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1965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Riḍván-Botschaft 1965 á Das Universale Haus der Gerechtigkeit á Bahá'í Verlag GmbH, Auflage 1.01-Online (1965)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Ridvan-Botschaft 1965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Flut der Siege, welche die Bahá'í-Weltgemeinde zu den Feiern des Größten Jubiläums trug, steigt</w:t>
      </w:r>
    </w:p>
    <w:p>
      <w:pPr>
        <w:ind w:left="360"/>
      </w:pPr>
      <w:r>
        <w:rPr>
          <w:i/>
        </w:rPr>
        <w:t xml:space="preserve">weiter an.</w:t>
      </w:r>
    </w:p>
    <w:p>
      <w:pPr>
        <w:ind w:left="360"/>
      </w:pPr>
      <w:r>
        <w:rPr>
          <w:i/>
        </w:rPr>
        <w:t xml:space="preserve">Ein unaufhörlicher Strom göttlicher Bestätigung fällt wie Regen auf unsere Bemühungen; dies zeigt</w:t>
      </w:r>
    </w:p>
    <w:p>
      <w:pPr>
        <w:ind w:left="360"/>
      </w:pPr>
      <w:r>
        <w:rPr>
          <w:i/>
        </w:rPr>
        <w:t xml:space="preserve">sich deutlich in den vielen bemerkenswerten Leistungen, die in den wenigen kurzen Monaten seit dem</w:t>
      </w:r>
    </w:p>
    <w:p>
      <w:pPr>
        <w:ind w:left="360"/>
      </w:pPr>
      <w:r>
        <w:rPr>
          <w:i/>
        </w:rPr>
        <w:t xml:space="preserve">Beginn des Neunjahresplanes erbracht wurden. Der augenfälligste Beweis ist, daß die Anzahl der</w:t>
      </w:r>
    </w:p>
    <w:p>
      <w:pPr>
        <w:ind w:left="360"/>
      </w:pPr>
      <w:r>
        <w:rPr>
          <w:i/>
        </w:rPr>
        <w:t xml:space="preserve">Zentren, an denen Bahá'í wohnen, von fünfzehntausendeinhundertachtundsechzig zu Ridván 1964 auf</w:t>
      </w:r>
    </w:p>
    <w:p>
      <w:pPr>
        <w:ind w:left="360"/>
      </w:pPr>
      <w:r>
        <w:rPr>
          <w:i/>
        </w:rPr>
        <w:t xml:space="preserve">nunmehr einundzwanzigtausendundsechs angestiegen ist - ein Wachstum von beinahe sechstausend in</w:t>
      </w:r>
    </w:p>
    <w:p>
      <w:pPr>
        <w:ind w:left="360"/>
      </w:pPr>
      <w:r>
        <w:rPr>
          <w:i/>
        </w:rPr>
        <w:t xml:space="preserve">einem Jahr. Ebenso bemerkenswert ist der Fortschritt der Lehrarbeit in Indien, wo die Zahl der</w:t>
      </w:r>
    </w:p>
    <w:p>
      <w:pPr>
        <w:ind w:left="360"/>
      </w:pPr>
      <w:r>
        <w:rPr>
          <w:i/>
        </w:rPr>
        <w:t xml:space="preserve">Gläubigen nun einhundertvierzigtausend überschreitet - ein Anwachsen um mehr als dreißigtausend</w:t>
      </w:r>
    </w:p>
    <w:p>
      <w:pPr>
        <w:ind w:left="360"/>
      </w:pPr>
      <w:r>
        <w:rPr>
          <w:i/>
        </w:rPr>
        <w:t xml:space="preserve">seit Ridván 1964. Pioniere ziehen in die wenigen verbleibenden Gebiete der Erde, die noch nicht vom</w:t>
      </w:r>
    </w:p>
    <w:p>
      <w:pPr>
        <w:ind w:left="360"/>
      </w:pPr>
      <w:r>
        <w:rPr>
          <w:i/>
        </w:rPr>
        <w:t xml:space="preserve">Licht der neuen Offenbarung Gottes erleuchtet sind; »das starke Anwachsen« der Sache, zu dem bei</w:t>
      </w:r>
    </w:p>
    <w:p>
      <w:pPr>
        <w:ind w:left="360"/>
      </w:pPr>
      <w:r>
        <w:rPr>
          <w:i/>
        </w:rPr>
        <w:t xml:space="preserve">Beginn des Planes aufgerufen wurde, scheint in Gang zu kommen, und in einem Land nach dem</w:t>
      </w:r>
    </w:p>
    <w:p>
      <w:pPr>
        <w:ind w:left="360"/>
      </w:pPr>
      <w:r>
        <w:rPr>
          <w:i/>
        </w:rPr>
        <w:t xml:space="preserve">anderen werden die Institutionen und Stiftungen des Glaubens beharrlich auf fester Grundlage</w:t>
      </w:r>
    </w:p>
    <w:p>
      <w:pPr>
        <w:ind w:left="360"/>
      </w:pPr>
      <w:r>
        <w:rPr>
          <w:i/>
        </w:rPr>
        <w:t xml:space="preserve">aufgebaut.</w:t>
      </w:r>
    </w:p>
    <w:p>
      <w:pPr>
        <w:ind w:left="360"/>
      </w:pPr>
      <w:r>
        <w:rPr>
          <w:i/>
        </w:rPr>
        <w:t xml:space="preserve">Die dem Weltzentrum zugewiesenen Ziele sind in den verstrichenen zwölf Monaten aktiv angegangen</w:t>
      </w:r>
    </w:p>
    <w:p>
      <w:pPr>
        <w:ind w:left="360"/>
      </w:pPr>
      <w:r>
        <w:rPr>
          <w:i/>
        </w:rPr>
        <w:t xml:space="preserve">worden. Grundlegende Entscheidungen und Schritte, um das Ziel der »Entwicklung der Institution der</w:t>
      </w:r>
    </w:p>
    <w:p>
      <w:pPr>
        <w:ind w:left="360"/>
      </w:pPr>
      <w:r>
        <w:rPr>
          <w:i/>
        </w:rPr>
        <w:t xml:space="preserve">Hände der Sache Gottes im Hinblick auf die künftige Wahrnehmung der ihre zugewiesenen Aufgaben</w:t>
      </w:r>
    </w:p>
    <w:p>
      <w:pPr>
        <w:ind w:left="360"/>
      </w:pPr>
      <w:r>
        <w:rPr>
          <w:i/>
        </w:rPr>
        <w:t xml:space="preserve">des Schutzes und der Verbreitung« zu verwirklichen, wurden den Freunden bereits mitgeteilt. Die</w:t>
      </w:r>
    </w:p>
    <w:p>
      <w:pPr>
        <w:ind w:left="360"/>
      </w:pPr>
      <w:r>
        <w:rPr>
          <w:i/>
        </w:rPr>
        <w:t xml:space="preserve">schon bisher mit Ehren und Verdiensten überreich ausgestatteten Mitglieder dieser erhabenen</w:t>
      </w:r>
    </w:p>
    <w:p>
      <w:pPr>
        <w:ind w:left="360"/>
      </w:pPr>
      <w:r>
        <w:rPr>
          <w:i/>
        </w:rPr>
        <w:t xml:space="preserve">Körperschaft, die Bannerträger des Neunjahresplanes wie auch schon des Zehnjahres-Kreuzzuges des</w:t>
      </w:r>
    </w:p>
    <w:p>
      <w:pPr>
        <w:ind w:left="360"/>
      </w:pPr>
      <w:r>
        <w:rPr>
          <w:i/>
        </w:rPr>
        <w:t xml:space="preserve">geliebten Hüters, haben sich nach ihrer Zusammenkunft im letzten Oktober im Heiligen Land mit</w:t>
      </w:r>
    </w:p>
    <w:p>
      <w:pPr>
        <w:ind w:left="360"/>
      </w:pPr>
      <w:r>
        <w:rPr>
          <w:i/>
        </w:rPr>
        <w:t xml:space="preserve">erneuter und beispielloser Kraft aufgemacht, um die Freunde anzufeuern, sich der höchsten</w:t>
      </w:r>
    </w:p>
    <w:p>
      <w:pPr>
        <w:ind w:left="360"/>
      </w:pPr>
      <w:r>
        <w:rPr>
          <w:i/>
        </w:rPr>
        <w:t xml:space="preserve">Herausforderung zum Lehren der Sache zu stellen, und um den administrativen Organen Rat und Hilfe</w:t>
      </w:r>
    </w:p>
    <w:p>
      <w:pPr>
        <w:ind w:left="360"/>
      </w:pPr>
      <w:r>
        <w:rPr>
          <w:i/>
        </w:rPr>
        <w:t xml:space="preserve">zu geben und den göttlichen Wohlgeruch und die Liebe Gottes in der ganzen Welt zu verbreiten. Die</w:t>
      </w:r>
    </w:p>
    <w:p>
      <w:pPr>
        <w:ind w:left="360"/>
      </w:pPr>
      <w:r>
        <w:rPr>
          <w:i/>
        </w:rPr>
        <w:t xml:space="preserve">Erhöhung der Zahl der Hilfsamtsmitglieder und die neuen Vorkehrungen für die Organisation ihrer</w:t>
      </w:r>
    </w:p>
    <w:p>
      <w:pPr>
        <w:ind w:left="360"/>
      </w:pPr>
      <w:r>
        <w:rPr>
          <w:i/>
        </w:rPr>
        <w:t xml:space="preserve">Arbeit werden, wie wir zuversichtlich erwarten, die geliebten Hände in die Lage versetzen, ihren</w:t>
      </w:r>
    </w:p>
    <w:p>
      <w:pPr>
        <w:ind w:left="360"/>
      </w:pPr>
      <w:r>
        <w:rPr>
          <w:i/>
        </w:rPr>
        <w:t xml:space="preserve">wichtigen Dienst noch wirkungsvoller zu leisten, und sie werden mehr Zeit finden, um zu reisen und</w:t>
      </w:r>
    </w:p>
    <w:p>
      <w:pPr>
        <w:ind w:left="360"/>
      </w:pPr>
      <w:r>
        <w:rPr>
          <w:i/>
        </w:rPr>
        <w:t xml:space="preserve">zu lehren.</w:t>
      </w:r>
    </w:p>
    <w:p>
      <w:pPr>
        <w:ind w:left="360"/>
      </w:pPr>
      <w:r>
        <w:rPr>
          <w:i/>
        </w:rPr>
        <w:t xml:space="preserve">Eine vorläufige Bestandsaufnahme der Voraussetzungen für den Bau des ersten Hauses der Andacht</w:t>
      </w:r>
    </w:p>
    <w:p>
      <w:pPr>
        <w:ind w:left="360"/>
      </w:pPr>
      <w:r>
        <w:rPr>
          <w:i/>
        </w:rPr>
        <w:t xml:space="preserve">von Lateinamerika - eines der zwei Gebäude, die während des Planes errichtet werden sollen - wurde</w:t>
      </w:r>
    </w:p>
    <w:p>
      <w:pPr>
        <w:ind w:left="360"/>
      </w:pPr>
      <w:r>
        <w:rPr>
          <w:i/>
        </w:rPr>
        <w:t xml:space="preserve">bereits gemacht, und wir laden nun Bahá'í- und Nicht-Bahá'í-Architekten ein, Entwürfe für den</w:t>
      </w:r>
    </w:p>
    <w:p>
      <w:pPr>
        <w:ind w:left="360"/>
      </w:pPr>
      <w:r>
        <w:rPr>
          <w:i/>
        </w:rPr>
        <w:t xml:space="preserve">Tempel von Panama einzureichen. Die Ausschreibungsbedingungen sowie Einzelvorschriften für das</w:t>
      </w:r>
    </w:p>
    <w:p>
      <w:pPr>
        <w:ind w:left="360"/>
      </w:pPr>
      <w:r>
        <w:rPr>
          <w:i/>
        </w:rPr>
        <w:t xml:space="preserve">Gebäude können vom Nationalen Geistigen Rat von Panama angefordert werden, dessen</w:t>
      </w:r>
    </w:p>
    <w:p>
      <w:pPr>
        <w:ind w:left="360"/>
      </w:pPr>
      <w:r>
        <w:rPr>
          <w:i/>
        </w:rPr>
        <w:t xml:space="preserve">Entwurfswahl der endgültigen Zustimmung des Universalen Hauses der Gerechtigkeit unterliegt. Wir</w:t>
      </w:r>
    </w:p>
    <w:p>
      <w:pPr>
        <w:ind w:left="360"/>
      </w:pPr>
      <w:r>
        <w:rPr>
          <w:i/>
        </w:rPr>
        <w:t xml:space="preserve">hoffen, daß dieses heilige Haus der Andacht - das an einem Standort entsteht, dem vom Meister wie</w:t>
      </w:r>
    </w:p>
    <w:p>
      <w:pPr>
        <w:ind w:left="360"/>
      </w:pPr>
      <w:r>
        <w:rPr>
          <w:i/>
        </w:rPr>
        <w:t xml:space="preserve">auch vom Hüter solch besondere Bedeutung beigemessen wurde - schnell vollendet wird, damit das</w:t>
      </w:r>
    </w:p>
    <w:p>
      <w:pPr>
        <w:ind w:left="360"/>
      </w:pPr>
      <w:r>
        <w:rPr>
          <w:i/>
        </w:rPr>
        <w:t xml:space="preserve">Leuchtfeuer seiner geistigen Ausstrahlung den ganzen amerikanischen Kontinent erhellen kann.</w:t>
      </w:r>
    </w:p>
    <w:p>
      <w:pPr>
        <w:ind w:left="360"/>
      </w:pPr>
      <w:r>
        <w:rPr>
          <w:i/>
        </w:rPr>
        <w:t xml:space="preserve">Die folgenden neuen Gebiete wurden während der vergangenen zwölf Monate dem Glauben</w:t>
      </w:r>
    </w:p>
    <w:p>
      <w:pPr>
        <w:ind w:left="360"/>
      </w:pPr>
      <w:r>
        <w:rPr>
          <w:i/>
        </w:rPr>
        <w:t xml:space="preserve">erschlossen: auf dem afrikanischen Kontinent Gabun, Ifni, Mali, Mauretanien, die Rodrigues-Insel und</w:t>
      </w:r>
    </w:p>
    <w:p>
      <w:pPr>
        <w:ind w:left="360"/>
      </w:pPr>
      <w:r>
        <w:rPr>
          <w:i/>
        </w:rPr>
        <w:t xml:space="preserve">Obervolta; auf dem amerikanischen Kontinent die Aruba-Insel, die Cozumel-Insel, Guadeloupe, die</w:t>
      </w:r>
    </w:p>
    <w:p>
      <w:pPr>
        <w:ind w:left="360"/>
      </w:pPr>
      <w:r>
        <w:rPr>
          <w:i/>
        </w:rPr>
        <w:t xml:space="preserve">Las-Mujeres-Insel, die Prince-of-Wales-Insel und St. Vincent; auf dem asiatischen Kontinent die</w:t>
      </w:r>
    </w:p>
    <w:p>
      <w:pPr>
        <w:ind w:left="360"/>
      </w:pPr>
      <w:r>
        <w:rPr>
          <w:i/>
        </w:rPr>
        <w:t xml:space="preserve">Ryukyu-Inseln; auf dem australasiatischen Kontinent die Linien-Inseln; und auf dem europäischen</w:t>
      </w:r>
    </w:p>
    <w:p>
      <w:pPr>
        <w:ind w:left="360"/>
      </w:pPr>
      <w:r>
        <w:rPr>
          <w:i/>
        </w:rPr>
        <w:t xml:space="preserve">Kontinent die Insel Wight sowie die ost- und westfriesischen Inseln. Die folgenden Gebiete wurden</w:t>
      </w:r>
    </w:p>
    <w:p>
      <w:pPr>
        <w:ind w:left="360"/>
      </w:pPr>
      <w:r>
        <w:rPr>
          <w:i/>
        </w:rPr>
        <w:t xml:space="preserve">wieder erschlossen: auf dem afrikanischen Kontinent die Mafia-Insel; auf dem amerikanischen</w:t>
      </w:r>
    </w:p>
    <w:p>
      <w:pPr>
        <w:ind w:left="360"/>
      </w:pPr>
      <w:r>
        <w:rPr>
          <w:i/>
        </w:rPr>
        <w:t xml:space="preserve">Kontinent Antigua, Französisch-Guyana und Martinique; auf dem asiatischen Kontinent West-Irian</w:t>
      </w:r>
    </w:p>
    <w:p>
      <w:pPr>
        <w:ind w:left="360"/>
      </w:pPr>
      <w:r>
        <w:rPr>
          <w:i/>
        </w:rPr>
        <w:t xml:space="preserve">und auf dem australasiatischen Kontinent die Admiralitäts-Inseln. Nationale .Ha.zíratu'l-Quds wurden</w:t>
      </w:r>
    </w:p>
    <w:p>
      <w:pPr>
        <w:ind w:left="360"/>
      </w:pPr>
      <w:r>
        <w:rPr>
          <w:i/>
        </w:rPr>
        <w:t xml:space="preserve">an neun Orten, den Sitzen Nationaler Geistiger Räte, erworben, und Grundstücke für den Bau solcher</w:t>
      </w:r>
    </w:p>
    <w:p>
      <w:pPr>
        <w:ind w:left="360"/>
      </w:pPr>
      <w:r>
        <w:rPr>
          <w:i/>
        </w:rPr>
        <w:t xml:space="preserve">Zentren wurden an zwei weiteren Orten angekauft. Sechs Nationale Geistige Räte wurden eingetragen,</w:t>
      </w:r>
    </w:p>
    <w:p>
      <w:pPr>
        <w:ind w:left="360"/>
      </w:pPr>
      <w:r>
        <w:rPr>
          <w:i/>
        </w:rPr>
        <w:t xml:space="preserve">und der Glaube wurde in Kambodscha anerkannt, einem Land, das während des Neunjahresplanes</w:t>
      </w:r>
    </w:p>
    <w:p>
      <w:pPr>
        <w:ind w:left="360"/>
      </w:pPr>
      <w:r>
        <w:rPr>
          <w:i/>
        </w:rPr>
        <w:t xml:space="preserve">seinen eigenen Nationalen Geistigen Rat bilden wird. Nationale Stiftungen wurden in acht Ländern</w:t>
      </w:r>
    </w:p>
    <w:p>
      <w:pPr>
        <w:ind w:left="360"/>
      </w:pPr>
      <w:r>
        <w:rPr>
          <w:i/>
        </w:rPr>
        <w:t xml:space="preserve">erworben; sechs Lehrinstitute wurden errichtet und Land für sechs weitere wurde gekauft; ein Bahá'í-</w:t>
      </w:r>
    </w:p>
    <w:p>
      <w:pPr>
        <w:ind w:left="360"/>
      </w:pPr>
      <w:r>
        <w:rPr>
          <w:i/>
        </w:rPr>
        <w:t xml:space="preserve">Verlag für die Herausgabe von Literatur in französischer Sprache wurde in Brüssel gegründet; die</w:t>
      </w:r>
    </w:p>
    <w:p>
      <w:pPr>
        <w:ind w:left="360"/>
      </w:pPr>
      <w:r>
        <w:rPr>
          <w:i/>
        </w:rPr>
        <w:t xml:space="preserve">Bahá'í-Feiertage wurden in drei Gebieten anerkannt; Bahá'í-Literatur wurde in folgenden elf neuen</w:t>
      </w:r>
    </w:p>
    <w:p>
      <w:pPr>
        <w:ind w:left="360"/>
      </w:pPr>
      <w:r>
        <w:rPr>
          <w:i/>
        </w:rPr>
        <w:t xml:space="preserve">Sprachen veröffentlicht: Ibibio-Efik auf dem afrikanischen Kontinent; Aguacateca, Athebaskisch,</w:t>
      </w:r>
    </w:p>
    <w:p>
      <w:pPr>
        <w:ind w:left="360"/>
      </w:pPr>
      <w:r>
        <w:rPr>
          <w:i/>
        </w:rPr>
        <w:t xml:space="preserve">Cariña und Motilon-Yukpa auf dem amerikanischen Kontinent; Kenyah, Melanau und Temiar auf dem</w:t>
      </w:r>
    </w:p>
    <w:p>
      <w:pPr>
        <w:ind w:left="360"/>
      </w:pPr>
      <w:r>
        <w:rPr>
          <w:i/>
        </w:rPr>
        <w:t xml:space="preserve">asiatischen Kontinent; und Ghari, Marschallesisch und Motua in Australasien. Der Fortschritt der</w:t>
      </w:r>
    </w:p>
    <w:p>
      <w:pPr>
        <w:ind w:left="360"/>
      </w:pPr>
      <w:r>
        <w:rPr>
          <w:i/>
        </w:rPr>
        <w:t xml:space="preserve">Sache auf Borneo ermöglicht die Erfüllung eines zusätzlichen Zieles zum Plan, nämlich die Errichtung</w:t>
      </w:r>
    </w:p>
    <w:p>
      <w:pPr>
        <w:ind w:left="360"/>
      </w:pPr>
      <w:r>
        <w:rPr>
          <w:i/>
        </w:rPr>
        <w:t xml:space="preserve">des Nationalen Geistigen Rates der Bahá'í von Brunei zu Ridván 1966.</w:t>
      </w:r>
    </w:p>
    <w:p>
      <w:pPr>
        <w:ind w:left="360"/>
      </w:pPr>
      <w:r>
        <w:rPr>
          <w:i/>
        </w:rPr>
        <w:t xml:space="preserve">Zwei Eigenschaften der Bahá'í-Weltgemeinde:</w:t>
      </w:r>
    </w:p>
    <w:p>
      <w:pPr>
        <w:ind w:left="360"/>
      </w:pPr>
      <w:r>
        <w:rPr>
          <w:i/>
        </w:rPr>
        <w:t xml:space="preserve">Mit dem Verstreichen des ersten Jahres des Planes werden zwei Eigenschaften der Bahá'í-</w:t>
      </w:r>
    </w:p>
    <w:p>
      <w:pPr>
        <w:ind w:left="360"/>
      </w:pPr>
      <w:r>
        <w:rPr>
          <w:i/>
        </w:rPr>
        <w:t xml:space="preserve">Weltgemeinde immer deutlicher. Die erste betrifft die Weltgemeinde selbst: es ist die Fähigkeit, alle ihr</w:t>
      </w:r>
    </w:p>
    <w:p>
      <w:pPr>
        <w:ind w:left="360"/>
      </w:pPr>
      <w:r>
        <w:rPr>
          <w:i/>
        </w:rPr>
        <w:t xml:space="preserve">zugewiesenen fest umrissenen Ziele zu erfüllen, wie z.B. der Erwerb von .Ha.zíratu'l-Quds,</w:t>
      </w:r>
    </w:p>
    <w:p>
      <w:pPr>
        <w:ind w:left="360"/>
      </w:pPr>
      <w:r>
        <w:rPr>
          <w:i/>
        </w:rPr>
        <w:t xml:space="preserve">Tempelgeländen, Stiftungen oder die Eintragung von Geistigen Räten; solche sachlichen und höchst</w:t>
      </w:r>
    </w:p>
    <w:p>
      <w:pPr>
        <w:ind w:left="360"/>
      </w:pPr>
      <w:r>
        <w:rPr>
          <w:i/>
        </w:rPr>
        <w:t xml:space="preserve">wichtigen Ziele, durch die die Sache in der Welt sichtbar wird und in ihrer rechtlichen und sozialen</w:t>
      </w:r>
    </w:p>
    <w:p>
      <w:pPr>
        <w:ind w:left="360"/>
      </w:pPr>
      <w:r>
        <w:rPr>
          <w:i/>
        </w:rPr>
        <w:t xml:space="preserve">Stellung in Erscheinung tritt, werden jetzt von der Verwaltungsordnung Zug um Zug erreicht. Dabei ist</w:t>
      </w:r>
    </w:p>
    <w:p>
      <w:pPr>
        <w:ind w:left="360"/>
      </w:pPr>
      <w:r>
        <w:rPr>
          <w:i/>
        </w:rPr>
        <w:t xml:space="preserve">auch die Tatsache zu beachten, daß Ziele dieser Art größtenteils durch Zusammenarbeit von Räten</w:t>
      </w:r>
    </w:p>
    <w:p>
      <w:pPr>
        <w:ind w:left="360"/>
      </w:pPr>
      <w:r>
        <w:rPr>
          <w:i/>
        </w:rPr>
        <w:t xml:space="preserve">verwirklicht wurden - eine internationale Zusammenarbeit, die für die Entwicklung der Weltordnung</w:t>
      </w:r>
    </w:p>
    <w:p>
      <w:pPr>
        <w:ind w:left="360"/>
      </w:pPr>
      <w:r>
        <w:rPr>
          <w:i/>
        </w:rPr>
        <w:t xml:space="preserve">lebenswichtig ist.</w:t>
      </w:r>
    </w:p>
    <w:p>
      <w:pPr>
        <w:ind w:left="360"/>
      </w:pPr>
      <w:r>
        <w:rPr>
          <w:i/>
        </w:rPr>
        <w:t xml:space="preserve">Die zweite Eigenschaft, die nach dem Verstreichen des ersten Jahres des Planes klar hervortritt, betrifft</w:t>
      </w:r>
    </w:p>
    <w:p>
      <w:pPr>
        <w:ind w:left="360"/>
      </w:pPr>
      <w:r>
        <w:rPr>
          <w:i/>
        </w:rPr>
        <w:t xml:space="preserve">die Beziehung der Sache zur Menschheit. Beinahe weltweit herrscht das Gefühl eines bevorstehenden</w:t>
      </w:r>
    </w:p>
    <w:p>
      <w:pPr>
        <w:ind w:left="360"/>
      </w:pPr>
      <w:r>
        <w:rPr>
          <w:i/>
        </w:rPr>
        <w:t xml:space="preserve">Durchbruches zur Gewinnung von Gläubigen auf breiter Basis. Berichte der Hände der Sache und der</w:t>
      </w:r>
    </w:p>
    <w:p>
      <w:pPr>
        <w:ind w:left="360"/>
      </w:pPr>
      <w:r>
        <w:rPr>
          <w:i/>
        </w:rPr>
        <w:t xml:space="preserve">Hilfsamtsmitglieder sprechen ständig davon; viele Nationale Geistige Räte glauben, daß sie das Ufer</w:t>
      </w:r>
    </w:p>
    <w:p>
      <w:pPr>
        <w:ind w:left="360"/>
      </w:pPr>
      <w:r>
        <w:rPr>
          <w:i/>
        </w:rPr>
        <w:t xml:space="preserve">dieses Meeres erreicht haben. Und tatsächlich gibt es den Zulauf zur Sache in Gruppen in einigen</w:t>
      </w:r>
    </w:p>
    <w:p>
      <w:pPr>
        <w:ind w:left="360"/>
      </w:pPr>
      <w:r>
        <w:rPr>
          <w:i/>
        </w:rPr>
        <w:t xml:space="preserve">Gebieten schon seit einer Reihe von Jahren. Aber noch Größeres steht uns bevor. Das Lehren des</w:t>
      </w:r>
    </w:p>
    <w:p>
      <w:pPr>
        <w:ind w:left="360"/>
      </w:pPr>
      <w:r>
        <w:rPr>
          <w:i/>
        </w:rPr>
        <w:t xml:space="preserve">Glaubens muß ein weltumfachendes Feuer entzünden, in dessen Licht die Sache und die Welt - die</w:t>
      </w:r>
    </w:p>
    <w:p>
      <w:pPr>
        <w:ind w:left="360"/>
      </w:pPr>
      <w:r>
        <w:rPr>
          <w:i/>
        </w:rPr>
        <w:t xml:space="preserve">Hauptpersonen in dem größten Drama der Weltgeschichte - hell erleuchtet werden. Die Vorsehung</w:t>
      </w:r>
    </w:p>
    <w:p>
      <w:pPr>
        <w:ind w:left="360"/>
      </w:pPr>
      <w:r>
        <w:rPr>
          <w:i/>
        </w:rPr>
        <w:t xml:space="preserve">trägt uns diesem Höhepunkt zu; wir müssen uns mit Heldenmut gürten.</w:t>
      </w:r>
    </w:p>
    <w:p>
      <w:pPr>
        <w:ind w:left="360"/>
      </w:pPr>
      <w:r>
        <w:rPr>
          <w:i/>
        </w:rPr>
        <w:t xml:space="preserve">Entsendung von vierhundertsechzig Pionieren:</w:t>
      </w:r>
    </w:p>
    <w:p>
      <w:pPr>
        <w:ind w:left="360"/>
      </w:pPr>
      <w:r>
        <w:rPr>
          <w:i/>
        </w:rPr>
        <w:t xml:space="preserve">Vier herausfordernde, sofortige Aufgaben stehen vor uns. Die erste ist, während des kommenden</w:t>
      </w:r>
    </w:p>
    <w:p>
      <w:pPr>
        <w:ind w:left="360"/>
      </w:pPr>
      <w:r>
        <w:rPr>
          <w:i/>
        </w:rPr>
        <w:t xml:space="preserve">Jahres nicht weniger als vierhundertundsechzig Pioniere aufzustellen und auszuschicken, die die</w:t>
      </w:r>
    </w:p>
    <w:p>
      <w:pPr>
        <w:ind w:left="360"/>
      </w:pPr>
      <w:r>
        <w:rPr>
          <w:i/>
        </w:rPr>
        <w:t xml:space="preserve">vierundfünfzig verbleibenden, noch unerschlossenen Gebiete des Planes eröffnen, die achtzehn</w:t>
      </w:r>
    </w:p>
    <w:p>
      <w:pPr>
        <w:ind w:left="360"/>
      </w:pPr>
      <w:r>
        <w:rPr>
          <w:i/>
        </w:rPr>
        <w:t xml:space="preserve">unbesetzten Gebiete wieder besiedeln, Gegenden stärken, wo die Anzahl und der Zusammenschluß der</w:t>
      </w:r>
    </w:p>
    <w:p>
      <w:pPr>
        <w:ind w:left="360"/>
      </w:pPr>
      <w:r>
        <w:rPr>
          <w:i/>
        </w:rPr>
        <w:t xml:space="preserve">Bahá'í-Gemeinden zur Zeit nicht ausreichend sind, um wirksame Lehrpläne in Angriff zu nehmen, und</w:t>
      </w:r>
    </w:p>
    <w:p>
      <w:pPr>
        <w:ind w:left="360"/>
      </w:pPr>
      <w:r>
        <w:rPr>
          <w:i/>
        </w:rPr>
        <w:t xml:space="preserve">die Arbeit in den Gegenden der Massenlehrtätigkeit unterstützen und ausweiten. Jeder Gläubige, ob -</w:t>
      </w:r>
    </w:p>
    <w:p>
      <w:pPr>
        <w:ind w:left="360"/>
      </w:pPr>
      <w:r>
        <w:rPr>
          <w:i/>
        </w:rPr>
        <w:t xml:space="preserve">mit dem geliebten Hüter zu sprechen - »... im aktiven Dienst oder nicht, von einem oder dem anderen</w:t>
      </w:r>
    </w:p>
    <w:p>
      <w:pPr>
        <w:ind w:left="360"/>
      </w:pPr>
      <w:r>
        <w:rPr>
          <w:i/>
        </w:rPr>
        <w:t xml:space="preserve">Geschlecht, jung oder alt, reich oder arm, altgedient oder neuerklärt...«, sollte über diese</w:t>
      </w:r>
    </w:p>
    <w:p>
      <w:pPr>
        <w:ind w:left="360"/>
      </w:pPr>
      <w:r>
        <w:rPr>
          <w:i/>
        </w:rPr>
        <w:t xml:space="preserve">Herausforderung tief nachdenken.</w:t>
      </w:r>
    </w:p>
    <w:p>
      <w:pPr>
        <w:ind w:left="360"/>
      </w:pPr>
      <w:r>
        <w:rPr>
          <w:i/>
        </w:rPr>
        <w:t xml:space="preserve">Um die Pionieranstrengungen der Freunde und die Übersiedlung auf ihre Posten während der nächsten</w:t>
      </w:r>
    </w:p>
    <w:p>
      <w:pPr>
        <w:ind w:left="360"/>
      </w:pPr>
      <w:r>
        <w:rPr>
          <w:i/>
        </w:rPr>
        <w:t xml:space="preserve">zwölf Monate zu unterstützen, geben wir die Bildung von fünf Kontinentalen Pionierausschüssen</w:t>
      </w:r>
    </w:p>
    <w:p>
      <w:pPr>
        <w:ind w:left="360"/>
      </w:pPr>
      <w:r>
        <w:rPr>
          <w:i/>
        </w:rPr>
        <w:t xml:space="preserve">bekannt, nämlich: der Pionierausschuß für Afrika, ernannt vom Nationalen Geistigen Rat der</w:t>
      </w:r>
    </w:p>
    <w:p>
      <w:pPr>
        <w:ind w:left="360"/>
      </w:pPr>
      <w:r>
        <w:rPr>
          <w:i/>
        </w:rPr>
        <w:t xml:space="preserve">Britischen Inseln; Pionierausschuß für Nord- und Südamerika, ernannt vom Nationalen Geistigen Rat</w:t>
      </w:r>
    </w:p>
    <w:p>
      <w:pPr>
        <w:ind w:left="360"/>
      </w:pPr>
      <w:r>
        <w:rPr>
          <w:i/>
        </w:rPr>
        <w:t xml:space="preserve">der Bahá'í der Vereinigten Staaten; Pionierausschuß für Asien, ernannt vom Nationalen Geistigen Rat</w:t>
      </w:r>
    </w:p>
    <w:p>
      <w:pPr>
        <w:ind w:left="360"/>
      </w:pPr>
      <w:r>
        <w:rPr>
          <w:i/>
        </w:rPr>
        <w:t xml:space="preserve">der Bahá'í in Persien; Pionierausschuß für Australasien, ernannt vom Nationalen Geistigen Rat der</w:t>
      </w:r>
    </w:p>
    <w:p>
      <w:pPr>
        <w:ind w:left="360"/>
      </w:pPr>
      <w:r>
        <w:rPr>
          <w:i/>
        </w:rPr>
        <w:t xml:space="preserve">Bahá'í in Australien; Pionierausschuß für Europa, ernannt vom Nationalen Geistigen Rat der Bahá'í in</w:t>
      </w:r>
    </w:p>
    <w:p>
      <w:pPr>
        <w:ind w:left="360"/>
      </w:pPr>
      <w:r>
        <w:rPr>
          <w:i/>
        </w:rPr>
        <w:t xml:space="preserve">Deutschland.</w:t>
      </w:r>
    </w:p>
    <w:p>
      <w:pPr>
        <w:ind w:left="360"/>
      </w:pPr>
      <w:r>
        <w:rPr>
          <w:i/>
        </w:rPr>
        <w:t xml:space="preserve">Diese Ausschüsse werden in keiner Weise in die Verantwortlichkeit anderer Pionierausschüsse</w:t>
      </w:r>
    </w:p>
    <w:p>
      <w:pPr>
        <w:ind w:left="360"/>
      </w:pPr>
      <w:r>
        <w:rPr>
          <w:i/>
        </w:rPr>
        <w:t xml:space="preserve">eingreifen oder in die der Nationalen Geistigen Räte, die mit der Lehrarbeit beauftragt sind und unter</w:t>
      </w:r>
    </w:p>
    <w:p>
      <w:pPr>
        <w:ind w:left="360"/>
      </w:pPr>
      <w:r>
        <w:rPr>
          <w:i/>
        </w:rPr>
        <w:t xml:space="preserve">deren Jurisdiktion sie arbeiten werden. Sie werden gebildet, um die Arbeit dieser nationalen</w:t>
      </w:r>
    </w:p>
    <w:p>
      <w:pPr>
        <w:ind w:left="360"/>
      </w:pPr>
      <w:r>
        <w:rPr>
          <w:i/>
        </w:rPr>
        <w:t xml:space="preserve">Körperschaften zu erleichtern und zu unterstützen, indem sie für wirksamen Austausch wichtiger</w:t>
      </w:r>
    </w:p>
    <w:p>
      <w:pPr>
        <w:ind w:left="360"/>
      </w:pPr>
      <w:r>
        <w:rPr>
          <w:i/>
        </w:rPr>
        <w:t xml:space="preserve">Informationen auf kontinentaler und interkontinentaler Ebene sorgen und bei der Weiterleitung von</w:t>
      </w:r>
    </w:p>
    <w:p>
      <w:pPr>
        <w:ind w:left="360"/>
      </w:pPr>
      <w:r>
        <w:rPr>
          <w:i/>
        </w:rPr>
        <w:t xml:space="preserve">Pionierangeboten sowie der Ansiedlung der Pioniere auf ihrem Posten mithelfen.</w:t>
      </w:r>
    </w:p>
    <w:p>
      <w:pPr>
        <w:ind w:left="360"/>
      </w:pPr>
      <w:r>
        <w:rPr>
          <w:i/>
        </w:rPr>
        <w:t xml:space="preserve">Eine gewissenhafte Schätzung der für jedes Gebiet - einschließlich der oben erwähnten</w:t>
      </w:r>
    </w:p>
    <w:p>
      <w:pPr>
        <w:ind w:left="360"/>
      </w:pPr>
      <w:r>
        <w:rPr>
          <w:i/>
        </w:rPr>
        <w:t xml:space="preserve">zweiundsiebzig Gebiete - in den nächsten zwölf Monaten benötigten Pioniere wurde gemacht; das</w:t>
      </w:r>
    </w:p>
    <w:p>
      <w:pPr>
        <w:ind w:left="360"/>
      </w:pPr>
      <w:r>
        <w:rPr>
          <w:i/>
        </w:rPr>
        <w:t xml:space="preserve">Ergebnis ist der Ruf nach vierhunderteinundsechzig Pionieren: sechsundachtzig für Afrika,</w:t>
      </w:r>
    </w:p>
    <w:p>
      <w:pPr>
        <w:ind w:left="360"/>
      </w:pPr>
      <w:r>
        <w:rPr>
          <w:i/>
        </w:rPr>
        <w:t xml:space="preserve">sechsundneunzig für Nord- und Südamerika, einhunderteinundneunzig für Asien, neunundzwanzig für</w:t>
      </w:r>
    </w:p>
    <w:p>
      <w:pPr>
        <w:ind w:left="360"/>
      </w:pPr>
      <w:r>
        <w:rPr>
          <w:i/>
        </w:rPr>
        <w:t xml:space="preserve">Australasien und neunundfünfzig für Europa. Jeder Nationale Geistige Rat wurde nach seinem Bedarf</w:t>
      </w:r>
    </w:p>
    <w:p>
      <w:pPr>
        <w:ind w:left="360"/>
      </w:pPr>
      <w:r>
        <w:rPr>
          <w:i/>
        </w:rPr>
        <w:t xml:space="preserve">an Pionieren befragt, und dieser Bedarf wurde allen Nationalen Geistigen Räten mitgeteilt, ebenso den</w:t>
      </w:r>
    </w:p>
    <w:p>
      <w:pPr>
        <w:ind w:left="360"/>
      </w:pPr>
      <w:r>
        <w:rPr>
          <w:i/>
        </w:rPr>
        <w:t xml:space="preserve">fünf Kontinentalen Pionierausschüssen, die durch die Nationalen Geistigen Räte ständig über die</w:t>
      </w:r>
    </w:p>
    <w:p>
      <w:pPr>
        <w:ind w:left="360"/>
      </w:pPr>
      <w:r>
        <w:rPr>
          <w:i/>
        </w:rPr>
        <w:t xml:space="preserve">Fortschritte auf dem laufenden gehalten werden. Die Freunde werden deshalb dringend gebeten, sich</w:t>
      </w:r>
    </w:p>
    <w:p>
      <w:pPr>
        <w:ind w:left="360"/>
      </w:pPr>
      <w:r>
        <w:rPr>
          <w:i/>
        </w:rPr>
        <w:t xml:space="preserve">um Auskunft über benötigte Pioniere und über die Zuständigkeit ihrer eigenen sowie aller anderen</w:t>
      </w:r>
    </w:p>
    <w:p>
      <w:pPr>
        <w:ind w:left="360"/>
      </w:pPr>
      <w:r>
        <w:rPr>
          <w:i/>
        </w:rPr>
        <w:t xml:space="preserve">Gemeinden an ihren Nationalen Geistigen Rat zu wenden.</w:t>
      </w:r>
    </w:p>
    <w:p>
      <w:pPr>
        <w:ind w:left="360"/>
      </w:pPr>
      <w:r>
        <w:rPr>
          <w:i/>
        </w:rPr>
        <w:t xml:space="preserve">Zum ersten Mal in der Bahá'í-Geschichte wurde am Weltzentrum ein Internationaler Beistandsfonds</w:t>
      </w:r>
    </w:p>
    <w:p>
      <w:pPr>
        <w:ind w:left="360"/>
      </w:pPr>
      <w:r>
        <w:rPr>
          <w:i/>
        </w:rPr>
        <w:t xml:space="preserve">unter der Verwaltung des Universalen Hauses der Gerechtigkeit eingerichtet. Daraus sollen zusätzliche</w:t>
      </w:r>
    </w:p>
    <w:p>
      <w:pPr>
        <w:ind w:left="360"/>
      </w:pPr>
      <w:r>
        <w:rPr>
          <w:i/>
        </w:rPr>
        <w:t xml:space="preserve">Hilfsmittel speziellen Pioniervorhaben zur Verfügung gestellt werden, wenn andere Gelder nicht</w:t>
      </w:r>
    </w:p>
    <w:p>
      <w:pPr>
        <w:ind w:left="360"/>
      </w:pPr>
      <w:r>
        <w:rPr>
          <w:i/>
        </w:rPr>
        <w:t xml:space="preserve">vorhanden sind. An alle Freunde, und besonders an diejenigen, die dem Pionieraufruf nicht</w:t>
      </w:r>
    </w:p>
    <w:p>
      <w:pPr>
        <w:ind w:left="360"/>
      </w:pPr>
      <w:r>
        <w:rPr>
          <w:i/>
        </w:rPr>
        <w:t xml:space="preserve">nachkommen können, ergeht die Bitte, diesen Fonds zu unterstützen im Bewußtsein des Gebotes</w:t>
      </w:r>
    </w:p>
    <w:p>
      <w:pPr>
        <w:ind w:left="360"/>
      </w:pPr>
      <w:r>
        <w:rPr>
          <w:i/>
        </w:rPr>
        <w:t xml:space="preserve">Bahá'u'lláhs: »Sammelt euere Kräfte für die Verbreitung des Glaubens Gottes. Wer immer einer so</w:t>
      </w:r>
    </w:p>
    <w:p>
      <w:pPr>
        <w:ind w:left="360"/>
      </w:pPr>
      <w:r>
        <w:rPr>
          <w:i/>
        </w:rPr>
        <w:t xml:space="preserve">hohen Berufung würdig ist, der mache sich auf, den Glauben zu fördern. Wer dies nicht vermag, der</w:t>
      </w:r>
    </w:p>
    <w:p>
      <w:pPr>
        <w:ind w:left="360"/>
      </w:pPr>
      <w:r>
        <w:rPr>
          <w:i/>
        </w:rPr>
        <w:t xml:space="preserve">hat die Pflicht, jemanden zu bestimmen, der statt seiner diese Offenbarung verkündet, deren Gewalt</w:t>
      </w:r>
    </w:p>
    <w:p>
      <w:pPr>
        <w:ind w:left="360"/>
      </w:pPr>
      <w:r>
        <w:rPr>
          <w:i/>
        </w:rPr>
        <w:t xml:space="preserve">die Grundmauern der mächtigsten Bauten beben macht, jeden Berg zu Staub zermalmt und jede Seele</w:t>
      </w:r>
    </w:p>
    <w:p>
      <w:pPr>
        <w:ind w:left="360"/>
      </w:pPr>
      <w:r>
        <w:rPr>
          <w:i/>
        </w:rPr>
        <w:t xml:space="preserve">bestürzt.« (ÄL 96/3)</w:t>
      </w:r>
    </w:p>
    <w:p>
      <w:pPr>
        <w:ind w:left="360"/>
      </w:pPr>
      <w:r>
        <w:rPr>
          <w:i/>
        </w:rPr>
        <w:t xml:space="preserve">Ein rasches Anwachsen der Mitgliederzahl und der Institutionen:</w:t>
      </w:r>
    </w:p>
    <w:p>
      <w:pPr>
        <w:ind w:left="360"/>
      </w:pPr>
      <w:r>
        <w:rPr>
          <w:i/>
        </w:rPr>
        <w:t xml:space="preserve">Die zweite Herausforderung, der wir uns gegenüber sehen, ist, die Intensität der Lehrarbeit in einem</w:t>
      </w:r>
    </w:p>
    <w:p>
      <w:pPr>
        <w:ind w:left="360"/>
      </w:pPr>
      <w:r>
        <w:rPr>
          <w:i/>
        </w:rPr>
        <w:t xml:space="preserve">noch nie erreichten Grade zu steigern, um jene »gewaltige Ausweitung« zu verwirklichen, die im Plan</w:t>
      </w:r>
    </w:p>
    <w:p>
      <w:pPr>
        <w:ind w:left="360"/>
      </w:pPr>
      <w:r>
        <w:rPr>
          <w:i/>
        </w:rPr>
        <w:t xml:space="preserve">gefordert wird. Universelle Teilnahme und ständiges Tätigsein werden dieses Ziel erreichen lassen.</w:t>
      </w:r>
    </w:p>
    <w:p>
      <w:pPr>
        <w:ind w:left="360"/>
      </w:pPr>
      <w:r>
        <w:rPr>
          <w:i/>
        </w:rPr>
        <w:t xml:space="preserve">Jeder Gläubige muß seine Arbeit tun und ist dazu auch in der Lage, denn jede Seele trifft andere</w:t>
      </w:r>
    </w:p>
    <w:p>
      <w:pPr>
        <w:ind w:left="360"/>
      </w:pPr>
      <w:r>
        <w:rPr>
          <w:i/>
        </w:rPr>
        <w:t xml:space="preserve">Seelen, und Bahá'u'lláh hat uns verheißen: »Wer sich erhebt, um unserer Sache beizustehen, den wird</w:t>
      </w:r>
    </w:p>
    <w:p>
      <w:pPr>
        <w:ind w:left="360"/>
      </w:pPr>
      <w:r>
        <w:rPr>
          <w:i/>
        </w:rPr>
        <w:t xml:space="preserve">Gott siegreich werden lassen...«. Die Verwirrung der Welt wird nicht geringer, sondern sie steigert sich</w:t>
      </w:r>
    </w:p>
    <w:p>
      <w:pPr>
        <w:ind w:left="360"/>
      </w:pPr>
      <w:r>
        <w:rPr>
          <w:i/>
        </w:rPr>
        <w:t xml:space="preserve">mit jedem vergehenden Tage, und Männer wie Frauen verlieren den Glauben in die menschlichen</w:t>
      </w:r>
    </w:p>
    <w:p>
      <w:pPr>
        <w:ind w:left="360"/>
      </w:pPr>
      <w:r>
        <w:rPr>
          <w:i/>
        </w:rPr>
        <w:t xml:space="preserve">Heilmittel. Endlich dämmert die Erkenntnis auf, daß »es keinen Ort gibt, wohin man fliehen könnte«,</w:t>
      </w:r>
    </w:p>
    <w:p>
      <w:pPr>
        <w:ind w:left="360"/>
      </w:pPr>
      <w:r>
        <w:rPr>
          <w:i/>
        </w:rPr>
        <w:t xml:space="preserve">außer Gott. Nun bietet sich die goldene Gelegenheit; die Menschen sind gewillt und vielerorts</w:t>
      </w:r>
    </w:p>
    <w:p>
      <w:pPr>
        <w:ind w:left="360"/>
      </w:pPr>
      <w:r>
        <w:rPr>
          <w:i/>
        </w:rPr>
        <w:t xml:space="preserve">begierig, der göttlichen Heilsbotschaft zu lauschen.</w:t>
      </w:r>
    </w:p>
    <w:p>
      <w:pPr>
        <w:ind w:left="360"/>
      </w:pPr>
      <w:r>
        <w:rPr>
          <w:i/>
        </w:rPr>
        <w:t xml:space="preserve">Die dritte Herausforderung gilt dem möglichst schnellen Erwerb aller noch verbleibenden Nationalen</w:t>
      </w:r>
    </w:p>
    <w:p>
      <w:pPr>
        <w:ind w:left="360"/>
      </w:pPr>
      <w:r>
        <w:rPr>
          <w:i/>
        </w:rPr>
        <w:t xml:space="preserve">.Ha.zíratu'l-Quds, Tempelgelände, nationalen Stiftungen und Lehrinstitute, die der Plan verlangt. Die</w:t>
      </w:r>
    </w:p>
    <w:p>
      <w:pPr>
        <w:ind w:left="360"/>
      </w:pPr>
      <w:r>
        <w:rPr>
          <w:i/>
        </w:rPr>
        <w:t xml:space="preserve">umgehende Ausführung dieser Vorhaben wird zu einem späteren Zeitpunkt gewaltige Ausgaben</w:t>
      </w:r>
    </w:p>
    <w:p>
      <w:pPr>
        <w:ind w:left="360"/>
      </w:pPr>
      <w:r>
        <w:rPr>
          <w:i/>
        </w:rPr>
        <w:t xml:space="preserve">ersparen und den Glauben mit Eigentum von wachsendem Wert ausstatten. Diese ersten,</w:t>
      </w:r>
    </w:p>
    <w:p>
      <w:pPr>
        <w:ind w:left="360"/>
      </w:pPr>
      <w:r>
        <w:rPr>
          <w:i/>
        </w:rPr>
        <w:t xml:space="preserve">grundlegenden Besitztümer sind Keimzellen für mächtige Institutionen in der Zukunft; doch es obliegt</w:t>
      </w:r>
    </w:p>
    <w:p>
      <w:pPr>
        <w:ind w:left="360"/>
      </w:pPr>
      <w:r>
        <w:rPr>
          <w:i/>
        </w:rPr>
        <w:t xml:space="preserve">dieser Generation, sie zu ihrem eigenen Schutz und als ihr Geschenk an die Nachwelt zu erwerben.</w:t>
      </w:r>
    </w:p>
    <w:p>
      <w:pPr>
        <w:ind w:left="360"/>
      </w:pPr>
      <w:r>
        <w:rPr>
          <w:i/>
        </w:rPr>
        <w:t xml:space="preserve">Wir rufen die Nationalen Geistigen Räte auf, denen eine Verantwortung auf diesem Gebiet übertragen</w:t>
      </w:r>
    </w:p>
    <w:p>
      <w:pPr>
        <w:ind w:left="360"/>
      </w:pPr>
      <w:r>
        <w:rPr>
          <w:i/>
        </w:rPr>
        <w:t xml:space="preserve">wurde, ihr höchste Priorität einzuräumen. Eine weitere, aber ebenso wesentliche Überlegung ist, daß</w:t>
      </w:r>
    </w:p>
    <w:p>
      <w:pPr>
        <w:ind w:left="360"/>
      </w:pPr>
      <w:r>
        <w:rPr>
          <w:i/>
        </w:rPr>
        <w:t xml:space="preserve">die Erreichung dieses Zieles in den frühen Jahren des Planes die Energien und Hilfskräfte der</w:t>
      </w:r>
    </w:p>
    <w:p>
      <w:pPr>
        <w:ind w:left="360"/>
      </w:pPr>
      <w:r>
        <w:rPr>
          <w:i/>
        </w:rPr>
        <w:t xml:space="preserve">wachsenden Weltgemeinde in den späteren Stadien freisetzen wird für den konzentrierten,</w:t>
      </w:r>
    </w:p>
    <w:p>
      <w:pPr>
        <w:ind w:left="360"/>
      </w:pPr>
      <w:r>
        <w:rPr>
          <w:i/>
        </w:rPr>
        <w:t xml:space="preserve">entschlossenen, unerbittlichen Kampf um große Siege, deren Grundlage jetzt gelegt wird.</w:t>
      </w:r>
    </w:p>
    <w:p>
      <w:pPr>
        <w:ind w:left="360"/>
      </w:pPr>
      <w:r>
        <w:rPr>
          <w:i/>
        </w:rPr>
        <w:t xml:space="preserve">Einhundertjahrfeier der Verkündigung an die Könige im Jahre 1867:</w:t>
      </w:r>
    </w:p>
    <w:p>
      <w:pPr>
        <w:ind w:left="360"/>
      </w:pPr>
      <w:r>
        <w:rPr>
          <w:i/>
        </w:rPr>
        <w:t xml:space="preserve">Die vierte Herausforderung ist die Vorbereitung und Planung einer angemessenen Feier des</w:t>
      </w:r>
    </w:p>
    <w:p>
      <w:pPr>
        <w:ind w:left="360"/>
      </w:pPr>
      <w:r>
        <w:rPr>
          <w:i/>
        </w:rPr>
        <w:t xml:space="preserve">hundertsten Jahrestages der Verkündigung Bahá'u'lláhs im September/Oktober 1867 an die Könige und</w:t>
      </w:r>
    </w:p>
    <w:p>
      <w:pPr>
        <w:ind w:left="360"/>
      </w:pPr>
      <w:r>
        <w:rPr>
          <w:i/>
        </w:rPr>
        <w:t xml:space="preserve">Herrscher der Welt auf nationaler und örtlicher Ebene. Diese Feiern werden den Auftakt bilden zu</w:t>
      </w:r>
    </w:p>
    <w:p>
      <w:pPr>
        <w:ind w:left="360"/>
      </w:pPr>
      <w:r>
        <w:rPr>
          <w:i/>
        </w:rPr>
        <w:t xml:space="preserve">einem wohlvorbereiteten, von allen getragenen Programm zur Verkündigung der Botschaft</w:t>
      </w:r>
    </w:p>
    <w:p>
      <w:pPr>
        <w:ind w:left="360"/>
      </w:pPr>
      <w:r>
        <w:rPr>
          <w:i/>
        </w:rPr>
        <w:t xml:space="preserve">Bahá'u'lláhs an die Mehrheit der Menschen während der restlichen Zeit des Neunjahresplanes.</w:t>
      </w:r>
    </w:p>
    <w:p>
      <w:pPr>
        <w:ind w:left="360"/>
      </w:pPr>
      <w:r>
        <w:rPr>
          <w:i/>
        </w:rPr>
        <w:t xml:space="preserve">Ein Rückblick auf die historische Verkündigung Bahá'u'lláhs, wie sie von Shoghi Effendi in Gott geht</w:t>
      </w:r>
    </w:p>
    <w:p>
      <w:pPr>
        <w:ind w:left="360"/>
      </w:pPr>
      <w:r>
        <w:rPr>
          <w:i/>
        </w:rPr>
        <w:t xml:space="preserve">vorüber beschrieben ist, zeigt, daß ihr »Auftakt gegen Ende der Verbannung Bahá'u'lláhs nach</w:t>
      </w:r>
    </w:p>
    <w:p>
      <w:pPr>
        <w:ind w:left="360"/>
      </w:pPr>
      <w:r>
        <w:rPr>
          <w:i/>
        </w:rPr>
        <w:t xml:space="preserve">Adrianopel erklang« und daß sie sechs Jahre später »während der ersten Jahre Seiner Einkerkerung in</w:t>
      </w:r>
    </w:p>
    <w:p>
      <w:pPr>
        <w:ind w:left="360"/>
      </w:pPr>
      <w:r>
        <w:rPr>
          <w:i/>
        </w:rPr>
        <w:t xml:space="preserve">der Gefängnisfestung von `Akká ihren Abschluß fand«. Dieser »Auftakt« waren die mächtigen und</w:t>
      </w:r>
    </w:p>
    <w:p>
      <w:pPr>
        <w:ind w:left="360"/>
      </w:pPr>
      <w:r>
        <w:rPr>
          <w:i/>
        </w:rPr>
        <w:t xml:space="preserve">ehrfurchtgebietenden Worte, die von Ihm gemeinsam an die Könige und Herrscher in der Súriy-i-</w:t>
      </w:r>
    </w:p>
    <w:p>
      <w:pPr>
        <w:ind w:left="360"/>
      </w:pPr>
      <w:r>
        <w:rPr>
          <w:i/>
        </w:rPr>
        <w:t xml:space="preserve">Mulúk gerichtet wurden, »dem folgenschwersten Tablet, das von Bahá'u'lláh geoffenbart wurde«. Es</w:t>
      </w:r>
    </w:p>
    <w:p>
      <w:pPr>
        <w:ind w:left="360"/>
      </w:pPr>
      <w:r>
        <w:rPr>
          <w:i/>
        </w:rPr>
        <w:t xml:space="preserve">wurde während der Monate September und Oktober 1867 niedergeschrieben, und ihm folgten</w:t>
      </w:r>
    </w:p>
    <w:p>
      <w:pPr>
        <w:ind w:left="360"/>
      </w:pPr>
      <w:r>
        <w:rPr>
          <w:i/>
        </w:rPr>
        <w:t xml:space="preserve">»unzählige Sendschreiben ..., in denen die Folgerungen Seines neu erhobenen Anspruches voll</w:t>
      </w:r>
    </w:p>
    <w:p>
      <w:pPr>
        <w:ind w:left="360"/>
      </w:pPr>
      <w:r>
        <w:rPr>
          <w:i/>
        </w:rPr>
        <w:t xml:space="preserve">dargelegt wurden«. »Könige und Kaiser, einzeln und gemeinsam; die obersten Beamten der</w:t>
      </w:r>
    </w:p>
    <w:p>
      <w:pPr>
        <w:ind w:left="360"/>
      </w:pPr>
      <w:r>
        <w:rPr>
          <w:i/>
        </w:rPr>
        <w:t xml:space="preserve">Republiken des amerikanischen Kontinents; Minister und Gesandte; der Papst selbst; der Stellvertreter</w:t>
      </w:r>
    </w:p>
    <w:p>
      <w:pPr>
        <w:ind w:left="360"/>
      </w:pPr>
      <w:r>
        <w:rPr>
          <w:i/>
        </w:rPr>
        <w:t xml:space="preserve">des Propheten des Islam; der fürstliche Bevollmächtigte des Königreichs des verborgenen Imam; die</w:t>
      </w:r>
    </w:p>
    <w:p>
      <w:pPr>
        <w:ind w:left="360"/>
      </w:pPr>
      <w:r>
        <w:rPr>
          <w:i/>
        </w:rPr>
        <w:t xml:space="preserve">Monarchen der Christenheit, ihre Patriarchen, Erzbischöfe, Bischöfe, Priester und Mönche; die</w:t>
      </w:r>
    </w:p>
    <w:p>
      <w:pPr>
        <w:ind w:left="360"/>
      </w:pPr>
      <w:r>
        <w:rPr>
          <w:i/>
        </w:rPr>
        <w:t xml:space="preserve">anerkannten Führer der sunnitischen und schiitischen geistlichen Orden; die Hohen Priester der</w:t>
      </w:r>
    </w:p>
    <w:p>
      <w:pPr>
        <w:ind w:left="360"/>
      </w:pPr>
      <w:r>
        <w:rPr>
          <w:i/>
        </w:rPr>
        <w:t xml:space="preserve">zoroastrischen Religion; die Philosophen, die kirchlichen Führer, die Weisen und die Einwohner</w:t>
      </w:r>
    </w:p>
    <w:p>
      <w:pPr>
        <w:ind w:left="360"/>
      </w:pPr>
      <w:r>
        <w:rPr>
          <w:i/>
        </w:rPr>
        <w:t xml:space="preserve">Konstantinopels - jenes stolzen Sitzes des Sultanats und Kalifats; die Gesamtheit der sich</w:t>
      </w:r>
    </w:p>
    <w:p>
      <w:pPr>
        <w:ind w:left="360"/>
      </w:pPr>
      <w:r>
        <w:rPr>
          <w:i/>
        </w:rPr>
        <w:t xml:space="preserve">bekennenden Anhänger der zoroastrischen, jüdischen, christlichen und muslimischen Religion; das</w:t>
      </w:r>
    </w:p>
    <w:p>
      <w:pPr>
        <w:ind w:left="360"/>
      </w:pPr>
      <w:r>
        <w:rPr>
          <w:i/>
        </w:rPr>
        <w:t xml:space="preserve">Volk des Bayán; die Weisen der Welt, ihre Schriftsteller, ihre Dichter, ihre Mystiker, ihre Kaufleute,</w:t>
      </w:r>
    </w:p>
    <w:p>
      <w:pPr>
        <w:ind w:left="360"/>
      </w:pPr>
      <w:r>
        <w:rPr>
          <w:i/>
        </w:rPr>
        <w:t xml:space="preserve">die gewählten Vertreter ihrer Völker; Seine eigenen Landsleute«: sie alle wurden »unmittelbar in den</w:t>
      </w:r>
    </w:p>
    <w:p>
      <w:pPr>
        <w:ind w:left="360"/>
      </w:pPr>
      <w:r>
        <w:rPr>
          <w:i/>
        </w:rPr>
        <w:t xml:space="preserve">Kreis der Ermahnungen, der Warnungen, der Aufrufe, der Erklärungen und der Voraussagen</w:t>
      </w:r>
    </w:p>
    <w:p>
      <w:pPr>
        <w:ind w:left="360"/>
      </w:pPr>
      <w:r>
        <w:rPr>
          <w:i/>
        </w:rPr>
        <w:t xml:space="preserve">einbezogen, die das Leitthema seiner denkwürdigen Aufforderung an die Führer der Menschheit</w:t>
      </w:r>
    </w:p>
    <w:p>
      <w:pPr>
        <w:ind w:left="360"/>
      </w:pPr>
      <w:r>
        <w:rPr>
          <w:i/>
        </w:rPr>
        <w:t xml:space="preserve">darstellen...« »So einzigartig und erstaunlich diese Verkündigung war, so war sie doch nur das Vorspiel</w:t>
      </w:r>
    </w:p>
    <w:p>
      <w:pPr>
        <w:ind w:left="360"/>
      </w:pPr>
      <w:r>
        <w:rPr>
          <w:i/>
        </w:rPr>
        <w:t xml:space="preserve">zu einer noch mächtigeren Offenbarung der schöpferischen Kraft ihres Urhebers, einer Verkündigung,</w:t>
      </w:r>
    </w:p>
    <w:p>
      <w:pPr>
        <w:ind w:left="360"/>
      </w:pPr>
      <w:r>
        <w:rPr>
          <w:i/>
        </w:rPr>
        <w:t xml:space="preserve">die als die außerordentlichste Tat Seiner Amtszeit eingestuft werden mag - die Verkündigung des</w:t>
      </w:r>
    </w:p>
    <w:p>
      <w:pPr>
        <w:ind w:left="360"/>
      </w:pPr>
      <w:r>
        <w:rPr>
          <w:i/>
        </w:rPr>
        <w:t xml:space="preserve">Kitáb-i-Aqdas.« In diesem, dem heiligsten Buch, das 1873 offenbart wurde, verkündigt Bahá'u'lláh</w:t>
      </w:r>
    </w:p>
    <w:p>
      <w:pPr>
        <w:ind w:left="360"/>
      </w:pPr>
      <w:r>
        <w:rPr>
          <w:i/>
        </w:rPr>
        <w:t xml:space="preserve">den Herrschern der Erde in ihrer Gesamtheit nicht nur ein weiteres Mal, daß »Er, der König der</w:t>
      </w:r>
    </w:p>
    <w:p>
      <w:pPr>
        <w:ind w:left="360"/>
      </w:pPr>
      <w:r>
        <w:rPr>
          <w:i/>
        </w:rPr>
        <w:t xml:space="preserve">Könige, erschienen ist«, sondern Er spricht regierende Herrscher einzeln beim Namen an und</w:t>
      </w:r>
    </w:p>
    <w:p>
      <w:pPr>
        <w:ind w:left="360"/>
      </w:pPr>
      <w:r>
        <w:rPr>
          <w:i/>
        </w:rPr>
        <w:t xml:space="preserve">verkündet den »Staatsoberhäuptern Amerikas und den Präsidenten der amerikanischen Republiken«,</w:t>
      </w:r>
    </w:p>
    <w:p>
      <w:pPr>
        <w:ind w:left="360"/>
      </w:pPr>
      <w:r>
        <w:rPr>
          <w:i/>
        </w:rPr>
        <w:t xml:space="preserve">daß »der Verheißene nun da ist«. So sah die Verkündigung Bahá'u'lláhs an die Menschheit aus. Er</w:t>
      </w:r>
    </w:p>
    <w:p>
      <w:pPr>
        <w:ind w:left="360"/>
      </w:pPr>
      <w:r>
        <w:rPr>
          <w:i/>
        </w:rPr>
        <w:t xml:space="preserve">selbst bezeugte: »Niemals seit dem Bestehen der Welt wurde die Botschaft so offen dargelegt.«</w:t>
      </w:r>
    </w:p>
    <w:p>
      <w:pPr>
        <w:ind w:left="360"/>
      </w:pPr>
      <w:r>
        <w:rPr>
          <w:i/>
        </w:rPr>
        <w:t xml:space="preserve">Die Feierlichkeiten zu dieser schicksalsschweren Jahrhundertfeier werden damit beginnen, daß im</w:t>
      </w:r>
    </w:p>
    <w:p>
      <w:pPr>
        <w:ind w:left="360"/>
      </w:pPr>
      <w:r>
        <w:rPr>
          <w:i/>
        </w:rPr>
        <w:t xml:space="preserve">September 1967 am Neunzehntagefest Mashíyyat (Wille) einige dazu ausersehene Vertreter der</w:t>
      </w:r>
    </w:p>
    <w:p>
      <w:pPr>
        <w:ind w:left="360"/>
      </w:pPr>
      <w:r>
        <w:rPr>
          <w:i/>
        </w:rPr>
        <w:t xml:space="preserve">Bahá'í-Welt die Stätte des Hauses in Adrianopel besuchen werden, wo die historische Súriy-i-Mulúk</w:t>
      </w:r>
    </w:p>
    <w:p>
      <w:pPr>
        <w:ind w:left="360"/>
      </w:pPr>
      <w:r>
        <w:rPr>
          <w:i/>
        </w:rPr>
        <w:t xml:space="preserve">offenbart wurde.</w:t>
      </w:r>
    </w:p>
    <w:p>
      <w:pPr>
        <w:ind w:left="360"/>
      </w:pPr>
      <w:r>
        <w:rPr>
          <w:i/>
        </w:rPr>
        <w:t xml:space="preserve">Unmittelbar im Anschluß an diesen freudigen und weihevollen Akt werden im Monat Oktober</w:t>
      </w:r>
    </w:p>
    <w:p>
      <w:pPr>
        <w:ind w:left="360"/>
      </w:pPr>
      <w:r>
        <w:rPr>
          <w:i/>
        </w:rPr>
        <w:t xml:space="preserve">gleichzeitig sechs Interkontinentale Konferenzen in Panama City, Wilmette, Sydney, Kampala,</w:t>
      </w:r>
    </w:p>
    <w:p>
      <w:pPr>
        <w:ind w:left="360"/>
      </w:pPr>
      <w:r>
        <w:rPr>
          <w:i/>
        </w:rPr>
        <w:t xml:space="preserve">Frankfurt und Neu-Delhi abgehalten. Gastgeber der Konferenz wird jeweils der Nationale Geistige Rat</w:t>
      </w:r>
    </w:p>
    <w:p>
      <w:pPr>
        <w:ind w:left="360"/>
      </w:pPr>
      <w:r>
        <w:rPr>
          <w:i/>
        </w:rPr>
        <w:t xml:space="preserve">sein, in dessen Gebiet sie stattfindet; er wird auch die Konferenz einberufen. Das Universale Haus der</w:t>
      </w:r>
    </w:p>
    <w:p>
      <w:pPr>
        <w:ind w:left="360"/>
      </w:pPr>
      <w:r>
        <w:rPr>
          <w:i/>
        </w:rPr>
        <w:t xml:space="preserve">Gerechtigkeit wird bei diesen Konferenzen durch die folgenden Hände der Sache Gottes vertreten</w:t>
      </w:r>
    </w:p>
    <w:p>
      <w:pPr>
        <w:ind w:left="360"/>
      </w:pPr>
      <w:r>
        <w:rPr>
          <w:i/>
        </w:rPr>
        <w:t xml:space="preserve">sein: in Panama City durch `Amatu'l-Bahá Rú.híyyih Khánum, die bei dieser Gelegenheit den</w:t>
      </w:r>
    </w:p>
    <w:p>
      <w:pPr>
        <w:ind w:left="360"/>
      </w:pPr>
      <w:r>
        <w:rPr>
          <w:i/>
        </w:rPr>
        <w:t xml:space="preserve">Grundstein für den Tempel legen wird; in Wilmette durch Leroy Ioas; in Sydney durch Ugo Giachery;</w:t>
      </w:r>
    </w:p>
    <w:p>
      <w:pPr>
        <w:ind w:left="360"/>
      </w:pPr>
      <w:r>
        <w:rPr>
          <w:i/>
        </w:rPr>
        <w:t xml:space="preserve">in Kampala durch `Alí Akbar Furútan; in Frankfurt durch Paul Haney; in Neu-Delhi durch Abu'l-</w:t>
      </w:r>
    </w:p>
    <w:p>
      <w:pPr>
        <w:ind w:left="360"/>
      </w:pPr>
      <w:r>
        <w:rPr>
          <w:i/>
        </w:rPr>
        <w:t xml:space="preserve">Qásim Faizí.</w:t>
      </w:r>
    </w:p>
    <w:p>
      <w:pPr>
        <w:ind w:left="360"/>
      </w:pPr>
      <w:r>
        <w:rPr>
          <w:i/>
        </w:rPr>
        <w:t xml:space="preserve">Alle Nationalen Geistigen Räte sind aufgerufen, auf nationaler und örtlicher Ebene angemessene</w:t>
      </w:r>
    </w:p>
    <w:p>
      <w:pPr>
        <w:ind w:left="360"/>
      </w:pPr>
      <w:r>
        <w:rPr>
          <w:i/>
        </w:rPr>
        <w:t xml:space="preserve">Gedenkveranstaltungen zu Beginn des Zeitraumes der Jahrhundertfeier in den Monaten</w:t>
      </w:r>
    </w:p>
    <w:p>
      <w:pPr>
        <w:ind w:left="360"/>
      </w:pPr>
      <w:r>
        <w:rPr>
          <w:i/>
        </w:rPr>
        <w:t xml:space="preserve">September/Oktober 1967 und zwischen den soeben erwähnten Konferenzen und Ridván 1968</w:t>
      </w:r>
    </w:p>
    <w:p>
      <w:pPr>
        <w:ind w:left="360"/>
      </w:pPr>
      <w:r>
        <w:rPr>
          <w:i/>
        </w:rPr>
        <w:t xml:space="preserve">vorzubereiten, dem Zeitpunkt, an dem die zweite Internationale Tagung für die Wahl des Universalen</w:t>
      </w:r>
    </w:p>
    <w:p>
      <w:pPr>
        <w:ind w:left="360"/>
      </w:pPr>
      <w:r>
        <w:rPr>
          <w:i/>
        </w:rPr>
        <w:t xml:space="preserve">Hauses der Gerechtigkeit im Weltzentrum abgehalten wird.</w:t>
      </w:r>
    </w:p>
    <w:p>
      <w:pPr>
        <w:ind w:left="360"/>
      </w:pPr>
      <w:r>
        <w:rPr>
          <w:i/>
        </w:rPr>
        <w:t xml:space="preserve">Die erfolgreiche Durchführung all dieser Vorhaben wird den Möglichkeiten der Bahá'í-Weltgemeinde</w:t>
      </w:r>
    </w:p>
    <w:p>
      <w:pPr>
        <w:ind w:left="360"/>
      </w:pPr>
      <w:r>
        <w:rPr>
          <w:i/>
        </w:rPr>
        <w:t xml:space="preserve">entsprechend eine angemessene Gedächtnisfeier zur Erinnerung an das heilige Ereignis sein, an das sie</w:t>
      </w:r>
    </w:p>
    <w:p>
      <w:pPr>
        <w:ind w:left="360"/>
      </w:pPr>
      <w:r>
        <w:rPr>
          <w:i/>
        </w:rPr>
        <w:t xml:space="preserve">anknüpfen.</w:t>
      </w:r>
    </w:p>
    <w:p>
      <w:pPr>
        <w:ind w:left="360"/>
      </w:pPr>
      <w:r>
        <w:rPr>
          <w:i/>
        </w:rPr>
        <w:t xml:space="preserve">Zeit der Proklamation:</w:t>
      </w:r>
    </w:p>
    <w:p>
      <w:pPr>
        <w:ind w:left="360"/>
      </w:pPr>
      <w:r>
        <w:rPr>
          <w:i/>
        </w:rPr>
        <w:t xml:space="preserve">Diese sechs Konferenzen werden ebenso wie das geschichtliche Ereignis, dessen hundertsten Jahrestag</w:t>
      </w:r>
    </w:p>
    <w:p>
      <w:pPr>
        <w:ind w:left="360"/>
      </w:pPr>
      <w:r>
        <w:rPr>
          <w:i/>
        </w:rPr>
        <w:t xml:space="preserve">sie feiern, den »Auftakt« bilden zu einem Zeitabschnitt der Verkündigung der Sache Gottes, der sich</w:t>
      </w:r>
    </w:p>
    <w:p>
      <w:pPr>
        <w:ind w:left="360"/>
      </w:pPr>
      <w:r>
        <w:rPr>
          <w:i/>
        </w:rPr>
        <w:t xml:space="preserve">durch die verbleibenden Jahre des Neunjahresplanes bis 1973 zum hundertsten Jahrestag der</w:t>
      </w:r>
    </w:p>
    <w:p>
      <w:pPr>
        <w:ind w:left="360"/>
      </w:pPr>
      <w:r>
        <w:rPr>
          <w:i/>
        </w:rPr>
        <w:t xml:space="preserve">Offenbarung des Kitáb-i-Aqdas erstrecken und das heiße, von Einfallsreichtum getragene Bemühen</w:t>
      </w:r>
    </w:p>
    <w:p>
      <w:pPr>
        <w:ind w:left="360"/>
      </w:pPr>
      <w:r>
        <w:rPr>
          <w:i/>
        </w:rPr>
        <w:t xml:space="preserve">aller Nationalen und örtlichen Geistigen Räte der Welt erfordern wird.</w:t>
      </w:r>
    </w:p>
    <w:p>
      <w:pPr>
        <w:ind w:left="360"/>
      </w:pPr>
      <w:r>
        <w:rPr>
          <w:i/>
        </w:rPr>
        <w:t xml:space="preserve">Die internationale Bühne wird Zeuge von Ozeanischen Konferenzen sein, wie von Shoghi Effendi</w:t>
      </w:r>
    </w:p>
    <w:p>
      <w:pPr>
        <w:ind w:left="360"/>
      </w:pPr>
      <w:r>
        <w:rPr>
          <w:i/>
        </w:rPr>
        <w:t xml:space="preserve">vorausgesagt. Die erste dieser Konferenzen wird im August 1968 auf einer Insel im Mittelmeer</w:t>
      </w:r>
    </w:p>
    <w:p>
      <w:pPr>
        <w:ind w:left="360"/>
      </w:pPr>
      <w:r>
        <w:rPr>
          <w:i/>
        </w:rPr>
        <w:t xml:space="preserve">stattfinden zur Erinnerung an die Reise Bahá'u'lláhs einhundert Jahre zuvor über dieses gleiche Meer</w:t>
      </w:r>
    </w:p>
    <w:p>
      <w:pPr>
        <w:ind w:left="360"/>
      </w:pPr>
      <w:r>
        <w:rPr>
          <w:i/>
        </w:rPr>
        <w:t xml:space="preserve">von Gallipoli in der Türkei zum Größten Gefängnis in `Akká. In den anschließenden Jahren des</w:t>
      </w:r>
    </w:p>
    <w:p>
      <w:pPr>
        <w:ind w:left="360"/>
      </w:pPr>
      <w:r>
        <w:rPr>
          <w:i/>
        </w:rPr>
        <w:t xml:space="preserve">Neunjahresplanes werden weitere Konferenzen im Atlantischen Ozean, in der Karibischen See, dem</w:t>
      </w:r>
    </w:p>
    <w:p>
      <w:pPr>
        <w:ind w:left="360"/>
      </w:pPr>
      <w:r>
        <w:rPr>
          <w:i/>
        </w:rPr>
        <w:t xml:space="preserve">Pazifischen Ozean und Indischen Ozean abgehalten werden.</w:t>
      </w:r>
    </w:p>
    <w:p>
      <w:pPr>
        <w:ind w:left="360"/>
      </w:pPr>
      <w:r>
        <w:rPr>
          <w:i/>
        </w:rPr>
        <w:t xml:space="preserve">Indem wir alle Nationalen Geistigen Räte aufrufen, jetzt schon die Bildung eines nationalen</w:t>
      </w:r>
    </w:p>
    <w:p>
      <w:pPr>
        <w:ind w:left="360"/>
      </w:pPr>
      <w:r>
        <w:rPr>
          <w:i/>
        </w:rPr>
        <w:t xml:space="preserve">Ausschusses für die Verkündigung der Sache ins Auge zu fassen, der mit der Ausarbeitung von</w:t>
      </w:r>
    </w:p>
    <w:p>
      <w:pPr>
        <w:ind w:left="360"/>
      </w:pPr>
      <w:r>
        <w:rPr>
          <w:i/>
        </w:rPr>
        <w:t xml:space="preserve">wirksamen, den Gegebenheiten entsprechenden Plänen für die Verkündigung des Glaubens während</w:t>
      </w:r>
    </w:p>
    <w:p>
      <w:pPr>
        <w:ind w:left="360"/>
      </w:pPr>
      <w:r>
        <w:rPr>
          <w:i/>
        </w:rPr>
        <w:t xml:space="preserve">des gesamten Zeitabschnittes der Jahrhundertfeier beauftragt wird, können wir nichts besseres tun, als</w:t>
      </w:r>
    </w:p>
    <w:p>
      <w:pPr>
        <w:ind w:left="360"/>
      </w:pPr>
      <w:r>
        <w:rPr>
          <w:i/>
        </w:rPr>
        <w:t xml:space="preserve">die Aufmerksamkeit auf den folgenden Absatz in einem Brief unseres geliebten Hüters in Verbindung</w:t>
      </w:r>
    </w:p>
    <w:p>
      <w:pPr>
        <w:ind w:left="360"/>
      </w:pPr>
      <w:r>
        <w:rPr>
          <w:i/>
        </w:rPr>
        <w:t xml:space="preserve">mit den Gedenkfeiern zum hundertsten Jahrestag der Geburt des Bahá'í-Zeitalters zu lenken:</w:t>
      </w:r>
    </w:p>
    <w:p>
      <w:pPr>
        <w:ind w:left="360"/>
      </w:pPr>
      <w:r>
        <w:rPr>
          <w:i/>
        </w:rPr>
        <w:t xml:space="preserve">»Ein beispielloser, sorgfältig ausgearbeiteter, wirksam abgestimmter Feldzug auf nationaler Ebene, der</w:t>
      </w:r>
    </w:p>
    <w:p>
      <w:pPr>
        <w:ind w:left="360"/>
      </w:pPr>
      <w:r>
        <w:rPr>
          <w:i/>
        </w:rPr>
        <w:t xml:space="preserve">die Verkündigung der Botschaft Bahá'u'lláhs durch Ansprachen, Zeitungsartikel und Radiosendungen</w:t>
      </w:r>
    </w:p>
    <w:p>
      <w:pPr>
        <w:ind w:left="360"/>
      </w:pPr>
      <w:r>
        <w:rPr>
          <w:i/>
        </w:rPr>
        <w:t xml:space="preserve">zum Ziele hat, sollte unverzüglich in Angriff genommen und tatkräftig durchgeführt werden. Die</w:t>
      </w:r>
    </w:p>
    <w:p>
      <w:pPr>
        <w:ind w:left="360"/>
      </w:pPr>
      <w:r>
        <w:rPr>
          <w:i/>
        </w:rPr>
        <w:t xml:space="preserve">Universalität des Glaubens, seine Ziele und Absichten, Episoden aus seiner dramatischen Geschichte,</w:t>
      </w:r>
    </w:p>
    <w:p>
      <w:pPr>
        <w:ind w:left="360"/>
      </w:pPr>
      <w:r>
        <w:rPr>
          <w:i/>
        </w:rPr>
        <w:t xml:space="preserve">Zeugnisse seiner verwandelnden Kraft sowie der Charakter und die unterscheidenden Merkmale seiner</w:t>
      </w:r>
    </w:p>
    <w:p>
      <w:pPr>
        <w:ind w:left="360"/>
      </w:pPr>
      <w:r>
        <w:rPr>
          <w:i/>
        </w:rPr>
        <w:t xml:space="preserve">Weltordnung sollten betont und der Allgemeinheit erläutert werden, besonders auch der Sache</w:t>
      </w:r>
    </w:p>
    <w:p>
      <w:pPr>
        <w:ind w:left="360"/>
      </w:pPr>
      <w:r>
        <w:rPr>
          <w:i/>
        </w:rPr>
        <w:t xml:space="preserve">wohlgesinnten bedeutenden Freunden und Führern; diese sollten angesprochen und eingeladen</w:t>
      </w:r>
    </w:p>
    <w:p>
      <w:pPr>
        <w:ind w:left="360"/>
      </w:pPr>
      <w:r>
        <w:rPr>
          <w:i/>
        </w:rPr>
        <w:t xml:space="preserve">werden, an den Feierlichkeiten teilzunehmen. Vorträge, Konferenzen, Essen,</w:t>
      </w:r>
    </w:p>
    <w:p>
      <w:pPr>
        <w:ind w:left="360"/>
      </w:pPr>
      <w:r>
        <w:rPr>
          <w:i/>
        </w:rPr>
        <w:t xml:space="preserve">Sonderveröffentlichungen sollten im vertretbaren Rahmen und entsprechend den Mitteln, die den</w:t>
      </w:r>
    </w:p>
    <w:p>
      <w:pPr>
        <w:ind w:left="360"/>
      </w:pPr>
      <w:r>
        <w:rPr>
          <w:i/>
        </w:rPr>
        <w:t xml:space="preserve">Gläubigen zur Verfügung stehen, die Natur dieses freudigen Festes verkünden.«</w:t>
      </w:r>
    </w:p>
    <w:p>
      <w:pPr>
        <w:ind w:left="360"/>
      </w:pPr>
      <w:r>
        <w:rPr>
          <w:i/>
        </w:rPr>
        <w:t xml:space="preserve">Der majestätische Prozeß gewinnt an Schwungkraft:</w:t>
      </w:r>
    </w:p>
    <w:p>
      <w:pPr>
        <w:ind w:left="360"/>
      </w:pPr>
      <w:r>
        <w:rPr>
          <w:i/>
        </w:rPr>
        <w:t xml:space="preserve">Der majestätische Prozeß, der von unserem geliebten Hüter 1953 in Gang gesetzt wurde, als er die</w:t>
      </w:r>
    </w:p>
    <w:p>
      <w:pPr>
        <w:ind w:left="360"/>
      </w:pPr>
      <w:r>
        <w:rPr>
          <w:i/>
        </w:rPr>
        <w:t xml:space="preserve">weit verstreute, unbedeutende Bahá'í-Weltgemeinde aufrief, jenen ersten glorreichen,</w:t>
      </w:r>
    </w:p>
    <w:p>
      <w:pPr>
        <w:ind w:left="360"/>
      </w:pPr>
      <w:r>
        <w:rPr>
          <w:i/>
        </w:rPr>
        <w:t xml:space="preserve">weltumfassenden Kreuzzug in Angriff zu nehmen, gewinnt an Schwungkraft, und die Nachwelt mag</w:t>
      </w:r>
    </w:p>
    <w:p>
      <w:pPr>
        <w:ind w:left="360"/>
      </w:pPr>
      <w:r>
        <w:rPr>
          <w:i/>
        </w:rPr>
        <w:t xml:space="preserve">mit ehrfürchtigem Staunen zur Kenntnis nehmen, wie inmitten einer in Gegensätze, Feindschaften und</w:t>
      </w:r>
    </w:p>
    <w:p>
      <w:pPr>
        <w:ind w:left="360"/>
      </w:pPr>
      <w:r>
        <w:rPr>
          <w:i/>
        </w:rPr>
        <w:t xml:space="preserve">Zerrissenheit verstrickten Welt ein so kleiner Bruchteil der Menschheit die Entwicklung des</w:t>
      </w:r>
    </w:p>
    <w:p>
      <w:pPr>
        <w:ind w:left="360"/>
      </w:pPr>
      <w:r>
        <w:rPr>
          <w:i/>
        </w:rPr>
        <w:t xml:space="preserve">Baumusters und der Sehnen und Stränge der Weltordnung eingeleitet hat. Diese von göttlicher Kraft</w:t>
      </w:r>
    </w:p>
    <w:p>
      <w:pPr>
        <w:ind w:left="360"/>
      </w:pPr>
      <w:r>
        <w:rPr>
          <w:i/>
        </w:rPr>
        <w:t xml:space="preserve">getriebene, seit langem verheißene Entwicklung muß ihren historischen Lauf nehmen bis zu ihrer</w:t>
      </w:r>
    </w:p>
    <w:p>
      <w:pPr>
        <w:ind w:left="360"/>
      </w:pPr>
      <w:r>
        <w:rPr>
          <w:i/>
        </w:rPr>
        <w:t xml:space="preserve">schließlichen Vollendung im Ruhm und der Herrlichkeit der Weltordnung Bahá'u'lláhs, des</w:t>
      </w:r>
    </w:p>
    <w:p>
      <w:pPr>
        <w:ind w:left="360"/>
      </w:pPr>
      <w:r>
        <w:rPr>
          <w:i/>
        </w:rPr>
        <w:t xml:space="preserve">Königreiches Gottes auf Erden.</w:t>
      </w:r>
    </w:p>
    <w:p>
      <w:pPr>
        <w:ind w:left="360"/>
      </w:pPr>
      <w:r>
        <w:rPr>
          <w:color w:val="555555"/>
          <w:sz w:val="18"/>
        </w:rPr>
        <w:t xml:space="preserve">— Riḍván-Botschaft 1965 — Bahá'í Verlag GmbH (autorisierte deutsche Übersetzung) (All Rights Reserved — wiedergegeben mit Genehmigung)</w:t>
      </w:r>
    </w:p>
    <w:p/>
  </w:body>
</w:document>
</file>