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1995 á Das Universale Haus der Gerechtigkeit á Bahá'í Verlag GmbH, Auflage 1.01-Online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Herzlich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dieser ganz besonderen Jahreszeit grüßen wir Sie in tiefer Freude über die verstärkten Aktivitäten der ganzen</w:t>
      </w:r>
    </w:p>
    <w:p>
      <w:pPr>
        <w:ind w:left="360"/>
      </w:pPr>
      <w:r>
        <w:rPr>
          <w:i/>
        </w:rPr>
        <w:t xml:space="preserve">Bahá'í-Gemeinde während des gerade vergangenen Jahres und mit den höchsten Erwartungen für das, was im</w:t>
      </w:r>
    </w:p>
    <w:p>
      <w:pPr>
        <w:ind w:left="360"/>
      </w:pPr>
      <w:r>
        <w:rPr>
          <w:i/>
        </w:rPr>
        <w:t xml:space="preserve">letzten Drittel des Drei-Jahres-Planes geleistet werden muß und kann. Wir empfinden gleichermaßen Sorge wie</w:t>
      </w:r>
    </w:p>
    <w:p>
      <w:pPr>
        <w:ind w:left="360"/>
      </w:pPr>
      <w:r>
        <w:rPr>
          <w:i/>
        </w:rPr>
        <w:t xml:space="preserve">Hoffnung angesichts der Verzweiflung, die die Führer der Nationen und Völker bei ihrer Suche nach Lösungen für die</w:t>
      </w:r>
    </w:p>
    <w:p>
      <w:pPr>
        <w:ind w:left="360"/>
      </w:pPr>
      <w:r>
        <w:rPr>
          <w:i/>
        </w:rPr>
        <w:t xml:space="preserve">drängenden sozialen Probleme bedrängt. Ein solches verzweifeltes Bemühen ist gleichbedeutend mit einem</w:t>
      </w:r>
    </w:p>
    <w:p>
      <w:pPr>
        <w:ind w:left="360"/>
      </w:pPr>
      <w:r>
        <w:rPr>
          <w:i/>
        </w:rPr>
        <w:t xml:space="preserve">weltweiten Ruf nach den Lehren Bahá’u’lláhs - für verantwortungsbewußte Bahá'í-Institutionen und Gläubige wahrlich</w:t>
      </w:r>
    </w:p>
    <w:p>
      <w:pPr>
        <w:ind w:left="360"/>
      </w:pPr>
      <w:r>
        <w:rPr>
          <w:i/>
        </w:rPr>
        <w:t xml:space="preserve">eine Herausforderung und eine Verheißung, die nicht ignoriert werden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keiner Gelegenheit wurde diese düstere Perspektive deutlicher als neulich beim Weltgipfel für Sozialentwicklung,</w:t>
      </w:r>
    </w:p>
    <w:p>
      <w:pPr>
        <w:ind w:left="360"/>
      </w:pPr>
      <w:r>
        <w:rPr>
          <w:i/>
        </w:rPr>
        <w:t xml:space="preserve">der jüngsten in einer Reihe von den Vereinten Nationen einberufener internationaler Zusammenkünfte der Führer der</w:t>
      </w:r>
    </w:p>
    <w:p>
      <w:pPr>
        <w:ind w:left="360"/>
      </w:pPr>
      <w:r>
        <w:rPr>
          <w:i/>
        </w:rPr>
        <w:t xml:space="preserve">Welt. Wie gering auch immer der unmittelbare Einfluß derartiger Ereignisse auf die Politik von Regierungen sein mag,</w:t>
      </w:r>
    </w:p>
    <w:p>
      <w:pPr>
        <w:ind w:left="360"/>
      </w:pPr>
      <w:r>
        <w:rPr>
          <w:i/>
        </w:rPr>
        <w:t xml:space="preserve">wie wenig die große Masse der Weltbevölkerung ihnen auch Beachtung schenken oder sich ihrer bewußt sein mag -</w:t>
      </w:r>
    </w:p>
    <w:p>
      <w:pPr>
        <w:ind w:left="360"/>
      </w:pPr>
      <w:r>
        <w:rPr>
          <w:i/>
        </w:rPr>
        <w:t xml:space="preserve">die Aufeinanderfolge dieser Ereignisse bedeutet für jeden Bahá'í-Beobachter eine schrittweise Bewegung in Richtung</w:t>
      </w:r>
    </w:p>
    <w:p>
      <w:pPr>
        <w:ind w:left="360"/>
      </w:pPr>
      <w:r>
        <w:rPr>
          <w:i/>
        </w:rPr>
        <w:t xml:space="preserve">auf die schließliche Erfüllung des Wunsches Bahá’u’lláhs, daß die Herrscher der Welt sich versammeln mögen, um</w:t>
      </w:r>
    </w:p>
    <w:p>
      <w:pPr>
        <w:ind w:left="360"/>
      </w:pPr>
      <w:r>
        <w:rPr>
          <w:i/>
        </w:rPr>
        <w:t xml:space="preserve">über die wichtigen Fragen, die eine zunehmend globale Gesellschaft betreffen, zu beraten und zu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eine besondere Gunst der Stunde konnten sich bei diesem bedeutenden Anlaß in Kopenhagen etwa 250</w:t>
      </w:r>
    </w:p>
    <w:p>
      <w:pPr>
        <w:ind w:left="360"/>
      </w:pPr>
      <w:r>
        <w:rPr>
          <w:i/>
        </w:rPr>
        <w:t xml:space="preserve">Freunde aus mehr als 40 Ländern an den Bahá'í-Bemühungen beteiligen, die Teilnehmer des Gipfels und des</w:t>
      </w:r>
    </w:p>
    <w:p>
      <w:pPr>
        <w:ind w:left="360"/>
      </w:pPr>
      <w:r>
        <w:rPr>
          <w:i/>
        </w:rPr>
        <w:t xml:space="preserve">dazugehörigen NGO-Forums mit den durch den Göttlichen Arzt verschriebenen Heilmitteln bekannt zu machen. Diese</w:t>
      </w:r>
    </w:p>
    <w:p>
      <w:pPr>
        <w:ind w:left="360"/>
      </w:pPr>
      <w:r>
        <w:rPr>
          <w:i/>
        </w:rPr>
        <w:t xml:space="preserve">Bemühungen nahmen nach dem Gipfel einen noch größeren Umfang an und werden auch jetzt noch an vielen Orten</w:t>
      </w:r>
    </w:p>
    <w:p>
      <w:pPr>
        <w:ind w:left="360"/>
      </w:pPr>
      <w:r>
        <w:rPr>
          <w:i/>
        </w:rPr>
        <w:t xml:space="preserve">auf der ganzen Welt fortgesetzt. Mit tiefempfundener Dankbarkeit beglückwünschen wir die Bahá'í-Institationen, ihre</w:t>
      </w:r>
    </w:p>
    <w:p>
      <w:pPr>
        <w:ind w:left="360"/>
      </w:pPr>
      <w:r>
        <w:rPr>
          <w:i/>
        </w:rPr>
        <w:t xml:space="preserve">Abteilungen und die einzelnen Freunde, die diese Flut von Aktionen vor, während und nach dem Gipfel erzeugten,</w:t>
      </w:r>
    </w:p>
    <w:p>
      <w:pPr>
        <w:ind w:left="360"/>
      </w:pPr>
      <w:r>
        <w:rPr>
          <w:i/>
        </w:rPr>
        <w:t xml:space="preserve">denn dadurch bekundete sich sowohl der weiterhin gewachsene Einfluß unserer Weltgemeinde auf die Prozesse, die</w:t>
      </w:r>
    </w:p>
    <w:p>
      <w:pPr>
        <w:ind w:left="360"/>
      </w:pPr>
      <w:r>
        <w:rPr>
          <w:i/>
        </w:rPr>
        <w:t xml:space="preserve">zum Geringeren Frieden führen, als auch die immer vielfältiger werdenden Gelegenheiten zur weiteren Verbreitung</w:t>
      </w:r>
    </w:p>
    <w:p>
      <w:pPr>
        <w:ind w:left="360"/>
      </w:pPr>
      <w:r>
        <w:rPr>
          <w:i/>
        </w:rPr>
        <w:t xml:space="preserve">der umgestaltenden Botschaft Bahá’u’lláhs. In dem Maße, wie diese Weltereignisse sich mehren und die Bahá'í-</w:t>
      </w:r>
    </w:p>
    <w:p>
      <w:pPr>
        <w:ind w:left="360"/>
      </w:pPr>
      <w:r>
        <w:rPr>
          <w:i/>
        </w:rPr>
        <w:t xml:space="preserve">Gemeinde ihre Ziele mit verstärkter Intensität verfolgt, können wir deutlicher wahrnehmen, wie die parallelen</w:t>
      </w:r>
    </w:p>
    <w:p>
      <w:pPr>
        <w:ind w:left="360"/>
      </w:pPr>
      <w:r>
        <w:rPr>
          <w:i/>
        </w:rPr>
        <w:t xml:space="preserve">Prozesse, von denen Shoghi Effendi vor mehreren Jahrzehnten sprach, enger zusammengeführt werden: der eine</w:t>
      </w:r>
    </w:p>
    <w:p>
      <w:pPr>
        <w:ind w:left="360"/>
      </w:pPr>
      <w:r>
        <w:rPr>
          <w:i/>
        </w:rPr>
        <w:t xml:space="preserve">zielt auf eine politische Vereinigung der Nationen, der andere auf die schließliche Vereinigung der Herzen in einem</w:t>
      </w:r>
    </w:p>
    <w:p>
      <w:pPr>
        <w:ind w:left="360"/>
      </w:pPr>
      <w:r>
        <w:rPr>
          <w:i/>
        </w:rPr>
        <w:t xml:space="preserve">gemeinsamen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machen diese Beobachtungen vor dem Hintergrund einer ermutigenden Entwicklung in der Bahá'í-Gemeinde</w:t>
      </w:r>
    </w:p>
    <w:p>
      <w:pPr>
        <w:ind w:left="360"/>
      </w:pPr>
      <w:r>
        <w:rPr>
          <w:i/>
        </w:rPr>
        <w:t xml:space="preserve">während des zweiten Jahres des Drei-Jahres-Planes. Noch begeisternder als der Entwicklungssprung bei den</w:t>
      </w:r>
    </w:p>
    <w:p>
      <w:pPr>
        <w:ind w:left="360"/>
      </w:pPr>
      <w:r>
        <w:rPr>
          <w:i/>
        </w:rPr>
        <w:t xml:space="preserve">Aktivitäten in auswärtigen Angelegenheiten auf örtlicher und nationaler Ebene sind die Beweise einer qualitativen</w:t>
      </w:r>
    </w:p>
    <w:p>
      <w:pPr>
        <w:ind w:left="360"/>
      </w:pPr>
      <w:r>
        <w:rPr>
          <w:i/>
        </w:rPr>
        <w:t xml:space="preserve">Veränderung in der Reaktion der Gläubigen überall auf den Ruf zum Lehren. Der gestiegenen Lehraktivität ist ein</w:t>
      </w:r>
    </w:p>
    <w:p>
      <w:pPr>
        <w:ind w:left="360"/>
      </w:pPr>
      <w:r>
        <w:rPr>
          <w:i/>
        </w:rPr>
        <w:t xml:space="preserve">tieferes Verständnis für diese unausweichliche Aufgabe eines jeden einzelnen zu entnehmen. Dies ist eine</w:t>
      </w:r>
    </w:p>
    <w:p>
      <w:pPr>
        <w:ind w:left="360"/>
      </w:pPr>
      <w:r>
        <w:rPr>
          <w:i/>
        </w:rPr>
        <w:t xml:space="preserve">ermutigende Situation, die sich aus einer Reihe stimulierender Faktoren ergibt, die allesamt als gute Vorzeichen für</w:t>
      </w:r>
    </w:p>
    <w:p>
      <w:pPr>
        <w:ind w:left="360"/>
      </w:pPr>
      <w:r>
        <w:rPr>
          <w:i/>
        </w:rPr>
        <w:t xml:space="preserve">den lange erwarteten Zustrom von Scharen neuer Gläubiger gelten können. Zu diesen Faktoren gehört die</w:t>
      </w:r>
    </w:p>
    <w:p>
      <w:pPr>
        <w:ind w:left="360"/>
      </w:pPr>
      <w:r>
        <w:rPr>
          <w:i/>
        </w:rPr>
        <w:t xml:space="preserve">Aufmerksamkeit, die der Textzusammenstellung über den Beitritt in Scharen gezollt wird, die jetzt in einer</w:t>
      </w:r>
    </w:p>
    <w:p>
      <w:pPr>
        <w:ind w:left="360"/>
      </w:pPr>
      <w:r>
        <w:rPr>
          <w:i/>
        </w:rPr>
        <w:t xml:space="preserve">wachsenden Zahl von Sprachen erscheint, die Reisen der Internationalen und Kontinentalen Berater durch die ganze</w:t>
      </w:r>
    </w:p>
    <w:p>
      <w:pPr>
        <w:ind w:left="360"/>
      </w:pPr>
      <w:r>
        <w:rPr>
          <w:i/>
        </w:rPr>
        <w:t xml:space="preserve">Welt, die Entwicklung der Arbeitsweise der Hilfsamtsmitglieder und ihrer Assistenten, der Auswirkungen der</w:t>
      </w:r>
    </w:p>
    <w:p>
      <w:pPr>
        <w:ind w:left="360"/>
      </w:pPr>
      <w:r>
        <w:rPr>
          <w:i/>
        </w:rPr>
        <w:t xml:space="preserve">besonderen Betonung der Kindererziehung, und der Schwung der Jugend bei der Inangriffnahme von Lehrprojekten</w:t>
      </w:r>
    </w:p>
    <w:p>
      <w:pPr>
        <w:ind w:left="360"/>
      </w:pPr>
      <w:r>
        <w:rPr>
          <w:i/>
        </w:rPr>
        <w:t xml:space="preserve">und bei ihrer Beteiligung an einer Reihe anderer Bahá'í-Aktivitäten.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Beigetragen zu diesem positiven Bild hat die wachsende Stärke der Geistigen Räte, die aufgerufen sind, sich</w:t>
      </w:r>
    </w:p>
    <w:p>
      <w:pPr>
        <w:ind w:left="360"/>
      </w:pPr>
      <w:r>
        <w:rPr>
          <w:i/>
        </w:rPr>
        <w:t xml:space="preserve">vielfältigen Herausforderungen zu stellen, während sie sich gleichzeitig in erster Linie auf die Lehrarbeit konzentrieren.</w:t>
      </w:r>
    </w:p>
    <w:p>
      <w:pPr>
        <w:ind w:left="360"/>
      </w:pPr>
      <w:r>
        <w:rPr>
          <w:i/>
        </w:rPr>
        <w:t xml:space="preserve">Wir sind uns in besonderem Maße der Last bewußt, die Nationale Geistige Räte tragen, da die ihrer Amtsgewalt</w:t>
      </w:r>
    </w:p>
    <w:p>
      <w:pPr>
        <w:ind w:left="360"/>
      </w:pPr>
      <w:r>
        <w:rPr>
          <w:i/>
        </w:rPr>
        <w:t xml:space="preserve">zugeordneten Gemeinden in ihrer Zusammensetzung vielgestaltiger und in ihren Ansprüchen an die Führung und</w:t>
      </w:r>
    </w:p>
    <w:p>
      <w:pPr>
        <w:ind w:left="360"/>
      </w:pPr>
      <w:r>
        <w:rPr>
          <w:i/>
        </w:rPr>
        <w:t xml:space="preserve">Hilfe dieser Institutionen komplexer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verschiedenen Entwicklungsstadien, in denen sich die Gemeinde befindet, vermitteln insgesamt den Eindruck,</w:t>
      </w:r>
    </w:p>
    <w:p>
      <w:pPr>
        <w:ind w:left="360"/>
      </w:pPr>
      <w:r>
        <w:rPr>
          <w:i/>
        </w:rPr>
        <w:t xml:space="preserve">daß starke Bemühungen den drei Hauptthemen des Planes gewidmet werden, die fordern, daß die Glaubenskraft der</w:t>
      </w:r>
    </w:p>
    <w:p>
      <w:pPr>
        <w:ind w:left="360"/>
      </w:pPr>
      <w:r>
        <w:rPr>
          <w:i/>
        </w:rPr>
        <w:t xml:space="preserve">einzelnen Gläubigen gestärkt, die menschlichen Potentiale der Sache bedeutend entwickelt und die korrekte</w:t>
      </w:r>
    </w:p>
    <w:p>
      <w:pPr>
        <w:ind w:left="360"/>
      </w:pPr>
      <w:r>
        <w:rPr>
          <w:i/>
        </w:rPr>
        <w:t xml:space="preserve">Arbeitsweise der örtlichen und nationalen Institutionen gefördert werden. Auf diesen Gebieten ist noch viel zu tun.</w:t>
      </w:r>
    </w:p>
    <w:p>
      <w:pPr>
        <w:ind w:left="360"/>
      </w:pPr>
      <w:r>
        <w:rPr>
          <w:i/>
        </w:rPr>
        <w:t xml:space="preserve">Eine deutlichere Reaktion der einzelnen und der Institutionen ist erforderlich, wenn unsere Gemeinde die</w:t>
      </w:r>
    </w:p>
    <w:p>
      <w:pPr>
        <w:ind w:left="360"/>
      </w:pPr>
      <w:r>
        <w:rPr>
          <w:i/>
        </w:rPr>
        <w:t xml:space="preserve">verheerenden Auswirkungen eines zügellosen moralischen Verfalls bekämpfen, eine schlagkräftige Armee ergebener</w:t>
      </w:r>
    </w:p>
    <w:p>
      <w:pPr>
        <w:ind w:left="360"/>
      </w:pPr>
      <w:r>
        <w:rPr>
          <w:i/>
        </w:rPr>
        <w:t xml:space="preserve">Seelen für das Lehren und die Verwaltung des Glaubens aufstellen und unsere Institutionen für die Aufgaben</w:t>
      </w:r>
    </w:p>
    <w:p>
      <w:pPr>
        <w:ind w:left="360"/>
      </w:pPr>
      <w:r>
        <w:rPr>
          <w:i/>
        </w:rPr>
        <w:t xml:space="preserve">vorbereiten soll, die sich gewiß durch eine plötzliche Zunahme der Größe unserer Gemeinden ergeben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wirksame Antwort auf die unmittelbaren Herausforderungen, vor denen die Gemeinde steht, hat einige</w:t>
      </w:r>
    </w:p>
    <w:p>
      <w:pPr>
        <w:ind w:left="360"/>
      </w:pPr>
      <w:r>
        <w:rPr>
          <w:i/>
        </w:rPr>
        <w:t xml:space="preserve">wesentliche Voraussetzungen, die vor allem von jedem einzelnen und von den örtlichen Geistigen Rat erfüllt werden</w:t>
      </w:r>
    </w:p>
    <w:p>
      <w:pPr>
        <w:ind w:left="360"/>
      </w:pPr>
      <w:r>
        <w:rPr>
          <w:i/>
        </w:rPr>
        <w:t xml:space="preserve">müssen: auf der einen Seite bedarf es der Initiative für das Lehren des Glaubens und den Erwerb eines vertieften</w:t>
      </w:r>
    </w:p>
    <w:p>
      <w:pPr>
        <w:ind w:left="360"/>
      </w:pPr>
      <w:r>
        <w:rPr>
          <w:i/>
        </w:rPr>
        <w:t xml:space="preserve">Verständnisses für Sinn und Zweck des Glaubens. Es ist die Pflicht und das Vorrecht jedes einzelnen, diese Initiative</w:t>
      </w:r>
    </w:p>
    <w:p>
      <w:pPr>
        <w:ind w:left="360"/>
      </w:pPr>
      <w:r>
        <w:rPr>
          <w:i/>
        </w:rPr>
        <w:t xml:space="preserve">zu ergreifen. Zugleich besteht die Notwendigkeit, daß der einzelne an gemeinsamen Unternehmungen der Gemeinde,</w:t>
      </w:r>
    </w:p>
    <w:p>
      <w:pPr>
        <w:ind w:left="360"/>
      </w:pPr>
      <w:r>
        <w:rPr>
          <w:i/>
        </w:rPr>
        <w:t xml:space="preserve">an Projekten und Veranstaltungen mitwirkt. Andererseits ist es die Aufgabe des örtlichen Geistigen Rates, die</w:t>
      </w:r>
    </w:p>
    <w:p>
      <w:pPr>
        <w:ind w:left="360"/>
      </w:pPr>
      <w:r>
        <w:rPr>
          <w:i/>
        </w:rPr>
        <w:t xml:space="preserve">Initiativen des einzelnen Gläubigen zu begrüßen, ihn dazu zu ermutigen und ihnen Raum zu geben, soweit das nur</w:t>
      </w:r>
    </w:p>
    <w:p>
      <w:pPr>
        <w:ind w:left="360"/>
      </w:pPr>
      <w:r>
        <w:rPr>
          <w:i/>
        </w:rPr>
        <w:t xml:space="preserve">irgend möglich ist. Der Rat hat außerdem die Verantwortung, Pläne zu entwickeln und zu fördern, die die Talente und</w:t>
      </w:r>
    </w:p>
    <w:p>
      <w:pPr>
        <w:ind w:left="360"/>
      </w:pPr>
      <w:r>
        <w:rPr>
          <w:i/>
        </w:rPr>
        <w:t xml:space="preserve">Fähigkeiten der Mitglieder der Gemeinde nutzen und die einzelnen in gemeinsame Aktionen einbinden, wie etwa</w:t>
      </w:r>
    </w:p>
    <w:p>
      <w:pPr>
        <w:ind w:left="360"/>
      </w:pPr>
      <w:r>
        <w:rPr>
          <w:i/>
        </w:rPr>
        <w:t xml:space="preserve">Lehr- und Entwicklungsprojekte, Institute und andere Gruppenaktivitäten. Es wird die Auswirkung von gewissenhaften</w:t>
      </w:r>
    </w:p>
    <w:p>
      <w:pPr>
        <w:ind w:left="360"/>
      </w:pPr>
      <w:r>
        <w:rPr>
          <w:i/>
        </w:rPr>
        <w:t xml:space="preserve">Bemühungen zur Erfüllung dieser untrennbaren Erfordernisse sein, daß die Gememide sich ausbreitet und festigt und</w:t>
      </w:r>
    </w:p>
    <w:p>
      <w:pPr>
        <w:ind w:left="360"/>
      </w:pPr>
      <w:r>
        <w:rPr>
          <w:i/>
        </w:rPr>
        <w:t xml:space="preserve">daß ein Klima einmütigen Handelns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des letzten Jahres nahmen die Besuche hochrangiger Regierungsbeamter, anderer Würdenträger und</w:t>
      </w:r>
    </w:p>
    <w:p>
      <w:pPr>
        <w:ind w:left="360"/>
      </w:pPr>
      <w:r>
        <w:rPr>
          <w:i/>
        </w:rPr>
        <w:t xml:space="preserve">Medienvertreter am Weltzentrum stark zu, was beweist, daß das geistige und administrative Zentrum des Glaubens in</w:t>
      </w:r>
    </w:p>
    <w:p>
      <w:pPr>
        <w:ind w:left="360"/>
      </w:pPr>
      <w:r>
        <w:rPr>
          <w:i/>
        </w:rPr>
        <w:t xml:space="preserve">den Augen der Welt wachsende Bedeutung erlangt. Es unterstreicht auch die Tendenz, daß das sich entwickelnde</w:t>
      </w:r>
    </w:p>
    <w:p>
      <w:pPr>
        <w:ind w:left="360"/>
      </w:pPr>
      <w:r>
        <w:rPr>
          <w:i/>
        </w:rPr>
        <w:t xml:space="preserve">Zentrum einer Weltreligion bei den Regierungen der Welt einen immer größeren Bekanntheitsgrad erlangt. Wenn wir</w:t>
      </w:r>
    </w:p>
    <w:p>
      <w:pPr>
        <w:ind w:left="360"/>
      </w:pPr>
      <w:r>
        <w:rPr>
          <w:i/>
        </w:rPr>
        <w:t xml:space="preserve">diese Tendenz vom Berge Gottes aus betrachten, dem Ort der gegenwärtigen Bauprojekte, und gleichzeitig die</w:t>
      </w:r>
    </w:p>
    <w:p>
      <w:pPr>
        <w:ind w:left="360"/>
      </w:pPr>
      <w:r>
        <w:rPr>
          <w:i/>
        </w:rPr>
        <w:t xml:space="preserve">Entwicklung berücksichtigen, die in örtlichen und nationalen Bahá'í-Gemeinden stattfindet, können wir angemessener</w:t>
      </w:r>
    </w:p>
    <w:p>
      <w:pPr>
        <w:ind w:left="360"/>
      </w:pPr>
      <w:r>
        <w:rPr>
          <w:i/>
        </w:rPr>
        <w:t xml:space="preserve">abschätzen, wie die von Shoghi Effendi geschaute Vision Wirklichkeit wird. Indem er die Tragweite erläuterte, die der</w:t>
      </w:r>
    </w:p>
    <w:p>
      <w:pPr>
        <w:ind w:left="360"/>
      </w:pPr>
      <w:r>
        <w:rPr>
          <w:i/>
        </w:rPr>
        <w:t xml:space="preserve">Entstehung der Gebäude zukommt, die den Weltverwaltungssitz des Glaubens Bahá’u’lláhs bilden werden, sagte er:</w:t>
      </w:r>
    </w:p>
    <w:p>
      <w:pPr>
        <w:ind w:left="360"/>
      </w:pPr>
      <w:r>
        <w:rPr>
          <w:i/>
        </w:rPr>
        <w:t xml:space="preserve">"Dieses ungeheure, unwiderstehliche Geschehen wird zeitlich mit zwei nicht minder bedeutsamen</w:t>
      </w:r>
    </w:p>
    <w:p>
      <w:pPr>
        <w:ind w:left="360"/>
      </w:pPr>
      <w:r>
        <w:rPr>
          <w:i/>
        </w:rPr>
        <w:t xml:space="preserve">Entwicklungsabschnitten zusammenfallen, nämlich mit der Begründung des Geringeren Friedens und mit der</w:t>
      </w:r>
    </w:p>
    <w:p>
      <w:pPr>
        <w:ind w:left="360"/>
      </w:pPr>
      <w:r>
        <w:rPr>
          <w:i/>
        </w:rPr>
        <w:t xml:space="preserve">Entfaltung der nationalen und örtlichen Bahá'í-Institutionen." In Anbetracht der Lage der Welt ist dies eine Vision, die</w:t>
      </w:r>
    </w:p>
    <w:p>
      <w:pPr>
        <w:ind w:left="360"/>
      </w:pPr>
      <w:r>
        <w:rPr>
          <w:i/>
        </w:rPr>
        <w:t xml:space="preserve">die planmäßige Vollendung der Projekte am Berg Karmel zwingend erfordert.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Projekte gehen mit bemerkenswerter Geschwindigkeit voran. Sie setzen Pilger, Touristen und Anwohner durch</w:t>
      </w:r>
    </w:p>
    <w:p>
      <w:pPr>
        <w:ind w:left="360"/>
      </w:pPr>
      <w:r>
        <w:rPr>
          <w:i/>
        </w:rPr>
        <w:t xml:space="preserve">ihre Ausmaße und ihre schon erkennbare Pracht in Erstaunen. Die Bauarbeiten erfolgen an allen Stellen gleichzeitig.</w:t>
      </w:r>
    </w:p>
    <w:p>
      <w:pPr>
        <w:ind w:left="360"/>
      </w:pPr>
      <w:r>
        <w:rPr>
          <w:i/>
        </w:rPr>
        <w:t xml:space="preserve">An sieben Terrassen unterhalb und an fünf oberhalb des Schreins des Báb wird voll gearbeitet. Irn Verlauf dieses</w:t>
      </w:r>
    </w:p>
    <w:p>
      <w:pPr>
        <w:ind w:left="360"/>
      </w:pPr>
      <w:r>
        <w:rPr>
          <w:i/>
        </w:rPr>
        <w:t xml:space="preserve">Jahres sind mehr Bauverträge abgeschlossen worden als jemals zuvor. Dazu gehören die Verträge mit einer</w:t>
      </w:r>
    </w:p>
    <w:p>
      <w:pPr>
        <w:ind w:left="360"/>
      </w:pPr>
      <w:r>
        <w:rPr>
          <w:i/>
        </w:rPr>
        <w:t xml:space="preserve">italienischen Firma zur Lieferung des Marmors für die Gebäude am Bogen. Es ist offensichtlich, daß die Arbeiten in</w:t>
      </w:r>
    </w:p>
    <w:p>
      <w:pPr>
        <w:ind w:left="360"/>
      </w:pPr>
      <w:r>
        <w:rPr>
          <w:i/>
        </w:rPr>
        <w:t xml:space="preserve">einer Weise in Gang gekommen sind, die keine Verzögerung duldet. Der Spendenstrom braucht daher unbedingt</w:t>
      </w:r>
    </w:p>
    <w:p>
      <w:pPr>
        <w:ind w:left="360"/>
      </w:pPr>
      <w:r>
        <w:rPr>
          <w:i/>
        </w:rPr>
        <w:t xml:space="preserve">einen entsprechenden Impuls, wenn von den für das Ziel des Drei-Jahres-Planes vorgesehenen 74 Millionen Dollar</w:t>
      </w:r>
    </w:p>
    <w:p>
      <w:pPr>
        <w:ind w:left="360"/>
      </w:pPr>
      <w:r>
        <w:rPr>
          <w:i/>
        </w:rPr>
        <w:t xml:space="preserve">die verbleibenden 40 Millionen Dollar bis Ridván 1995 zur Verfügung stehen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neue Jahr beginnt mit günstigen Vorzeichen, die durch die Bildung von fünf Nationalen Geistigen Räten an</w:t>
      </w:r>
    </w:p>
    <w:p>
      <w:pPr>
        <w:ind w:left="360"/>
      </w:pPr>
      <w:r>
        <w:rPr>
          <w:i/>
        </w:rPr>
        <w:t xml:space="preserve">diesem Ridván gesetzt werden. Unsere Vertreter bei den ersten Nationaltagungen sind die Hand der Sache Gottes</w:t>
      </w:r>
    </w:p>
    <w:p>
      <w:pPr>
        <w:ind w:left="360"/>
      </w:pPr>
      <w:r>
        <w:rPr>
          <w:i/>
        </w:rPr>
        <w:t xml:space="preserve">‘Amatu’l-Bahá Rúhíyyih Khánum in Armenien und Georgien; die Hand der Sache Gottes 'Ali-Muhanunad Varqá in</w:t>
      </w:r>
    </w:p>
    <w:p>
      <w:pPr>
        <w:ind w:left="360"/>
      </w:pPr>
      <w:r>
        <w:rPr>
          <w:i/>
        </w:rPr>
        <w:t xml:space="preserve">Weißrußland und Sizilien; und Berater Hushang Ahdieh in Eritrea. Weiterhin werden sich in dieser Zeit die Gemeinden</w:t>
      </w:r>
    </w:p>
    <w:p>
      <w:pPr>
        <w:ind w:left="360"/>
      </w:pPr>
      <w:r>
        <w:rPr>
          <w:i/>
        </w:rPr>
        <w:t xml:space="preserve">von Bophuthatswana, Ciskei, Südafrika und Transkei unter der Jurisdiktion des Nationalen Geistigen Rates von</w:t>
      </w:r>
    </w:p>
    <w:p>
      <w:pPr>
        <w:ind w:left="360"/>
      </w:pPr>
      <w:r>
        <w:rPr>
          <w:i/>
        </w:rPr>
        <w:t xml:space="preserve">Südafiika zusammenschließen und so die vor kurzem erfolgte politische Vereinigung der Region widerspiegeln. Als</w:t>
      </w:r>
    </w:p>
    <w:p>
      <w:pPr>
        <w:ind w:left="360"/>
      </w:pPr>
      <w:r>
        <w:rPr>
          <w:i/>
        </w:rPr>
        <w:t xml:space="preserve">Ergebnis all dessen wird sich die Zahl der Nationalen Geistigen Räte in der Welt von 172 auf 174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Mitarbeiter: Über die Notwendigkeit hinaus, daß wir unsere Ziele erreichen müssen, fordert uns die</w:t>
      </w:r>
    </w:p>
    <w:p>
      <w:pPr>
        <w:ind w:left="360"/>
      </w:pPr>
      <w:r>
        <w:rPr>
          <w:i/>
        </w:rPr>
        <w:t xml:space="preserve">gegenwärtige Misere der Menschheit zu verstärktem Handeln auf. Die über dem Schicksal einer verstörten Welt</w:t>
      </w:r>
    </w:p>
    <w:p>
      <w:pPr>
        <w:ind w:left="360"/>
      </w:pPr>
      <w:r>
        <w:rPr>
          <w:i/>
        </w:rPr>
        <w:t xml:space="preserve">hängenden Wolken der Verzweiflung künden ganz deutlich den Frühlingsregen an, der den geistigen und materiellen</w:t>
      </w:r>
    </w:p>
    <w:p>
      <w:pPr>
        <w:ind w:left="360"/>
      </w:pPr>
      <w:r>
        <w:rPr>
          <w:i/>
        </w:rPr>
        <w:t xml:space="preserve">Durst eines jeden Volkes stillen kann. Diese Wolken müssen nur durch ständige und zuversichtliche Lehrmaßnahmen</w:t>
      </w:r>
    </w:p>
    <w:p>
      <w:pPr>
        <w:ind w:left="360"/>
      </w:pPr>
      <w:r>
        <w:rPr>
          <w:i/>
        </w:rPr>
        <w:t xml:space="preserve">befruchtet werden. Die Durchführung solcher Aktivitäten liegt in erster Linie in den Händen der einzelnen Bahá'í,</w:t>
      </w:r>
    </w:p>
    <w:p>
      <w:pPr>
        <w:ind w:left="360"/>
      </w:pPr>
      <w:r>
        <w:rPr>
          <w:i/>
        </w:rPr>
        <w:t xml:space="preserve">obwohl sie von einer Verstärkung abhängig sind, die von den Bahá'í-Institationen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Lassen Sie es nicht zu, daß übertriebene Selbstkritik oder Gefühle der Unzulänglichkeit, Unfähigkeit oder</w:t>
      </w:r>
    </w:p>
    <w:p>
      <w:pPr>
        <w:ind w:left="360"/>
      </w:pPr>
      <w:r>
        <w:rPr>
          <w:i/>
        </w:rPr>
        <w:t xml:space="preserve">Unerfahrenheit Sie behindern oder Sie beunruhigt. Bedecken Sie Ihre. Ängste mit den Zusicherungen Bahá’u’lláhs.</w:t>
      </w:r>
    </w:p>
    <w:p>
      <w:pPr>
        <w:ind w:left="360"/>
      </w:pPr>
      <w:r>
        <w:rPr>
          <w:i/>
        </w:rPr>
        <w:t xml:space="preserve">Hat Er nicht erklärt, daß auf jeden, der Seinen Namen erwähnt, die "Scharen göttlicher Eingebung" herabsteigen und</w:t>
      </w:r>
    </w:p>
    <w:p>
      <w:pPr>
        <w:ind w:left="360"/>
      </w:pPr>
      <w:r>
        <w:rPr>
          <w:i/>
        </w:rPr>
        <w:t xml:space="preserve">daß auf einen solchen "auch die Versammlung der Höhe" niederkommen wird, "jeder aus ihr einen Kelch reinen</w:t>
      </w:r>
    </w:p>
    <w:p>
      <w:pPr>
        <w:ind w:left="360"/>
      </w:pPr>
      <w:r>
        <w:rPr>
          <w:i/>
        </w:rPr>
        <w:t xml:space="preserve">Lichtes vorantragend"? Betretet also die Arena, in die alle Seine Geliebten in gleicher Weise gerufen, in gleicher</w:t>
      </w:r>
    </w:p>
    <w:p>
      <w:pPr>
        <w:ind w:left="360"/>
      </w:pPr>
      <w:r>
        <w:rPr>
          <w:i/>
        </w:rPr>
        <w:t xml:space="preserve">Weise herausgefordert und überreichlich gesegnet werden. Lehren, versichert Bahá’u’lláh Selbst, bedeutet, die</w:t>
      </w:r>
    </w:p>
    <w:p>
      <w:pPr>
        <w:ind w:left="360"/>
      </w:pPr>
      <w:r>
        <w:rPr>
          <w:i/>
        </w:rPr>
        <w:t xml:space="preserve">"verdienstvollste aller Taten" zu tun. Und in diesem außergewöhnlichen Augenblick der Geschichte dieses Planeten</w:t>
      </w:r>
    </w:p>
    <w:p>
      <w:pPr>
        <w:ind w:left="360"/>
      </w:pPr>
      <w:r>
        <w:rPr>
          <w:i/>
        </w:rPr>
        <w:t xml:space="preserve">ist nichts, aber auch gar nichts von größerer Bedeutung, als Menschen jeder Art und jeder Befähigung zur Festtafel</w:t>
      </w:r>
    </w:p>
    <w:p>
      <w:pPr>
        <w:ind w:left="360"/>
      </w:pPr>
      <w:r>
        <w:rPr>
          <w:i/>
        </w:rPr>
        <w:t xml:space="preserve">des Herrn der Heerscharen einzuladen.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Indem wir Ihnen diese Botschaft senden, steht uns deutlich die Vision unermeßlicher Siege vor Augen, die darauf</w:t>
      </w:r>
    </w:p>
    <w:p>
      <w:pPr>
        <w:ind w:left="360"/>
      </w:pPr>
      <w:r>
        <w:rPr>
          <w:i/>
        </w:rPr>
        <w:t xml:space="preserve">warten, errungen zu werden. Wir sind sicher, daß Sie unzählige davon in der verbleibenden Zeit des Drei-Jahres-</w:t>
      </w:r>
    </w:p>
    <w:p>
      <w:pPr>
        <w:ind w:left="360"/>
      </w:pPr>
      <w:r>
        <w:rPr>
          <w:i/>
        </w:rPr>
        <w:t xml:space="preserve">Planes verwirklichen können. Danach müssen wir streben, um für das nächste weltweite Unternehmen, das zu Ridván</w:t>
      </w:r>
    </w:p>
    <w:p>
      <w:pPr>
        <w:ind w:left="360"/>
      </w:pPr>
      <w:r>
        <w:rPr>
          <w:i/>
        </w:rPr>
        <w:t xml:space="preserve">1996 in Angriff genommen werden soll, die Voraussetzungen zu schaffen. Dann wird eine weltumspannende</w:t>
      </w:r>
    </w:p>
    <w:p>
      <w:pPr>
        <w:ind w:left="360"/>
      </w:pPr>
      <w:r>
        <w:rPr>
          <w:i/>
        </w:rPr>
        <w:t xml:space="preserve">Kampagne einsetzen, die ein angemessenes Crescendo in den Leistungen dieses Jahrhunderts sicherstellt - eines</w:t>
      </w:r>
    </w:p>
    <w:p>
      <w:pPr>
        <w:ind w:left="360"/>
      </w:pPr>
      <w:r>
        <w:rPr>
          <w:i/>
        </w:rPr>
        <w:t xml:space="preserve">Jahrhunderts, das von niemand geringerem als ‘Abdu’l-Bahá Selbst als eine Zeit angesehen wurde, die "ewig</w:t>
      </w:r>
    </w:p>
    <w:p>
      <w:pPr>
        <w:ind w:left="360"/>
      </w:pPr>
      <w:r>
        <w:rPr>
          <w:i/>
        </w:rPr>
        <w:t xml:space="preserve">währende Spuren" hinterlassen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liebevollen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1995 — Bahá'í Verlag GmbH (autorisierte deutsche Übersetzung) (All Rights Reserved — wiedergegeben mit Genehmigung)</w:t>
      </w:r>
    </w:p>
    <w:p/>
  </w:body>
</w:document>
</file>