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(2000)</w:t>
      </w:r>
    </w:p>
    <w:p>
      <w:r>
        <w:rPr>
          <w:color w:val="555555"/>
          <w:sz w:val="20"/>
        </w:rPr>
        <w:t xml:space="preserve">Exported from Holy-Writings.com on 2026-06-20 - 1 clipping</w:t>
      </w:r>
    </w:p>
    <w:p>
      <w:pPr>
        <w:ind w:left="360"/>
      </w:pPr>
      <w:r>
        <w:rPr>
          <w:i/>
        </w:rPr>
        <w:t xml:space="preserve">A TRAVELER'S NARRATIVE</w:t>
      </w:r>
    </w:p>
    <w:p>
      <w:pPr>
        <w:ind w:left="360"/>
      </w:pPr>
      <w:r>
        <w:rPr>
          <w:i/>
        </w:rPr>
        <w:t xml:space="preserve">(Written to Illustrate the Episode of the Bab)</w:t>
      </w:r>
    </w:p>
    <w:p>
      <w:pPr>
        <w:ind w:left="360"/>
      </w:pPr>
      <w:r>
        <w:rPr>
          <w:i/>
        </w:rPr>
        <w:t xml:space="preserve">Extracted from </w:t>
      </w:r>
    </w:p>
    <w:p>
      <w:pPr>
        <w:ind w:left="360"/>
      </w:pPr>
      <w:r>
        <w:rPr>
          <w:i/>
        </w:rPr>
        <w:t xml:space="preserve">Writings and Utterances of 'Abdu'l-Baha</w:t>
      </w:r>
    </w:p>
    <w:p>
      <w:pPr>
        <w:ind w:left="360"/>
      </w:pPr>
      <w:r>
        <w:rPr>
          <w:i/>
        </w:rPr>
        <w:t xml:space="preserve">(pp. 63-122)</w:t>
      </w:r>
    </w:p>
    <w:p>
      <w:pPr>
        <w:ind w:left="360"/>
      </w:pPr>
      <w:r>
        <w:rPr>
          <w:i/>
        </w:rPr>
        <w:t xml:space="preserve">© 2000 National Spiritual Assembly of the Baha'is of the India</w:t>
      </w:r>
    </w:p>
    <w:p>
      <w:pPr>
        <w:ind w:left="360"/>
      </w:pPr>
      <w:r>
        <w:rPr>
          <w:i/>
        </w:rPr>
        <w:t xml:space="preserve"/>
      </w:r>
    </w:p>
    <w:p>
      <w:pPr>
        <w:ind w:left="360"/>
      </w:pPr>
      <w:r>
        <w:rPr>
          <w:i/>
        </w:rPr>
        <w:t xml:space="preserve">[65]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
      </w:r>
    </w:p>
    <w:p>
      <w:pPr>
        <w:ind w:left="360"/>
      </w:pPr>
      <w:r>
        <w:rPr>
          <w:i/>
        </w:rPr>
        <w:t xml:space="preserve">The Bab was a young merchant of the Pure Lineage. He was born in the year one thousand two hundred and thirty-five [A.H.] on the first day of Muharram,1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w:r>
    </w:p>
    <w:p>
      <w:pPr>
        <w:ind w:left="360"/>
      </w:pPr>
      <w:r>
        <w:rPr>
          <w:i/>
        </w:rPr>
        <w:t xml:space="preserve">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[66] Surih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w:r>
    </w:p>
    <w:p>
      <w:pPr>
        <w:ind w:left="360"/>
      </w:pPr>
      <w:r>
        <w:rPr>
          <w:i/>
        </w:rPr>
        <w:t xml:space="preserve">Amongst others is this sentence: "O Remnant of God, I am wholly sacrificed to Thee; I am content with curses in Thy way; I crave naught but to be slain in Thy love; and God the Supreme </w:t>
      </w:r>
    </w:p>
    <w:p>
      <w:pPr>
        <w:ind w:left="360"/>
      </w:pPr>
      <w:r>
        <w:rPr>
          <w:i/>
        </w:rPr>
        <w:t xml:space="preserve">sufficeth as an Eternal Protection."</w:t>
      </w:r>
    </w:p>
    <w:p>
      <w:pPr>
        <w:ind w:left="360"/>
      </w:pPr>
      <w:r>
        <w:rPr>
          <w:i/>
        </w:rPr>
        <w:t xml:space="preserve"/>
      </w:r>
    </w:p>
    <w:p>
      <w:pPr>
        <w:ind w:left="360"/>
      </w:pPr>
      <w:r>
        <w:rPr>
          <w:i/>
        </w:rPr>
        <w:t xml:space="preserve">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w:r>
    </w:p>
    <w:p>
      <w:pPr>
        <w:ind w:left="360"/>
      </w:pPr>
      <w:r>
        <w:rPr>
          <w:i/>
        </w:rPr>
        <w:t xml:space="preserve">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w:r>
    </w:p>
    <w:p>
      <w:pPr>
        <w:ind w:left="360"/>
      </w:pPr>
      <w:r>
        <w:rPr>
          <w:i/>
        </w:rPr>
        <w:t xml:space="preserve">The Bab Himself set out to perform the circumambulation of the House of God.4 On His return, when the news of His arrival at Bushihr reached Shiraz, there was much discussion, and a strange excitement and agitation became apparent in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w:r>
    </w:p>
    <w:p>
      <w:pPr>
        <w:ind w:left="360"/>
      </w:pPr>
      <w:r>
        <w:rPr>
          <w:i/>
        </w:rPr>
        <w:t xml:space="preserve">[67]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[Babiyyat] of another city and the mediumship of the graces of another Person Whose qualities and attributes were contained in His books and treatises.</w:t>
      </w:r>
    </w:p>
    <w:p>
      <w:pPr>
        <w:ind w:left="360"/>
      </w:pPr>
      <w:r>
        <w:rPr>
          <w:i/>
        </w:rPr>
        <w:t xml:space="preserve"/>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matter.5</w:t>
      </w:r>
    </w:p>
    <w:p>
      <w:pPr>
        <w:ind w:left="360"/>
      </w:pPr>
      <w:r>
        <w:rPr>
          <w:i/>
        </w:rPr>
        <w:t xml:space="preserve"/>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w:r>
    </w:p>
    <w:p>
      <w:pPr>
        <w:ind w:left="360"/>
      </w:pPr>
      <w:r>
        <w:rPr>
          <w:i/>
        </w:rPr>
        <w:t xml:space="preserve">[68]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w:r>
    </w:p>
    <w:p>
      <w:pPr>
        <w:ind w:left="360"/>
      </w:pPr>
      <w:r>
        <w:rPr>
          <w:i/>
        </w:rPr>
        <w:t xml:space="preserve">The Bab in His reply signified to him the obligation of congregational prayer.</w:t>
      </w:r>
    </w:p>
    <w:p>
      <w:pPr>
        <w:ind w:left="360"/>
      </w:pPr>
      <w:r>
        <w:rPr>
          <w:i/>
        </w:rPr>
        <w:t xml:space="preserve"/>
      </w:r>
    </w:p>
    <w:p>
      <w:pPr>
        <w:ind w:left="360"/>
      </w:pPr>
      <w:r>
        <w:rPr>
          <w:i/>
        </w:rPr>
        <w:t xml:space="preserve">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w:r>
    </w:p>
    <w:p>
      <w:pPr>
        <w:ind w:left="360"/>
      </w:pPr>
      <w:r>
        <w:rPr>
          <w:i/>
        </w:rPr>
        <w:t xml:space="preserve">Now when he came to Tihran they brought him before a conclave of the doctors; but, so they relate, after many controversies and disputations naught was effected with him in that assembly. The late king therefore bestowed on him a staff and fifty tumans for his expenses, and gave him permission to return.</w:t>
      </w:r>
    </w:p>
    <w:p>
      <w:pPr>
        <w:ind w:left="360"/>
      </w:pPr>
      <w:r>
        <w:rPr>
          <w:i/>
        </w:rPr>
        <w:t xml:space="preserve"/>
      </w:r>
    </w:p>
    <w:p>
      <w:pPr>
        <w:ind w:left="360"/>
      </w:pPr>
      <w:r>
        <w:rPr>
          <w:i/>
        </w:rPr>
        <w:t xml:space="preserve">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w:r>
    </w:p>
    <w:p>
      <w:pPr>
        <w:ind w:left="360"/>
      </w:pPr>
      <w:r>
        <w:rPr>
          <w:i/>
        </w:rPr>
        <w:t xml:space="preserve">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w:r>
    </w:p>
    <w:p>
      <w:pPr>
        <w:ind w:left="360"/>
      </w:pPr>
      <w:r>
        <w:rPr>
          <w:i/>
        </w:rPr>
        <w:t xml:space="preserve">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[69] appointed the mansion of the Imam-Jum'ih. There He abode forty days; and one day, agreeably to the request of the Imam, He wrote without reflection a commentary on [the Surih of] V'al-'Asr before the company.7 When this news reached the Mu'tamid he sought an interview with Him and questioned Him concerning the "Special Mission." At that same interview an answer proving the "Special Mission" was written.</w:t>
      </w:r>
    </w:p>
    <w:p>
      <w:pPr>
        <w:ind w:left="360"/>
      </w:pPr>
      <w:r>
        <w:rPr>
          <w:i/>
        </w:rPr>
        <w:t xml:space="preserve"/>
      </w:r>
    </w:p>
    <w:p>
      <w:pPr>
        <w:ind w:left="360"/>
      </w:pPr>
      <w:r>
        <w:rPr>
          <w:i/>
        </w:rPr>
        <w:t xml:space="preserve">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w:r>
    </w:p>
    <w:p>
      <w:pPr>
        <w:ind w:left="360"/>
      </w:pPr>
      <w:r>
        <w:rPr>
          <w:i/>
        </w:rPr>
        <w:t xml:space="preserve">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w:r>
    </w:p>
    <w:p>
      <w:pPr>
        <w:ind w:left="360"/>
      </w:pPr>
      <w:r>
        <w:rPr>
          <w:i/>
        </w:rPr>
        <w:t xml:space="preserve">He accordingly sent Him forth from Isfahan with a company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w:r>
    </w:p>
    <w:p>
      <w:pPr>
        <w:ind w:left="360"/>
      </w:pPr>
      <w:r>
        <w:rPr>
          <w:i/>
        </w:rPr>
        <w:t xml:space="preserve">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r>
    </w:p>
    <w:p>
      <w:pPr>
        <w:ind w:left="360"/>
      </w:pPr>
      <w:r>
        <w:rPr>
          <w:i/>
        </w:rPr>
        <w:t xml:space="preserve">When He reached Kinar-Gird a fresh order came from the Prime Minister appointing the village of Kulayn as an abode and dwelling-place. There He remained for a period of twenty days. After that, the Bab forwarded [70]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and to defer the obtaining of an audience to the time of return."</w:t>
      </w:r>
    </w:p>
    <w:p>
      <w:pPr>
        <w:ind w:left="360"/>
      </w:pPr>
      <w:r>
        <w:rPr>
          <w:i/>
        </w:rPr>
        <w:t xml:space="preserve"/>
      </w:r>
    </w:p>
    <w:p>
      <w:pPr>
        <w:ind w:left="360"/>
      </w:pPr>
      <w:r>
        <w:rPr>
          <w:i/>
        </w:rPr>
        <w:t xml:space="preserve">Agreeably to this view a letter was issued addressed to the Bab in his Majesty's own writing, and, according to the traditional account of the tenor of this letter, the epitome thereof is this:</w:t>
      </w:r>
    </w:p>
    <w:p>
      <w:pPr>
        <w:ind w:left="360"/>
      </w:pPr>
      <w:r>
        <w:rPr>
          <w:i/>
        </w:rPr>
        <w:t xml:space="preserve"/>
      </w:r>
    </w:p>
    <w:p>
      <w:pPr>
        <w:ind w:left="360"/>
      </w:pPr>
      <w:r>
        <w:rPr>
          <w:i/>
        </w:rPr>
        <w:t xml:space="preserve">[After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w:r>
    </w:p>
    <w:p>
      <w:pPr>
        <w:ind w:left="360"/>
      </w:pPr>
      <w:r>
        <w:rPr>
          <w:i/>
        </w:rPr>
        <w:t xml:space="preserve">After this they sent Him off with several mounted guards (amongst them Muhammad Big, the courier) to Tabriz and Maku.</w:t>
      </w:r>
    </w:p>
    <w:p>
      <w:pPr>
        <w:ind w:left="360"/>
      </w:pPr>
      <w:r>
        <w:rPr>
          <w:i/>
        </w:rPr>
        <w:t xml:space="preserve"/>
      </w:r>
    </w:p>
    <w:p>
      <w:pPr>
        <w:ind w:left="360"/>
      </w:pPr>
      <w:r>
        <w:rPr>
          <w:i/>
        </w:rPr>
        <w:t xml:space="preserve">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w:r>
    </w:p>
    <w:p>
      <w:pPr>
        <w:ind w:left="360"/>
      </w:pPr>
      <w:r>
        <w:rPr>
          <w:i/>
        </w:rPr>
        <w:t xml:space="preserve">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w:r>
    </w:p>
    <w:p>
      <w:pPr>
        <w:ind w:left="360"/>
      </w:pPr>
      <w:r>
        <w:rPr>
          <w:i/>
        </w:rPr>
        <w:t xml:space="preserve">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mountain. And Ali Khan of Maku, because of his excessive love for the family of the Prophet, paid Him such attention as was possible, and gave permission [to some persons] to converse with Him.</w:t>
      </w:r>
    </w:p>
    <w:p>
      <w:pPr>
        <w:ind w:left="360"/>
      </w:pPr>
      <w:r>
        <w:rPr>
          <w:i/>
        </w:rPr>
        <w:t xml:space="preserve"/>
      </w:r>
    </w:p>
    <w:p>
      <w:pPr>
        <w:ind w:left="360"/>
      </w:pPr>
      <w:r>
        <w:rPr>
          <w:i/>
        </w:rPr>
        <w:t xml:space="preserve">[71]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w:r>
    </w:p>
    <w:p>
      <w:pPr>
        <w:ind w:left="360"/>
      </w:pPr>
      <w:r>
        <w:rPr>
          <w:i/>
        </w:rPr>
        <w:t xml:space="preserve">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
      </w:r>
    </w:p>
    <w:p>
      <w:pPr>
        <w:ind w:left="360"/>
      </w:pPr>
      <w:r>
        <w:rPr>
          <w:i/>
        </w:rPr>
        <w:t xml:space="preserve">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r>
    </w:p>
    <w:p>
      <w:pPr>
        <w:ind w:left="360"/>
      </w:pPr>
      <w:r>
        <w:rPr>
          <w:i/>
        </w:rPr>
        <w:t xml:space="preserve">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[72] He adduced arguments from the Qur'an, setting forth therefrom instances of similar infractions of the rules of grammar. So the assembly broke up and the Bab returned to His own dwelling.</w:t>
      </w:r>
    </w:p>
    <w:p>
      <w:pPr>
        <w:ind w:left="360"/>
      </w:pPr>
      <w:r>
        <w:rPr>
          <w:i/>
        </w:rPr>
        <w:t xml:space="preserve"/>
      </w:r>
    </w:p>
    <w:p>
      <w:pPr>
        <w:ind w:left="360"/>
      </w:pPr>
      <w:r>
        <w:rPr>
          <w:i/>
        </w:rPr>
        <w:t xml:space="preserve">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w:r>
    </w:p>
    <w:p>
      <w:pPr>
        <w:ind w:left="360"/>
      </w:pPr>
      <w:r>
        <w:rPr>
          <w:i/>
        </w:rPr>
        <w:t xml:space="preserve">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[73]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Mihdi.12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
      </w:r>
    </w:p>
    <w:p>
      <w:pPr>
        <w:ind w:left="360"/>
      </w:pPr>
      <w:r>
        <w:rPr>
          <w:i/>
        </w:rPr>
        <w:t xml:space="preserve">Thus did they make complaint in mosques and chapels, in pulpits and congregations.</w:t>
      </w:r>
    </w:p>
    <w:p>
      <w:pPr>
        <w:ind w:left="360"/>
      </w:pPr>
      <w:r>
        <w:rPr>
          <w:i/>
        </w:rPr>
        <w:t xml:space="preserve"/>
      </w:r>
    </w:p>
    <w:p>
      <w:pPr>
        <w:ind w:left="360"/>
      </w:pPr>
      <w:r>
        <w:rPr>
          <w:i/>
        </w:rPr>
        <w:t xml:space="preserve">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[74]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w:r>
    </w:p>
    <w:p>
      <w:pPr>
        <w:ind w:left="360"/>
      </w:pPr>
      <w:r>
        <w:rPr>
          <w:i/>
        </w:rPr>
        <w:t xml:space="preserve">At the time of these events certain persons appeared amongst the Babis who had a strange ascendancy and appearance in the eyes of this sect. Amongst these was Mirza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w:r>
    </w:p>
    <w:p>
      <w:pPr>
        <w:ind w:left="360"/>
      </w:pPr>
      <w:r>
        <w:rPr>
          <w:i/>
        </w:rPr>
        <w:t xml:space="preserve">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w:r>
    </w:p>
    <w:p>
      <w:pPr>
        <w:ind w:left="360"/>
      </w:pPr>
      <w:r>
        <w:rPr>
          <w:i/>
        </w:rPr>
        <w:t xml:space="preserve">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[75]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
      </w:r>
    </w:p>
    <w:p>
      <w:pPr>
        <w:ind w:left="360"/>
      </w:pPr>
      <w:r>
        <w:rPr>
          <w:i/>
        </w:rPr>
        <w:t xml:space="preserve">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[76]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
      </w:r>
    </w:p>
    <w:p>
      <w:pPr>
        <w:ind w:left="360"/>
      </w:pPr>
      <w:r>
        <w:rPr>
          <w:i/>
        </w:rPr>
        <w:t xml:space="preserve">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w:r>
    </w:p>
    <w:p>
      <w:pPr>
        <w:ind w:left="360"/>
      </w:pPr>
      <w:r>
        <w:rPr>
          <w:i/>
        </w:rPr>
        <w:t xml:space="preserve">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[77] had emerged from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anoose, for he was riding, the others being on foot.</w:t>
      </w:r>
    </w:p>
    <w:p>
      <w:pPr>
        <w:ind w:left="360"/>
      </w:pPr>
      <w:r>
        <w:rPr>
          <w:i/>
        </w:rPr>
        <w:t xml:space="preserve"/>
      </w:r>
    </w:p>
    <w:p>
      <w:pPr>
        <w:ind w:left="360"/>
      </w:pPr>
      <w:r>
        <w:rPr>
          <w:i/>
        </w:rPr>
        <w:t xml:space="preserve">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w:r>
    </w:p>
    <w:p>
      <w:pPr>
        <w:ind w:left="360"/>
      </w:pPr>
      <w:r>
        <w:rPr>
          <w:i/>
        </w:rPr>
        <w:t xml:space="preserve">[78]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Qur'an, and the wonderful stratagems of the officers, and were all put to the edge of the sword.</w:t>
      </w:r>
    </w:p>
    <w:p>
      <w:pPr>
        <w:ind w:left="360"/>
      </w:pPr>
      <w:r>
        <w:rPr>
          <w:i/>
        </w:rPr>
        <w:t xml:space="preserve"/>
      </w:r>
    </w:p>
    <w:p>
      <w:pPr>
        <w:ind w:left="360"/>
      </w:pPr>
      <w:r>
        <w:rPr>
          <w:i/>
        </w:rPr>
        <w:t xml:space="preserve">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w:r>
    </w:p>
    <w:p>
      <w:pPr>
        <w:ind w:left="360"/>
      </w:pPr>
      <w:r>
        <w:rPr>
          <w:i/>
        </w:rPr>
        <w:t xml:space="preserve">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w:r>
    </w:p>
    <w:p>
      <w:pPr>
        <w:ind w:left="360"/>
      </w:pPr>
      <w:r>
        <w:rPr>
          <w:i/>
        </w:rPr>
        <w:t xml:space="preserve">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r>
    </w:p>
    <w:p>
      <w:pPr>
        <w:ind w:left="360"/>
      </w:pPr>
      <w:r>
        <w:rPr>
          <w:i/>
        </w:rPr>
        <w:t xml:space="preserve">[79]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w:r>
    </w:p>
    <w:p>
      <w:pPr>
        <w:ind w:left="360"/>
      </w:pPr>
      <w:r>
        <w:rPr>
          <w:i/>
        </w:rPr>
        <w:t xml:space="preserve">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w:r>
    </w:p>
    <w:p>
      <w:pPr>
        <w:ind w:left="360"/>
      </w:pPr>
      <w:r>
        <w:rPr>
          <w:i/>
        </w:rPr>
        <w:t xml:space="preserve">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w:r>
    </w:p>
    <w:p>
      <w:pPr>
        <w:ind w:left="360"/>
      </w:pPr>
      <w:r>
        <w:rPr>
          <w:i/>
        </w:rPr>
        <w:t xml:space="preserve">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w:r>
    </w:p>
    <w:p>
      <w:pPr>
        <w:ind w:left="360"/>
      </w:pPr>
      <w:r>
        <w:rPr>
          <w:i/>
        </w:rPr>
        <w:t xml:space="preserve">The colonel of the regiment appeared in person: and it was before noon on the twenty-eighth day of Sha'ban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r>
    </w:p>
    <w:p>
      <w:pPr>
        <w:ind w:left="360"/>
      </w:pPr>
      <w:r>
        <w:rPr>
          <w:i/>
        </w:rPr>
        <w:t xml:space="preserve">[80] On the second night at midnight the Babis carried away the two bodies.</w:t>
      </w:r>
    </w:p>
    <w:p>
      <w:pPr>
        <w:ind w:left="360"/>
      </w:pPr>
      <w:r>
        <w:rPr>
          <w:i/>
        </w:rPr>
        <w:t xml:space="preserve"/>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w:t>
      </w:r>
    </w:p>
    <w:p>
      <w:pPr>
        <w:ind w:left="360"/>
      </w:pPr>
      <w:r>
        <w:rPr>
          <w:i/>
        </w:rPr>
        <w:t xml:space="preserve"/>
      </w:r>
    </w:p>
    <w:p>
      <w:pPr>
        <w:ind w:left="360"/>
      </w:pPr>
      <w:r>
        <w:rPr>
          <w:i/>
        </w:rPr>
        <w:t xml:space="preserve">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[81]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w:r>
    </w:p>
    <w:p>
      <w:pPr>
        <w:ind w:left="360"/>
      </w:pPr>
      <w:r>
        <w:rPr>
          <w:i/>
        </w:rPr>
        <w:t xml:space="preserve">After this event there was wrought by a certain Babi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[82] their heads in shame, repudiating the presumptuous actor and accounting him the destroyer of the edifice and the cause of shame to mankind.</w:t>
      </w:r>
    </w:p>
    <w:p>
      <w:pPr>
        <w:ind w:left="360"/>
      </w:pPr>
      <w:r>
        <w:rPr>
          <w:i/>
        </w:rPr>
        <w:t xml:space="preserve"/>
      </w:r>
    </w:p>
    <w:p>
      <w:pPr>
        <w:ind w:left="360"/>
      </w:pPr>
      <w:r>
        <w:rPr>
          <w:i/>
        </w:rPr>
        <w:t xml:space="preserve">Now after the occurrence of this grave matter all of this sect were suspected.</w:t>
      </w:r>
    </w:p>
    <w:p>
      <w:pPr>
        <w:ind w:left="360"/>
      </w:pPr>
      <w:r>
        <w:rPr>
          <w:i/>
        </w:rPr>
        <w:t xml:space="preserve"/>
      </w:r>
    </w:p>
    <w:p>
      <w:pPr>
        <w:ind w:left="360"/>
      </w:pPr>
      <w:r>
        <w:rPr>
          <w:i/>
        </w:rPr>
        <w:t xml:space="preserve">At first there was neither investigation nor inquiry, but afterwards in mere justice it was decided that there should be investigation, inquiry, and examination.</w:t>
      </w:r>
    </w:p>
    <w:p>
      <w:pPr>
        <w:ind w:left="360"/>
      </w:pPr>
      <w:r>
        <w:rPr>
          <w:i/>
        </w:rPr>
        <w:t xml:space="preserve"/>
      </w:r>
    </w:p>
    <w:p>
      <w:pPr>
        <w:ind w:left="360"/>
      </w:pPr>
      <w:r>
        <w:rPr>
          <w:i/>
        </w:rPr>
        <w:t xml:space="preserve">All who were known to be of this sect fell under suspicion.</w:t>
      </w:r>
    </w:p>
    <w:p>
      <w:pPr>
        <w:ind w:left="360"/>
      </w:pPr>
      <w:r>
        <w:rPr>
          <w:i/>
        </w:rPr>
        <w:t xml:space="preserve"/>
      </w:r>
    </w:p>
    <w:p>
      <w:pPr>
        <w:ind w:left="360"/>
      </w:pPr>
      <w:r>
        <w:rPr>
          <w:i/>
        </w:rPr>
        <w:t xml:space="preserve">Baha'u'llah was passing the summer in the village of Afchih situated one stage from Tihran.</w:t>
      </w:r>
    </w:p>
    <w:p>
      <w:pPr>
        <w:ind w:left="360"/>
      </w:pPr>
      <w:r>
        <w:rPr>
          <w:i/>
        </w:rPr>
        <w:t xml:space="preserve"/>
      </w:r>
    </w:p>
    <w:p>
      <w:pPr>
        <w:ind w:left="360"/>
      </w:pPr>
      <w:r>
        <w:rPr>
          <w:i/>
        </w:rPr>
        <w:t xml:space="preserve">When this news was spread abroad and punishment began, everyone who was able hid himself in some retreat or fled the country.</w:t>
      </w:r>
    </w:p>
    <w:p>
      <w:pPr>
        <w:ind w:left="360"/>
      </w:pPr>
      <w:r>
        <w:rPr>
          <w:i/>
        </w:rPr>
        <w:t xml:space="preserve"/>
      </w:r>
    </w:p>
    <w:p>
      <w:pPr>
        <w:ind w:left="360"/>
      </w:pPr>
      <w:r>
        <w:rPr>
          <w:i/>
        </w:rPr>
        <w:t xml:space="preserve">Amongst these Mirza Yahya, the brother of Baha'u'llah, concealed himself, and, a bewildered fugitive, in the guise of a dervish, with kashkul in hand, wandered in mountains and plains on the road to Rasht.</w:t>
      </w:r>
    </w:p>
    <w:p>
      <w:pPr>
        <w:ind w:left="360"/>
      </w:pPr>
      <w:r>
        <w:rPr>
          <w:i/>
        </w:rPr>
        <w:t xml:space="preserve"/>
      </w:r>
    </w:p>
    <w:p>
      <w:pPr>
        <w:ind w:left="360"/>
      </w:pPr>
      <w:r>
        <w:rPr>
          <w:i/>
        </w:rPr>
        <w:t xml:space="preserve">But Baha'u'llah rode forth with perfect composure and calmness from Afchih, and came to Niyavaran, which was the abode of the Royal Train and the station of the imperial camp.</w:t>
      </w:r>
    </w:p>
    <w:p>
      <w:pPr>
        <w:ind w:left="360"/>
      </w:pPr>
      <w:r>
        <w:rPr>
          <w:i/>
        </w:rPr>
        <w:t xml:space="preserve"/>
      </w:r>
    </w:p>
    <w:p>
      <w:pPr>
        <w:ind w:left="360"/>
      </w:pPr>
      <w:r>
        <w:rPr>
          <w:i/>
        </w:rPr>
        <w:t xml:space="preserve">Immediately on His arrival He was placed under arrest, and a whole regiment guarded Him closely.</w:t>
      </w:r>
    </w:p>
    <w:p>
      <w:pPr>
        <w:ind w:left="360"/>
      </w:pPr>
      <w:r>
        <w:rPr>
          <w:i/>
        </w:rPr>
        <w:t xml:space="preserve"/>
      </w:r>
    </w:p>
    <w:p>
      <w:pPr>
        <w:ind w:left="360"/>
      </w:pPr>
      <w:r>
        <w:rPr>
          <w:i/>
        </w:rPr>
        <w:t xml:space="preserve">After several days of interrogation they sent Him in chains and fetters from Shimiran to the jail of Tihran.</w:t>
      </w:r>
    </w:p>
    <w:p>
      <w:pPr>
        <w:ind w:left="360"/>
      </w:pPr>
      <w:r>
        <w:rPr>
          <w:i/>
        </w:rPr>
        <w:t xml:space="preserve"/>
      </w:r>
    </w:p>
    <w:p>
      <w:pPr>
        <w:ind w:left="360"/>
      </w:pPr>
      <w:r>
        <w:rPr>
          <w:i/>
        </w:rPr>
        <w:t xml:space="preserve">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w:r>
    </w:p>
    <w:p>
      <w:pPr>
        <w:ind w:left="360"/>
      </w:pPr>
      <w:r>
        <w:rPr>
          <w:i/>
        </w:rPr>
        <w:t xml:space="preserve">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Shrines15 [of Karbila and Najaf] and, after some months, by the royal permission and with the leave of the Prime Minister, set out accompanied by one of the King's messengers for the Shrines.</w:t>
      </w:r>
    </w:p>
    <w:p>
      <w:pPr>
        <w:ind w:left="360"/>
      </w:pPr>
      <w:r>
        <w:rPr>
          <w:i/>
        </w:rPr>
        <w:t xml:space="preserve"/>
      </w:r>
    </w:p>
    <w:p>
      <w:pPr>
        <w:ind w:left="360"/>
      </w:pPr>
      <w:r>
        <w:rPr>
          <w:i/>
        </w:rPr>
        <w:t xml:space="preserve">[83]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
      </w:r>
    </w:p>
    <w:p>
      <w:pPr>
        <w:ind w:left="360"/>
      </w:pPr>
      <w:r>
        <w:rPr>
          <w:i/>
        </w:rPr>
        <w:t xml:space="preserve">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[84]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
      </w:r>
    </w:p>
    <w:p>
      <w:pPr>
        <w:ind w:left="360"/>
      </w:pPr>
      <w:r>
        <w:rPr>
          <w:i/>
        </w:rPr>
        <w:t xml:space="preserve">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r>
    </w:p>
    <w:p>
      <w:pPr>
        <w:ind w:left="360"/>
      </w:pPr>
      <w:r>
        <w:rPr>
          <w:i/>
        </w:rPr>
        <w:t xml:space="preserve">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r>
    </w:p>
    <w:p>
      <w:pPr>
        <w:ind w:left="360"/>
      </w:pPr>
      <w:r>
        <w:rPr>
          <w:i/>
        </w:rPr>
        <w:t xml:space="preserve">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w:r>
    </w:p>
    <w:p>
      <w:pPr>
        <w:ind w:left="360"/>
      </w:pPr>
      <w:r>
        <w:rPr>
          <w:i/>
        </w:rPr>
        <w:t xml:space="preserve">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[85]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
      </w:r>
    </w:p>
    <w:p>
      <w:pPr>
        <w:ind w:left="360"/>
      </w:pPr>
      <w:r>
        <w:rPr>
          <w:i/>
        </w:rPr>
        <w:t xml:space="preserve">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w:r>
    </w:p>
    <w:p>
      <w:pPr>
        <w:ind w:left="360"/>
      </w:pPr>
      <w:r>
        <w:rPr>
          <w:i/>
        </w:rPr>
        <w:t xml:space="preserve">By the assistance and instruction of Baha'u'llah, therefore, they made him notorious and famous on the tongues of friends and foes, and wrote [86]letters,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the idea of molestation, until Baha'u'llah quitted Tihran at the permission of the King and was permitted to withdraw to the Supreme Shrines.</w:t>
      </w:r>
    </w:p>
    <w:p>
      <w:pPr>
        <w:ind w:left="360"/>
      </w:pPr>
      <w:r>
        <w:rPr>
          <w:i/>
        </w:rPr>
        <w:t xml:space="preserve"/>
      </w:r>
    </w:p>
    <w:p>
      <w:pPr>
        <w:ind w:left="360"/>
      </w:pPr>
      <w:r>
        <w:rPr>
          <w:i/>
        </w:rPr>
        <w:t xml:space="preserve">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w:r>
    </w:p>
    <w:p>
      <w:pPr>
        <w:ind w:left="360"/>
      </w:pPr>
      <w:r>
        <w:rPr>
          <w:i/>
        </w:rPr>
        <w:t xml:space="preserve">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
      </w:r>
    </w:p>
    <w:p>
      <w:pPr>
        <w:ind w:left="360"/>
      </w:pPr>
      <w:r>
        <w:rPr>
          <w:i/>
        </w:rPr>
        <w:t xml:space="preserve">Now although this sect had not been affected with quaking or consternation at these grievous events, such as the slaughter of their Chief and the rest, but did rather increase and multiply; still, since the Bab was but [87]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w:r>
    </w:p>
    <w:p>
      <w:pPr>
        <w:ind w:left="360"/>
      </w:pPr>
      <w:r>
        <w:rPr>
          <w:i/>
        </w:rPr>
        <w:t xml:space="preserve">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w:t>
      </w:r>
    </w:p>
    <w:p>
      <w:pPr>
        <w:ind w:left="360"/>
      </w:pPr>
      <w:r>
        <w:rPr>
          <w:i/>
        </w:rPr>
        <w:t xml:space="preserve"/>
      </w:r>
    </w:p>
    <w:p>
      <w:pPr>
        <w:ind w:left="360"/>
      </w:pPr>
      <w:r>
        <w:rPr>
          <w:i/>
        </w:rPr>
        <w:t xml:space="preserve">When he [88]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w:t>
      </w:r>
    </w:p>
    <w:p>
      <w:pPr>
        <w:ind w:left="360"/>
      </w:pPr>
      <w:r>
        <w:rPr>
          <w:i/>
        </w:rPr>
        <w:t xml:space="preserve"/>
      </w:r>
    </w:p>
    <w:p>
      <w:pPr>
        <w:ind w:left="360"/>
      </w:pPr>
      <w:r>
        <w:rPr>
          <w:i/>
        </w:rPr>
        <w:t xml:space="preserve">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w:r>
    </w:p>
    <w:p>
      <w:pPr>
        <w:ind w:left="360"/>
      </w:pPr>
      <w:r>
        <w:rPr>
          <w:i/>
        </w:rPr>
        <w:t xml:space="preserve">So again:</w:t>
      </w:r>
    </w:p>
    <w:p>
      <w:pPr>
        <w:ind w:left="360"/>
      </w:pPr>
      <w:r>
        <w:rPr>
          <w:i/>
        </w:rPr>
        <w:t xml:space="preserve"/>
      </w:r>
    </w:p>
    <w:p>
      <w:pPr>
        <w:ind w:left="360"/>
      </w:pPr>
      <w:r>
        <w:rPr>
          <w:i/>
        </w:rPr>
        <w:t xml:space="preserve">"Well it is with him who is adorned with the decoration of manners and morals: verily he is of those who help their Lord with clear perspicuous action."</w:t>
      </w:r>
    </w:p>
    <w:p>
      <w:pPr>
        <w:ind w:left="360"/>
      </w:pPr>
      <w:r>
        <w:rPr>
          <w:i/>
        </w:rPr>
        <w:t xml:space="preserve"/>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[89]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
      </w:r>
    </w:p>
    <w:p>
      <w:pPr>
        <w:ind w:left="360"/>
      </w:pPr>
      <w:r>
        <w:rPr>
          <w:i/>
        </w:rPr>
        <w:t xml:space="preserve">"This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[90]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[91]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[92]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w:r>
    </w:p>
    <w:p>
      <w:pPr>
        <w:ind w:left="360"/>
      </w:pPr>
      <w:r>
        <w:rPr>
          <w:i/>
        </w:rPr>
        <w:t xml:space="preserve">"A word from that land hath reached the Oppressed One which in truth was the cause of wonder.</w:t>
      </w:r>
    </w:p>
    <w:p>
      <w:pPr>
        <w:ind w:left="360"/>
      </w:pPr>
      <w:r>
        <w:rPr>
          <w:i/>
        </w:rPr>
        <w:t xml:space="preserve"/>
      </w:r>
    </w:p>
    <w:p>
      <w:pPr>
        <w:ind w:left="360"/>
      </w:pPr>
      <w:r>
        <w:rPr>
          <w:i/>
        </w:rPr>
        <w:t xml:space="preserve">His Highness the Mu'tamidu'd-Dawlih, Farhad Mirza, said concerning the Imprisoned One that whereof the repetition is not pleasing.</w:t>
      </w:r>
    </w:p>
    <w:p>
      <w:pPr>
        <w:ind w:left="360"/>
      </w:pPr>
      <w:r>
        <w:rPr>
          <w:i/>
        </w:rPr>
        <w:t xml:space="preserve"/>
      </w:r>
    </w:p>
    <w:p>
      <w:pPr>
        <w:ind w:left="360"/>
      </w:pPr>
      <w:r>
        <w:rPr>
          <w:i/>
        </w:rPr>
        <w:t xml:space="preserve">This Victim consorted very little with him or the like of him.</w:t>
      </w:r>
    </w:p>
    <w:p>
      <w:pPr>
        <w:ind w:left="360"/>
      </w:pPr>
      <w:r>
        <w:rPr>
          <w:i/>
        </w:rPr>
        <w:t xml:space="preserve"/>
      </w:r>
    </w:p>
    <w:p>
      <w:pPr>
        <w:ind w:left="360"/>
      </w:pPr>
      <w:r>
        <w:rPr>
          <w:i/>
        </w:rPr>
        <w:t xml:space="preserve">So far as is recollected on [only] two occasions did he visit Murgh-Mahallih in Shimiran where was the abode of the Oppressed One.</w:t>
      </w:r>
    </w:p>
    <w:p>
      <w:pPr>
        <w:ind w:left="360"/>
      </w:pPr>
      <w:r>
        <w:rPr>
          <w:i/>
        </w:rPr>
        <w:t xml:space="preserve"/>
      </w:r>
    </w:p>
    <w:p>
      <w:pPr>
        <w:ind w:left="360"/>
      </w:pPr>
      <w:r>
        <w:rPr>
          <w:i/>
        </w:rPr>
        <w:t xml:space="preserve">On the first occasion he came one day in the afternoon, and on the second one Friday morning, returning nigh unto sundown.</w:t>
      </w:r>
    </w:p>
    <w:p>
      <w:pPr>
        <w:ind w:left="360"/>
      </w:pPr>
      <w:r>
        <w:rPr>
          <w:i/>
        </w:rPr>
        <w:t xml:space="preserve"/>
      </w:r>
    </w:p>
    <w:p>
      <w:pPr>
        <w:ind w:left="360"/>
      </w:pPr>
      <w:r>
        <w:rPr>
          <w:i/>
        </w:rPr>
        <w:t xml:space="preserve">He knows and is conscious that he should not speak contrary to the truth.</w:t>
      </w:r>
    </w:p>
    <w:p>
      <w:pPr>
        <w:ind w:left="360"/>
      </w:pPr>
      <w:r>
        <w:rPr>
          <w:i/>
        </w:rPr>
        <w:t xml:space="preserve"/>
      </w:r>
    </w:p>
    <w:p>
      <w:pPr>
        <w:ind w:left="360"/>
      </w:pPr>
      <w:r>
        <w:rPr>
          <w:i/>
        </w:rPr>
        <w:t xml:space="preserve">If one enter his presence let him repeat these words before him on behalf of the Oppressed One: 'O Prince!</w:t>
      </w:r>
    </w:p>
    <w:p>
      <w:pPr>
        <w:ind w:left="360"/>
      </w:pPr>
      <w:r>
        <w:rPr>
          <w:i/>
        </w:rPr>
        <w:t xml:space="preserve"/>
      </w:r>
    </w:p>
    <w:p>
      <w:pPr>
        <w:ind w:left="360"/>
      </w:pPr>
      <w:r>
        <w:rPr>
          <w:i/>
        </w:rPr>
        <w:t xml:space="preserve">I ask justice and fairness from your Highness concerning that which hath befallen this poor Victim.' Well is it for that soul whom the doubts of the perverse withhold not from the display of justice, and deprive not of the lights of the luminary of equity.</w:t>
      </w:r>
    </w:p>
    <w:p>
      <w:pPr>
        <w:ind w:left="360"/>
      </w:pPr>
      <w:r>
        <w:rPr>
          <w:i/>
        </w:rPr>
        <w:t xml:space="preserve"/>
      </w:r>
    </w:p>
    <w:p>
      <w:pPr>
        <w:ind w:left="360"/>
      </w:pPr>
      <w:r>
        <w:rPr>
          <w:i/>
        </w:rPr>
        <w:t xml:space="preserve">O saints of God! at the end of Our discourse We enjoin on you once again chastity, faithfulness, godliness, sincerity, and purity.</w:t>
      </w:r>
    </w:p>
    <w:p>
      <w:pPr>
        <w:ind w:left="360"/>
      </w:pPr>
      <w:r>
        <w:rPr>
          <w:i/>
        </w:rPr>
        <w:t xml:space="preserve"/>
      </w:r>
    </w:p>
    <w:p>
      <w:pPr>
        <w:ind w:left="360"/>
      </w:pPr>
      <w:r>
        <w:rPr>
          <w:i/>
        </w:rPr>
        <w:t xml:space="preserve">Lay aside the evil and adopt the good.</w:t>
      </w:r>
    </w:p>
    <w:p>
      <w:pPr>
        <w:ind w:left="360"/>
      </w:pPr>
      <w:r>
        <w:rPr>
          <w:i/>
        </w:rPr>
        <w:t xml:space="preserve"/>
      </w:r>
    </w:p>
    <w:p>
      <w:pPr>
        <w:ind w:left="360"/>
      </w:pPr>
      <w:r>
        <w:rPr>
          <w:i/>
        </w:rPr>
        <w:t xml:space="preserve">This is that whereunto ye are commanded in the Book of God, the Knowing, the Wise.</w:t>
      </w:r>
    </w:p>
    <w:p>
      <w:pPr>
        <w:ind w:left="360"/>
      </w:pPr>
      <w:r>
        <w:rPr>
          <w:i/>
        </w:rPr>
        <w:t xml:space="preserve"/>
      </w:r>
    </w:p>
    <w:p>
      <w:pPr>
        <w:ind w:left="360"/>
      </w:pPr>
      <w:r>
        <w:rPr>
          <w:i/>
        </w:rPr>
        <w:t xml:space="preserve">Well is it with those who practice [this injunction].</w:t>
      </w:r>
    </w:p>
    <w:p>
      <w:pPr>
        <w:ind w:left="360"/>
      </w:pPr>
      <w:r>
        <w:rPr>
          <w:i/>
        </w:rPr>
        <w:t xml:space="preserve"/>
      </w:r>
    </w:p>
    <w:p>
      <w:pPr>
        <w:ind w:left="360"/>
      </w:pPr>
      <w:r>
        <w:rPr>
          <w:i/>
        </w:rPr>
        <w:t xml:space="preserve">At this moment the pen crieth out, saying, 'O saints of God, regard the horizon of uprightness, and be quit, severed, and free from what is beside this.</w:t>
      </w:r>
    </w:p>
    <w:p>
      <w:pPr>
        <w:ind w:left="360"/>
      </w:pPr>
      <w:r>
        <w:rPr>
          <w:i/>
        </w:rPr>
        <w:t xml:space="preserve"/>
      </w:r>
    </w:p>
    <w:p>
      <w:pPr>
        <w:ind w:left="360"/>
      </w:pPr>
      <w:r>
        <w:rPr>
          <w:i/>
        </w:rPr>
        <w:t xml:space="preserve">There is no strength and no power save in God.'"</w:t>
      </w:r>
    </w:p>
    <w:p>
      <w:pPr>
        <w:ind w:left="360"/>
      </w:pPr>
      <w:r>
        <w:rPr>
          <w:i/>
        </w:rPr>
        <w:t xml:space="preserve"/>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[93]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w:r>
    </w:p>
    <w:p>
      <w:pPr>
        <w:ind w:left="360"/>
      </w:pPr>
      <w:r>
        <w:rPr>
          <w:i/>
        </w:rPr>
        <w:t xml:space="preserve">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w:r>
    </w:p>
    <w:p>
      <w:pPr>
        <w:ind w:left="360"/>
      </w:pPr>
      <w:r>
        <w:rPr>
          <w:i/>
        </w:rPr>
        <w:t xml:space="preserve">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[94]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intoxicaion and was devoid of foresight, he became the accomplice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w:t>
      </w:r>
    </w:p>
    <w:p>
      <w:pPr>
        <w:ind w:left="360"/>
      </w:pPr>
      <w:r>
        <w:rPr>
          <w:i/>
        </w:rPr>
        <w:t xml:space="preserve"/>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w:r>
    </w:p>
    <w:p>
      <w:pPr>
        <w:ind w:left="360"/>
      </w:pPr>
      <w:r>
        <w:rPr>
          <w:i/>
        </w:rPr>
        <w:t xml:space="preserve">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[95]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w:r>
    </w:p>
    <w:p>
      <w:pPr>
        <w:ind w:left="360"/>
      </w:pPr>
      <w:r>
        <w:rPr>
          <w:i/>
        </w:rPr>
        <w:t xml:space="preserve">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Babis]. Finally, however, being dismissed, and overwhelmed with disaster, he became penitent and sorry.</w:t>
      </w:r>
    </w:p>
    <w:p>
      <w:pPr>
        <w:ind w:left="360"/>
      </w:pPr>
      <w:r>
        <w:rPr>
          <w:i/>
        </w:rPr>
        <w:t xml:space="preserve"/>
      </w:r>
    </w:p>
    <w:p>
      <w:pPr>
        <w:ind w:left="360"/>
      </w:pPr>
      <w:r>
        <w:rPr>
          <w:i/>
        </w:rPr>
        <w:t xml:space="preserve">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w:r>
    </w:p>
    <w:p>
      <w:pPr>
        <w:ind w:left="360"/>
      </w:pPr>
      <w:r>
        <w:rPr>
          <w:i/>
        </w:rPr>
        <w:t xml:space="preserve">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[96]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[97]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w:t>
      </w:r>
    </w:p>
    <w:p>
      <w:pPr>
        <w:ind w:left="360"/>
      </w:pPr>
      <w:r>
        <w:rPr>
          <w:i/>
        </w:rPr>
        <w:t xml:space="preserve"/>
      </w:r>
    </w:p>
    <w:p>
      <w:pPr>
        <w:ind w:left="360"/>
      </w:pPr>
      <w:r>
        <w:rPr>
          <w:i/>
        </w:rPr>
        <w:t xml:space="preserve">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[98]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[99]peoples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[100]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"Agreeably to the permission and consent of the King of the age, this Servant turned from the place of the Royal Throne28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[101]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
      </w:r>
    </w:p>
    <w:p>
      <w:pPr>
        <w:ind w:left="360"/>
      </w:pPr>
      <w:r>
        <w:rPr>
          <w:i/>
        </w:rPr>
        <w:t xml:space="preserve">"'He is God, exalted is He.</w:t>
      </w:r>
    </w:p>
    <w:p>
      <w:pPr>
        <w:ind w:left="360"/>
      </w:pPr>
      <w:r>
        <w:rPr>
          <w:i/>
        </w:rPr>
        <w:t xml:space="preserve"/>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[102]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[103]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w:r>
    </w:p>
    <w:p>
      <w:pPr>
        <w:ind w:left="360"/>
      </w:pPr>
      <w:r>
        <w:rPr>
          <w:i/>
        </w:rPr>
        <w:t xml:space="preserve">"The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fore-swear the love of the Beloved of all the dwellers upon [104] earth; nay rather with their whole souls do they yearn and hope for what may befall [them] in the way of God.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w:r>
    </w:p>
    <w:p>
      <w:pPr>
        <w:ind w:left="360"/>
      </w:pPr>
      <w:r>
        <w:rPr>
          <w:i/>
        </w:rPr>
        <w:t xml:space="preserve">"A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w:r>
    </w:p>
    <w:p>
      <w:pPr>
        <w:ind w:left="360"/>
      </w:pPr>
      <w:r>
        <w:rPr>
          <w:i/>
        </w:rPr>
        <w:t xml:space="preserve">[105] "So likewise He saith:</w:t>
      </w:r>
    </w:p>
    <w:p>
      <w:pPr>
        <w:ind w:left="360"/>
      </w:pPr>
      <w:r>
        <w:rPr>
          <w:i/>
        </w:rPr>
        <w:t xml:space="preserve"/>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w:r>
    </w:p>
    <w:p>
      <w:pPr>
        <w:ind w:left="360"/>
      </w:pPr>
      <w:r>
        <w:rPr>
          <w:i/>
        </w:rPr>
        <w:t xml:space="preserve">"Concerning the qualifications of the doctors, He saith: 'But amongst the lawyers he who guardeth himself, observeth his religion, opposeth his lust, and [106]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
      </w:r>
    </w:p>
    <w:p>
      <w:pPr>
        <w:ind w:left="360"/>
      </w:pPr>
      <w:r>
        <w:rPr>
          <w:i/>
        </w:rPr>
        <w:t xml:space="preserve">"Those doctors who have indeed drunk of the cup of renunciation never interfered with this Servant, even as the late Shaykh Murtada (may God exalt his station and cause him to dwell under the shadow of the domes of His grace) used to show [Us] affection during the days of [Our] sojourn in Iraq, and used not to speak concerning this matter otherwise than God hath permitted. We ask God to help all [men] unto that which He loveth and approveth.</w:t>
      </w:r>
    </w:p>
    <w:p>
      <w:pPr>
        <w:ind w:left="360"/>
      </w:pPr>
      <w:r>
        <w:rPr>
          <w:i/>
        </w:rPr>
        <w:t xml:space="preserve"/>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[107]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[108]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w:r>
    </w:p>
    <w:p>
      <w:pPr>
        <w:ind w:left="360"/>
      </w:pPr>
      <w:r>
        <w:rPr>
          <w:i/>
        </w:rPr>
        <w:t xml:space="preserve">"O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[109]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w:r>
    </w:p>
    <w:p>
      <w:pPr>
        <w:ind w:left="360"/>
      </w:pPr>
      <w:r>
        <w:rPr>
          <w:i/>
        </w:rPr>
        <w:t xml:space="preserve">[110]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[111]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banishment46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[112]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[113]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
      </w:r>
    </w:p>
    <w:p>
      <w:pPr>
        <w:ind w:left="360"/>
      </w:pPr>
      <w:r>
        <w:rPr>
          <w:i/>
        </w:rPr>
        <w:t xml:space="preserve">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w:r>
    </w:p>
    <w:p>
      <w:pPr>
        <w:ind w:left="360"/>
      </w:pPr>
      <w:r>
        <w:rPr>
          <w:i/>
        </w:rPr>
        <w:t xml:space="preserve">[114]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w:r>
    </w:p>
    <w:p>
      <w:pPr>
        <w:ind w:left="360"/>
      </w:pPr>
      <w:r>
        <w:rPr>
          <w:i/>
        </w:rPr>
        <w:t xml:space="preserve">Amongst them [is this]: "O people of Baha!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w:r>
    </w:p>
    <w:p>
      <w:pPr>
        <w:ind w:left="360"/>
      </w:pPr>
      <w:r>
        <w:rPr>
          <w:i/>
        </w:rPr>
        <w:t xml:space="preserve">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[115]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w:r>
    </w:p>
    <w:p>
      <w:pPr>
        <w:ind w:left="360"/>
      </w:pPr>
      <w:r>
        <w:rPr>
          <w:i/>
        </w:rPr>
        <w:t xml:space="preserve">At all events, in the beginning of the year one thousand two hundred and eighty-five [A.H.] they transferred Baha'u'llah and all those persons who were with Him from Adrianople to the prison of Akka, and Mirza Yahya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 right of] interference in thought and conscience, which are the private possessions of the heart and soul.</w:t>
      </w:r>
    </w:p>
    <w:p>
      <w:pPr>
        <w:ind w:left="360"/>
      </w:pPr>
      <w:r>
        <w:rPr>
          <w:i/>
        </w:rPr>
        <w:t xml:space="preserve"/>
      </w:r>
    </w:p>
    <w:p>
      <w:pPr>
        <w:ind w:left="360"/>
      </w:pPr>
      <w:r>
        <w:rPr>
          <w:i/>
        </w:rPr>
        <w:t xml:space="preserve">And, as regards this matter, there [116]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[117]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[118]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[119]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[120]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
      </w:r>
    </w:p>
    <w:p>
      <w:pPr>
        <w:ind w:left="360"/>
      </w:pPr>
      <w:r>
        <w:rPr>
          <w:i/>
        </w:rPr>
        <w:t xml:space="preserve">But now for a long while the justice of the King has prevented and withheld, and none dares attempt such grievous molestations. </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20 October 1819. </w:t>
      </w:r>
    </w:p>
    <w:p>
      <w:pPr>
        <w:ind w:left="360"/>
      </w:pPr>
      <w:r>
        <w:rPr>
          <w:i/>
        </w:rPr>
        <w:t xml:space="preserve"/>
      </w:r>
    </w:p>
    <w:p>
      <w:pPr>
        <w:ind w:left="360"/>
      </w:pPr>
      <w:r>
        <w:rPr>
          <w:i/>
        </w:rPr>
        <w:t xml:space="preserve">2. 	23 May 1844. </w:t>
      </w:r>
    </w:p>
    <w:p>
      <w:pPr>
        <w:ind w:left="360"/>
      </w:pPr>
      <w:r>
        <w:rPr>
          <w:i/>
        </w:rPr>
        <w:t xml:space="preserve"/>
      </w:r>
    </w:p>
    <w:p>
      <w:pPr>
        <w:ind w:left="360"/>
      </w:pPr>
      <w:r>
        <w:rPr>
          <w:i/>
        </w:rPr>
        <w:t xml:space="preserve">3. 	Qur'an 12.</w:t>
      </w:r>
    </w:p>
    <w:p>
      <w:pPr>
        <w:ind w:left="360"/>
      </w:pPr>
      <w:r>
        <w:rPr>
          <w:i/>
        </w:rPr>
        <w:t xml:space="preserve"/>
      </w:r>
    </w:p>
    <w:p>
      <w:pPr>
        <w:ind w:left="360"/>
      </w:pPr>
      <w:r>
        <w:rPr>
          <w:i/>
        </w:rPr>
        <w:t xml:space="preserve">4. 	Undertake the pilgrimage to Mecca.</w:t>
      </w:r>
    </w:p>
    <w:p>
      <w:pPr>
        <w:ind w:left="360"/>
      </w:pPr>
      <w:r>
        <w:rPr>
          <w:i/>
        </w:rPr>
        <w:t xml:space="preserve"/>
      </w:r>
    </w:p>
    <w:p>
      <w:pPr>
        <w:ind w:left="360"/>
      </w:pPr>
      <w:r>
        <w:rPr>
          <w:i/>
        </w:rPr>
        <w:t xml:space="preserve">5. 	Muhammad Shah died September 4, 1848; the English translation of A Traveler's Narrative first appeared in 1891. </w:t>
      </w:r>
    </w:p>
    <w:p>
      <w:pPr>
        <w:ind w:left="360"/>
      </w:pPr>
      <w:r>
        <w:rPr>
          <w:i/>
        </w:rPr>
        <w:t xml:space="preserve"/>
      </w:r>
    </w:p>
    <w:p>
      <w:pPr>
        <w:ind w:left="360"/>
      </w:pPr>
      <w:r>
        <w:rPr>
          <w:i/>
        </w:rPr>
        <w:t xml:space="preserve">6. 	Qur'an 108.</w:t>
      </w:r>
    </w:p>
    <w:p>
      <w:pPr>
        <w:ind w:left="360"/>
      </w:pPr>
      <w:r>
        <w:rPr>
          <w:i/>
        </w:rPr>
        <w:t xml:space="preserve"/>
      </w:r>
    </w:p>
    <w:p>
      <w:pPr>
        <w:ind w:left="360"/>
      </w:pPr>
      <w:r>
        <w:rPr>
          <w:i/>
        </w:rPr>
        <w:t xml:space="preserve">7. 	Qur'an 103.</w:t>
      </w:r>
    </w:p>
    <w:p>
      <w:pPr>
        <w:ind w:left="360"/>
      </w:pPr>
      <w:r>
        <w:rPr>
          <w:i/>
        </w:rPr>
        <w:t xml:space="preserve"/>
      </w:r>
    </w:p>
    <w:p>
      <w:pPr>
        <w:ind w:left="360"/>
      </w:pPr>
      <w:r>
        <w:rPr>
          <w:i/>
        </w:rPr>
        <w:t xml:space="preserve">8. 	A reference to Baha'u'llah, "Him Whom God shall make manifest," whose precursor the Bab considered Himself to be.</w:t>
      </w:r>
    </w:p>
    <w:p>
      <w:pPr>
        <w:ind w:left="360"/>
      </w:pPr>
      <w:r>
        <w:rPr>
          <w:i/>
        </w:rPr>
        <w:t xml:space="preserve"/>
      </w:r>
    </w:p>
    <w:p>
      <w:pPr>
        <w:ind w:left="360"/>
      </w:pPr>
      <w:r>
        <w:rPr>
          <w:i/>
        </w:rPr>
        <w:t xml:space="preserve">9. 	The Mathnavi. </w:t>
      </w:r>
    </w:p>
    <w:p>
      <w:pPr>
        <w:ind w:left="360"/>
      </w:pPr>
      <w:r>
        <w:rPr>
          <w:i/>
        </w:rPr>
        <w:t xml:space="preserve"/>
      </w:r>
    </w:p>
    <w:p>
      <w:pPr>
        <w:ind w:left="360"/>
      </w:pPr>
      <w:r>
        <w:rPr>
          <w:i/>
        </w:rPr>
        <w:t xml:space="preserve">10. 	The Mathnavi. </w:t>
      </w:r>
    </w:p>
    <w:p>
      <w:pPr>
        <w:ind w:left="360"/>
      </w:pPr>
      <w:r>
        <w:rPr>
          <w:i/>
        </w:rPr>
        <w:t xml:space="preserve"/>
      </w:r>
    </w:p>
    <w:p>
      <w:pPr>
        <w:ind w:left="360"/>
      </w:pPr>
      <w:r>
        <w:rPr>
          <w:i/>
        </w:rPr>
        <w:t xml:space="preserve">11. 	Qur'an 7:154</w:t>
      </w:r>
    </w:p>
    <w:p>
      <w:pPr>
        <w:ind w:left="360"/>
      </w:pPr>
      <w:r>
        <w:rPr>
          <w:i/>
        </w:rPr>
        <w:t xml:space="preserve"/>
      </w:r>
    </w:p>
    <w:p>
      <w:pPr>
        <w:ind w:left="360"/>
      </w:pPr>
      <w:r>
        <w:rPr>
          <w:i/>
        </w:rPr>
        <w:t xml:space="preserve">12. 	The Shi'ites.</w:t>
      </w:r>
    </w:p>
    <w:p>
      <w:pPr>
        <w:ind w:left="360"/>
      </w:pPr>
      <w:r>
        <w:rPr>
          <w:i/>
        </w:rPr>
        <w:t xml:space="preserve"/>
      </w:r>
    </w:p>
    <w:p>
      <w:pPr>
        <w:ind w:left="360"/>
      </w:pPr>
      <w:r>
        <w:rPr>
          <w:i/>
        </w:rPr>
        <w:t xml:space="preserve">13. 	Qur'an 37:173.</w:t>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15. 	Atabat Aliyat, literally Supreme Shrines, a term by which the Shi'ih Muslims referred to the cities of Kazimayn, Najaf, and Karbila and generally applied to the region of eastern Iraq, of which Baghdad was the center. When Baha'u'llah was released from prison and banished from Persia, He chose Baghdad for the place of His exile.</w:t>
      </w:r>
    </w:p>
    <w:p>
      <w:pPr>
        <w:ind w:left="360"/>
      </w:pPr>
      <w:r>
        <w:rPr>
          <w:i/>
        </w:rPr>
        <w:t xml:space="preserve"/>
      </w:r>
    </w:p>
    <w:p>
      <w:pPr>
        <w:ind w:left="360"/>
      </w:pPr>
      <w:r>
        <w:rPr>
          <w:i/>
        </w:rPr>
        <w:t xml:space="preserve">16. 	That is, Baha'u'llah. </w:t>
      </w:r>
    </w:p>
    <w:p>
      <w:pPr>
        <w:ind w:left="360"/>
      </w:pPr>
      <w:r>
        <w:rPr>
          <w:i/>
        </w:rPr>
        <w:t xml:space="preserve"/>
      </w:r>
    </w:p>
    <w:p>
      <w:pPr>
        <w:ind w:left="360"/>
      </w:pPr>
      <w:r>
        <w:rPr>
          <w:i/>
        </w:rPr>
        <w:t xml:space="preserve">17. 	Qur'an 95:4. </w:t>
      </w:r>
    </w:p>
    <w:p>
      <w:pPr>
        <w:ind w:left="360"/>
      </w:pPr>
      <w:r>
        <w:rPr>
          <w:i/>
        </w:rPr>
        <w:t xml:space="preserve"/>
      </w:r>
    </w:p>
    <w:p>
      <w:pPr>
        <w:ind w:left="360"/>
      </w:pPr>
      <w:r>
        <w:rPr>
          <w:i/>
        </w:rPr>
        <w:t xml:space="preserve">18. 	Qur'an 23:14. </w:t>
      </w:r>
    </w:p>
    <w:p>
      <w:pPr>
        <w:ind w:left="360"/>
      </w:pPr>
      <w:r>
        <w:rPr>
          <w:i/>
        </w:rPr>
        <w:t xml:space="preserve"/>
      </w:r>
    </w:p>
    <w:p>
      <w:pPr>
        <w:ind w:left="360"/>
      </w:pPr>
      <w:r>
        <w:rPr>
          <w:i/>
        </w:rPr>
        <w:t xml:space="preserve">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
      </w:r>
    </w:p>
    <w:p>
      <w:pPr>
        <w:ind w:left="360"/>
      </w:pPr>
      <w:r>
        <w:rPr>
          <w:i/>
        </w:rPr>
        <w:t xml:space="preserve">20. 	Qur'an 27:90.</w:t>
      </w:r>
    </w:p>
    <w:p>
      <w:pPr>
        <w:ind w:left="360"/>
      </w:pPr>
      <w:r>
        <w:rPr>
          <w:i/>
        </w:rPr>
        <w:t xml:space="preserve"/>
      </w:r>
    </w:p>
    <w:p>
      <w:pPr>
        <w:ind w:left="360"/>
      </w:pPr>
      <w:r>
        <w:rPr>
          <w:i/>
        </w:rPr>
        <w:t xml:space="preserve">21. 	Throughout His Writings the "Oppressed One" refers to Baha'u'llah Himself.</w:t>
      </w:r>
    </w:p>
    <w:p>
      <w:pPr>
        <w:ind w:left="360"/>
      </w:pPr>
      <w:r>
        <w:rPr>
          <w:i/>
        </w:rPr>
        <w:t xml:space="preserve"/>
      </w:r>
    </w:p>
    <w:p>
      <w:pPr>
        <w:ind w:left="360"/>
      </w:pPr>
      <w:r>
        <w:rPr>
          <w:i/>
        </w:rPr>
        <w:t xml:space="preserve">22. 	The ordinances of God.</w:t>
      </w:r>
    </w:p>
    <w:p>
      <w:pPr>
        <w:ind w:left="360"/>
      </w:pPr>
      <w:r>
        <w:rPr>
          <w:i/>
        </w:rPr>
        <w:t xml:space="preserve"/>
      </w:r>
    </w:p>
    <w:p>
      <w:pPr>
        <w:ind w:left="360"/>
      </w:pPr>
      <w:r>
        <w:rPr>
          <w:i/>
        </w:rPr>
        <w:t xml:space="preserve">23. 	Qur'an 55:3-4.</w:t>
      </w:r>
    </w:p>
    <w:p>
      <w:pPr>
        <w:ind w:left="360"/>
      </w:pPr>
      <w:r>
        <w:rPr>
          <w:i/>
        </w:rPr>
        <w:t xml:space="preserve"/>
      </w:r>
    </w:p>
    <w:p>
      <w:pPr>
        <w:ind w:left="360"/>
      </w:pPr>
      <w:r>
        <w:rPr>
          <w:i/>
        </w:rPr>
        <w:t xml:space="preserve">24. 	Qur'an 4:80. </w:t>
      </w:r>
    </w:p>
    <w:p>
      <w:pPr>
        <w:ind w:left="360"/>
      </w:pPr>
      <w:r>
        <w:rPr>
          <w:i/>
        </w:rPr>
        <w:t xml:space="preserve"/>
      </w:r>
    </w:p>
    <w:p>
      <w:pPr>
        <w:ind w:left="360"/>
      </w:pPr>
      <w:r>
        <w:rPr>
          <w:i/>
        </w:rPr>
        <w:t xml:space="preserve">25. 	Qur'an 6:17; 10:107.</w:t>
      </w:r>
    </w:p>
    <w:p>
      <w:pPr>
        <w:ind w:left="360"/>
      </w:pPr>
      <w:r>
        <w:rPr>
          <w:i/>
        </w:rPr>
        <w:t xml:space="preserve"/>
      </w:r>
    </w:p>
    <w:p>
      <w:pPr>
        <w:ind w:left="360"/>
      </w:pPr>
      <w:r>
        <w:rPr>
          <w:i/>
        </w:rPr>
        <w:t xml:space="preserve">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27. 	Cf. Qur'an 27:22.</w:t>
      </w:r>
    </w:p>
    <w:p>
      <w:pPr>
        <w:ind w:left="360"/>
      </w:pPr>
      <w:r>
        <w:rPr>
          <w:i/>
        </w:rPr>
        <w:t xml:space="preserve"/>
      </w:r>
    </w:p>
    <w:p>
      <w:pPr>
        <w:ind w:left="360"/>
      </w:pPr>
      <w:r>
        <w:rPr>
          <w:i/>
        </w:rPr>
        <w:t xml:space="preserve">28. 	Tihran.</w:t>
      </w:r>
    </w:p>
    <w:p>
      <w:pPr>
        <w:ind w:left="360"/>
      </w:pPr>
      <w:r>
        <w:rPr>
          <w:i/>
        </w:rPr>
        <w:t xml:space="preserve"/>
      </w:r>
    </w:p>
    <w:p>
      <w:pPr>
        <w:ind w:left="360"/>
      </w:pPr>
      <w:r>
        <w:rPr>
          <w:i/>
        </w:rPr>
        <w:t xml:space="preserve">29. 	Qur'an 3:35; 22:19.</w:t>
      </w:r>
    </w:p>
    <w:p>
      <w:pPr>
        <w:ind w:left="360"/>
      </w:pPr>
      <w:r>
        <w:rPr>
          <w:i/>
        </w:rPr>
        <w:t xml:space="preserve"/>
      </w:r>
    </w:p>
    <w:p>
      <w:pPr>
        <w:ind w:left="360"/>
      </w:pPr>
      <w:r>
        <w:rPr>
          <w:i/>
        </w:rPr>
        <w:t xml:space="preserve">30. 	Qu'ran 2:88; 62:6.</w:t>
      </w:r>
    </w:p>
    <w:p>
      <w:pPr>
        <w:ind w:left="360"/>
      </w:pPr>
      <w:r>
        <w:rPr>
          <w:i/>
        </w:rPr>
        <w:t xml:space="preserve"/>
      </w:r>
    </w:p>
    <w:p>
      <w:pPr>
        <w:ind w:left="360"/>
      </w:pPr>
      <w:r>
        <w:rPr>
          <w:i/>
        </w:rPr>
        <w:t xml:space="preserve">31. 	Qu'ran 49:6. </w:t>
      </w:r>
    </w:p>
    <w:p>
      <w:pPr>
        <w:ind w:left="360"/>
      </w:pPr>
      <w:r>
        <w:rPr>
          <w:i/>
        </w:rPr>
        <w:t xml:space="preserve"/>
      </w:r>
    </w:p>
    <w:p>
      <w:pPr>
        <w:ind w:left="360"/>
      </w:pPr>
      <w:r>
        <w:rPr>
          <w:i/>
        </w:rPr>
        <w:t xml:space="preserve">32. 	Qur'an 5:64.</w:t>
      </w:r>
    </w:p>
    <w:p>
      <w:pPr>
        <w:ind w:left="360"/>
      </w:pPr>
      <w:r>
        <w:rPr>
          <w:i/>
        </w:rPr>
        <w:t xml:space="preserve"/>
      </w:r>
    </w:p>
    <w:p>
      <w:pPr>
        <w:ind w:left="360"/>
      </w:pPr>
      <w:r>
        <w:rPr>
          <w:i/>
        </w:rPr>
        <w:t xml:space="preserve">33. 	Qur'an 2:175.</w:t>
      </w:r>
    </w:p>
    <w:p>
      <w:pPr>
        <w:ind w:left="360"/>
      </w:pPr>
      <w:r>
        <w:rPr>
          <w:i/>
        </w:rPr>
        <w:t xml:space="preserve"/>
      </w:r>
    </w:p>
    <w:p>
      <w:pPr>
        <w:ind w:left="360"/>
      </w:pPr>
      <w:r>
        <w:rPr>
          <w:i/>
        </w:rPr>
        <w:t xml:space="preserve">34. 	Qur'an 6:164; 17:16; 35:19; 39:9; 53:39.</w:t>
      </w:r>
    </w:p>
    <w:p>
      <w:pPr>
        <w:ind w:left="360"/>
      </w:pPr>
      <w:r>
        <w:rPr>
          <w:i/>
        </w:rPr>
        <w:t xml:space="preserve"/>
      </w:r>
    </w:p>
    <w:p>
      <w:pPr>
        <w:ind w:left="360"/>
      </w:pPr>
      <w:r>
        <w:rPr>
          <w:i/>
        </w:rPr>
        <w:t xml:space="preserve">35. 	Qur'an 5:92. </w:t>
      </w:r>
    </w:p>
    <w:p>
      <w:pPr>
        <w:ind w:left="360"/>
      </w:pPr>
      <w:r>
        <w:rPr>
          <w:i/>
        </w:rPr>
        <w:t xml:space="preserve"/>
      </w:r>
    </w:p>
    <w:p>
      <w:pPr>
        <w:ind w:left="360"/>
      </w:pPr>
      <w:r>
        <w:rPr>
          <w:i/>
        </w:rPr>
        <w:t xml:space="preserve">36. 	Qur'an 2:254; 3:35; 22:14, 19. </w:t>
      </w:r>
    </w:p>
    <w:p>
      <w:pPr>
        <w:ind w:left="360"/>
      </w:pPr>
      <w:r>
        <w:rPr>
          <w:i/>
        </w:rPr>
        <w:t xml:space="preserve"/>
      </w:r>
    </w:p>
    <w:p>
      <w:pPr>
        <w:ind w:left="360"/>
      </w:pPr>
      <w:r>
        <w:rPr>
          <w:i/>
        </w:rPr>
        <w:t xml:space="preserve">37. 	Qur'an 40:5.</w:t>
      </w:r>
    </w:p>
    <w:p>
      <w:pPr>
        <w:ind w:left="360"/>
      </w:pPr>
      <w:r>
        <w:rPr>
          <w:i/>
        </w:rPr>
        <w:t xml:space="preserve"/>
      </w:r>
    </w:p>
    <w:p>
      <w:pPr>
        <w:ind w:left="360"/>
      </w:pPr>
      <w:r>
        <w:rPr>
          <w:i/>
        </w:rPr>
        <w:t xml:space="preserve">38. 	Qur'an 15:11; 36:29. </w:t>
      </w:r>
    </w:p>
    <w:p>
      <w:pPr>
        <w:ind w:left="360"/>
      </w:pPr>
      <w:r>
        <w:rPr>
          <w:i/>
        </w:rPr>
        <w:t xml:space="preserve"/>
      </w:r>
    </w:p>
    <w:p>
      <w:pPr>
        <w:ind w:left="360"/>
      </w:pPr>
      <w:r>
        <w:rPr>
          <w:i/>
        </w:rPr>
        <w:t xml:space="preserve">39. 	Qur'an 8:30. </w:t>
      </w:r>
    </w:p>
    <w:p>
      <w:pPr>
        <w:ind w:left="360"/>
      </w:pPr>
      <w:r>
        <w:rPr>
          <w:i/>
        </w:rPr>
        <w:t xml:space="preserve"/>
      </w:r>
    </w:p>
    <w:p>
      <w:pPr>
        <w:ind w:left="360"/>
      </w:pPr>
      <w:r>
        <w:rPr>
          <w:i/>
        </w:rPr>
        <w:t xml:space="preserve">40. 	Qur'an 6:35.</w:t>
      </w:r>
    </w:p>
    <w:p>
      <w:pPr>
        <w:ind w:left="360"/>
      </w:pPr>
      <w:r>
        <w:rPr>
          <w:i/>
        </w:rPr>
        <w:t xml:space="preserve"/>
      </w:r>
    </w:p>
    <w:p>
      <w:pPr>
        <w:ind w:left="360"/>
      </w:pPr>
      <w:r>
        <w:rPr>
          <w:i/>
        </w:rPr>
        <w:t xml:space="preserve">41. 	See John 11:49-50; 18:13-28; Acts 4:6-10.</w:t>
      </w:r>
    </w:p>
    <w:p>
      <w:pPr>
        <w:ind w:left="360"/>
      </w:pPr>
      <w:r>
        <w:rPr>
          <w:i/>
        </w:rPr>
        <w:t xml:space="preserve"/>
      </w:r>
    </w:p>
    <w:p>
      <w:pPr>
        <w:ind w:left="360"/>
      </w:pPr>
      <w:r>
        <w:rPr>
          <w:i/>
        </w:rPr>
        <w:t xml:space="preserve">42. 	Qur'an 2:257; 31:21. </w:t>
      </w:r>
    </w:p>
    <w:p>
      <w:pPr>
        <w:ind w:left="360"/>
      </w:pPr>
      <w:r>
        <w:rPr>
          <w:i/>
        </w:rPr>
        <w:t xml:space="preserve"/>
      </w:r>
    </w:p>
    <w:p>
      <w:pPr>
        <w:ind w:left="360"/>
      </w:pPr>
      <w:r>
        <w:rPr>
          <w:i/>
        </w:rPr>
        <w:t xml:space="preserve">43. 	Mecca.</w:t>
      </w:r>
    </w:p>
    <w:p>
      <w:pPr>
        <w:ind w:left="360"/>
      </w:pPr>
      <w:r>
        <w:rPr>
          <w:i/>
        </w:rPr>
        <w:t xml:space="preserve"/>
      </w:r>
    </w:p>
    <w:p>
      <w:pPr>
        <w:ind w:left="360"/>
      </w:pPr>
      <w:r>
        <w:rPr>
          <w:i/>
        </w:rPr>
        <w:t xml:space="preserve">44. 	Baghdad.</w:t>
      </w:r>
    </w:p>
    <w:p>
      <w:pPr>
        <w:ind w:left="360"/>
      </w:pPr>
      <w:r>
        <w:rPr>
          <w:i/>
        </w:rPr>
        <w:t xml:space="preserve"/>
      </w:r>
    </w:p>
    <w:p>
      <w:pPr>
        <w:ind w:left="360"/>
      </w:pPr>
      <w:r>
        <w:rPr>
          <w:i/>
        </w:rPr>
        <w:t xml:space="preserve">45. 	Qur'an 57:15.</w:t>
      </w:r>
    </w:p>
    <w:p>
      <w:pPr>
        <w:ind w:left="360"/>
      </w:pPr>
      <w:r>
        <w:rPr>
          <w:i/>
        </w:rPr>
        <w:t xml:space="preserve"/>
      </w:r>
    </w:p>
    <w:p>
      <w:pPr>
        <w:ind w:left="360"/>
      </w:pPr>
      <w:r>
        <w:rPr>
          <w:i/>
        </w:rPr>
        <w:t xml:space="preserve">46. 	Adrianople.</w:t>
      </w:r>
    </w:p>
    <w:p>
      <w:pPr>
        <w:ind w:left="360"/>
      </w:pPr>
      <w:r>
        <w:rPr>
          <w:i/>
        </w:rPr>
        <w:t xml:space="preserve"/>
      </w:r>
    </w:p>
    <w:p>
      <w:pPr>
        <w:ind w:left="360"/>
      </w:pPr>
      <w:r>
        <w:rPr>
          <w:i/>
        </w:rPr>
        <w:t xml:space="preserve">47. 	Reference to the Shah of Persia.</w:t>
      </w:r>
    </w:p>
    <w:p>
      <w:pPr>
        <w:ind w:left="360"/>
      </w:pPr>
      <w:r>
        <w:rPr>
          <w:i/>
        </w:rPr>
        <w:t xml:space="preserve"/>
      </w:r>
    </w:p>
    <w:p>
      <w:pPr>
        <w:ind w:left="360"/>
      </w:pPr>
      <w:r>
        <w:rPr>
          <w:i/>
        </w:rPr>
        <w:t xml:space="preserve">48. 	1868.</w:t>
      </w:r>
    </w:p>
    <w:p>
      <w:pPr>
        <w:ind w:left="360"/>
      </w:pPr>
      <w:r>
        <w:rPr>
          <w:i/>
        </w:rPr>
        <w:t xml:space="preserve"/>
      </w:r>
    </w:p>
    <w:p>
      <w:pPr>
        <w:ind w:left="360"/>
      </w:pPr>
      <w:r>
        <w:rPr>
          <w:i/>
        </w:rPr>
        <w:t xml:space="preserve">49. 	England.</w:t>
      </w:r>
    </w:p>
    <w:p>
      <w:pPr>
        <w:ind w:left="360"/>
      </w:pPr>
      <w:r>
        <w:rPr>
          <w:i/>
        </w:rPr>
        <w:t xml:space="preserve"/>
      </w:r>
    </w:p>
    <w:p>
      <w:pPr>
        <w:ind w:left="360"/>
      </w:pPr>
      <w:r>
        <w:rPr>
          <w:i/>
        </w:rPr>
        <w:t xml:space="preserve">50. 	Qur'an 22:35.</w:t>
      </w:r>
    </w:p>
    <w:p>
      <w:pPr>
        <w:ind w:left="360"/>
      </w:pPr>
      <w:r>
        <w:rPr>
          <w:color w:val="555555"/>
          <w:sz w:val="18"/>
        </w:rPr>
        <w:t xml:space="preserve">— A Traveler's Narrative (2000)</w:t>
      </w:r>
    </w:p>
    <w:p/>
  </w:body>
</w:document>
</file>