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Germany, France, Italy, and Switzerland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Germany, France, Italy, and Switzerland,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Germany, France, Italy,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Introduction,</w:t>
      </w:r>
    </w:p>
    <w:p>
      <w:pPr>
        <w:ind w:left="360"/>
      </w:pPr>
      <w:r>
        <w:rPr>
          <w:i/>
        </w:rPr>
        <w:t xml:space="preserve">by 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 to individual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Italy and Switzerland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Letter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compilation from the writings of 'Abdu'l-Bahá and Shoghi Effendi</w:t>
      </w:r>
    </w:p>
    <w:p>
      <w:pPr>
        <w:ind w:left="360"/>
      </w:pPr>
      <w:r>
        <w:rPr>
          <w:i/>
        </w:rPr>
        <w:t xml:space="preserve">discloses new perspectives on the future of European civilization, "a</w:t>
      </w:r>
    </w:p>
    <w:p>
      <w:pPr>
        <w:ind w:left="360"/>
      </w:pPr>
      <w:r>
        <w:rPr>
          <w:i/>
        </w:rPr>
        <w:t xml:space="preserve">civilization to some of whose beneficent features the pen of Bahá'u'lláh has</w:t>
      </w:r>
    </w:p>
    <w:p>
      <w:pPr>
        <w:ind w:left="360"/>
      </w:pPr>
      <w:r>
        <w:rPr>
          <w:i/>
        </w:rPr>
        <w:t xml:space="preserve">paid significant tribute."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Europeans are so proud of their</w:t>
      </w:r>
    </w:p>
    <w:p>
      <w:pPr>
        <w:ind w:left="360"/>
      </w:pPr>
      <w:r>
        <w:rPr>
          <w:i/>
        </w:rPr>
        <w:t xml:space="preserve">past. And yet their heritage may be considered both a glory and a burden.</w:t>
      </w:r>
    </w:p>
    <w:p>
      <w:pPr>
        <w:ind w:left="360"/>
      </w:pPr>
      <w:r>
        <w:rPr>
          <w:i/>
        </w:rPr>
        <w:t xml:space="preserve">The glory comes from the remnants of its resplendent past, manifest in the</w:t>
      </w:r>
    </w:p>
    <w:p>
      <w:pPr>
        <w:ind w:left="360"/>
      </w:pPr>
      <w:r>
        <w:rPr>
          <w:i/>
        </w:rPr>
        <w:t xml:space="preserve">beauty of artistic masterpieces, and in the profundity of the thoughts of</w:t>
      </w:r>
    </w:p>
    <w:p>
      <w:pPr>
        <w:ind w:left="360"/>
      </w:pPr>
      <w:r>
        <w:rPr>
          <w:i/>
        </w:rPr>
        <w:t xml:space="preserve">great men, which are preserved in the pages of precious books as well as in</w:t>
      </w:r>
    </w:p>
    <w:p>
      <w:pPr>
        <w:ind w:left="360"/>
      </w:pPr>
      <w:r>
        <w:rPr>
          <w:i/>
        </w:rPr>
        <w:t xml:space="preserve">the minds of their modern heirs, and realized in the best qualities of the</w:t>
      </w:r>
    </w:p>
    <w:p>
      <w:pPr>
        <w:ind w:left="360"/>
      </w:pPr>
      <w:r>
        <w:rPr>
          <w:i/>
        </w:rPr>
        <w:t xml:space="preserve">European peoples. The burden comes from a culture, grown up within this</w:t>
      </w:r>
    </w:p>
    <w:p>
      <w:pPr>
        <w:ind w:left="360"/>
      </w:pPr>
      <w:r>
        <w:rPr>
          <w:i/>
        </w:rPr>
        <w:t xml:space="preserve">heritage, which had made of Europe--as Shoghi Effendi wrote in</w:t>
      </w:r>
    </w:p>
    <w:p>
      <w:pPr>
        <w:ind w:left="360"/>
      </w:pPr>
      <w:r>
        <w:rPr>
          <w:i/>
        </w:rPr>
        <w:t xml:space="preserve">1947--the "darkest, most severely tested, spiritually depleted continent of</w:t>
      </w:r>
    </w:p>
    <w:p>
      <w:pPr>
        <w:ind w:left="360"/>
      </w:pPr>
      <w:r>
        <w:rPr>
          <w:i/>
        </w:rPr>
        <w:t xml:space="preserve">the globe."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culture, characterised as it was in its worst aspects in the</w:t>
      </w:r>
    </w:p>
    <w:p>
      <w:pPr>
        <w:ind w:left="360"/>
      </w:pPr>
      <w:r>
        <w:rPr>
          <w:i/>
        </w:rPr>
        <w:t xml:space="preserve">1940s by a "crass materialism...an aggressive racialism...a haughty</w:t>
      </w:r>
    </w:p>
    <w:p>
      <w:pPr>
        <w:ind w:left="360"/>
      </w:pPr>
      <w:r>
        <w:rPr>
          <w:i/>
        </w:rPr>
        <w:t xml:space="preserve">intellectualism...a blind and militant nationalism...a narrow and intolerant</w:t>
      </w:r>
    </w:p>
    <w:p>
      <w:pPr>
        <w:ind w:left="360"/>
      </w:pPr>
      <w:r>
        <w:rPr>
          <w:i/>
        </w:rPr>
        <w:t xml:space="preserve">ecclesiasticism,"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transformed European peoples into "a materially</w:t>
      </w:r>
    </w:p>
    <w:p>
      <w:pPr>
        <w:ind w:left="360"/>
      </w:pPr>
      <w:r>
        <w:rPr>
          <w:i/>
        </w:rPr>
        <w:t xml:space="preserve">highly advanced yet spiritually famished, much tormented, fear-ridden,</w:t>
      </w:r>
    </w:p>
    <w:p>
      <w:pPr>
        <w:ind w:left="360"/>
      </w:pPr>
      <w:r>
        <w:rPr>
          <w:i/>
        </w:rPr>
        <w:t xml:space="preserve">hopelessly-sundered, heterogeneous conglomeration of races, nations, sects</w:t>
      </w:r>
    </w:p>
    <w:p>
      <w:pPr>
        <w:ind w:left="360"/>
      </w:pPr>
      <w:r>
        <w:rPr>
          <w:i/>
        </w:rPr>
        <w:t xml:space="preserve">and classes."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those years that the first Bahá'í pioneers, the "vanguard of the</w:t>
      </w:r>
    </w:p>
    <w:p>
      <w:pPr>
        <w:ind w:left="360"/>
      </w:pPr>
      <w:r>
        <w:rPr>
          <w:i/>
        </w:rPr>
        <w:t xml:space="preserve">torch-bearers of a world-redeeming civilization"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in Europe. Their</w:t>
      </w:r>
    </w:p>
    <w:p>
      <w:pPr>
        <w:ind w:left="360"/>
      </w:pPr>
      <w:r>
        <w:rPr>
          <w:i/>
        </w:rPr>
        <w:t xml:space="preserve">arrival was "as unnoticed as the landing, two millenniums ago, of the</w:t>
      </w:r>
    </w:p>
    <w:p>
      <w:pPr>
        <w:ind w:left="360"/>
      </w:pPr>
      <w:r>
        <w:rPr>
          <w:i/>
        </w:rPr>
        <w:t xml:space="preserve">apostles of Christ on the southern shores of the European continent,"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yet it opened a new age in the history of all European nations. In this</w:t>
      </w:r>
    </w:p>
    <w:p>
      <w:pPr>
        <w:ind w:left="360"/>
      </w:pPr>
      <w:r>
        <w:rPr>
          <w:i/>
        </w:rPr>
        <w:t xml:space="preserve">compilation, four nations are specifically mentioned: Germany, France,</w:t>
      </w:r>
    </w:p>
    <w:p>
      <w:pPr>
        <w:ind w:left="360"/>
      </w:pPr>
      <w:r>
        <w:rPr>
          <w:i/>
        </w:rPr>
        <w:t xml:space="preserve">Switzerland and Italy.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importance is given to Germany. The "vast measure of celestial</w:t>
      </w:r>
    </w:p>
    <w:p>
      <w:pPr>
        <w:ind w:left="360"/>
      </w:pPr>
      <w:r>
        <w:rPr>
          <w:i/>
        </w:rPr>
        <w:t xml:space="preserve">grace"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bestowed upon that community through the visits of 'Abdu'l-Bahá</w:t>
      </w:r>
    </w:p>
    <w:p>
      <w:pPr>
        <w:ind w:left="360"/>
      </w:pPr>
      <w:r>
        <w:rPr>
          <w:i/>
        </w:rPr>
        <w:t xml:space="preserve">to a number of its cities and His correspondence with some of its most</w:t>
      </w:r>
    </w:p>
    <w:p>
      <w:pPr>
        <w:ind w:left="360"/>
      </w:pPr>
      <w:r>
        <w:rPr>
          <w:i/>
        </w:rPr>
        <w:t xml:space="preserve">outstanding representatives may be viewed as both the cause of, and the</w:t>
      </w:r>
    </w:p>
    <w:p>
      <w:pPr>
        <w:ind w:left="360"/>
      </w:pPr>
      <w:r>
        <w:rPr>
          <w:i/>
        </w:rPr>
        <w:t xml:space="preserve">divine response to, the spiritual receptivity of those "individuals...endued</w:t>
      </w:r>
    </w:p>
    <w:p>
      <w:pPr>
        <w:ind w:left="360"/>
      </w:pPr>
      <w:r>
        <w:rPr>
          <w:i/>
        </w:rPr>
        <w:t xml:space="preserve">with perceptive eyes and attentive ears" who were "attracted to the</w:t>
      </w:r>
    </w:p>
    <w:p>
      <w:pPr>
        <w:ind w:left="360"/>
      </w:pPr>
      <w:r>
        <w:rPr>
          <w:i/>
        </w:rPr>
        <w:t xml:space="preserve">principles of the oneness of mankind" and treated "all the peoples and</w:t>
      </w:r>
    </w:p>
    <w:p>
      <w:pPr>
        <w:ind w:left="360"/>
      </w:pPr>
      <w:r>
        <w:rPr>
          <w:i/>
        </w:rPr>
        <w:t xml:space="preserve">kindreds of the earth in a spirit of concord and fellowship."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the</w:t>
      </w:r>
    </w:p>
    <w:p>
      <w:pPr>
        <w:ind w:left="360"/>
      </w:pPr>
      <w:r>
        <w:rPr>
          <w:i/>
        </w:rPr>
        <w:t xml:space="preserve">dialectic of crisis and victory those blessings were followed by a long</w:t>
      </w:r>
    </w:p>
    <w:p>
      <w:pPr>
        <w:ind w:left="360"/>
      </w:pPr>
      <w:r>
        <w:rPr>
          <w:i/>
        </w:rPr>
        <w:t xml:space="preserve">period of trials. The "narrow and brutal nationalism"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Nazi government disbanded the Bahá'í administrative institutions and reduced the</w:t>
      </w:r>
    </w:p>
    <w:p>
      <w:pPr>
        <w:ind w:left="360"/>
      </w:pPr>
      <w:r>
        <w:rPr>
          <w:i/>
        </w:rPr>
        <w:t xml:space="preserve">Bahá'ís to silence for many years. And yet throughout these ordeals, the</w:t>
      </w:r>
    </w:p>
    <w:p>
      <w:pPr>
        <w:ind w:left="360"/>
      </w:pPr>
      <w:r>
        <w:rPr>
          <w:i/>
        </w:rPr>
        <w:t xml:space="preserve">members of the "great-hearted, indefatigable, much admired German Bahá'í</w:t>
      </w:r>
    </w:p>
    <w:p>
      <w:pPr>
        <w:ind w:left="360"/>
      </w:pPr>
      <w:r>
        <w:rPr>
          <w:i/>
        </w:rPr>
        <w:t xml:space="preserve">community"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displayed "virility" and "tenacity." And when "the shackles</w:t>
      </w:r>
    </w:p>
    <w:p>
      <w:pPr>
        <w:ind w:left="360"/>
      </w:pPr>
      <w:r>
        <w:rPr>
          <w:i/>
        </w:rPr>
        <w:t xml:space="preserve">imposed" upon them were removed, they immediately put at the service of</w:t>
      </w:r>
    </w:p>
    <w:p>
      <w:pPr>
        <w:ind w:left="360"/>
      </w:pPr>
      <w:r>
        <w:rPr>
          <w:i/>
        </w:rPr>
        <w:t xml:space="preserve">the Faith the best qualities "distinguishing the race to which they belong":</w:t>
      </w:r>
    </w:p>
    <w:p>
      <w:pPr>
        <w:ind w:left="360"/>
      </w:pPr>
      <w:r>
        <w:rPr>
          <w:i/>
        </w:rPr>
        <w:t xml:space="preserve">"painstaking thoroughness, scientific exactitude and dispassionate</w:t>
      </w:r>
    </w:p>
    <w:p>
      <w:pPr>
        <w:ind w:left="360"/>
      </w:pPr>
      <w:r>
        <w:rPr>
          <w:i/>
        </w:rPr>
        <w:t xml:space="preserve">criticism." 'Abdu'l-Bahá and Shoghi Effendi foresaw for them a "glorious</w:t>
      </w:r>
    </w:p>
    <w:p>
      <w:pPr>
        <w:ind w:left="360"/>
      </w:pPr>
      <w:r>
        <w:rPr>
          <w:i/>
        </w:rPr>
        <w:t xml:space="preserve">future under the banner of the Faith of Bahá'u'lláh": "to champion the</w:t>
      </w:r>
    </w:p>
    <w:p>
      <w:pPr>
        <w:ind w:left="360"/>
      </w:pPr>
      <w:r>
        <w:rPr>
          <w:i/>
        </w:rPr>
        <w:t xml:space="preserve">Cause of God in Europe," to "spread out into Eastern and Southern Europe,</w:t>
      </w:r>
    </w:p>
    <w:p>
      <w:pPr>
        <w:ind w:left="360"/>
      </w:pPr>
      <w:r>
        <w:rPr>
          <w:i/>
        </w:rPr>
        <w:t xml:space="preserve">and...into the heart of Northern Asia, as far as the China Sea," to give their</w:t>
      </w:r>
    </w:p>
    <w:p>
      <w:pPr>
        <w:ind w:left="360"/>
      </w:pPr>
      <w:r>
        <w:rPr>
          <w:i/>
        </w:rPr>
        <w:t xml:space="preserve">contribution "in research and scholarship," to "lead all the nations and</w:t>
      </w:r>
    </w:p>
    <w:p>
      <w:pPr>
        <w:ind w:left="360"/>
      </w:pPr>
      <w:r>
        <w:rPr>
          <w:i/>
        </w:rPr>
        <w:t xml:space="preserve">peoples of Europe spiritually."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less thrilling, although on a smaller scale, are the expectations from</w:t>
      </w:r>
    </w:p>
    <w:p>
      <w:pPr>
        <w:ind w:left="360"/>
      </w:pPr>
      <w:r>
        <w:rPr>
          <w:i/>
        </w:rPr>
        <w:t xml:space="preserve">the other nations. France, which the Master visited thrice, was the seat of</w:t>
      </w:r>
    </w:p>
    <w:p>
      <w:pPr>
        <w:ind w:left="360"/>
      </w:pPr>
      <w:r>
        <w:rPr>
          <w:i/>
        </w:rPr>
        <w:t xml:space="preserve">the earliest European Bahá'í community, founded at the end of last century</w:t>
      </w:r>
    </w:p>
    <w:p>
      <w:pPr>
        <w:ind w:left="360"/>
      </w:pPr>
      <w:r>
        <w:rPr>
          <w:i/>
        </w:rPr>
        <w:t xml:space="preserve">through the efforts of May Maxwell. Many of the spiritual giants of the</w:t>
      </w:r>
    </w:p>
    <w:p>
      <w:pPr>
        <w:ind w:left="360"/>
      </w:pPr>
      <w:r>
        <w:rPr>
          <w:i/>
        </w:rPr>
        <w:t xml:space="preserve">Bahá'í world--Laura Barney, Hippolite Dreyfus, Thomas Breakwell,</w:t>
      </w:r>
    </w:p>
    <w:p>
      <w:pPr>
        <w:ind w:left="360"/>
      </w:pPr>
      <w:r>
        <w:rPr>
          <w:i/>
        </w:rPr>
        <w:t xml:space="preserve">Herbert Hopper, Agnes Alexander, and others--were transformed by the</w:t>
      </w:r>
    </w:p>
    <w:p>
      <w:pPr>
        <w:ind w:left="360"/>
      </w:pPr>
      <w:r>
        <w:rPr>
          <w:i/>
        </w:rPr>
        <w:t xml:space="preserve">love of the Faith at that centre. France is described by the Master as a</w:t>
      </w:r>
    </w:p>
    <w:p>
      <w:pPr>
        <w:ind w:left="360"/>
      </w:pPr>
      <w:r>
        <w:rPr>
          <w:i/>
        </w:rPr>
        <w:t xml:space="preserve">country endowed with "capacity," but in its cities "the power of nature is</w:t>
      </w:r>
    </w:p>
    <w:p>
      <w:pPr>
        <w:ind w:left="360"/>
      </w:pPr>
      <w:r>
        <w:rPr>
          <w:i/>
        </w:rPr>
        <w:t xml:space="preserve">still triumphant over the power of religion." And yet He anticipates that as</w:t>
      </w:r>
    </w:p>
    <w:p>
      <w:pPr>
        <w:ind w:left="360"/>
      </w:pPr>
      <w:r>
        <w:rPr>
          <w:i/>
        </w:rPr>
        <w:t xml:space="preserve">soon as its present love for material pleasure is turned into "a mighty</w:t>
      </w:r>
    </w:p>
    <w:p>
      <w:pPr>
        <w:ind w:left="360"/>
      </w:pPr>
      <w:r>
        <w:rPr>
          <w:i/>
        </w:rPr>
        <w:t xml:space="preserve">passion in heavenly pleasure," and "souls profound in science and learning,</w:t>
      </w:r>
    </w:p>
    <w:p>
      <w:pPr>
        <w:ind w:left="360"/>
      </w:pPr>
      <w:r>
        <w:rPr>
          <w:i/>
        </w:rPr>
        <w:t xml:space="preserve">of lofty aspirations, not bound by that which perisheth nor seeking the</w:t>
      </w:r>
    </w:p>
    <w:p>
      <w:pPr>
        <w:ind w:left="360"/>
      </w:pPr>
      <w:r>
        <w:rPr>
          <w:i/>
        </w:rPr>
        <w:t xml:space="preserve">body's ease" will become attracted towards the love of Bahá'u'lláh, its</w:t>
      </w:r>
    </w:p>
    <w:p>
      <w:pPr>
        <w:ind w:left="360"/>
      </w:pPr>
      <w:r>
        <w:rPr>
          <w:i/>
        </w:rPr>
        <w:t xml:space="preserve">cities will become "celebrated in every corner of the world and that clime</w:t>
      </w:r>
    </w:p>
    <w:p>
      <w:pPr>
        <w:ind w:left="360"/>
      </w:pPr>
      <w:r>
        <w:rPr>
          <w:i/>
        </w:rPr>
        <w:t xml:space="preserve">[will] become a garden of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Italo-Swiss National Spiritual Assembly, elected in Florence in</w:t>
      </w:r>
    </w:p>
    <w:p>
      <w:pPr>
        <w:ind w:left="360"/>
      </w:pPr>
      <w:r>
        <w:rPr>
          <w:i/>
        </w:rPr>
        <w:t xml:space="preserve">1953, is described by Shoghi Effendi as "the fairest fruit of the great</w:t>
      </w:r>
    </w:p>
    <w:p>
      <w:pPr>
        <w:ind w:left="360"/>
      </w:pPr>
      <w:r>
        <w:rPr>
          <w:i/>
        </w:rPr>
        <w:t xml:space="preserve">European enterprise launched in pursuance of the second Seven Year Plan</w:t>
      </w:r>
    </w:p>
    <w:p>
      <w:pPr>
        <w:ind w:left="360"/>
      </w:pPr>
      <w:r>
        <w:rPr>
          <w:i/>
        </w:rPr>
        <w:t xml:space="preserve">formulated by the American Bahá'í community." Switzerland is presented</w:t>
      </w:r>
    </w:p>
    <w:p>
      <w:pPr>
        <w:ind w:left="360"/>
      </w:pPr>
      <w:r>
        <w:rPr>
          <w:i/>
        </w:rPr>
        <w:t xml:space="preserve">as a "peace-loving, high-minded, firmly-knit...nation." The Italian people</w:t>
      </w:r>
    </w:p>
    <w:p>
      <w:pPr>
        <w:ind w:left="360"/>
      </w:pPr>
      <w:r>
        <w:rPr>
          <w:i/>
        </w:rPr>
        <w:t xml:space="preserve">are described "by virtue of their qualities of mind and heart, ...as one of the</w:t>
      </w:r>
    </w:p>
    <w:p>
      <w:pPr>
        <w:ind w:left="360"/>
      </w:pPr>
      <w:r>
        <w:rPr>
          <w:i/>
        </w:rPr>
        <w:t xml:space="preserve">most distinguished on the European continent." Shoghi Effendi admonishes</w:t>
      </w:r>
    </w:p>
    <w:p>
      <w:pPr>
        <w:ind w:left="360"/>
      </w:pPr>
      <w:r>
        <w:rPr>
          <w:i/>
        </w:rPr>
        <w:t xml:space="preserve">that, since the peoples of these two countries are "intensely conservative by</w:t>
      </w:r>
    </w:p>
    <w:p>
      <w:pPr>
        <w:ind w:left="360"/>
      </w:pPr>
      <w:r>
        <w:rPr>
          <w:i/>
        </w:rPr>
        <w:t xml:space="preserve">nature, steeped in tradition, bound, for the most part, by the ties of religious</w:t>
      </w:r>
    </w:p>
    <w:p>
      <w:pPr>
        <w:ind w:left="360"/>
      </w:pPr>
      <w:r>
        <w:rPr>
          <w:i/>
        </w:rPr>
        <w:t xml:space="preserve">orthodoxy, sunk in materialism, and fully content with the standard they</w:t>
      </w:r>
    </w:p>
    <w:p>
      <w:pPr>
        <w:ind w:left="360"/>
      </w:pPr>
      <w:r>
        <w:rPr>
          <w:i/>
        </w:rPr>
        <w:t xml:space="preserve">have achieved," the development of the Cause there will be "painfully slow,</w:t>
      </w:r>
    </w:p>
    <w:p>
      <w:pPr>
        <w:ind w:left="360"/>
      </w:pPr>
      <w:r>
        <w:rPr>
          <w:i/>
        </w:rPr>
        <w:t xml:space="preserve">extremely arduous, and often highly discouraging." And yet he foresees for</w:t>
      </w:r>
    </w:p>
    <w:p>
      <w:pPr>
        <w:ind w:left="360"/>
      </w:pPr>
      <w:r>
        <w:rPr>
          <w:i/>
        </w:rPr>
        <w:t xml:space="preserve">the Bahá'ís in those countries "a very great future" when, "at no distant</w:t>
      </w:r>
    </w:p>
    <w:p>
      <w:pPr>
        <w:ind w:left="360"/>
      </w:pPr>
      <w:r>
        <w:rPr>
          <w:i/>
        </w:rPr>
        <w:t xml:space="preserve">date," they will be carried "upward from the shadowed valleys of obscurity</w:t>
      </w:r>
    </w:p>
    <w:p>
      <w:pPr>
        <w:ind w:left="360"/>
      </w:pPr>
      <w:r>
        <w:rPr>
          <w:i/>
        </w:rPr>
        <w:t xml:space="preserve">to the sunny uplands of fame, prosperity and triumph."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in 1947 that "The hatreds that inflame, the</w:t>
      </w:r>
    </w:p>
    <w:p>
      <w:pPr>
        <w:ind w:left="360"/>
      </w:pPr>
      <w:r>
        <w:rPr>
          <w:i/>
        </w:rPr>
        <w:t xml:space="preserve">rivalries that agitate, the controversies that confuse, the miseries that afflict,</w:t>
      </w:r>
    </w:p>
    <w:p>
      <w:pPr>
        <w:ind w:left="360"/>
      </w:pPr>
      <w:r>
        <w:rPr>
          <w:i/>
        </w:rPr>
        <w:t xml:space="preserve">[European] races, nations and classes are bitter and of long standing."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seems that differences among races, cultures, and nations in Europe have</w:t>
      </w:r>
    </w:p>
    <w:p>
      <w:pPr>
        <w:ind w:left="360"/>
      </w:pPr>
      <w:r>
        <w:rPr>
          <w:i/>
        </w:rPr>
        <w:t xml:space="preserve">been a cause of great problems. However, this compilation provides a key</w:t>
      </w:r>
    </w:p>
    <w:p>
      <w:pPr>
        <w:ind w:left="360"/>
      </w:pPr>
      <w:r>
        <w:rPr>
          <w:i/>
        </w:rPr>
        <w:t xml:space="preserve">for the members of the now consolidated European Bahá'í communities to</w:t>
      </w:r>
    </w:p>
    <w:p>
      <w:pPr>
        <w:ind w:left="360"/>
      </w:pPr>
      <w:r>
        <w:rPr>
          <w:i/>
        </w:rPr>
        <w:t xml:space="preserve">understand how these differences can be made a cause of progress, how</w:t>
      </w:r>
    </w:p>
    <w:p>
      <w:pPr>
        <w:ind w:left="360"/>
      </w:pPr>
      <w:r>
        <w:rPr>
          <w:i/>
        </w:rPr>
        <w:t xml:space="preserve">each European can be enabled to hand down to posterity a contribution</w:t>
      </w:r>
    </w:p>
    <w:p>
      <w:pPr>
        <w:ind w:left="360"/>
      </w:pPr>
      <w:r>
        <w:rPr>
          <w:i/>
        </w:rPr>
        <w:t xml:space="preserve">from his own national genius. This key can be summarized in four points</w:t>
      </w:r>
    </w:p>
    <w:p>
      <w:pPr>
        <w:ind w:left="360"/>
      </w:pPr>
      <w:r>
        <w:rPr>
          <w:i/>
        </w:rPr>
        <w:t xml:space="preserve">recommended by 'Abdu'l-Bahá: "to firmly adhere to the Covenant of God</w:t>
      </w:r>
    </w:p>
    <w:p>
      <w:pPr>
        <w:ind w:left="360"/>
      </w:pPr>
      <w:r>
        <w:rPr>
          <w:i/>
        </w:rPr>
        <w:t xml:space="preserve">and His Testament"; "to manifest the utmost affection and kindness toward</w:t>
      </w:r>
    </w:p>
    <w:p>
      <w:pPr>
        <w:ind w:left="360"/>
      </w:pPr>
      <w:r>
        <w:rPr>
          <w:i/>
        </w:rPr>
        <w:t xml:space="preserve">one another, to love each other with heart and soul, to make the utmost</w:t>
      </w:r>
    </w:p>
    <w:p>
      <w:pPr>
        <w:ind w:left="360"/>
      </w:pPr>
      <w:r>
        <w:rPr>
          <w:i/>
        </w:rPr>
        <w:t xml:space="preserve">endeavour to come to the assistance of each other"; "to manifest exceeding</w:t>
      </w:r>
    </w:p>
    <w:p>
      <w:pPr>
        <w:ind w:left="360"/>
      </w:pPr>
      <w:r>
        <w:rPr>
          <w:i/>
        </w:rPr>
        <w:t xml:space="preserve">love and fellowship toward all the people of the earth"; to "never rest, but</w:t>
      </w:r>
    </w:p>
    <w:p>
      <w:pPr>
        <w:ind w:left="360"/>
      </w:pPr>
      <w:r>
        <w:rPr>
          <w:i/>
        </w:rPr>
        <w:t xml:space="preserve">strive day and night to guide the people." This seems to be the way that</w:t>
      </w:r>
    </w:p>
    <w:p>
      <w:pPr>
        <w:ind w:left="360"/>
      </w:pPr>
      <w:r>
        <w:rPr>
          <w:i/>
        </w:rPr>
        <w:t xml:space="preserve">Bahá'ís can help to change "the confusion, the anxieties, the rivalries, and</w:t>
      </w:r>
    </w:p>
    <w:p>
      <w:pPr>
        <w:ind w:left="360"/>
      </w:pPr>
      <w:r>
        <w:rPr>
          <w:i/>
        </w:rPr>
        <w:t xml:space="preserve">the current crisis" which still afflict "the spiritually impoverished...morally</w:t>
      </w:r>
    </w:p>
    <w:p>
      <w:pPr>
        <w:ind w:left="360"/>
      </w:pPr>
      <w:r>
        <w:rPr>
          <w:i/>
        </w:rPr>
        <w:t xml:space="preserve">disoriented masses" of the European continent into the future that Shoghi</w:t>
      </w:r>
    </w:p>
    <w:p>
      <w:pPr>
        <w:ind w:left="360"/>
      </w:pPr>
      <w:r>
        <w:rPr>
          <w:i/>
        </w:rPr>
        <w:t xml:space="preserve">Effendi described as "bidding fair to eclipse the radiance of those past ages</w:t>
      </w:r>
    </w:p>
    <w:p>
      <w:pPr>
        <w:ind w:left="360"/>
      </w:pPr>
      <w:r>
        <w:rPr>
          <w:i/>
        </w:rPr>
        <w:t xml:space="preserve">which have successfully witnessed the introduction of the Christian Faith</w:t>
      </w:r>
    </w:p>
    <w:p>
      <w:pPr>
        <w:ind w:left="360"/>
      </w:pPr>
      <w:r>
        <w:rPr>
          <w:i/>
        </w:rPr>
        <w:t xml:space="preserve">into the continent's northern climes, the efflorescence of Islamic culture</w:t>
      </w:r>
    </w:p>
    <w:p>
      <w:pPr>
        <w:ind w:left="360"/>
      </w:pPr>
      <w:r>
        <w:rPr>
          <w:i/>
        </w:rPr>
        <w:t xml:space="preserve">that shed such radiance along its southern shores, and the rise of the</w:t>
      </w:r>
    </w:p>
    <w:p>
      <w:pPr>
        <w:ind w:left="360"/>
      </w:pPr>
      <w:r>
        <w:rPr>
          <w:i/>
        </w:rPr>
        <w:t xml:space="preserve">Reformation in its very heart."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. Shoghi Effendi,</w:t>
      </w:r>
    </w:p>
    <w:p>
      <w:pPr>
        <w:ind w:left="360"/>
      </w:pPr>
      <w:r>
        <w:rPr>
          <w:i/>
        </w:rPr>
        <w:t xml:space="preserve">Citadel of Faith. Messages to America 1947-1957 (</w:t>
      </w:r>
    </w:p>
    <w:p>
      <w:pPr>
        <w:ind w:left="360"/>
      </w:pPr>
      <w:r>
        <w:rPr>
          <w:i/>
        </w:rPr>
        <w:t xml:space="preserve">Wilmette: Bahá'í</w:t>
      </w:r>
    </w:p>
    <w:p>
      <w:pPr>
        <w:ind w:left="360"/>
      </w:pPr>
      <w:r>
        <w:rPr>
          <w:i/>
        </w:rPr>
        <w:t xml:space="preserve">Publishing Trust, 1970)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.Shoghi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Messages to the Bahá'í World: 1950-1957</w:t>
      </w:r>
    </w:p>
    <w:p>
      <w:pPr>
        <w:ind w:left="360"/>
      </w:pPr>
      <w:r>
        <w:rPr>
          <w:i/>
        </w:rPr>
        <w:t xml:space="preserve">(Wilmette: Bahá'í Publishing Trust, 1971)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[Ed. - sel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[Ed. - sel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The World Order of Bahá'u'lláh</w:t>
      </w:r>
    </w:p>
    <w:p>
      <w:pPr>
        <w:ind w:left="360"/>
      </w:pPr>
      <w:r>
        <w:rPr>
          <w:i/>
        </w:rPr>
        <w:t xml:space="preserve">(Wilmette: Bahá'í Publishing Trust, 1955)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following quotations are from the</w:t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>unless otherwise 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</w:t>
      </w:r>
    </w:p>
    <w:p>
      <w:pPr>
        <w:ind w:left="360"/>
      </w:pPr>
      <w:r>
        <w:rPr>
          <w:i/>
        </w:rPr>
        <w:t xml:space="preserve">Citadel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color w:val="555555"/>
          <w:sz w:val="18"/>
        </w:rPr>
        <w:t xml:space="preserve">— Germany, France, Italy, and Switzerland (Used by permission of the curator)</w:t>
      </w:r>
    </w:p>
    <w:p/>
  </w:body>
</w:document>
</file>