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Paris Talks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Paris Talks, Wilmette: Bahá'í Publishing Trust, 1972 [1912],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1972 [1912]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ʻAbdu'l-Bahá Given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directly to the following sections, formatted: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PARTS II and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an unframed, unformatted page of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37093 views since posted 1999-09-18; last edit 2026-04-29 05:40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/abdul-baha_paris_talks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ABU0653[PT#01 p.001]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ABU1414[PT#02 p.004]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ABU0899[PT#03 p.005]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ABU0937[PT#04 p.008]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ABU0061[PT#05 p.010]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ABU0478[PT#06 p.017]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ABU0625[PT#07 p.020]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ABU0845[PT#08 p.023]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ABU0281[PT#09 p.025]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ABU1062[PT#10 p.030]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ABU0439[PT#11 p.032]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ABU0735[PT#12 p.034]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ABU0072[PT#13 p.036]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ABU0936[PT#14 p.041]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ABU0491[PT#15 p.043]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ABU0473[PT#16 p.047]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ABU0773[PT#17 p.050]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ABU0706[PT#18 p.055]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ABU0419[PT#19 p.057]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ABU0626[PT#20 p.060]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ABU1079[PT#21 p.062]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ABU0755[PT#22 p.064]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ABU0555[PT#23 p.066]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ABU0350[PT#24 p.069]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ABU0065[PT#25 p.071]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ABU0660[PT#26 p.076]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ABU0984[PT#27 p.079]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ABU0114[PT#28 p.081]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ABU0054[PT#29 p.086]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ABU1814[PT#30 p.093]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ABU0577[PT#31 p.095]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ABU0613[PT#32 p.099]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ABU0181[PT#33 p.101]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ABU0276[PT#34 p.106]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ABU0386[PT#35 p.110]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ABU0665[PT#36 p.113]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ABU0679[PT#37 p.115]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ABU0619[PT#38 p.118]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ABU0502[PT#39 p.120]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ABU0091[PT#40 p.129]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ABU0282[PT#41 p.138x]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ABU0457[PT#42 p.141]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ABU0493[PT#44 p.145]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ABU0285[PT#45 p.151]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ABU0462[PT#46 p.156]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ABU1959[PT#47 p.160]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ABU0705[PT#48 p.161]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ABU0253[PT#49 p.163]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ABU1437[PT#50 p.169]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ABU0416[PT#51 p.172]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ABU1175[PT#52 p.176]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ABU0503[PT#53 p.177]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ABU0395[PT#54 p.185]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ABU1800[PT#55 p.189]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ABU2403[PT#56 p.190]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ABU1482[PT#57 p.191]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ABU0651[PT#58 p.192]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AB00799[PT#59 p.195]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Paris Talks (Used by permission of the curator)</w:t>
      </w:r>
    </w:p>
    <w:p/>
  </w:body>
</w:document>
</file>