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Discernment..txt</w:t>
      </w:r>
    </w:p>
    <w:p>
      <w:r>
        <w:rPr>
          <w:color w:val="555555"/>
          <w:sz w:val="20"/>
        </w:rPr>
        <w:t xml:space="preserve">Exported from Holy-Writings.com on 2026-06-20 - 1 clipping</w:t>
      </w:r>
    </w:p>
    <w:p>
      <w:pPr>
        <w:ind w:left="360"/>
      </w:pPr>
      <w:r>
        <w:rPr>
          <w:i/>
        </w:rPr>
        <w:t xml:space="preserve">Archive Textbase á (Compilation) á Discernment..txt</w:t>
      </w:r>
    </w:p>
    <w:p>
      <w:pPr>
        <w:ind w:left="360"/>
      </w:pPr>
      <w:r>
        <w:rPr>
          <w:i/>
        </w:rPr>
        <w:t xml:space="preserve"/>
      </w:r>
    </w:p>
    <w:p>
      <w:pPr>
        <w:ind w:left="360"/>
      </w:pPr>
      <w:r>
        <w:rPr>
          <w:i/>
        </w:rPr>
        <w:t xml:space="preserve">DISCERNMENT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1.	To separate a thing initially from another; recognize as separate or different</w:t>
      </w:r>
    </w:p>
    <w:p>
      <w:pPr>
        <w:ind w:left="360"/>
      </w:pPr>
      <w:r>
        <w:rPr>
          <w:i/>
        </w:rPr>
        <w:t xml:space="preserve"/>
      </w:r>
    </w:p>
    <w:p>
      <w:pPr>
        <w:ind w:left="360"/>
      </w:pPr>
      <w:r>
        <w:rPr>
          <w:i/>
        </w:rPr>
        <w:t xml:space="preserve">2.	To perceive or recognize; make out clearly</w:t>
      </w:r>
    </w:p>
    <w:p>
      <w:pPr>
        <w:ind w:left="360"/>
      </w:pPr>
      <w:r>
        <w:rPr>
          <w:i/>
        </w:rPr>
        <w:t xml:space="preserve"/>
      </w:r>
    </w:p>
    <w:p>
      <w:pPr>
        <w:ind w:left="360"/>
      </w:pPr>
      <w:r>
        <w:rPr>
          <w:i/>
        </w:rPr>
        <w:t xml:space="preserve">3.	Implies recognition of something visual or mental concept</w:t>
      </w:r>
    </w:p>
    <w:p>
      <w:pPr>
        <w:ind w:left="360"/>
      </w:pPr>
      <w:r>
        <w:rPr>
          <w:i/>
        </w:rPr>
        <w:t xml:space="preserve"/>
      </w:r>
    </w:p>
    <w:p>
      <w:pPr>
        <w:ind w:left="360"/>
      </w:pPr>
      <w:r>
        <w:rPr>
          <w:i/>
        </w:rPr>
        <w:t xml:space="preserve">DISCERN„LIGHT</w:t>
      </w:r>
    </w:p>
    <w:p>
      <w:pPr>
        <w:ind w:left="360"/>
      </w:pPr>
      <w:r>
        <w:rPr>
          <w:i/>
        </w:rPr>
        <w:t xml:space="preserve"/>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(Baha'u'llah: Prayers and Meditations, page 14)</w:t>
      </w:r>
    </w:p>
    <w:p>
      <w:pPr>
        <w:ind w:left="360"/>
      </w:pPr>
      <w:r>
        <w:rPr>
          <w:i/>
        </w:rPr>
        <w:t xml:space="preserve"/>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(Baha'u'llah: Tablets of Baha'u'llah, page 105)</w:t>
      </w:r>
    </w:p>
    <w:p>
      <w:pPr>
        <w:ind w:left="360"/>
      </w:pPr>
      <w:r>
        <w:rPr>
          <w:i/>
        </w:rPr>
        <w:t xml:space="preserve"/>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(Baha'u'llah: Tablets of Baha'u'llah, page 186)</w:t>
      </w:r>
    </w:p>
    <w:p>
      <w:pPr>
        <w:ind w:left="360"/>
      </w:pPr>
      <w:r>
        <w:rPr>
          <w:i/>
        </w:rPr>
        <w:t xml:space="preserve"/>
      </w:r>
    </w:p>
    <w:p>
      <w:pPr>
        <w:ind w:left="360"/>
      </w:pPr>
      <w:r>
        <w:rPr>
          <w:i/>
        </w:rPr>
        <w:t xml:space="preserve">DISCERN„TRUTH</w:t>
      </w:r>
    </w:p>
    <w:p>
      <w:pPr>
        <w:ind w:left="360"/>
      </w:pPr>
      <w:r>
        <w:rPr>
          <w:i/>
        </w:rPr>
        <w:t xml:space="preserve"/>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(Baha'u'llah: Gleanings from the Writings of Baha'u'llah, page 194)</w:t>
      </w:r>
    </w:p>
    <w:p>
      <w:pPr>
        <w:ind w:left="360"/>
      </w:pPr>
      <w:r>
        <w:rPr>
          <w:i/>
        </w:rPr>
        <w:t xml:space="preserve"/>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(Baha'u'llah: Kitab-i-Iqan, page 249)</w:t>
      </w:r>
    </w:p>
    <w:p>
      <w:pPr>
        <w:ind w:left="360"/>
      </w:pPr>
      <w:r>
        <w:rPr>
          <w:i/>
        </w:rPr>
        <w:t xml:space="preserve"/>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(Baha'u'llah: Kitab-i-Iqan, page 197)</w:t>
      </w:r>
    </w:p>
    <w:p>
      <w:pPr>
        <w:ind w:left="360"/>
      </w:pPr>
      <w:r>
        <w:rPr>
          <w:i/>
        </w:rPr>
        <w:t xml:space="preserve"/>
      </w:r>
    </w:p>
    <w:p>
      <w:pPr>
        <w:ind w:left="360"/>
      </w:pPr>
      <w:r>
        <w:rPr>
          <w:i/>
        </w:rPr>
        <w:t xml:space="preserve">DISCERN„BETWEEN FRIENDS AND ENEMIES</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(Baha'u'llah: Prayers and Meditations, page 327)</w:t>
      </w:r>
    </w:p>
    <w:p>
      <w:pPr>
        <w:ind w:left="360"/>
      </w:pPr>
      <w:r>
        <w:rPr>
          <w:i/>
        </w:rPr>
        <w:t xml:space="preserve"/>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(Baha'u'llah: Epistle to the Son of the Wolf, pages 107-108)</w:t>
      </w:r>
    </w:p>
    <w:p>
      <w:pPr>
        <w:ind w:left="360"/>
      </w:pPr>
      <w:r>
        <w:rPr>
          <w:i/>
        </w:rPr>
        <w:t xml:space="preserve"/>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(Baha'u'llah: Kitab-i-Iqan, page 160)</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(Baha'u'llah: Tablets of Baha'u'llah, pages 137-138)</w:t>
      </w:r>
    </w:p>
    <w:p>
      <w:pPr>
        <w:ind w:left="360"/>
      </w:pPr>
      <w:r>
        <w:rPr>
          <w:i/>
        </w:rPr>
        <w:t xml:space="preserve"/>
      </w:r>
    </w:p>
    <w:p>
      <w:pPr>
        <w:ind w:left="360"/>
      </w:pPr>
      <w:r>
        <w:rPr>
          <w:i/>
        </w:rPr>
        <w:t xml:space="preserve">DISCERN„SIGNS AND SECRETS</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(Baha'u'llah: Prayers and Meditations, page 263)</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(Baha'u'llah: Kitab-i-Iqan, pages 197-198)</w:t>
      </w:r>
    </w:p>
    <w:p>
      <w:pPr>
        <w:ind w:left="360"/>
      </w:pPr>
      <w:r>
        <w:rPr>
          <w:i/>
        </w:rPr>
        <w:t xml:space="preserve"/>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(Baha'u'llah: Prayers and Meditations, page 338)</w:t>
      </w:r>
    </w:p>
    <w:p>
      <w:pPr>
        <w:ind w:left="360"/>
      </w:pPr>
      <w:r>
        <w:rPr>
          <w:i/>
        </w:rPr>
        <w:t xml:space="preserve"/>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(Baha'u'llah: Tablets of Baha'u'llah, page 267)</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(Baha'u'llah: Prayers and Meditations, page 324)</w:t>
      </w:r>
    </w:p>
    <w:p>
      <w:pPr>
        <w:ind w:left="360"/>
      </w:pPr>
      <w:r>
        <w:rPr>
          <w:i/>
        </w:rPr>
        <w:t xml:space="preserve"/>
      </w:r>
    </w:p>
    <w:p>
      <w:pPr>
        <w:ind w:left="360"/>
      </w:pPr>
      <w:r>
        <w:rPr>
          <w:i/>
        </w:rPr>
        <w:t xml:space="preserve">DISCERN„EYE</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(Baha'u'llah: Tablets of Baha'u'llah, pages 156-157)</w:t>
      </w:r>
    </w:p>
    <w:p>
      <w:pPr>
        <w:ind w:left="360"/>
      </w:pPr>
      <w:r>
        <w:rPr>
          <w:i/>
        </w:rPr>
        <w:t xml:space="preserve"/>
      </w:r>
    </w:p>
    <w:p>
      <w:pPr>
        <w:ind w:left="360"/>
      </w:pPr>
      <w:r>
        <w:rPr>
          <w:i/>
        </w:rPr>
        <w:t xml:space="preserve">Gain is their lot, whatever the deal. To this testifieth every wise one with a discerning eye, and every fair-minded one with a hearing ear.</w:t>
      </w:r>
    </w:p>
    <w:p>
      <w:pPr>
        <w:ind w:left="360"/>
      </w:pPr>
      <w:r>
        <w:rPr>
          <w:i/>
        </w:rPr>
        <w:t xml:space="preserve">(Baha'u'llah: From a tablet translated from the Persian, </w:t>
      </w:r>
    </w:p>
    <w:p>
      <w:pPr>
        <w:ind w:left="360"/>
      </w:pPr>
      <w:r>
        <w:rPr>
          <w:i/>
        </w:rPr>
        <w:t xml:space="preserve">cited in Crisis and Victory, #304, page 154)</w:t>
      </w:r>
    </w:p>
    <w:p>
      <w:pPr>
        <w:ind w:left="360"/>
      </w:pPr>
      <w:r>
        <w:rPr>
          <w:i/>
        </w:rPr>
        <w:t xml:space="preserve"/>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(Baha'u'llah: Gleanings from the Writings of Baha'u'llah, page 115)</w:t>
      </w:r>
    </w:p>
    <w:p>
      <w:pPr>
        <w:ind w:left="360"/>
      </w:pPr>
      <w:r>
        <w:rPr>
          <w:i/>
        </w:rPr>
        <w:t xml:space="preserve"/>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(Baha'u'llah: Gleanings from the Writings of Baha'u'llah, pages 150-151)</w:t>
      </w:r>
    </w:p>
    <w:p>
      <w:pPr>
        <w:ind w:left="360"/>
      </w:pPr>
      <w:r>
        <w:rPr>
          <w:i/>
        </w:rPr>
        <w:t xml:space="preserve"/>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(Baha'u'llah: Gleanings from the Writings of Baha'u'llah, page 160)</w:t>
      </w:r>
    </w:p>
    <w:p>
      <w:pPr>
        <w:ind w:left="360"/>
      </w:pPr>
      <w:r>
        <w:rPr>
          <w:i/>
        </w:rPr>
        <w:t xml:space="preserve"/>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(Baha'u'llah: Gleanings from the Writings of Baha'u'llah, page 271)</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(Baha'u'llah: Kitab-i-Iqan, pages 104-105)</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(Baha'u'llah: Kitab-i-Iqan, page 109)</w:t>
      </w:r>
    </w:p>
    <w:p>
      <w:pPr>
        <w:ind w:left="360"/>
      </w:pPr>
      <w:r>
        <w:rPr>
          <w:i/>
        </w:rPr>
        <w:t xml:space="preserve"/>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(Baha'u'llah: Kitab-i-Iqan, page 163)</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(Baha'u'llah: Prayers and Meditations, page 3)</w:t>
      </w:r>
    </w:p>
    <w:p>
      <w:pPr>
        <w:ind w:left="360"/>
      </w:pPr>
      <w:r>
        <w:rPr>
          <w:i/>
        </w:rPr>
        <w:t xml:space="preserve"/>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(Baha'u'llah: Tablets of Baha'u'llah, page 258)</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(Baha'u'llah: Gleanings from the Writings of Baha'u'llah, page 55)</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(Baha'u'llah: Kitab-i-Iqan, pages 11-12)</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(Baha'u'llah: Kitab-i-Iqan, pages 139-140)</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(Baha'u'llah: Kitab-i-Iqan, pages 179-180)</w:t>
      </w:r>
    </w:p>
    <w:p>
      <w:pPr>
        <w:ind w:left="360"/>
      </w:pPr>
      <w:r>
        <w:rPr>
          <w:i/>
        </w:rPr>
        <w:t xml:space="preserve"/>
      </w:r>
    </w:p>
    <w:p>
      <w:pPr>
        <w:ind w:left="360"/>
      </w:pPr>
      <w:r>
        <w:rPr>
          <w:i/>
        </w:rPr>
        <w:t xml:space="preserve">DISCERN„EVERY DISCERNING MAN</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(Baha'u'llah: Epistle to the Son of the Wolf, page 65)</w:t>
      </w:r>
    </w:p>
    <w:p>
      <w:pPr>
        <w:ind w:left="360"/>
      </w:pPr>
      <w:r>
        <w:rPr>
          <w:i/>
        </w:rPr>
        <w:t xml:space="preserve"/>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(Baha'u'llah: Tablets of Baha'u'llah, page 168)</w:t>
      </w:r>
    </w:p>
    <w:p>
      <w:pPr>
        <w:ind w:left="360"/>
      </w:pPr>
      <w:r>
        <w:rPr>
          <w:i/>
        </w:rPr>
        <w:t xml:space="preserve"/>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(Baha'u'llah: Epistle to the Son of the Wolf, pages 36-37)</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(Baha'u'llah: Epistle to the Son of the Wolf, page 44)</w:t>
      </w:r>
    </w:p>
    <w:p>
      <w:pPr>
        <w:ind w:left="360"/>
      </w:pPr>
      <w:r>
        <w:rPr>
          <w:i/>
        </w:rPr>
        <w:t xml:space="preserve"/>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(Baha'u'llah: Epistle to the Son of the Wolf, page 80)</w:t>
      </w:r>
    </w:p>
    <w:p>
      <w:pPr>
        <w:ind w:left="360"/>
      </w:pPr>
      <w:r>
        <w:rPr>
          <w:i/>
        </w:rPr>
        <w:t xml:space="preserve"/>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(Baha'u'llah: Gleanings from the Writings of Baha'u'llah, page s 80-81)</w:t>
      </w:r>
    </w:p>
    <w:p>
      <w:pPr>
        <w:ind w:left="360"/>
      </w:pPr>
      <w:r>
        <w:rPr>
          <w:i/>
        </w:rPr>
        <w:t xml:space="preserve"/>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(Baha'u'llah: Kitab-i-Iqan, page 88)</w:t>
      </w:r>
    </w:p>
    <w:p>
      <w:pPr>
        <w:ind w:left="360"/>
      </w:pPr>
      <w:r>
        <w:rPr>
          <w:i/>
        </w:rPr>
        <w:t xml:space="preserve"/>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(Baha'u'llah: Proclamation of Baha'u'llah, page 104)</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(Baha'u'llah: Tablets of Baha'u'llah, pages 28-29)</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(Baha'u'llah: Tablets of Baha'u'llah, pages 47-48)</w:t>
      </w:r>
    </w:p>
    <w:p>
      <w:pPr>
        <w:ind w:left="360"/>
      </w:pPr>
      <w:r>
        <w:rPr>
          <w:i/>
        </w:rPr>
        <w:t xml:space="preserve"/>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(Baha'u'llah: Tablets of Baha'u'llah, page 93)</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(Baha'u'llah: Tablets of Baha'u'llah, page 124)</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(Baha'u'llah: Tablets of Baha'u'llah, page 142)</w:t>
      </w:r>
    </w:p>
    <w:p>
      <w:pPr>
        <w:ind w:left="360"/>
      </w:pPr>
      <w:r>
        <w:rPr>
          <w:i/>
        </w:rPr>
        <w:t xml:space="preserve"/>
      </w:r>
    </w:p>
    <w:p>
      <w:pPr>
        <w:ind w:left="360"/>
      </w:pPr>
      <w:r>
        <w:rPr>
          <w:i/>
        </w:rPr>
        <w:t xml:space="preserve">DISCERN„EVERY OBSERVER, ETC.</w:t>
      </w:r>
    </w:p>
    <w:p>
      <w:pPr>
        <w:ind w:left="360"/>
      </w:pPr>
      <w:r>
        <w:rPr>
          <w:i/>
        </w:rPr>
        <w:t xml:space="preserve"/>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(Baha'u'llah: Kitab-i-Iqan, pages 14-15)</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w:t>
      </w:r>
    </w:p>
    <w:p>
      <w:pPr>
        <w:ind w:left="360"/>
      </w:pPr>
      <w:r>
        <w:rPr>
          <w:i/>
        </w:rPr>
        <w:t xml:space="preserve">(Baha'u'llah: Kitab-i-Iqan, pages 36-37)</w:t>
      </w:r>
    </w:p>
    <w:p>
      <w:pPr>
        <w:ind w:left="360"/>
      </w:pPr>
      <w:r>
        <w:rPr>
          <w:i/>
        </w:rPr>
        <w:t xml:space="preserve"/>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(Baha'u'llah: Kitab-i-Iqan, pages 88-89)</w:t>
      </w:r>
    </w:p>
    <w:p>
      <w:pPr>
        <w:ind w:left="360"/>
      </w:pPr>
      <w:r>
        <w:rPr>
          <w:i/>
        </w:rPr>
        <w:t xml:space="preserve"/>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(Baha'u'llah: Gleanings from the Writings of Baha'u'llah, pages 193-194)</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w:t>
      </w:r>
    </w:p>
    <w:p>
      <w:pPr>
        <w:ind w:left="360"/>
      </w:pPr>
      <w:r>
        <w:rPr>
          <w:i/>
        </w:rPr>
        <w:t xml:space="preserve">(Baha'u'llah: Tablets of Baha'u'llah, pages 142-143)</w:t>
      </w:r>
    </w:p>
    <w:p>
      <w:pPr>
        <w:ind w:left="360"/>
      </w:pPr>
      <w:r>
        <w:rPr>
          <w:i/>
        </w:rPr>
        <w:t xml:space="preserve"/>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(Baha'u'llah: Gleanings from the Writings of Baha'u'llah, page 239)</w:t>
      </w:r>
    </w:p>
    <w:p>
      <w:pPr>
        <w:ind w:left="360"/>
      </w:pPr>
      <w:r>
        <w:rPr>
          <w:i/>
        </w:rPr>
        <w:t xml:space="preserve"/>
      </w:r>
    </w:p>
    <w:p>
      <w:pPr>
        <w:ind w:left="360"/>
      </w:pPr>
      <w:r>
        <w:rPr>
          <w:i/>
        </w:rPr>
        <w:t xml:space="preserve">DISCERNING„HEART, SOUL, ETC.</w:t>
      </w:r>
    </w:p>
    <w:p>
      <w:pPr>
        <w:ind w:left="360"/>
      </w:pPr>
      <w:r>
        <w:rPr>
          <w:i/>
        </w:rPr>
        <w:t xml:space="preserve"/>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(Baha'u'llah: Gleanings from the Writings of Baha'u'llah, page 109)</w:t>
      </w:r>
    </w:p>
    <w:p>
      <w:pPr>
        <w:ind w:left="360"/>
      </w:pPr>
      <w:r>
        <w:rPr>
          <w:i/>
        </w:rPr>
        <w:t xml:space="preserve"/>
      </w:r>
    </w:p>
    <w:p>
      <w:pPr>
        <w:ind w:left="360"/>
      </w:pPr>
      <w:r>
        <w:rPr>
          <w:i/>
        </w:rPr>
        <w:t xml:space="preserve">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(Baha'u'llah: Kitab-i-Iqan, pages 28-29)</w:t>
      </w:r>
    </w:p>
    <w:p>
      <w:pPr>
        <w:ind w:left="360"/>
      </w:pPr>
      <w:r>
        <w:rPr>
          <w:i/>
        </w:rPr>
        <w:t xml:space="preserve"/>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(Baha'u'llah: Kitab-i-Iqan, pages 97-98)</w:t>
      </w:r>
    </w:p>
    <w:p>
      <w:pPr>
        <w:ind w:left="360"/>
      </w:pPr>
      <w:r>
        <w:rPr>
          <w:i/>
        </w:rPr>
        <w:t xml:space="preserve"/>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(Baha'u'llah: Kitab-i-Iqan, pages 186-187)</w:t>
      </w:r>
    </w:p>
    <w:p>
      <w:pPr>
        <w:ind w:left="360"/>
      </w:pPr>
      <w:r>
        <w:rPr>
          <w:i/>
        </w:rPr>
        <w:t xml:space="preserve"/>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(Baha'u'llah: Gleanings from the Writings of Baha'u'llah, page 37)</w:t>
      </w:r>
    </w:p>
    <w:p>
      <w:pPr>
        <w:ind w:left="360"/>
      </w:pPr>
      <w:r>
        <w:rPr>
          <w:i/>
        </w:rPr>
        <w:t xml:space="preserve"/>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(Baha'u'llah: Tablets of Baha'u'llah, pages 250-251)</w:t>
      </w:r>
    </w:p>
    <w:p>
      <w:pPr>
        <w:ind w:left="360"/>
      </w:pPr>
      <w:r>
        <w:rPr>
          <w:i/>
        </w:rPr>
        <w:t xml:space="preserve"/>
      </w:r>
    </w:p>
    <w:p>
      <w:pPr>
        <w:ind w:left="360"/>
      </w:pPr>
      <w:r>
        <w:rPr>
          <w:i/>
        </w:rPr>
        <w:t xml:space="preserve">DISCERNING„BE THOU DISCERNING</w:t>
      </w:r>
    </w:p>
    <w:p>
      <w:pPr>
        <w:ind w:left="360"/>
      </w:pPr>
      <w:r>
        <w:rPr>
          <w:i/>
        </w:rPr>
        <w:t xml:space="preserve"/>
      </w:r>
    </w:p>
    <w:p>
      <w:pPr>
        <w:ind w:left="360"/>
      </w:pPr>
      <w:r>
        <w:rPr>
          <w:i/>
        </w:rPr>
        <w:t xml:space="preserve">I swear by God! That this heaven being cloven asunder is, to the discerning, an act mightier than the cleaving of the skies! Ponder a while.</w:t>
      </w:r>
    </w:p>
    <w:p>
      <w:pPr>
        <w:ind w:left="360"/>
      </w:pPr>
      <w:r>
        <w:rPr>
          <w:i/>
        </w:rPr>
        <w:t xml:space="preserve">(Baha'u'llah: Kitab-i-Iqan, page 44)</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(Baha'u'llah: Epistle to the Son of the Wolf, page 50)</w:t>
      </w:r>
    </w:p>
    <w:p>
      <w:pPr>
        <w:ind w:left="360"/>
      </w:pPr>
      <w:r>
        <w:rPr>
          <w:i/>
        </w:rPr>
        <w:t xml:space="preserve"/>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(Baha'u'llah: Gleanings from the Writings of Baha'u'llah, pages 258-259)</w:t>
      </w:r>
    </w:p>
    <w:p>
      <w:pPr>
        <w:ind w:left="360"/>
      </w:pPr>
      <w:r>
        <w:rPr>
          <w:i/>
        </w:rPr>
        <w:t xml:space="preserve"/>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(Baha'u'llah: Tablets of Baha'u'llah, page 184)</w:t>
      </w:r>
    </w:p>
    <w:p>
      <w:pPr>
        <w:ind w:left="360"/>
      </w:pPr>
      <w:r>
        <w:rPr>
          <w:i/>
        </w:rPr>
        <w:t xml:space="preserve"/>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(Baha'u'llah: Gleanings from the Writings of Baha'u'llah, page 129)</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(Baha'u'llah: Gleanings from the Writings of Baha'u'llah, pages 229-230)</w:t>
      </w:r>
    </w:p>
    <w:p>
      <w:pPr>
        <w:ind w:left="360"/>
      </w:pPr>
      <w:r>
        <w:rPr>
          <w:i/>
        </w:rPr>
        <w:t xml:space="preserve"/>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(Baha'u'llah: Gleanings from the Writings of Baha'u'llah, page 230)</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w:t>
      </w:r>
    </w:p>
    <w:p>
      <w:pPr>
        <w:ind w:left="360"/>
      </w:pPr>
      <w:r>
        <w:rPr>
          <w:i/>
        </w:rPr>
        <w:t xml:space="preserve">(Baha'u'llah: Epistle to the Son of the Wolf, page 94)</w:t>
      </w:r>
    </w:p>
    <w:p>
      <w:pPr>
        <w:ind w:left="360"/>
      </w:pPr>
      <w:r>
        <w:rPr>
          <w:i/>
        </w:rPr>
        <w:t xml:space="preserve"/>
      </w:r>
    </w:p>
    <w:p>
      <w:pPr>
        <w:ind w:left="360"/>
      </w:pPr>
      <w:r>
        <w:rPr>
          <w:i/>
        </w:rPr>
        <w:t xml:space="preserve">DISCERN„WARNING</w:t>
      </w:r>
    </w:p>
    <w:p>
      <w:pPr>
        <w:ind w:left="360"/>
      </w:pPr>
      <w:r>
        <w:rPr>
          <w:i/>
        </w:rPr>
        <w:t xml:space="preserve"/>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(Baha'u'llah: Epistle to the Son of the Wolf, page 62)</w:t>
      </w:r>
    </w:p>
    <w:p>
      <w:pPr>
        <w:ind w:left="360"/>
      </w:pPr>
      <w:r>
        <w:rPr>
          <w:i/>
        </w:rPr>
        <w:t xml:space="preserve"/>
      </w:r>
    </w:p>
    <w:p>
      <w:pPr>
        <w:ind w:left="360"/>
      </w:pPr>
      <w:r>
        <w:rPr>
          <w:i/>
        </w:rPr>
        <w:t xml:space="preserve">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w:t>
      </w:r>
    </w:p>
    <w:p>
      <w:pPr>
        <w:ind w:left="360"/>
      </w:pPr>
      <w:r>
        <w:rPr>
          <w:i/>
        </w:rPr>
        <w:t xml:space="preserve">(Baha'u'llah: Epistle to the Son of the Wolf, page 28)</w:t>
      </w:r>
    </w:p>
    <w:p>
      <w:pPr>
        <w:ind w:left="360"/>
      </w:pPr>
      <w:r>
        <w:rPr>
          <w:i/>
        </w:rPr>
        <w:t xml:space="preserve"/>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(Baha'u'llah: Epistle to the Son of the Wolf, page 132)</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(Baha'u'llah: Kitab-i-Iqan, page 164)</w:t>
      </w:r>
    </w:p>
    <w:p>
      <w:pPr>
        <w:ind w:left="360"/>
      </w:pPr>
      <w:r>
        <w:rPr>
          <w:color w:val="555555"/>
          <w:sz w:val="18"/>
        </w:rPr>
        <w:t xml:space="preserve">— Discernment..txt (Personal study archive — used by tacit community permission)</w:t>
      </w:r>
    </w:p>
    <w:p/>
  </w:body>
</w:document>
</file>