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12-27-05 Counselors..txt</w:t>
      </w:r>
    </w:p>
    <w:p>
      <w:r>
        <w:rPr>
          <w:color w:val="555555"/>
          <w:sz w:val="20"/>
        </w:rPr>
        <w:t xml:space="preserve">Exported from Holy-Writings.com on 2026-06-18 - 1 clipping</w:t>
      </w:r>
    </w:p>
    <w:p>
      <w:pPr>
        <w:ind w:left="360"/>
      </w:pPr>
      <w:r>
        <w:rPr>
          <w:i/>
        </w:rPr>
        <w:t xml:space="preserve">Archive Textbase á Universal House of Justice á 12-27-05 Counselors..txt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Baha'u'llah's Revelation have crystallized into a framework for action that now needs only to be exploited.</w:t>
      </w:r>
    </w:p>
    <w:p>
      <w:pPr>
        <w:ind w:left="360"/>
      </w:pPr>
      <w:r>
        <w:rPr>
          <w:i/>
        </w:rPr>
        <w:t xml:space="preserve"/>
      </w:r>
    </w:p>
    <w:p>
      <w:pPr>
        <w:ind w:left="360"/>
      </w:pPr>
      <w:r>
        <w:rPr>
          <w:i/>
        </w:rPr>
        <w:t xml:space="preserve">Our 26 December 1995 message, which focused the Baha'i world on a path of intense learning about the sustained, rapid growth of the Faith, described in general terms the nature of the work that would have to be undertaken in meeting the challenges ahead. As a first step, Baha'i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programme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analyse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programmes of growth, implemented on the basis of this understanding in divers clusters, that no cause for equivocation remains. The way forward is clear, and at Ridvan 2006 we will call upon the believers to steel their resolve and to proceed with the full force of their energies on the course that has been so decidedly set.</w:t>
      </w:r>
    </w:p>
    <w:p>
      <w:pPr>
        <w:ind w:left="360"/>
      </w:pPr>
      <w:r>
        <w:rPr>
          <w:i/>
        </w:rPr>
        <w:t xml:space="preserve"/>
      </w:r>
    </w:p>
    <w:p>
      <w:pPr>
        <w:ind w:left="360"/>
      </w:pPr>
      <w:r>
        <w:rPr>
          <w:i/>
        </w:rPr>
        <w:t xml:space="preserve">In presenting to you the features of the coming Five Year Plan, the subject of your deliberations in this conference, we will review the record of recent accomplishments of the Baha'i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Baha'i world through the final years of the first century of the Formative age.</w:t>
      </w:r>
    </w:p>
    <w:p>
      <w:pPr>
        <w:ind w:left="360"/>
      </w:pPr>
      <w:r>
        <w:rPr>
          <w:i/>
        </w:rPr>
        <w:t xml:space="preserve"/>
      </w:r>
    </w:p>
    <w:p>
      <w:pPr>
        <w:ind w:left="360"/>
      </w:pPr>
      <w:r>
        <w:rPr>
          <w:i/>
        </w:rPr>
        <w:t xml:space="preserve">[2] The individual</w:t>
      </w:r>
    </w:p>
    <w:p>
      <w:pPr>
        <w:ind w:left="360"/>
      </w:pPr>
      <w:r>
        <w:rPr>
          <w:i/>
        </w:rPr>
        <w:t xml:space="preserve"/>
      </w:r>
    </w:p>
    <w:p>
      <w:pPr>
        <w:ind w:left="360"/>
      </w:pPr>
      <w:r>
        <w:rPr>
          <w:i/>
        </w:rPr>
        <w:t xml:space="preserve">There is little need to describe in detail the achievements of the individual believer, for we have already noted these in our message of 17 January 2003 to the Baha'is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endeavours.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Endeavours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Baha'u'llah's [3] message. From among all those they encounter„parents of neighbourhood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
      </w:r>
    </w:p>
    <w:p>
      <w:pPr>
        <w:ind w:left="360"/>
      </w:pPr>
      <w:r>
        <w:rPr>
          <w:i/>
        </w:rPr>
        <w:t xml:space="preserve">Most noteworthy in this regard is the spirit of initiative shown by believers who extend the range of their endeavours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Community</w:t>
      </w:r>
    </w:p>
    <w:p>
      <w:pPr>
        <w:ind w:left="360"/>
      </w:pPr>
      <w:r>
        <w:rPr>
          <w:i/>
        </w:rPr>
        <w:t xml:space="preserve"/>
      </w:r>
    </w:p>
    <w:p>
      <w:pPr>
        <w:ind w:left="360"/>
      </w:pPr>
      <w:r>
        <w:rPr>
          <w:i/>
        </w:rPr>
        <w:t xml:space="preserve">The enhanced vitality that distinguishes the life of the individual believer is equally evident in Baha'i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analysing the accomplishments of the community, convinced that their experience will be emulated by others as they continue to progress.</w:t>
      </w:r>
    </w:p>
    <w:p>
      <w:pPr>
        <w:ind w:left="360"/>
      </w:pPr>
      <w:r>
        <w:rPr>
          <w:i/>
        </w:rPr>
        <w:t xml:space="preserve"/>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endeavours gather momentum. Through the effort made to ensure that a percentage of the new believers enrol in the institute courses, the pool of human resources required to carry out the work of the Faith swells. When strenuously pursued in a cluster, all of this activity eventually brings about conditions favourable for launching an intensive programme of growth.</w:t>
      </w:r>
    </w:p>
    <w:p>
      <w:pPr>
        <w:ind w:left="360"/>
      </w:pPr>
      <w:r>
        <w:rPr>
          <w:i/>
        </w:rPr>
        <w:t xml:space="preserve"/>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endeavours. A graceful integration of the arts into diverse activities enhances the surge of energy that mobilizes the believers. Classes for the spiritual education of children and junior youth serve to strengthen [4]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
      </w:r>
    </w:p>
    <w:p>
      <w:pPr>
        <w:ind w:left="360"/>
      </w:pPr>
      <w:r>
        <w:rPr>
          <w:i/>
        </w:rPr>
        <w:t xml:space="preserve">By the same token, desire and willingness to open certain aspects of community life to the wider public should be integrated into a pattern of behaviour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Baha'u'llah's message should be given liberally and unconditionally to humanity. Most gratifying are the endeavours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[5]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Baha'i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
      </w:r>
    </w:p>
    <w:p>
      <w:pPr>
        <w:ind w:left="360"/>
      </w:pPr>
      <w:r>
        <w:rPr>
          <w:i/>
        </w:rPr>
        <w:t xml:space="preserve">The Institutions</w:t>
      </w:r>
    </w:p>
    <w:p>
      <w:pPr>
        <w:ind w:left="360"/>
      </w:pPr>
      <w:r>
        <w:rPr>
          <w:i/>
        </w:rPr>
        <w:t xml:space="preserve"/>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Baha'i-inspired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
      </w:r>
    </w:p>
    <w:p>
      <w:pPr>
        <w:ind w:left="360"/>
      </w:pPr>
      <w:r>
        <w:rPr>
          <w:i/>
        </w:rPr>
        <w:t xml:space="preserve">[6] 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
      </w:r>
    </w:p>
    <w:p>
      <w:pPr>
        <w:ind w:left="360"/>
      </w:pPr>
      <w:r>
        <w:rPr>
          <w:i/>
        </w:rPr>
        <w:t xml:space="preserve">What has brought us particular joy is to see that the process of growth unfolding around the world is gathering momentum in urban centres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neighbourhoods„in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Baha'i population and other circumstances in a locality demand, authorize a two-stage electoral process on a case-by-case basis, following the pattern developed in Tihran during the ministry of the Guardian.</w:t>
      </w:r>
    </w:p>
    <w:p>
      <w:pPr>
        <w:ind w:left="360"/>
      </w:pPr>
      <w:r>
        <w:rPr>
          <w:i/>
        </w:rPr>
        <w:t xml:space="preserve"/>
      </w:r>
    </w:p>
    <w:p>
      <w:pPr>
        <w:ind w:left="360"/>
      </w:pPr>
      <w:r>
        <w:rPr>
          <w:i/>
        </w:rPr>
        <w:t xml:space="preserve">Intensive Programmes of Growth</w:t>
      </w:r>
    </w:p>
    <w:p>
      <w:pPr>
        <w:ind w:left="360"/>
      </w:pPr>
      <w:r>
        <w:rPr>
          <w:i/>
        </w:rPr>
        <w:t xml:space="preserve"/>
      </w:r>
    </w:p>
    <w:p>
      <w:pPr>
        <w:ind w:left="360"/>
      </w:pPr>
      <w:r>
        <w:rPr>
          <w:i/>
        </w:rPr>
        <w:t xml:space="preserve">Sustained endeavour on the part of the individual, the community and the institutions to accelerate the institute process in a cluster, while contributing to its movement from one stage of development to another through well-proven means, culminates in the launching of an intensive programme of growth. Indeed, the most significant advances in learning during the present Plan resulted from efforts in some two hundred clusters to implement such programmes. We are convinced that this learning can now be systematically propagated in every continent, and at Ridvan 2006 we will call upon Baha'is worldwide to establish, during the next Plan, intensive programmes of growth in no less than 1,500 clusters.</w:t>
      </w:r>
    </w:p>
    <w:p>
      <w:pPr>
        <w:ind w:left="360"/>
      </w:pPr>
      <w:r>
        <w:rPr>
          <w:i/>
        </w:rPr>
        <w:t xml:space="preserve"/>
      </w:r>
    </w:p>
    <w:p>
      <w:pPr>
        <w:ind w:left="360"/>
      </w:pPr>
      <w:r>
        <w:rPr>
          <w:i/>
        </w:rPr>
        <w:t xml:space="preserve">As currently conceived, an intensive programme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[7]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enrolments as the family members and friends of new declarants accept the Faith.</w:t>
      </w:r>
    </w:p>
    <w:p>
      <w:pPr>
        <w:ind w:left="360"/>
      </w:pPr>
      <w:r>
        <w:rPr>
          <w:i/>
        </w:rPr>
        <w:t xml:space="preserve"/>
      </w:r>
    </w:p>
    <w:p>
      <w:pPr>
        <w:ind w:left="360"/>
      </w:pPr>
      <w:r>
        <w:rPr>
          <w:i/>
        </w:rPr>
        <w:t xml:space="preserve">In other clusters, enrolments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
      </w:r>
    </w:p>
    <w:p>
      <w:pPr>
        <w:ind w:left="360"/>
      </w:pPr>
      <w:r>
        <w:rPr>
          <w:i/>
        </w:rPr>
        <w:t xml:space="preserve">Key to the progress of an intensive programme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[8]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Baha'i population from cycle to cycle, it is possible not only to sustain but to accelerate growth.</w:t>
      </w:r>
    </w:p>
    <w:p>
      <w:pPr>
        <w:ind w:left="360"/>
      </w:pPr>
      <w:r>
        <w:rPr>
          <w:i/>
        </w:rPr>
        <w:t xml:space="preserve"/>
      </w:r>
    </w:p>
    <w:p>
      <w:pPr>
        <w:ind w:left="360"/>
      </w:pPr>
      <w:r>
        <w:rPr>
          <w:i/>
        </w:rPr>
        <w:t xml:space="preserve">To meet the ambitious goal of establishing 1,500 such intensive programmes, the Baha'i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
      </w:r>
    </w:p>
    <w:p>
      <w:pPr>
        <w:ind w:left="360"/>
      </w:pPr>
      <w:r>
        <w:rPr>
          <w:i/>
        </w:rPr>
        <w:t xml:space="preserve">Implementation of these plans should begin as soon as possible after Ridvan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Baha'i pioneering. We cherish the hope that many will be moved to render this meritorious service during the next Plan, whether on the home front or in the international field„an act that, in itself, attracts untold blessings. The institutions, in turn, will have to exercise sound judgement to ensure that such friends are strategically placed. Priority should be given to settling short-term and long-term pioneers in those clusters that are the focus of systematic attention, whether as a means of reinforcing endeavours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[9] sustaining grace of Baha'u'llah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Baha'i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'Abdu'l-Baha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The Universal House of Justice</w:t>
      </w:r>
    </w:p>
    <w:p>
      <w:pPr>
        <w:ind w:left="360"/>
      </w:pPr>
      <w:r>
        <w:rPr>
          <w:color w:val="555555"/>
          <w:sz w:val="18"/>
        </w:rPr>
        <w:t xml:space="preserve">— 12-27-05 Counselors..txt (Personal study archive — used by tacit community permission)</w:t>
      </w:r>
    </w:p>
    <w:p/>
  </w:body>
</w:document>
</file>