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w:t>
      </w:r>
    </w:p>
    <w:p>
      <w:r>
        <w:rPr>
          <w:color w:val="555555"/>
          <w:sz w:val="20"/>
        </w:rPr>
        <w:t xml:space="preserve">Exported from Holy-Writings.com on 2026-06-19 - 1 clipping</w:t>
      </w:r>
    </w:p>
    <w:p>
      <w:pPr>
        <w:ind w:left="360"/>
      </w:pPr>
      <w:r>
        <w:rPr>
          <w:i/>
        </w:rPr>
        <w:t xml:space="preserve">BAHA'U'LLAH</w:t>
      </w:r>
    </w:p>
    <w:p>
      <w:pPr>
        <w:ind w:left="360"/>
      </w:pPr>
      <w:r>
        <w:rPr>
          <w:i/>
        </w:rPr>
        <w:t xml:space="preserve">© 1992 The Universal House of Justice </w:t>
      </w:r>
    </w:p>
    <w:p>
      <w:pPr>
        <w:ind w:left="360"/>
      </w:pPr>
      <w:r>
        <w:rPr>
          <w:i/>
        </w:rPr>
        <w:t xml:space="preserve">Baha'i International Community </w:t>
      </w:r>
    </w:p>
    <w:p>
      <w:pPr>
        <w:ind w:left="360"/>
      </w:pPr>
      <w:r>
        <w:rPr>
          <w:i/>
        </w:rPr>
        <w:t xml:space="preserve">Office of Public Information</w:t>
      </w:r>
    </w:p>
    <w:p>
      <w:pPr>
        <w:ind w:left="360"/>
      </w:pPr>
      <w:r>
        <w:rPr>
          <w:i/>
        </w:rPr>
        <w:t xml:space="preserve">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w:r>
    </w:p>
    <w:p>
      <w:pPr>
        <w:ind w:left="360"/>
      </w:pPr>
      <w:r>
        <w:rPr>
          <w:i/>
        </w:rPr>
        <w:t xml:space="preserve">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[1]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foundations can be laid for a global society to which the mass of humankind can commit themselves.</w:t>
      </w:r>
    </w:p>
    <w:p>
      <w:pPr>
        <w:ind w:left="360"/>
      </w:pPr>
      <w:r>
        <w:rPr>
          <w:i/>
        </w:rPr>
        <w:t xml:space="preserve"/>
      </w:r>
    </w:p>
    <w:p>
      <w:pPr>
        <w:ind w:left="360"/>
      </w:pPr>
      <w:r>
        <w:rPr>
          <w:i/>
        </w:rPr>
        <w:t xml:space="preserve">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w:r>
    </w:p>
    <w:p>
      <w:pPr>
        <w:ind w:left="360"/>
      </w:pPr>
      <w:r>
        <w:rPr>
          <w:i/>
        </w:rPr>
        <w:t xml:space="preserve">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w:r>
    </w:p>
    <w:p>
      <w:pPr>
        <w:ind w:left="360"/>
      </w:pPr>
      <w:r>
        <w:rPr>
          <w:i/>
        </w:rPr>
        <w:t xml:space="preserve">During the earlier decades of this century, this development was relatively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mobilization of resources required for large-scale programs of public information. Arnold Toynbee, intrigued by phenomena that might represent the emergence of [2] 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w:r>
    </w:p>
    <w:p>
      <w:pPr>
        <w:ind w:left="360"/>
      </w:pPr>
      <w:r>
        <w:rPr>
          <w:i/>
        </w:rPr>
        <w:t xml:space="preserve">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w:r>
    </w:p>
    <w:p>
      <w:pPr>
        <w:ind w:left="360"/>
      </w:pPr>
      <w:r>
        <w:rPr>
          <w:i/>
        </w:rPr>
        <w:t xml:space="preserve">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w:r>
    </w:p>
    <w:p>
      <w:pPr>
        <w:ind w:left="360"/>
      </w:pPr>
      <w:r>
        <w:rPr>
          <w:i/>
        </w:rPr>
        <w:t xml:space="preserve">Birth of a New Revelation</w:t>
      </w:r>
    </w:p>
    <w:p>
      <w:pPr>
        <w:ind w:left="360"/>
      </w:pPr>
      <w:r>
        <w:rPr>
          <w:i/>
        </w:rPr>
        <w:t xml:space="preserve"/>
      </w:r>
    </w:p>
    <w:p>
      <w:pPr>
        <w:ind w:left="360"/>
      </w:pPr>
      <w:r>
        <w:rPr>
          <w:i/>
        </w:rPr>
        <w:t xml:space="preserve">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w:r>
    </w:p>
    <w:p>
      <w:pPr>
        <w:ind w:left="360"/>
      </w:pPr>
      <w:r>
        <w:rPr>
          <w:i/>
        </w:rPr>
        <w:t xml:space="preserve">The early nineteenth century was a period of messianic expectations in many lands. Deeply disturbed by the implications of scientific inquiry and industrialization,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w:r>
    </w:p>
    <w:p>
      <w:pPr>
        <w:ind w:left="360"/>
      </w:pPr>
      <w:r>
        <w:rPr>
          <w:i/>
        </w:rPr>
        <w:t xml:space="preserve">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nineteenthcentury scholars. The human race was called by God to embrace these changes [3] through undertaking a transformation of its moral and spiritual life. His own mission was to prepare humanity for the event that lay at the heart of these developments, the coming of that universal Messenger of God, "He Whom God will make manifest," awaited by the followers of all religions.5</w:t>
      </w:r>
    </w:p>
    <w:p>
      <w:pPr>
        <w:ind w:left="360"/>
      </w:pPr>
      <w:r>
        <w:rPr>
          <w:i/>
        </w:rPr>
        <w:t xml:space="preserve"/>
      </w:r>
    </w:p>
    <w:p>
      <w:pPr>
        <w:ind w:left="360"/>
      </w:pPr>
      <w:r>
        <w:rPr>
          <w:i/>
        </w:rPr>
        <w:t xml:space="preserve">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w:r>
    </w:p>
    <w:p>
      <w:pPr>
        <w:ind w:left="360"/>
      </w:pPr>
      <w:r>
        <w:rPr>
          <w:i/>
        </w:rPr>
        <w:t xml:space="preserve">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w:r>
    </w:p>
    <w:p>
      <w:pPr>
        <w:ind w:left="360"/>
      </w:pPr>
      <w:r>
        <w:rPr>
          <w:i/>
        </w:rPr>
        <w:t xml:space="preserve">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w:r>
    </w:p>
    <w:p>
      <w:pPr>
        <w:ind w:left="360"/>
      </w:pPr>
      <w:r>
        <w:rPr>
          <w:i/>
        </w:rPr>
        <w:t xml:space="preserve">Toward the end of His life, Baha'u'llah's writings on His early experiences included a brief description of the conditions in the Siyah-Chal.</w:t>
      </w:r>
    </w:p>
    <w:p>
      <w:pPr>
        <w:ind w:left="360"/>
      </w:pPr>
      <w:r>
        <w:rPr>
          <w:i/>
        </w:rPr>
        <w:t xml:space="preserve"/>
      </w:r>
    </w:p>
    <w:p>
      <w:pPr>
        <w:ind w:left="360"/>
      </w:pPr>
      <w:r>
        <w:rPr>
          <w:i/>
        </w:rPr>
        <w:t xml:space="preserve">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[4] 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w:r>
    </w:p>
    <w:p>
      <w:pPr>
        <w:ind w:left="360"/>
      </w:pPr>
      <w:r>
        <w:rPr>
          <w:i/>
        </w:rPr>
        <w:t xml:space="preserve">The experience of Divine Revelation, touched on only at secondhand in surviving accounts of the lives of the Buddha, Moses, Jesus Christ, and Muhammad, is described graphically in Baha'u'llah's own words:</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w:r>
    </w:p>
    <w:p>
      <w:pPr>
        <w:ind w:left="360"/>
      </w:pPr>
      <w:r>
        <w:rPr>
          <w:i/>
        </w:rPr>
        <w:t xml:space="preserve">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government. In the prevailing political climate, acceptance of such help would almost certainly have been misrepresented by others as having political implications.12 Perhaps for this reason, Baha'u'llah chose to accept banishment to the neighboring territory of Iraq, then under the rule of the Ottoman Empire. This expulsion was the beginning of forty years of exile, imprisonment, and bitter persecution.</w:t>
      </w:r>
    </w:p>
    <w:p>
      <w:pPr>
        <w:ind w:left="360"/>
      </w:pPr>
      <w:r>
        <w:rPr>
          <w:i/>
        </w:rPr>
        <w:t xml:space="preserve"/>
      </w:r>
    </w:p>
    <w:p>
      <w:pPr>
        <w:ind w:left="360"/>
      </w:pPr>
      <w:r>
        <w:rPr>
          <w:i/>
        </w:rPr>
        <w:t xml:space="preserve">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 [5] 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w:r>
    </w:p>
    <w:p>
      <w:pPr>
        <w:ind w:left="360"/>
      </w:pPr>
      <w:r>
        <w:rPr>
          <w:i/>
        </w:rPr>
        <w:t xml:space="preserve">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w:r>
    </w:p>
    <w:p>
      <w:pPr>
        <w:ind w:left="360"/>
      </w:pPr>
      <w:r>
        <w:rPr>
          <w:i/>
        </w:rPr>
        <w:t xml:space="preserve">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O Son of Being! Love Me that I may love thee. If thou lovest Me not, My love can in no wise reach thee. Know this, O servant.</w:t>
      </w:r>
    </w:p>
    <w:p>
      <w:pPr>
        <w:ind w:left="360"/>
      </w:pPr>
      <w:r>
        <w:rPr>
          <w:i/>
        </w:rPr>
        <w:t xml:space="preserve"/>
      </w:r>
    </w:p>
    <w:p>
      <w:pPr>
        <w:ind w:left="360"/>
      </w:pPr>
      <w:r>
        <w:rPr>
          <w:i/>
        </w:rPr>
        <w:t xml:space="preserve">O Son of Man! Sorrow not save that thou art far from Us. Rejoice not save that thou art drawing near and returning unto Us.</w:t>
      </w:r>
    </w:p>
    <w:p>
      <w:pPr>
        <w:ind w:left="360"/>
      </w:pPr>
      <w:r>
        <w:rPr>
          <w:i/>
        </w:rPr>
        <w:t xml:space="preserve"/>
      </w:r>
    </w:p>
    <w:p>
      <w:pPr>
        <w:ind w:left="360"/>
      </w:pPr>
      <w:r>
        <w:rPr>
          <w:i/>
        </w:rPr>
        <w:t xml:space="preserve">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w:r>
    </w:p>
    <w:p>
      <w:pPr>
        <w:ind w:left="360"/>
      </w:pPr>
      <w:r>
        <w:rPr>
          <w:i/>
        </w:rPr>
        <w:t xml:space="preserve">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[6] 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w:r>
    </w:p>
    <w:p>
      <w:pPr>
        <w:ind w:left="360"/>
      </w:pPr>
      <w:r>
        <w:rPr>
          <w:i/>
        </w:rPr>
        <w:t xml:space="preserve">No overt reference is made to Baha'u'llah's own as yet unannounced mission; rather, The Book of Certitude is organized around a vigorous exposition of the mission of the martyred Bab. Not the least of the reasons for the book's powerful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[7] 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w:r>
    </w:p>
    <w:p>
      <w:pPr>
        <w:ind w:left="360"/>
      </w:pPr>
      <w:r>
        <w:rPr>
          <w:i/>
        </w:rPr>
        <w:t xml:space="preserve">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w:r>
    </w:p>
    <w:p>
      <w:pPr>
        <w:ind w:left="360"/>
      </w:pPr>
      <w:r>
        <w:rPr>
          <w:i/>
        </w:rPr>
        <w:t xml:space="preserve">To the dismay of the Persian consular authorities who had believed the Babi "episode" to have run its course, the community of exiles gradually became a respected and influential element in Iraq's provincial capital and the neighboring towns. Since several of the most important shrines of Shi'ih Islam were located in the area, a steady stream of Persian pilgrims was also exposed, under the most favorable circumstances, to the renewal of Babi influence. Among dignitaries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w:r>
    </w:p>
    <w:p>
      <w:pPr>
        <w:ind w:left="360"/>
      </w:pPr>
      <w:r>
        <w:rPr>
          <w:i/>
        </w:rPr>
        <w:t xml:space="preserve">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w:r>
    </w:p>
    <w:p>
      <w:pPr>
        <w:ind w:left="360"/>
      </w:pPr>
      <w:r>
        <w:rPr>
          <w:i/>
        </w:rPr>
        <w:t xml:space="preserve">By this time, the devotion of the little company of exiles had come to focus on Baha'u'llah's person as well as on His exposition of the Bab's teachings.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[8] 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w:r>
    </w:p>
    <w:p>
      <w:pPr>
        <w:ind w:left="360"/>
      </w:pPr>
      <w:r>
        <w:rPr>
          <w:i/>
        </w:rPr>
        <w:t xml:space="preserve">...this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w:r>
    </w:p>
    <w:p>
      <w:pPr>
        <w:ind w:left="360"/>
      </w:pPr>
      <w:r>
        <w:rPr>
          <w:i/>
        </w:rPr>
        <w:t xml:space="preserve">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w:r>
    </w:p>
    <w:p>
      <w:pPr>
        <w:ind w:left="360"/>
      </w:pPr>
      <w:r>
        <w:rPr>
          <w:i/>
        </w:rPr>
        <w:t xml:space="preserve">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w:r>
    </w:p>
    <w:p>
      <w:pPr>
        <w:ind w:left="360"/>
      </w:pPr>
      <w:r>
        <w:rPr>
          <w:i/>
        </w:rPr>
        <w:t xml:space="preserve">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receptacle....26</w:t>
      </w:r>
    </w:p>
    <w:p>
      <w:pPr>
        <w:ind w:left="360"/>
      </w:pPr>
      <w:r>
        <w:rPr>
          <w:i/>
        </w:rPr>
        <w:t xml:space="preserve"/>
      </w:r>
    </w:p>
    <w:p>
      <w:pPr>
        <w:ind w:left="360"/>
      </w:pPr>
      <w:r>
        <w:rPr>
          <w:i/>
        </w:rPr>
        <w:t xml:space="preserve">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[9] 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w:r>
    </w:p>
    <w:p>
      <w:pPr>
        <w:ind w:left="360"/>
      </w:pPr>
      <w:r>
        <w:rPr>
          <w:i/>
        </w:rPr>
        <w:t xml:space="preserve">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r>
    </w:p>
    <w:p>
      <w:pPr>
        <w:ind w:left="360"/>
      </w:pPr>
      <w:r>
        <w:rPr>
          <w:i/>
        </w:rPr>
        <w:t xml:space="preserve">What humanity experiences in turning to the Creator of all existence are the attributes or qualities which are associated with God's recurring Revelations:</w:t>
      </w:r>
    </w:p>
    <w:p>
      <w:pPr>
        <w:ind w:left="360"/>
      </w:pPr>
      <w:r>
        <w:rPr>
          <w:i/>
        </w:rPr>
        <w:t xml:space="preserve"/>
      </w:r>
    </w:p>
    <w:p>
      <w:pPr>
        <w:ind w:left="360"/>
      </w:pPr>
      <w:r>
        <w:rPr>
          <w:i/>
        </w:rPr>
        <w:t xml:space="preserve">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[10] 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w:r>
    </w:p>
    <w:p>
      <w:pPr>
        <w:ind w:left="360"/>
      </w:pPr>
      <w:r>
        <w:rPr>
          <w:i/>
        </w:rPr>
        <w:t xml:space="preserve">The Revelations of God do not differ in any essential respect from one another, although the changing needs they serve from age to age have called out unique responses from each of them:</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w:r>
    </w:p>
    <w:p>
      <w:pPr>
        <w:ind w:left="360"/>
      </w:pPr>
      <w:r>
        <w:rPr>
          <w:i/>
        </w:rPr>
        <w:t xml:space="preserve">Students of religion are cautioned not to permit theological dogmas or other preconceptions to lead them into discriminating among those whom God has used as channels of His light:</w:t>
      </w:r>
    </w:p>
    <w:p>
      <w:pPr>
        <w:ind w:left="360"/>
      </w:pPr>
      <w:r>
        <w:rPr>
          <w:i/>
        </w:rPr>
        <w:t xml:space="preserve"/>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w:r>
    </w:p>
    <w:p>
      <w:pPr>
        <w:ind w:left="360"/>
      </w:pPr>
      <w:r>
        <w:rPr>
          <w:i/>
        </w:rPr>
        <w:t xml:space="preserve">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w:r>
    </w:p>
    <w:p>
      <w:pPr>
        <w:ind w:left="360"/>
      </w:pPr>
      <w:r>
        <w:rPr>
          <w:i/>
        </w:rPr>
        <w:t xml:space="preserve">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[11] Without this intervention from the world of God, human nature remains the captive of instinct, as well as of unconscious assumptions and patterns of behavior that have been culturally determined:</w:t>
      </w:r>
    </w:p>
    <w:p>
      <w:pPr>
        <w:ind w:left="360"/>
      </w:pPr>
      <w:r>
        <w:rPr>
          <w:i/>
        </w:rPr>
        <w:t xml:space="preserve"/>
      </w:r>
    </w:p>
    <w:p>
      <w:pPr>
        <w:ind w:left="360"/>
      </w:pPr>
      <w:r>
        <w:rPr>
          <w:i/>
        </w:rPr>
        <w:t xml:space="preserve">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w:r>
    </w:p>
    <w:p>
      <w:pPr>
        <w:ind w:left="360"/>
      </w:pPr>
      <w:r>
        <w:rPr>
          <w:i/>
        </w:rPr>
        <w:t xml:space="preserve">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w:r>
    </w:p>
    <w:p>
      <w:pPr>
        <w:ind w:left="360"/>
      </w:pPr>
      <w:r>
        <w:rPr>
          <w:i/>
        </w:rPr>
        <w:t xml:space="preserve">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perspective, the followers of differing religious traditions must strive to understand what He called "the changeless Faith of God" 38 and to distinguish its central spiritual impulse from the changing laws and concepts that were revealed to meet the requirements of an ever-evolving human society:</w:t>
      </w:r>
    </w:p>
    <w:p>
      <w:pPr>
        <w:ind w:left="360"/>
      </w:pPr>
      <w:r>
        <w:rPr>
          <w:i/>
        </w:rPr>
        <w:t xml:space="preserve"/>
      </w:r>
    </w:p>
    <w:p>
      <w:pPr>
        <w:ind w:left="360"/>
      </w:pPr>
      <w:r>
        <w:rPr>
          <w:i/>
        </w:rPr>
        <w:t xml:space="preserve">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w:r>
    </w:p>
    <w:p>
      <w:pPr>
        <w:ind w:left="360"/>
      </w:pPr>
      <w:r>
        <w:rPr>
          <w:i/>
        </w:rPr>
        <w:t xml:space="preserve">It is not only the heart, but the mind, which must devote itself to this process of discovery. Reason, Baha'u'llah asserts, is God's greatest gift to the soul, "a sign of the revelation of ... the sovereign Lord." 40 Only by freeing itself from inherited dogma, whether religious or materialistic, can [12] 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 41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What is common to all who are devoted to one or another of the world's religious systems is the conviction that it is through the Divine Revelation that the soul comes in touch with the world of God, and that it is this relationship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w:r>
    </w:p>
    <w:p>
      <w:pPr>
        <w:ind w:left="360"/>
      </w:pPr>
      <w:r>
        <w:rPr>
          <w:i/>
        </w:rPr>
        <w:t xml:space="preserve">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w:r>
    </w:p>
    <w:p>
      <w:pPr>
        <w:ind w:left="360"/>
      </w:pPr>
      <w:r>
        <w:rPr>
          <w:i/>
        </w:rPr>
        <w:t xml:space="preserve">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[13] 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w:r>
    </w:p>
    <w:p>
      <w:pPr>
        <w:ind w:left="360"/>
      </w:pPr>
      <w:r>
        <w:rPr>
          <w:i/>
        </w:rPr>
        <w:t xml:space="preserve">[The]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w:r>
    </w:p>
    <w:p>
      <w:pPr>
        <w:ind w:left="360"/>
      </w:pPr>
      <w:r>
        <w:rPr>
          <w:i/>
        </w:rPr>
        <w:t xml:space="preserve">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w:r>
    </w:p>
    <w:p>
      <w:pPr>
        <w:ind w:left="360"/>
      </w:pPr>
      <w:r>
        <w:rPr>
          <w:i/>
        </w:rPr>
        <w:t xml:space="preserve">Viewed in the light of their second station ... they manifest absolute servitude, utter destitution, and complete self-effacement. Even as He saith: "I am the servant of God. I am but a man like you."...</w:t>
      </w:r>
    </w:p>
    <w:p>
      <w:pPr>
        <w:ind w:left="360"/>
      </w:pPr>
      <w:r>
        <w:rPr>
          <w:i/>
        </w:rPr>
        <w:t xml:space="preserve"/>
      </w:r>
    </w:p>
    <w:p>
      <w:pPr>
        <w:ind w:left="360"/>
      </w:pPr>
      <w:r>
        <w:rPr>
          <w:i/>
        </w:rPr>
        <w:t xml:space="preserve">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w:r>
    </w:p>
    <w:p>
      <w:pPr>
        <w:ind w:left="360"/>
      </w:pPr>
      <w:r>
        <w:rPr>
          <w:i/>
        </w:rPr>
        <w:t xml:space="preserve">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 [14] 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w:r>
    </w:p>
    <w:p>
      <w:pPr>
        <w:ind w:left="360"/>
      </w:pPr>
      <w:r>
        <w:rPr>
          <w:i/>
        </w:rPr>
        <w:t xml:space="preserve">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w:r>
    </w:p>
    <w:p>
      <w:pPr>
        <w:ind w:left="360"/>
      </w:pPr>
      <w:r>
        <w:rPr>
          <w:i/>
        </w:rPr>
        <w:t xml:space="preserve">The sequence of the Divine Revelations, the Bab asserts, is "a process that hath had no beginning and will have no end." 49 Although the mission of each of the Manifestations is limited in time and in the functions it performs, it is an integral part of an ongoing and progressive unfoldment of God's power and will:</w:t>
      </w:r>
    </w:p>
    <w:p>
      <w:pPr>
        <w:ind w:left="360"/>
      </w:pPr>
      <w:r>
        <w:rPr>
          <w:i/>
        </w:rPr>
        <w:t xml:space="preserve"/>
      </w:r>
    </w:p>
    <w:p>
      <w:pPr>
        <w:ind w:left="360"/>
      </w:pPr>
      <w:r>
        <w:rPr>
          <w:i/>
        </w:rPr>
        <w:t xml:space="preserve">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w:r>
    </w:p>
    <w:p>
      <w:pPr>
        <w:ind w:left="360"/>
      </w:pPr>
      <w:r>
        <w:rPr>
          <w:i/>
        </w:rPr>
        <w:t xml:space="preserve">Eventually, as an ever-evolving civilization exhausts its spiritual sources, a process of disintegration sets in, as it does throughout the phenomenal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divisions. Increasingly, uncertainty about the meaning and value of life generates anxiety and confusion. Speaking about this condition in our own age Baha'u'llah says: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[15] When each of the Divine impulses has fulfilled itself, the process recurs. A new Manifestation of God appears with the fuller measure of Divine inspiration for the next stage in the awakening and civilizing of humankind:</w:t>
      </w:r>
    </w:p>
    <w:p>
      <w:pPr>
        <w:ind w:left="360"/>
      </w:pPr>
      <w:r>
        <w:rPr>
          <w:i/>
        </w:rPr>
        <w:t xml:space="preserve"/>
      </w:r>
    </w:p>
    <w:p>
      <w:pPr>
        <w:ind w:left="360"/>
      </w:pPr>
      <w:r>
        <w:rPr>
          <w:i/>
        </w:rPr>
        <w:t xml:space="preserve">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w:r>
    </w:p>
    <w:p>
      <w:pPr>
        <w:ind w:left="360"/>
      </w:pPr>
      <w:r>
        <w:rPr>
          <w:i/>
        </w:rPr>
        <w:t xml:space="preserve">Until a section of humanity begins to respond to the new Revelation, and a new spiritual and social paradigm begins to take shape, people subsist spiritually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w:r>
    </w:p>
    <w:p>
      <w:pPr>
        <w:ind w:left="360"/>
      </w:pPr>
      <w:r>
        <w:rPr>
          <w:i/>
        </w:rPr>
        <w:t xml:space="preserve">The succession of the Manifestations is an inseparable dimension of existence,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w:r>
    </w:p>
    <w:p>
      <w:pPr>
        <w:ind w:left="360"/>
      </w:pPr>
      <w:r>
        <w:rPr>
          <w:i/>
        </w:rPr>
        <w:t xml:space="preserve">...every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r>
    </w:p>
    <w:p>
      <w:pPr>
        <w:ind w:left="360"/>
      </w:pPr>
      <w:r>
        <w:rPr>
          <w:i/>
        </w:rPr>
        <w:t xml:space="preserve">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 56 Not until humanity has accepted its organic oneness can it meet even its immediate [16] challenges, let alone those that lie ahead: "The well-being of mankind," Baha'u'llah insists, "its peace and security, are unattainable unless and until its unity is firmly established." 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 58 Paradoxically, it is only by achieving true unity that humanity can fully cultivate its diversity and individuality. This is the goal which the missions of all of the Manifestations of God known to history have served, the Day of "one fold and one shepherd." 59 Its attainment, Baha'u'llah says, is the stage of civilization upon which the human race is now entering.</w:t>
      </w:r>
    </w:p>
    <w:p>
      <w:pPr>
        <w:ind w:left="360"/>
      </w:pPr>
      <w:r>
        <w:rPr>
          <w:i/>
        </w:rPr>
        <w:t xml:space="preserve"/>
      </w:r>
    </w:p>
    <w:p>
      <w:pPr>
        <w:ind w:left="360"/>
      </w:pPr>
      <w:r>
        <w:rPr>
          <w:i/>
        </w:rPr>
        <w:t xml:space="preserve">One of the most suggestive analogies to be found in the writings not only of Baha'u'llah, but of the Bab before Him, is the comparison between the evolution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w:r>
    </w:p>
    <w:p>
      <w:pPr>
        <w:ind w:left="360"/>
      </w:pPr>
      <w:r>
        <w:rPr>
          <w:i/>
        </w:rPr>
        <w:t xml:space="preserve">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w:r>
    </w:p>
    <w:p>
      <w:pPr>
        <w:ind w:left="360"/>
      </w:pPr>
      <w:r>
        <w:rPr>
          <w:i/>
        </w:rPr>
        <w:t xml:space="preserve">The theme of unity runs throughout Baha'u'llah's writings: "The tabernacle of unity hath been raised; regard ye not one another as strangers." 62 "Consort with the followers of all religions in a spirit of friendliness and fellowship." 63 "Ye are the fruits of one tree, and the leaves of one branch." 64</w:t>
      </w:r>
    </w:p>
    <w:p>
      <w:pPr>
        <w:ind w:left="360"/>
      </w:pPr>
      <w:r>
        <w:rPr>
          <w:i/>
        </w:rPr>
        <w:t xml:space="preserve"/>
      </w:r>
    </w:p>
    <w:p>
      <w:pPr>
        <w:ind w:left="360"/>
      </w:pPr>
      <w:r>
        <w:rPr>
          <w:i/>
        </w:rPr>
        <w:t xml:space="preserve">[17] The process of humanity's coming-of-age has occurred within the evolution of social organization. Beginning from the family unit and its various extensions,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w:t>
      </w:r>
    </w:p>
    <w:p>
      <w:pPr>
        <w:ind w:left="360"/>
      </w:pPr>
      <w:r>
        <w:rPr>
          <w:i/>
        </w:rPr>
        <w:t xml:space="preserve"/>
      </w:r>
    </w:p>
    <w:p>
      <w:pPr>
        <w:ind w:left="360"/>
      </w:pPr>
      <w:r>
        <w:rPr>
          <w:i/>
        </w:rPr>
        <w:t xml:space="preserve">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w:r>
    </w:p>
    <w:p>
      <w:pPr>
        <w:ind w:left="360"/>
      </w:pPr>
      <w:r>
        <w:rPr>
          <w:i/>
        </w:rPr>
        <w:t xml:space="preserve">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w:r>
    </w:p>
    <w:p>
      <w:pPr>
        <w:ind w:left="360"/>
      </w:pPr>
      <w:r>
        <w:rPr>
          <w:i/>
        </w:rPr>
        <w:t xml:space="preserve">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w:r>
    </w:p>
    <w:p>
      <w:pPr>
        <w:ind w:left="360"/>
      </w:pPr>
      <w:r>
        <w:rPr>
          <w:i/>
        </w:rPr>
        <w:t xml:space="preserve">In His later writings Baha'u'llah made explicit the implications of this principle for the age of humanity's maturity. "Women and men have been and will always be equal in the sight of God," 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w:r>
    </w:p>
    <w:p>
      <w:pPr>
        <w:ind w:left="360"/>
      </w:pPr>
      <w:r>
        <w:rPr>
          <w:i/>
        </w:rPr>
        <w:t xml:space="preserve">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[18] 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w:r>
    </w:p>
    <w:p>
      <w:pPr>
        <w:ind w:left="360"/>
      </w:pPr>
      <w:r>
        <w:rPr>
          <w:i/>
        </w:rPr>
        <w:t xml:space="preserve">Gradually, however, a degree of resentment and suspicion developed. In the Ottoman capital, political and economic power was in the hands of court functionaries who, with but few exceptions, were persons of little or no competence.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w:r>
    </w:p>
    <w:p>
      <w:pPr>
        <w:ind w:left="360"/>
      </w:pPr>
      <w:r>
        <w:rPr>
          <w:i/>
        </w:rPr>
        <w:t xml:space="preserve">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w:r>
    </w:p>
    <w:p>
      <w:pPr>
        <w:ind w:left="360"/>
      </w:pPr>
      <w:r>
        <w:rPr>
          <w:i/>
        </w:rPr>
        <w:t xml:space="preserve">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w:r>
    </w:p>
    <w:p>
      <w:pPr>
        <w:ind w:left="360"/>
      </w:pPr>
      <w:r>
        <w:rPr>
          <w:i/>
        </w:rPr>
        <w:t xml:space="preserve">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dispensations of the past, and particularly those of Abraham, Christ, and Muhammad, had produced their most important effects on the development of civilization [19] 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 71</w:t>
      </w:r>
    </w:p>
    <w:p>
      <w:pPr>
        <w:ind w:left="360"/>
      </w:pPr>
      <w:r>
        <w:rPr>
          <w:i/>
        </w:rPr>
        <w:t xml:space="preserve"/>
      </w:r>
    </w:p>
    <w:p>
      <w:pPr>
        <w:ind w:left="360"/>
      </w:pPr>
      <w:r>
        <w:rPr>
          <w:i/>
        </w:rPr>
        <w:t xml:space="preserve">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w:r>
    </w:p>
    <w:p>
      <w:pPr>
        <w:ind w:left="360"/>
      </w:pPr>
      <w:r>
        <w:rPr>
          <w:i/>
        </w:rPr>
        <w:t xml:space="preserve">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w:r>
    </w:p>
    <w:p>
      <w:pPr>
        <w:ind w:left="360"/>
      </w:pPr>
      <w:r>
        <w:rPr>
          <w:i/>
        </w:rPr>
        <w:t xml:space="preserve">The letters of Baha'u'llah address themselves to this mental world:</w:t>
      </w:r>
    </w:p>
    <w:p>
      <w:pPr>
        <w:ind w:left="360"/>
      </w:pPr>
      <w:r>
        <w:rPr>
          <w:i/>
        </w:rPr>
        <w:t xml:space="preserve"/>
      </w:r>
    </w:p>
    <w:p>
      <w:pPr>
        <w:ind w:left="360"/>
      </w:pPr>
      <w:r>
        <w:rPr>
          <w:i/>
        </w:rPr>
        <w:t xml:space="preserve">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[20]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73</w:t>
      </w:r>
    </w:p>
    <w:p>
      <w:pPr>
        <w:ind w:left="360"/>
      </w:pPr>
      <w:r>
        <w:rPr>
          <w:i/>
        </w:rPr>
        <w:t xml:space="preserve"/>
      </w:r>
    </w:p>
    <w:p>
      <w:pPr>
        <w:ind w:left="360"/>
      </w:pPr>
      <w:r>
        <w:rPr>
          <w:i/>
        </w:rPr>
        <w:t xml:space="preserve">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w:r>
    </w:p>
    <w:p>
      <w:pPr>
        <w:ind w:left="360"/>
      </w:pPr>
      <w:r>
        <w:rPr>
          <w:i/>
        </w:rPr>
        <w:t xml:space="preserve">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triumphalism. Proposals for social change, however disinterested and idealistic, quickly fell captive to a swarm of new ideologies thrown up by the rising tide of dogmatic materialism. In the Orient, mesmerized by its own claims to represent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w:r>
    </w:p>
    <w:p>
      <w:pPr>
        <w:ind w:left="360"/>
      </w:pPr>
      <w:r>
        <w:rPr>
          <w:i/>
        </w:rPr>
        <w:t xml:space="preserve">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w:r>
    </w:p>
    <w:p>
      <w:pPr>
        <w:ind w:left="360"/>
      </w:pPr>
      <w:r>
        <w:rPr>
          <w:i/>
        </w:rPr>
        <w:t xml:space="preserve">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r>
    </w:p>
    <w:p>
      <w:pPr>
        <w:ind w:left="360"/>
      </w:pPr>
      <w:r>
        <w:rPr>
          <w:i/>
        </w:rPr>
        <w:t xml:space="preserve">When the Turkish foreign minister, Fu'ad Pasha, returned from a visit to Adrianople, his astonished reports of the reputation which Baha'u'llah had come [21] 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w:r>
    </w:p>
    <w:p>
      <w:pPr>
        <w:ind w:left="360"/>
      </w:pPr>
      <w:r>
        <w:rPr>
          <w:i/>
        </w:rPr>
        <w:t xml:space="preserve">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w:r>
    </w:p>
    <w:p>
      <w:pPr>
        <w:ind w:left="360"/>
      </w:pPr>
      <w:r>
        <w:rPr>
          <w:i/>
        </w:rPr>
        <w:t xml:space="preserve">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w:r>
    </w:p>
    <w:p>
      <w:pPr>
        <w:ind w:left="360"/>
      </w:pPr>
      <w:r>
        <w:rPr>
          <w:i/>
        </w:rPr>
        <w:t xml:space="preserve">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w:r>
    </w:p>
    <w:p>
      <w:pPr>
        <w:ind w:left="360"/>
      </w:pPr>
      <w:r>
        <w:rPr>
          <w:i/>
        </w:rPr>
        <w:t xml:space="preserve">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 [22] not endure..." 79 Of the disastrous Franco-Prussian War and the resulting overthrow of Napoleon III, which occurred less than a year after this statement, Alistair Horne, a modern scholar of nineteenth century French political history has written:</w:t>
      </w:r>
    </w:p>
    <w:p>
      <w:pPr>
        <w:ind w:left="360"/>
      </w:pPr>
      <w:r>
        <w:rPr>
          <w:i/>
        </w:rPr>
        <w:t xml:space="preserve"/>
      </w:r>
    </w:p>
    <w:p>
      <w:pPr>
        <w:ind w:left="360"/>
      </w:pPr>
      <w:r>
        <w:rPr>
          <w:i/>
        </w:rPr>
        <w:t xml:space="preserve">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w:r>
    </w:p>
    <w:p>
      <w:pPr>
        <w:ind w:left="360"/>
      </w:pPr>
      <w:r>
        <w:rPr>
          <w:i/>
        </w:rPr>
        <w:t xml:space="preserve">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 81</w:t>
      </w:r>
    </w:p>
    <w:p>
      <w:pPr>
        <w:ind w:left="360"/>
      </w:pPr>
      <w:r>
        <w:rPr>
          <w:i/>
        </w:rPr>
        <w:t xml:space="preserve"/>
      </w:r>
    </w:p>
    <w:p>
      <w:pPr>
        <w:ind w:left="360"/>
      </w:pPr>
      <w:r>
        <w:rPr>
          <w:i/>
        </w:rPr>
        <w:t xml:space="preserve">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w:r>
    </w:p>
    <w:p>
      <w:pPr>
        <w:ind w:left="360"/>
      </w:pPr>
      <w:r>
        <w:rPr>
          <w:i/>
        </w:rPr>
        <w:t xml:space="preserve">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 84</w:t>
      </w:r>
    </w:p>
    <w:p>
      <w:pPr>
        <w:ind w:left="360"/>
      </w:pPr>
      <w:r>
        <w:rPr>
          <w:i/>
        </w:rPr>
        <w:t xml:space="preserve"/>
      </w:r>
    </w:p>
    <w:p>
      <w:pPr>
        <w:ind w:left="360"/>
      </w:pPr>
      <w:r>
        <w:rPr>
          <w:i/>
        </w:rPr>
        <w:t xml:space="preserve">Religion as Light and Darkness</w:t>
      </w:r>
    </w:p>
    <w:p>
      <w:pPr>
        <w:ind w:left="360"/>
      </w:pPr>
      <w:r>
        <w:rPr>
          <w:i/>
        </w:rPr>
        <w:t xml:space="preserve"/>
      </w:r>
    </w:p>
    <w:p>
      <w:pPr>
        <w:ind w:left="360"/>
      </w:pPr>
      <w:r>
        <w:rPr>
          <w:i/>
        </w:rPr>
        <w:t xml:space="preserve">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[23] The consequence of this sorry record is the worldwide disrepute into which religion has fallen. Worse, organized religion has become itself a most virulent cause of hatred and warfare among the peoples of the world. "Religious fanaticism and hatred," Baha'u'llah warned over a century ago, "are a worlddevouring fire, whose violence none can quench. The Hand of Divine power can, alone, deliver mankind from this desolating affliction." 85</w:t>
      </w:r>
    </w:p>
    <w:p>
      <w:pPr>
        <w:ind w:left="360"/>
      </w:pPr>
      <w:r>
        <w:rPr>
          <w:i/>
        </w:rPr>
        <w:t xml:space="preserve"/>
      </w:r>
    </w:p>
    <w:p>
      <w:pPr>
        <w:ind w:left="360"/>
      </w:pPr>
      <w:r>
        <w:rPr>
          <w:i/>
        </w:rPr>
        <w:t xml:space="preserve">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w:r>
    </w:p>
    <w:p>
      <w:pPr>
        <w:ind w:left="360"/>
      </w:pPr>
      <w:r>
        <w:rPr>
          <w:i/>
        </w:rPr>
        <w:t xml:space="preserve">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w:r>
    </w:p>
    <w:p>
      <w:pPr>
        <w:ind w:left="360"/>
      </w:pPr>
      <w:r>
        <w:rPr>
          <w:i/>
        </w:rPr>
        <w:t xml:space="preserve">In an address to the clergy of all faiths, Baha'u'llah warns of the responsibility which they have so carelessly assumed in history:</w:t>
      </w:r>
    </w:p>
    <w:p>
      <w:pPr>
        <w:ind w:left="360"/>
      </w:pPr>
      <w:r>
        <w:rPr>
          <w:i/>
        </w:rPr>
        <w:t xml:space="preserve"/>
      </w:r>
    </w:p>
    <w:p>
      <w:pPr>
        <w:ind w:left="360"/>
      </w:pPr>
      <w:r>
        <w:rPr>
          <w:i/>
        </w:rPr>
        <w:t xml:space="preserve">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w:r>
    </w:p>
    <w:p>
      <w:pPr>
        <w:ind w:left="360"/>
      </w:pPr>
      <w:r>
        <w:rPr>
          <w:i/>
        </w:rPr>
        <w:t xml:space="preserve">These same statements, revealed at a time when religious orthodoxy was one of the major powers throughout the world, declared that this power had effectively ended, and that the ecclesiastical caste has no further social role in world history: "O concourse of divines! Ye shall not henceforward behold yourselves possessed of any power..." 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w:r>
    </w:p>
    <w:p>
      <w:pPr>
        <w:ind w:left="360"/>
      </w:pPr>
      <w:r>
        <w:rPr>
          <w:i/>
        </w:rPr>
        <w:t xml:space="preserve">It is not the organization of religious activity which these statements address, but the misuse of such resources. Baha'u'llah's writings are generous in their appreciation not only of the great contribution which organized religion has brought to civilization, but also of the benefits which the world has derived from the self-sacrifice and love of humanity that have characterized clergymen and religious orders of all faiths:</w:t>
      </w:r>
    </w:p>
    <w:p>
      <w:pPr>
        <w:ind w:left="360"/>
      </w:pPr>
      <w:r>
        <w:rPr>
          <w:i/>
        </w:rPr>
        <w:t xml:space="preserve"/>
      </w:r>
    </w:p>
    <w:p>
      <w:pPr>
        <w:ind w:left="360"/>
      </w:pPr>
      <w:r>
        <w:rPr>
          <w:i/>
        </w:rPr>
        <w:t xml:space="preserve">Those divines ... who are truly adorned with the ornament of knowledge and of a goodly character are, verily, as a head to the body of the world, and as eyes to the nations....90</w:t>
      </w:r>
    </w:p>
    <w:p>
      <w:pPr>
        <w:ind w:left="360"/>
      </w:pPr>
      <w:r>
        <w:rPr>
          <w:i/>
        </w:rPr>
        <w:t xml:space="preserve"/>
      </w:r>
    </w:p>
    <w:p>
      <w:pPr>
        <w:ind w:left="360"/>
      </w:pPr>
      <w:r>
        <w:rPr>
          <w:i/>
        </w:rPr>
        <w:t xml:space="preserve">Rather, the challenge to all people, believers and unbelievers, clergy and laymen alike, is to recognize the consequences now being visited upon the world as the result of the universal corruption of the religious impulse. In the [24] 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w:r>
    </w:p>
    <w:p>
      <w:pPr>
        <w:ind w:left="360"/>
      </w:pPr>
      <w:r>
        <w:rPr>
          <w:i/>
        </w:rPr>
        <w:t xml:space="preserve">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In the light of subsequent events, the warnings and appeals of Baha'u'llah's writings during this period take on a terrible poignancy:</w:t>
      </w:r>
    </w:p>
    <w:p>
      <w:pPr>
        <w:ind w:left="360"/>
      </w:pPr>
      <w:r>
        <w:rPr>
          <w:i/>
        </w:rPr>
        <w:t xml:space="preserve"/>
      </w:r>
    </w:p>
    <w:p>
      <w:pPr>
        <w:ind w:left="360"/>
      </w:pPr>
      <w:r>
        <w:rPr>
          <w:i/>
        </w:rPr>
        <w:t xml:space="preserve">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this....92</w:t>
      </w:r>
    </w:p>
    <w:p>
      <w:pPr>
        <w:ind w:left="360"/>
      </w:pPr>
      <w:r>
        <w:rPr>
          <w:i/>
        </w:rPr>
        <w:t xml:space="preserve"/>
      </w:r>
    </w:p>
    <w:p>
      <w:pPr>
        <w:ind w:left="360"/>
      </w:pPr>
      <w:r>
        <w:rPr>
          <w:i/>
        </w:rPr>
        <w:t xml:space="preserve">This is the Day whereon the earth shall tell out her tidings. The workers of iniquity are her burdens, could ye but perceive it....93</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w:r>
    </w:p>
    <w:p>
      <w:pPr>
        <w:ind w:left="360"/>
      </w:pPr>
      <w:r>
        <w:rPr>
          <w:i/>
        </w:rPr>
        <w:t xml:space="preserve">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w:r>
    </w:p>
    <w:p>
      <w:pPr>
        <w:ind w:left="360"/>
      </w:pPr>
      <w:r>
        <w:rPr>
          <w:i/>
        </w:rPr>
        <w:t xml:space="preserve">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w:r>
    </w:p>
    <w:p>
      <w:pPr>
        <w:ind w:left="360"/>
      </w:pPr>
      <w:r>
        <w:rPr>
          <w:i/>
        </w:rPr>
        <w:t xml:space="preserve">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[25]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w:r>
    </w:p>
    <w:p>
      <w:pPr>
        <w:ind w:left="360"/>
      </w:pPr>
      <w:r>
        <w:rPr>
          <w:i/>
        </w:rPr>
        <w:t xml:space="preserve">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w:r>
    </w:p>
    <w:p>
      <w:pPr>
        <w:ind w:left="360"/>
      </w:pPr>
      <w:r>
        <w:rPr>
          <w:i/>
        </w:rPr>
        <w:t xml:space="preserve">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w:r>
    </w:p>
    <w:p>
      <w:pPr>
        <w:ind w:left="360"/>
      </w:pPr>
      <w:r>
        <w:rPr>
          <w:i/>
        </w:rPr>
        <w:t xml:space="preserve">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[26] 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w:r>
    </w:p>
    <w:p>
      <w:pPr>
        <w:ind w:left="360"/>
      </w:pPr>
      <w:r>
        <w:rPr>
          <w:i/>
        </w:rPr>
        <w:t xml:space="preserve">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 102</w:t>
      </w:r>
    </w:p>
    <w:p>
      <w:pPr>
        <w:ind w:left="360"/>
      </w:pPr>
      <w:r>
        <w:rPr>
          <w:i/>
        </w:rPr>
        <w:t xml:space="preserve"/>
      </w:r>
    </w:p>
    <w:p>
      <w:pPr>
        <w:ind w:left="360"/>
      </w:pPr>
      <w:r>
        <w:rPr>
          <w:i/>
        </w:rPr>
        <w:t xml:space="preserve">"Certain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w:r>
    </w:p>
    <w:p>
      <w:pPr>
        <w:ind w:left="360"/>
      </w:pPr>
      <w:r>
        <w:rPr>
          <w:i/>
        </w:rPr>
        <w:t xml:space="preserve">Baha'u'llah's writings seize upon a host of metaphors in their attempt to express the paradox that lies at the heart of the phenomenon of God's Revelation of His Will:</w:t>
      </w:r>
    </w:p>
    <w:p>
      <w:pPr>
        <w:ind w:left="360"/>
      </w:pPr>
      <w:r>
        <w:rPr>
          <w:i/>
        </w:rPr>
        <w:t xml:space="preserve"/>
      </w:r>
    </w:p>
    <w:p>
      <w:pPr>
        <w:ind w:left="360"/>
      </w:pPr>
      <w:r>
        <w:rPr>
          <w:i/>
        </w:rPr>
        <w:t xml:space="preserve">I am the royal Falcon on the arm of the Almighty. I unfold the drooping wings of every broken bird and start it on its flight.104</w:t>
      </w:r>
    </w:p>
    <w:p>
      <w:pPr>
        <w:ind w:left="360"/>
      </w:pPr>
      <w:r>
        <w:rPr>
          <w:i/>
        </w:rPr>
        <w:t xml:space="preserve"/>
      </w:r>
    </w:p>
    <w:p>
      <w:pPr>
        <w:ind w:left="360"/>
      </w:pPr>
      <w:r>
        <w:rPr>
          <w:i/>
        </w:rPr>
        <w:t xml:space="preserve">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w:r>
    </w:p>
    <w:p>
      <w:pPr>
        <w:ind w:left="360"/>
      </w:pPr>
      <w:r>
        <w:rPr>
          <w:i/>
        </w:rPr>
        <w:t xml:space="preserve">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w:r>
    </w:p>
    <w:p>
      <w:pPr>
        <w:ind w:left="360"/>
      </w:pPr>
      <w:r>
        <w:rPr>
          <w:i/>
        </w:rPr>
        <w:t xml:space="preserve">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[27] At the heart of this system was what Baha'u'llah termed a "new Covenant" between God and humankind. The distinguishing feature of humanity's coming of age is that, for the first time in its history, the entire human race is consciously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w:r>
    </w:p>
    <w:p>
      <w:pPr>
        <w:ind w:left="360"/>
      </w:pPr>
      <w:r>
        <w:rPr>
          <w:i/>
        </w:rPr>
        <w:t xml:space="preserve">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w:r>
    </w:p>
    <w:p>
      <w:pPr>
        <w:ind w:left="360"/>
      </w:pPr>
      <w:r>
        <w:rPr>
          <w:i/>
        </w:rPr>
        <w:t xml:space="preserve">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
      </w:r>
    </w:p>
    <w:p>
      <w:pPr>
        <w:ind w:left="360"/>
      </w:pPr>
      <w:r>
        <w:rPr>
          <w:i/>
        </w:rPr>
        <w:t xml:space="preserve">3.	Arnold Toynbee, A Study of History, Vol. VIII (London: Oxford, 1954), p. 117.</w:t>
      </w:r>
    </w:p>
    <w:p>
      <w:pPr>
        <w:ind w:left="360"/>
      </w:pPr>
      <w:r>
        <w:rPr>
          <w:i/>
        </w:rPr>
        <w:t xml:space="preserve"/>
      </w:r>
    </w:p>
    <w:p>
      <w:pPr>
        <w:ind w:left="360"/>
      </w:pPr>
      <w:r>
        <w:rPr>
          <w:i/>
        </w:rPr>
        <w:t xml:space="preserve">4.	The Bab ("Gate" or "Door") was born Siyyid Ali-Muhammad in Shiraz, October 20, 1819.</w:t>
      </w:r>
    </w:p>
    <w:p>
      <w:pPr>
        <w:ind w:left="360"/>
      </w:pPr>
      <w:r>
        <w:rPr>
          <w:i/>
        </w:rPr>
        <w:t xml:space="preserve"/>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
      </w:r>
    </w:p>
    <w:p>
      <w:pPr>
        <w:ind w:left="360"/>
      </w:pPr>
      <w:r>
        <w:rPr>
          <w:i/>
        </w:rPr>
        <w:t xml:space="preserve">10.	Epistle, p. 21.</w:t>
      </w:r>
    </w:p>
    <w:p>
      <w:pPr>
        <w:ind w:left="360"/>
      </w:pPr>
      <w:r>
        <w:rPr>
          <w:i/>
        </w:rPr>
        <w:t xml:space="preserve"/>
      </w:r>
    </w:p>
    <w:p>
      <w:pPr>
        <w:ind w:left="360"/>
      </w:pPr>
      <w:r>
        <w:rPr>
          <w:i/>
        </w:rPr>
        <w:t xml:space="preserve">11.	Epistle, p. 22.</w:t>
      </w:r>
    </w:p>
    <w:p>
      <w:pPr>
        <w:ind w:left="360"/>
      </w:pPr>
      <w:r>
        <w:rPr>
          <w:i/>
        </w:rPr>
        <w:t xml:space="preserve"/>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
      </w:r>
    </w:p>
    <w:p>
      <w:pPr>
        <w:ind w:left="360"/>
      </w:pPr>
      <w:r>
        <w:rPr>
          <w:i/>
        </w:rPr>
        <w:t xml:space="preserve">14.	Baha'u'llah, The Book of Certitude (Wilmette: Baha'i Publishing Trust, 1985), p. 251.</w:t>
      </w:r>
    </w:p>
    <w:p>
      <w:pPr>
        <w:ind w:left="360"/>
      </w:pPr>
      <w:r>
        <w:rPr>
          <w:i/>
        </w:rPr>
        <w:t xml:space="preserve"/>
      </w:r>
    </w:p>
    <w:p>
      <w:pPr>
        <w:ind w:left="360"/>
      </w:pPr>
      <w:r>
        <w:rPr>
          <w:i/>
        </w:rPr>
        <w:t xml:space="preserve">15.	Baha'u'llah, The Hidden Words of Baha'u'llah (Wilmette: Baha'i Publishing Trust, 1985), Arabic 2 on pp. 3-4, Arabic 5 on p. 4, Arabic 35 on p. 12, Arabic 12 on p. 6. Except where the context makes it obvious, the conventional use of the English word "man" translates the concept of "humanity".</w:t>
      </w:r>
    </w:p>
    <w:p>
      <w:pPr>
        <w:ind w:left="360"/>
      </w:pPr>
      <w:r>
        <w:rPr>
          <w:i/>
        </w:rPr>
        <w:t xml:space="preserve"/>
      </w:r>
    </w:p>
    <w:p>
      <w:pPr>
        <w:ind w:left="360"/>
      </w:pPr>
      <w:r>
        <w:rPr>
          <w:i/>
        </w:rPr>
        <w:t xml:space="preserve">16.	Certitude, pp. 3-4, pp. 195-200.</w:t>
      </w:r>
    </w:p>
    <w:p>
      <w:pPr>
        <w:ind w:left="360"/>
      </w:pPr>
      <w:r>
        <w:rPr>
          <w:i/>
        </w:rPr>
        <w:t xml:space="preserve"/>
      </w:r>
    </w:p>
    <w:p>
      <w:pPr>
        <w:ind w:left="360"/>
      </w:pPr>
      <w:r>
        <w:rPr>
          <w:i/>
        </w:rPr>
        <w:t xml:space="preserve">17.	Cited in God Passes By, p. 137.</w:t>
      </w:r>
    </w:p>
    <w:p>
      <w:pPr>
        <w:ind w:left="360"/>
      </w:pPr>
      <w:r>
        <w:rPr>
          <w:i/>
        </w:rPr>
        <w:t xml:space="preserve"/>
      </w:r>
    </w:p>
    <w:p>
      <w:pPr>
        <w:ind w:left="360"/>
      </w:pPr>
      <w:r>
        <w:rPr>
          <w:i/>
        </w:rPr>
        <w:t xml:space="preserve">18.	Quotation from Prince Zaynu'l-'Abidin Khan, God Passes By, p. 135.</w:t>
      </w:r>
    </w:p>
    <w:p>
      <w:pPr>
        <w:ind w:left="360"/>
      </w:pPr>
      <w:r>
        <w:rPr>
          <w:i/>
        </w:rPr>
        <w:t xml:space="preserve"/>
      </w:r>
    </w:p>
    <w:p>
      <w:pPr>
        <w:ind w:left="360"/>
      </w:pPr>
      <w:r>
        <w:rPr>
          <w:i/>
        </w:rPr>
        <w:t xml:space="preserve">19.	See Note 68 below.</w:t>
      </w:r>
    </w:p>
    <w:p>
      <w:pPr>
        <w:ind w:left="360"/>
      </w:pPr>
      <w:r>
        <w:rPr>
          <w:i/>
        </w:rPr>
        <w:t xml:space="preserve"/>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
      </w:r>
    </w:p>
    <w:p>
      <w:pPr>
        <w:ind w:left="360"/>
      </w:pPr>
      <w:r>
        <w:rPr>
          <w:i/>
        </w:rPr>
        <w:t xml:space="preserve">21.	Cited in Shoghi Effendi, The Advent of Divine Justice (Wilmette: Baha'i Publishing Trust, 1984), p. 77.</w:t>
      </w:r>
    </w:p>
    <w:p>
      <w:pPr>
        <w:ind w:left="360"/>
      </w:pPr>
      <w:r>
        <w:rPr>
          <w:i/>
        </w:rPr>
        <w:t xml:space="preserve"/>
      </w:r>
    </w:p>
    <w:p>
      <w:pPr>
        <w:ind w:left="360"/>
      </w:pPr>
      <w:r>
        <w:rPr>
          <w:i/>
        </w:rPr>
        <w:t xml:space="preserve">22.	Baha'u'llah, Gleanings from the Writings of Baha'u'llah (Wilmette: Baha'i Publishing Trust, 1983), pp. 10-11.</w:t>
      </w:r>
    </w:p>
    <w:p>
      <w:pPr>
        <w:ind w:left="360"/>
      </w:pPr>
      <w:r>
        <w:rPr>
          <w:i/>
        </w:rPr>
        <w:t xml:space="preserve"/>
      </w:r>
    </w:p>
    <w:p>
      <w:pPr>
        <w:ind w:left="360"/>
      </w:pPr>
      <w:r>
        <w:rPr>
          <w:i/>
        </w:rPr>
        <w:t xml:space="preserve">23.	Gleanings, p. 297.</w:t>
      </w:r>
    </w:p>
    <w:p>
      <w:pPr>
        <w:ind w:left="360"/>
      </w:pPr>
      <w:r>
        <w:rPr>
          <w:i/>
        </w:rPr>
        <w:t xml:space="preserve"/>
      </w:r>
    </w:p>
    <w:p>
      <w:pPr>
        <w:ind w:left="360"/>
      </w:pPr>
      <w:r>
        <w:rPr>
          <w:i/>
        </w:rPr>
        <w:t xml:space="preserve">24.	Gleanings, p. 334.</w:t>
      </w:r>
    </w:p>
    <w:p>
      <w:pPr>
        <w:ind w:left="360"/>
      </w:pPr>
      <w:r>
        <w:rPr>
          <w:i/>
        </w:rPr>
        <w:t xml:space="preserve"/>
      </w:r>
    </w:p>
    <w:p>
      <w:pPr>
        <w:ind w:left="360"/>
      </w:pPr>
      <w:r>
        <w:rPr>
          <w:i/>
        </w:rPr>
        <w:t xml:space="preserve">25.	Gleanings, p. 8.</w:t>
      </w:r>
    </w:p>
    <w:p>
      <w:pPr>
        <w:ind w:left="360"/>
      </w:pPr>
      <w:r>
        <w:rPr>
          <w:i/>
        </w:rPr>
        <w:t xml:space="preserve"/>
      </w:r>
    </w:p>
    <w:p>
      <w:pPr>
        <w:ind w:left="360"/>
      </w:pPr>
      <w:r>
        <w:rPr>
          <w:i/>
        </w:rPr>
        <w:t xml:space="preserve">26.	Gleanings, p. 8.</w:t>
      </w:r>
    </w:p>
    <w:p>
      <w:pPr>
        <w:ind w:left="360"/>
      </w:pPr>
      <w:r>
        <w:rPr>
          <w:i/>
        </w:rPr>
        <w:t xml:space="preserve"/>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
      </w:r>
    </w:p>
    <w:p>
      <w:pPr>
        <w:ind w:left="360"/>
      </w:pPr>
      <w:r>
        <w:rPr>
          <w:i/>
        </w:rPr>
        <w:t xml:space="preserve">28.	God Passes By, pp. 127-57, gives an account of these events.</w:t>
      </w:r>
    </w:p>
    <w:p>
      <w:pPr>
        <w:ind w:left="360"/>
      </w:pPr>
      <w:r>
        <w:rPr>
          <w:i/>
        </w:rPr>
        <w:t xml:space="preserve"/>
      </w:r>
    </w:p>
    <w:p>
      <w:pPr>
        <w:ind w:left="360"/>
      </w:pPr>
      <w:r>
        <w:rPr>
          <w:i/>
        </w:rPr>
        <w:t xml:space="preserve">29.	Gleanings, pp. 4-5.</w:t>
      </w:r>
    </w:p>
    <w:p>
      <w:pPr>
        <w:ind w:left="360"/>
      </w:pPr>
      <w:r>
        <w:rPr>
          <w:i/>
        </w:rPr>
        <w:t xml:space="preserve"/>
      </w:r>
    </w:p>
    <w:p>
      <w:pPr>
        <w:ind w:left="360"/>
      </w:pPr>
      <w:r>
        <w:rPr>
          <w:i/>
        </w:rPr>
        <w:t xml:space="preserve">30.	Certitude, p. 98.</w:t>
      </w:r>
    </w:p>
    <w:p>
      <w:pPr>
        <w:ind w:left="360"/>
      </w:pPr>
      <w:r>
        <w:rPr>
          <w:i/>
        </w:rPr>
        <w:t xml:space="preserve"/>
      </w:r>
    </w:p>
    <w:p>
      <w:pPr>
        <w:ind w:left="360"/>
      </w:pPr>
      <w:r>
        <w:rPr>
          <w:i/>
        </w:rPr>
        <w:t xml:space="preserve">31.	Certitude, p. 99.</w:t>
      </w:r>
    </w:p>
    <w:p>
      <w:pPr>
        <w:ind w:left="360"/>
      </w:pPr>
      <w:r>
        <w:rPr>
          <w:i/>
        </w:rPr>
        <w:t xml:space="preserve"/>
      </w:r>
    </w:p>
    <w:p>
      <w:pPr>
        <w:ind w:left="360"/>
      </w:pPr>
      <w:r>
        <w:rPr>
          <w:i/>
        </w:rPr>
        <w:t xml:space="preserve">32.	Certitude, pp. 99-100.</w:t>
      </w:r>
    </w:p>
    <w:p>
      <w:pPr>
        <w:ind w:left="360"/>
      </w:pPr>
      <w:r>
        <w:rPr>
          <w:i/>
        </w:rPr>
        <w:t xml:space="preserve"/>
      </w:r>
    </w:p>
    <w:p>
      <w:pPr>
        <w:ind w:left="360"/>
      </w:pPr>
      <w:r>
        <w:rPr>
          <w:i/>
        </w:rPr>
        <w:t xml:space="preserve">33.	Certitude, pp. 103-4.</w:t>
      </w:r>
    </w:p>
    <w:p>
      <w:pPr>
        <w:ind w:left="360"/>
      </w:pPr>
      <w:r>
        <w:rPr>
          <w:i/>
        </w:rPr>
        <w:t xml:space="preserve"/>
      </w:r>
    </w:p>
    <w:p>
      <w:pPr>
        <w:ind w:left="360"/>
      </w:pPr>
      <w:r>
        <w:rPr>
          <w:i/>
        </w:rPr>
        <w:t xml:space="preserve">34.	Gleanings, p. 59.</w:t>
      </w:r>
    </w:p>
    <w:p>
      <w:pPr>
        <w:ind w:left="360"/>
      </w:pPr>
      <w:r>
        <w:rPr>
          <w:i/>
        </w:rPr>
        <w:t xml:space="preserve"/>
      </w:r>
    </w:p>
    <w:p>
      <w:pPr>
        <w:ind w:left="360"/>
      </w:pPr>
      <w:r>
        <w:rPr>
          <w:i/>
        </w:rPr>
        <w:t xml:space="preserve">35.	Gleanings, pp. 66-67.</w:t>
      </w:r>
    </w:p>
    <w:p>
      <w:pPr>
        <w:ind w:left="360"/>
      </w:pPr>
      <w:r>
        <w:rPr>
          <w:i/>
        </w:rPr>
        <w:t xml:space="preserve"/>
      </w:r>
    </w:p>
    <w:p>
      <w:pPr>
        <w:ind w:left="360"/>
      </w:pPr>
      <w:r>
        <w:rPr>
          <w:i/>
        </w:rPr>
        <w:t xml:space="preserve">36.	Gleanings, pp. 65-66.</w:t>
      </w:r>
    </w:p>
    <w:p>
      <w:pPr>
        <w:ind w:left="360"/>
      </w:pPr>
      <w:r>
        <w:rPr>
          <w:i/>
        </w:rPr>
        <w:t xml:space="preserve"/>
      </w:r>
    </w:p>
    <w:p>
      <w:pPr>
        <w:ind w:left="360"/>
      </w:pPr>
      <w:r>
        <w:rPr>
          <w:i/>
        </w:rPr>
        <w:t xml:space="preserve">37.	Cited in Advent, p. 79.</w:t>
      </w:r>
    </w:p>
    <w:p>
      <w:pPr>
        <w:ind w:left="360"/>
      </w:pPr>
      <w:r>
        <w:rPr>
          <w:i/>
        </w:rPr>
        <w:t xml:space="preserve"/>
      </w:r>
    </w:p>
    <w:p>
      <w:pPr>
        <w:ind w:left="360"/>
      </w:pPr>
      <w:r>
        <w:rPr>
          <w:i/>
        </w:rPr>
        <w:t xml:space="preserve">38.	Gleanings, p. 136.</w:t>
      </w:r>
    </w:p>
    <w:p>
      <w:pPr>
        <w:ind w:left="360"/>
      </w:pPr>
      <w:r>
        <w:rPr>
          <w:i/>
        </w:rPr>
        <w:t xml:space="preserve"/>
      </w:r>
    </w:p>
    <w:p>
      <w:pPr>
        <w:ind w:left="360"/>
      </w:pPr>
      <w:r>
        <w:rPr>
          <w:i/>
        </w:rPr>
        <w:t xml:space="preserve">39.	Gleanings, p. 80.</w:t>
      </w:r>
    </w:p>
    <w:p>
      <w:pPr>
        <w:ind w:left="360"/>
      </w:pPr>
      <w:r>
        <w:rPr>
          <w:i/>
        </w:rPr>
        <w:t xml:space="preserve"/>
      </w:r>
    </w:p>
    <w:p>
      <w:pPr>
        <w:ind w:left="360"/>
      </w:pPr>
      <w:r>
        <w:rPr>
          <w:i/>
        </w:rPr>
        <w:t xml:space="preserve">40.	Gleanings, p. 164.</w:t>
      </w:r>
    </w:p>
    <w:p>
      <w:pPr>
        <w:ind w:left="360"/>
      </w:pPr>
      <w:r>
        <w:rPr>
          <w:i/>
        </w:rPr>
        <w:t xml:space="preserve"/>
      </w:r>
    </w:p>
    <w:p>
      <w:pPr>
        <w:ind w:left="360"/>
      </w:pPr>
      <w:r>
        <w:rPr>
          <w:i/>
        </w:rPr>
        <w:t xml:space="preserve">41.	Gleanings, p. 329.</w:t>
      </w:r>
    </w:p>
    <w:p>
      <w:pPr>
        <w:ind w:left="360"/>
      </w:pPr>
      <w:r>
        <w:rPr>
          <w:i/>
        </w:rPr>
        <w:t xml:space="preserve"/>
      </w:r>
    </w:p>
    <w:p>
      <w:pPr>
        <w:ind w:left="360"/>
      </w:pPr>
      <w:r>
        <w:rPr>
          <w:i/>
        </w:rPr>
        <w:t xml:space="preserve">42.	For a detailed exposition of this subject see Abdu'l-Baha, Some Answered Questions (Wilmette: Baha'i Publishing Trust, 1970), pp. 163-201.</w:t>
      </w:r>
    </w:p>
    <w:p>
      <w:pPr>
        <w:ind w:left="360"/>
      </w:pPr>
      <w:r>
        <w:rPr>
          <w:i/>
        </w:rPr>
        <w:t xml:space="preserve"/>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
      </w:r>
    </w:p>
    <w:p>
      <w:pPr>
        <w:ind w:left="360"/>
      </w:pPr>
      <w:r>
        <w:rPr>
          <w:i/>
        </w:rPr>
        <w:t xml:space="preserve">44.	Gleanings, pp. 177-79.</w:t>
      </w:r>
    </w:p>
    <w:p>
      <w:pPr>
        <w:ind w:left="360"/>
      </w:pPr>
      <w:r>
        <w:rPr>
          <w:i/>
        </w:rPr>
        <w:t xml:space="preserve"/>
      </w:r>
    </w:p>
    <w:p>
      <w:pPr>
        <w:ind w:left="360"/>
      </w:pPr>
      <w:r>
        <w:rPr>
          <w:i/>
        </w:rPr>
        <w:t xml:space="preserve">45.	Gleanings, pp. 54, 55.</w:t>
      </w:r>
    </w:p>
    <w:p>
      <w:pPr>
        <w:ind w:left="360"/>
      </w:pPr>
      <w:r>
        <w:rPr>
          <w:i/>
        </w:rPr>
        <w:t xml:space="preserve"/>
      </w:r>
    </w:p>
    <w:p>
      <w:pPr>
        <w:ind w:left="360"/>
      </w:pPr>
      <w:r>
        <w:rPr>
          <w:i/>
        </w:rPr>
        <w:t xml:space="preserve">46.	Gleanings, p. 56.</w:t>
      </w:r>
    </w:p>
    <w:p>
      <w:pPr>
        <w:ind w:left="360"/>
      </w:pPr>
      <w:r>
        <w:rPr>
          <w:i/>
        </w:rPr>
        <w:t xml:space="preserve"/>
      </w:r>
    </w:p>
    <w:p>
      <w:pPr>
        <w:ind w:left="360"/>
      </w:pPr>
      <w:r>
        <w:rPr>
          <w:i/>
        </w:rPr>
        <w:t xml:space="preserve">47.	New Testament, John 1:10.</w:t>
      </w:r>
    </w:p>
    <w:p>
      <w:pPr>
        <w:ind w:left="360"/>
      </w:pPr>
      <w:r>
        <w:rPr>
          <w:i/>
        </w:rPr>
        <w:t xml:space="preserve"/>
      </w:r>
    </w:p>
    <w:p>
      <w:pPr>
        <w:ind w:left="360"/>
      </w:pPr>
      <w:r>
        <w:rPr>
          <w:i/>
        </w:rPr>
        <w:t xml:space="preserve">48.	Gleanings, pp. 141-42.</w:t>
      </w:r>
    </w:p>
    <w:p>
      <w:pPr>
        <w:ind w:left="360"/>
      </w:pPr>
      <w:r>
        <w:rPr>
          <w:i/>
        </w:rPr>
        <w:t xml:space="preserve"/>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
      </w:r>
    </w:p>
    <w:p>
      <w:pPr>
        <w:ind w:left="360"/>
      </w:pPr>
      <w:r>
        <w:rPr>
          <w:i/>
        </w:rPr>
        <w:t xml:space="preserve">51.	Gleanings, p. 213.</w:t>
      </w:r>
    </w:p>
    <w:p>
      <w:pPr>
        <w:ind w:left="360"/>
      </w:pPr>
      <w:r>
        <w:rPr>
          <w:i/>
        </w:rPr>
        <w:t xml:space="preserve"/>
      </w:r>
    </w:p>
    <w:p>
      <w:pPr>
        <w:ind w:left="360"/>
      </w:pPr>
      <w:r>
        <w:rPr>
          <w:i/>
        </w:rPr>
        <w:t xml:space="preserve">52.	Gleanings, p. 151.</w:t>
      </w:r>
    </w:p>
    <w:p>
      <w:pPr>
        <w:ind w:left="360"/>
      </w:pPr>
      <w:r>
        <w:rPr>
          <w:i/>
        </w:rPr>
        <w:t xml:space="preserve"/>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
      </w:r>
    </w:p>
    <w:p>
      <w:pPr>
        <w:ind w:left="360"/>
      </w:pPr>
      <w:r>
        <w:rPr>
          <w:i/>
        </w:rPr>
        <w:t xml:space="preserve">54.	World Order, p. 116.</w:t>
      </w:r>
    </w:p>
    <w:p>
      <w:pPr>
        <w:ind w:left="360"/>
      </w:pPr>
      <w:r>
        <w:rPr>
          <w:i/>
        </w:rPr>
        <w:t xml:space="preserve"/>
      </w:r>
    </w:p>
    <w:p>
      <w:pPr>
        <w:ind w:left="360"/>
      </w:pPr>
      <w:r>
        <w:rPr>
          <w:i/>
        </w:rPr>
        <w:t xml:space="preserve">55.	Seven Valleys, pp. 1-2.</w:t>
      </w:r>
    </w:p>
    <w:p>
      <w:pPr>
        <w:ind w:left="360"/>
      </w:pPr>
      <w:r>
        <w:rPr>
          <w:i/>
        </w:rPr>
        <w:t xml:space="preserve"/>
      </w:r>
    </w:p>
    <w:p>
      <w:pPr>
        <w:ind w:left="360"/>
      </w:pPr>
      <w:r>
        <w:rPr>
          <w:i/>
        </w:rPr>
        <w:t xml:space="preserve">56.	Gleanings, p. 214.</w:t>
      </w:r>
    </w:p>
    <w:p>
      <w:pPr>
        <w:ind w:left="360"/>
      </w:pPr>
      <w:r>
        <w:rPr>
          <w:i/>
        </w:rPr>
        <w:t xml:space="preserve"/>
      </w:r>
    </w:p>
    <w:p>
      <w:pPr>
        <w:ind w:left="360"/>
      </w:pPr>
      <w:r>
        <w:rPr>
          <w:i/>
        </w:rPr>
        <w:t xml:space="preserve">57.	Gleanings, p. 286.</w:t>
      </w:r>
    </w:p>
    <w:p>
      <w:pPr>
        <w:ind w:left="360"/>
      </w:pPr>
      <w:r>
        <w:rPr>
          <w:i/>
        </w:rPr>
        <w:t xml:space="preserve"/>
      </w:r>
    </w:p>
    <w:p>
      <w:pPr>
        <w:ind w:left="360"/>
      </w:pPr>
      <w:r>
        <w:rPr>
          <w:i/>
        </w:rPr>
        <w:t xml:space="preserve">58.	Gleanings, pp. 4-5.</w:t>
      </w:r>
    </w:p>
    <w:p>
      <w:pPr>
        <w:ind w:left="360"/>
      </w:pPr>
      <w:r>
        <w:rPr>
          <w:i/>
        </w:rPr>
        <w:t xml:space="preserve"/>
      </w:r>
    </w:p>
    <w:p>
      <w:pPr>
        <w:ind w:left="360"/>
      </w:pPr>
      <w:r>
        <w:rPr>
          <w:i/>
        </w:rPr>
        <w:t xml:space="preserve">59.	New Testament, John 10:16.</w:t>
      </w:r>
    </w:p>
    <w:p>
      <w:pPr>
        <w:ind w:left="360"/>
      </w:pPr>
      <w:r>
        <w:rPr>
          <w:i/>
        </w:rPr>
        <w:t xml:space="preserve"/>
      </w:r>
    </w:p>
    <w:p>
      <w:pPr>
        <w:ind w:left="360"/>
      </w:pPr>
      <w:r>
        <w:rPr>
          <w:i/>
        </w:rPr>
        <w:t xml:space="preserve">60.	For elaboration on the subject of Baha'u'llah's teachings on the process of the maturation of the human race, see World Order, pp. 162-63, 202.</w:t>
      </w:r>
    </w:p>
    <w:p>
      <w:pPr>
        <w:ind w:left="360"/>
      </w:pPr>
      <w:r>
        <w:rPr>
          <w:i/>
        </w:rPr>
        <w:t xml:space="preserve"/>
      </w:r>
    </w:p>
    <w:p>
      <w:pPr>
        <w:ind w:left="360"/>
      </w:pPr>
      <w:r>
        <w:rPr>
          <w:i/>
        </w:rPr>
        <w:t xml:space="preserve">61.	Gleanings, p. 217.</w:t>
      </w:r>
    </w:p>
    <w:p>
      <w:pPr>
        <w:ind w:left="360"/>
      </w:pPr>
      <w:r>
        <w:rPr>
          <w:i/>
        </w:rPr>
        <w:t xml:space="preserve"/>
      </w:r>
    </w:p>
    <w:p>
      <w:pPr>
        <w:ind w:left="360"/>
      </w:pPr>
      <w:r>
        <w:rPr>
          <w:i/>
        </w:rPr>
        <w:t xml:space="preserve">62.	Tablets, p. 164.</w:t>
      </w:r>
    </w:p>
    <w:p>
      <w:pPr>
        <w:ind w:left="360"/>
      </w:pPr>
      <w:r>
        <w:rPr>
          <w:i/>
        </w:rPr>
        <w:t xml:space="preserve"/>
      </w:r>
    </w:p>
    <w:p>
      <w:pPr>
        <w:ind w:left="360"/>
      </w:pPr>
      <w:r>
        <w:rPr>
          <w:i/>
        </w:rPr>
        <w:t xml:space="preserve">63.	Gleanings, p. 95.</w:t>
      </w:r>
    </w:p>
    <w:p>
      <w:pPr>
        <w:ind w:left="360"/>
      </w:pPr>
      <w:r>
        <w:rPr>
          <w:i/>
        </w:rPr>
        <w:t xml:space="preserve"/>
      </w:r>
    </w:p>
    <w:p>
      <w:pPr>
        <w:ind w:left="360"/>
      </w:pPr>
      <w:r>
        <w:rPr>
          <w:i/>
        </w:rPr>
        <w:t xml:space="preserve">64.	Tablets, p. 164.</w:t>
      </w:r>
    </w:p>
    <w:p>
      <w:pPr>
        <w:ind w:left="360"/>
      </w:pPr>
      <w:r>
        <w:rPr>
          <w:i/>
        </w:rPr>
        <w:t xml:space="preserve"/>
      </w:r>
    </w:p>
    <w:p>
      <w:pPr>
        <w:ind w:left="360"/>
      </w:pPr>
      <w:r>
        <w:rPr>
          <w:i/>
        </w:rPr>
        <w:t xml:space="preserve">65.	Gleanings, pp. 6-7.</w:t>
      </w:r>
    </w:p>
    <w:p>
      <w:pPr>
        <w:ind w:left="360"/>
      </w:pPr>
      <w:r>
        <w:rPr>
          <w:i/>
        </w:rPr>
        <w:t xml:space="preserve"/>
      </w:r>
    </w:p>
    <w:p>
      <w:pPr>
        <w:ind w:left="360"/>
      </w:pPr>
      <w:r>
        <w:rPr>
          <w:i/>
        </w:rPr>
        <w:t xml:space="preserve">66.	Tablets, pp. 66-67.</w:t>
      </w:r>
    </w:p>
    <w:p>
      <w:pPr>
        <w:ind w:left="360"/>
      </w:pPr>
      <w:r>
        <w:rPr>
          <w:i/>
        </w:rPr>
        <w:t xml:space="preserve"/>
      </w:r>
    </w:p>
    <w:p>
      <w:pPr>
        <w:ind w:left="360"/>
      </w:pPr>
      <w:r>
        <w:rPr>
          <w:i/>
        </w:rPr>
        <w:t xml:space="preserve">67.	Women: A Compilation (Toronto: Baha'i Publishing Trust, 1986), p. 26.</w:t>
      </w:r>
    </w:p>
    <w:p>
      <w:pPr>
        <w:ind w:left="360"/>
      </w:pPr>
      <w:r>
        <w:rPr>
          <w:i/>
        </w:rPr>
        <w:t xml:space="preserve"/>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
      </w:r>
    </w:p>
    <w:p>
      <w:pPr>
        <w:ind w:left="360"/>
      </w:pPr>
      <w:r>
        <w:rPr>
          <w:i/>
        </w:rPr>
        <w:t xml:space="preserve">70.	Revelation, Vol. 2, p. 399.</w:t>
      </w:r>
    </w:p>
    <w:p>
      <w:pPr>
        <w:ind w:left="360"/>
      </w:pPr>
      <w:r>
        <w:rPr>
          <w:i/>
        </w:rPr>
        <w:t xml:space="preserve"/>
      </w:r>
    </w:p>
    <w:p>
      <w:pPr>
        <w:ind w:left="360"/>
      </w:pPr>
      <w:r>
        <w:rPr>
          <w:i/>
        </w:rPr>
        <w:t xml:space="preserve">71.	Tablets, p. 13.</w:t>
      </w:r>
    </w:p>
    <w:p>
      <w:pPr>
        <w:ind w:left="360"/>
      </w:pPr>
      <w:r>
        <w:rPr>
          <w:i/>
        </w:rPr>
        <w:t xml:space="preserve"/>
      </w:r>
    </w:p>
    <w:p>
      <w:pPr>
        <w:ind w:left="360"/>
      </w:pPr>
      <w:r>
        <w:rPr>
          <w:i/>
        </w:rPr>
        <w:t xml:space="preserve">72.	Gleanings, pp. 210-12.</w:t>
      </w:r>
    </w:p>
    <w:p>
      <w:pPr>
        <w:ind w:left="360"/>
      </w:pPr>
      <w:r>
        <w:rPr>
          <w:i/>
        </w:rPr>
        <w:t xml:space="preserve"/>
      </w:r>
    </w:p>
    <w:p>
      <w:pPr>
        <w:ind w:left="360"/>
      </w:pPr>
      <w:r>
        <w:rPr>
          <w:i/>
        </w:rPr>
        <w:t xml:space="preserve">73.	Gleanings, pp. 251-52.</w:t>
      </w:r>
    </w:p>
    <w:p>
      <w:pPr>
        <w:ind w:left="360"/>
      </w:pPr>
      <w:r>
        <w:rPr>
          <w:i/>
        </w:rPr>
        <w:t xml:space="preserve"/>
      </w:r>
    </w:p>
    <w:p>
      <w:pPr>
        <w:ind w:left="360"/>
      </w:pPr>
      <w:r>
        <w:rPr>
          <w:i/>
        </w:rPr>
        <w:t xml:space="preserve">74.	Gleanings, p. 252.</w:t>
      </w:r>
    </w:p>
    <w:p>
      <w:pPr>
        <w:ind w:left="360"/>
      </w:pPr>
      <w:r>
        <w:rPr>
          <w:i/>
        </w:rPr>
        <w:t xml:space="preserve"/>
      </w:r>
    </w:p>
    <w:p>
      <w:pPr>
        <w:ind w:left="360"/>
      </w:pPr>
      <w:r>
        <w:rPr>
          <w:i/>
        </w:rPr>
        <w:t xml:space="preserve">75.	For a description of these events see Revelation, Vol. 3, especially pp. 296, 331.</w:t>
      </w:r>
    </w:p>
    <w:p>
      <w:pPr>
        <w:ind w:left="360"/>
      </w:pPr>
      <w:r>
        <w:rPr>
          <w:i/>
        </w:rPr>
        <w:t xml:space="preserve"/>
      </w:r>
    </w:p>
    <w:p>
      <w:pPr>
        <w:ind w:left="360"/>
      </w:pPr>
      <w:r>
        <w:rPr>
          <w:i/>
        </w:rPr>
        <w:t xml:space="preserve">76.	For a description of this experience see God Passes By, pp. 180-89.</w:t>
      </w:r>
    </w:p>
    <w:p>
      <w:pPr>
        <w:ind w:left="360"/>
      </w:pPr>
      <w:r>
        <w:rPr>
          <w:i/>
        </w:rPr>
        <w:t xml:space="preserve"/>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
      </w:r>
    </w:p>
    <w:p>
      <w:pPr>
        <w:ind w:left="360"/>
      </w:pPr>
      <w:r>
        <w:rPr>
          <w:i/>
        </w:rPr>
        <w:t xml:space="preserve">79.	Epistle, p. 51.</w:t>
      </w:r>
    </w:p>
    <w:p>
      <w:pPr>
        <w:ind w:left="360"/>
      </w:pPr>
      <w:r>
        <w:rPr>
          <w:i/>
        </w:rPr>
        <w:t xml:space="preserve"/>
      </w:r>
    </w:p>
    <w:p>
      <w:pPr>
        <w:ind w:left="360"/>
      </w:pPr>
      <w:r>
        <w:rPr>
          <w:i/>
        </w:rPr>
        <w:t xml:space="preserve">80.	Alistair Horne, The Fall of Paris (London: Macmillan, 1965), p. 34.</w:t>
      </w:r>
    </w:p>
    <w:p>
      <w:pPr>
        <w:ind w:left="360"/>
      </w:pPr>
      <w:r>
        <w:rPr>
          <w:i/>
        </w:rPr>
        <w:t xml:space="preserve"/>
      </w:r>
    </w:p>
    <w:p>
      <w:pPr>
        <w:ind w:left="360"/>
      </w:pPr>
      <w:r>
        <w:rPr>
          <w:i/>
        </w:rPr>
        <w:t xml:space="preserve">81.	Cited in Shoghi Effendi, The Promised Day Is Come (Wilmette: Baha'i Publishing Trust, 1980), pp. 32-33.</w:t>
      </w:r>
    </w:p>
    <w:p>
      <w:pPr>
        <w:ind w:left="360"/>
      </w:pPr>
      <w:r>
        <w:rPr>
          <w:i/>
        </w:rPr>
        <w:t xml:space="preserve"/>
      </w:r>
    </w:p>
    <w:p>
      <w:pPr>
        <w:ind w:left="360"/>
      </w:pPr>
      <w:r>
        <w:rPr>
          <w:i/>
        </w:rPr>
        <w:t xml:space="preserve">82.	Cited in Promised Day, p. 37.</w:t>
      </w:r>
    </w:p>
    <w:p>
      <w:pPr>
        <w:ind w:left="360"/>
      </w:pPr>
      <w:r>
        <w:rPr>
          <w:i/>
        </w:rPr>
        <w:t xml:space="preserve"/>
      </w:r>
    </w:p>
    <w:p>
      <w:pPr>
        <w:ind w:left="360"/>
      </w:pPr>
      <w:r>
        <w:rPr>
          <w:i/>
        </w:rPr>
        <w:t xml:space="preserve">83.	Cited in Promised Day, p. 35.</w:t>
      </w:r>
    </w:p>
    <w:p>
      <w:pPr>
        <w:ind w:left="360"/>
      </w:pPr>
      <w:r>
        <w:rPr>
          <w:i/>
        </w:rPr>
        <w:t xml:space="preserve"/>
      </w:r>
    </w:p>
    <w:p>
      <w:pPr>
        <w:ind w:left="360"/>
      </w:pPr>
      <w:r>
        <w:rPr>
          <w:i/>
        </w:rPr>
        <w:t xml:space="preserve">84.	Cited in Shoghi Effendi, Citadel of Faith: Messages to America 1947-1957 (Wilmette: Baha'i Publishing Trust, 1980), pp. 18-19.</w:t>
      </w:r>
    </w:p>
    <w:p>
      <w:pPr>
        <w:ind w:left="360"/>
      </w:pPr>
      <w:r>
        <w:rPr>
          <w:i/>
        </w:rPr>
        <w:t xml:space="preserve"/>
      </w:r>
    </w:p>
    <w:p>
      <w:pPr>
        <w:ind w:left="360"/>
      </w:pPr>
      <w:r>
        <w:rPr>
          <w:i/>
        </w:rPr>
        <w:t xml:space="preserve">85.	Epistle, p. 14.</w:t>
      </w:r>
    </w:p>
    <w:p>
      <w:pPr>
        <w:ind w:left="360"/>
      </w:pPr>
      <w:r>
        <w:rPr>
          <w:i/>
        </w:rPr>
        <w:t xml:space="preserve"/>
      </w:r>
    </w:p>
    <w:p>
      <w:pPr>
        <w:ind w:left="360"/>
      </w:pPr>
      <w:r>
        <w:rPr>
          <w:i/>
        </w:rPr>
        <w:t xml:space="preserve">86.	Certitude, p. 15.</w:t>
      </w:r>
    </w:p>
    <w:p>
      <w:pPr>
        <w:ind w:left="360"/>
      </w:pPr>
      <w:r>
        <w:rPr>
          <w:i/>
        </w:rPr>
        <w:t xml:space="preserve"/>
      </w:r>
    </w:p>
    <w:p>
      <w:pPr>
        <w:ind w:left="360"/>
      </w:pPr>
      <w:r>
        <w:rPr>
          <w:i/>
        </w:rPr>
        <w:t xml:space="preserve">87.	Cited in Promised Day, p. 83.</w:t>
      </w:r>
    </w:p>
    <w:p>
      <w:pPr>
        <w:ind w:left="360"/>
      </w:pPr>
      <w:r>
        <w:rPr>
          <w:i/>
        </w:rPr>
        <w:t xml:space="preserve"/>
      </w:r>
    </w:p>
    <w:p>
      <w:pPr>
        <w:ind w:left="360"/>
      </w:pPr>
      <w:r>
        <w:rPr>
          <w:i/>
        </w:rPr>
        <w:t xml:space="preserve">88.	Cited in Promised Day, p. 81.</w:t>
      </w:r>
    </w:p>
    <w:p>
      <w:pPr>
        <w:ind w:left="360"/>
      </w:pPr>
      <w:r>
        <w:rPr>
          <w:i/>
        </w:rPr>
        <w:t xml:space="preserve"/>
      </w:r>
    </w:p>
    <w:p>
      <w:pPr>
        <w:ind w:left="360"/>
      </w:pPr>
      <w:r>
        <w:rPr>
          <w:i/>
        </w:rPr>
        <w:t xml:space="preserve">89.	Epistle, p. 99.</w:t>
      </w:r>
    </w:p>
    <w:p>
      <w:pPr>
        <w:ind w:left="360"/>
      </w:pPr>
      <w:r>
        <w:rPr>
          <w:i/>
        </w:rPr>
        <w:t xml:space="preserve"/>
      </w:r>
    </w:p>
    <w:p>
      <w:pPr>
        <w:ind w:left="360"/>
      </w:pPr>
      <w:r>
        <w:rPr>
          <w:i/>
        </w:rPr>
        <w:t xml:space="preserve">90.	Cited in Promised Day, pp. 110-11.</w:t>
      </w:r>
    </w:p>
    <w:p>
      <w:pPr>
        <w:ind w:left="360"/>
      </w:pPr>
      <w:r>
        <w:rPr>
          <w:i/>
        </w:rPr>
        <w:t xml:space="preserve"/>
      </w:r>
    </w:p>
    <w:p>
      <w:pPr>
        <w:ind w:left="360"/>
      </w:pPr>
      <w:r>
        <w:rPr>
          <w:i/>
        </w:rPr>
        <w:t xml:space="preserve">91.	Gleanings, p. 200.</w:t>
      </w:r>
    </w:p>
    <w:p>
      <w:pPr>
        <w:ind w:left="360"/>
      </w:pPr>
      <w:r>
        <w:rPr>
          <w:i/>
        </w:rPr>
        <w:t xml:space="preserve"/>
      </w:r>
    </w:p>
    <w:p>
      <w:pPr>
        <w:ind w:left="360"/>
      </w:pPr>
      <w:r>
        <w:rPr>
          <w:i/>
        </w:rPr>
        <w:t xml:space="preserve">92.	Gleanings, pp. 254-55.</w:t>
      </w:r>
    </w:p>
    <w:p>
      <w:pPr>
        <w:ind w:left="360"/>
      </w:pPr>
      <w:r>
        <w:rPr>
          <w:i/>
        </w:rPr>
        <w:t xml:space="preserve"/>
      </w:r>
    </w:p>
    <w:p>
      <w:pPr>
        <w:ind w:left="360"/>
      </w:pPr>
      <w:r>
        <w:rPr>
          <w:i/>
        </w:rPr>
        <w:t xml:space="preserve">93.	Gleanings, p. 40.</w:t>
      </w:r>
    </w:p>
    <w:p>
      <w:pPr>
        <w:ind w:left="360"/>
      </w:pPr>
      <w:r>
        <w:rPr>
          <w:i/>
        </w:rPr>
        <w:t xml:space="preserve"/>
      </w:r>
    </w:p>
    <w:p>
      <w:pPr>
        <w:ind w:left="360"/>
      </w:pPr>
      <w:r>
        <w:rPr>
          <w:i/>
        </w:rPr>
        <w:t xml:space="preserve">94.	Gleanings, p. 215.</w:t>
      </w:r>
    </w:p>
    <w:p>
      <w:pPr>
        <w:ind w:left="360"/>
      </w:pPr>
      <w:r>
        <w:rPr>
          <w:i/>
        </w:rPr>
        <w:t xml:space="preserve"/>
      </w:r>
    </w:p>
    <w:p>
      <w:pPr>
        <w:ind w:left="360"/>
      </w:pPr>
      <w:r>
        <w:rPr>
          <w:i/>
        </w:rPr>
        <w:t xml:space="preserve">95.	Gleanings, p. 196.</w:t>
      </w:r>
    </w:p>
    <w:p>
      <w:pPr>
        <w:ind w:left="360"/>
      </w:pPr>
      <w:r>
        <w:rPr>
          <w:i/>
        </w:rPr>
        <w:t xml:space="preserve"/>
      </w:r>
    </w:p>
    <w:p>
      <w:pPr>
        <w:ind w:left="360"/>
      </w:pPr>
      <w:r>
        <w:rPr>
          <w:i/>
        </w:rPr>
        <w:t xml:space="preserve">96.	Tablets, p. 69.</w:t>
      </w:r>
    </w:p>
    <w:p>
      <w:pPr>
        <w:ind w:left="360"/>
      </w:pPr>
      <w:r>
        <w:rPr>
          <w:i/>
        </w:rPr>
        <w:t xml:space="preserve"/>
      </w:r>
    </w:p>
    <w:p>
      <w:pPr>
        <w:ind w:left="360"/>
      </w:pPr>
      <w:r>
        <w:rPr>
          <w:i/>
        </w:rPr>
        <w:t xml:space="preserve">97.	Tablets, pp. 165-67.</w:t>
      </w:r>
    </w:p>
    <w:p>
      <w:pPr>
        <w:ind w:left="360"/>
      </w:pPr>
      <w:r>
        <w:rPr>
          <w:i/>
        </w:rPr>
        <w:t xml:space="preserve"/>
      </w:r>
    </w:p>
    <w:p>
      <w:pPr>
        <w:ind w:left="360"/>
      </w:pPr>
      <w:r>
        <w:rPr>
          <w:i/>
        </w:rPr>
        <w:t xml:space="preserve">98.	Epistle, p. 11. The phrase "Not of Mine own volition" appears in the same paragraph immediately above the excerpt cited.</w:t>
      </w:r>
    </w:p>
    <w:p>
      <w:pPr>
        <w:ind w:left="360"/>
      </w:pPr>
      <w:r>
        <w:rPr>
          <w:i/>
        </w:rPr>
        <w:t xml:space="preserve"/>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
      </w:r>
    </w:p>
    <w:p>
      <w:pPr>
        <w:ind w:left="360"/>
      </w:pPr>
      <w:r>
        <w:rPr>
          <w:i/>
        </w:rPr>
        <w:t xml:space="preserve">100.	Gleanings, pp. 91.</w:t>
      </w:r>
    </w:p>
    <w:p>
      <w:pPr>
        <w:ind w:left="360"/>
      </w:pPr>
      <w:r>
        <w:rPr>
          <w:i/>
        </w:rPr>
        <w:t xml:space="preserve"/>
      </w:r>
    </w:p>
    <w:p>
      <w:pPr>
        <w:ind w:left="360"/>
      </w:pPr>
      <w:r>
        <w:rPr>
          <w:i/>
        </w:rPr>
        <w:t xml:space="preserve">101.	God Passes By, pp. 94-96.</w:t>
      </w:r>
    </w:p>
    <w:p>
      <w:pPr>
        <w:ind w:left="360"/>
      </w:pPr>
      <w:r>
        <w:rPr>
          <w:i/>
        </w:rPr>
        <w:t xml:space="preserve"/>
      </w:r>
    </w:p>
    <w:p>
      <w:pPr>
        <w:ind w:left="360"/>
      </w:pPr>
      <w:r>
        <w:rPr>
          <w:i/>
        </w:rPr>
        <w:t xml:space="preserve">102.	World Order, p. 113.</w:t>
      </w:r>
    </w:p>
    <w:p>
      <w:pPr>
        <w:ind w:left="360"/>
      </w:pPr>
      <w:r>
        <w:rPr>
          <w:i/>
        </w:rPr>
        <w:t xml:space="preserve"/>
      </w:r>
    </w:p>
    <w:p>
      <w:pPr>
        <w:ind w:left="360"/>
      </w:pPr>
      <w:r>
        <w:rPr>
          <w:i/>
        </w:rPr>
        <w:t xml:space="preserve">103.	Gleanings, p. 228.</w:t>
      </w:r>
    </w:p>
    <w:p>
      <w:pPr>
        <w:ind w:left="360"/>
      </w:pPr>
      <w:r>
        <w:rPr>
          <w:i/>
        </w:rPr>
        <w:t xml:space="preserve"/>
      </w:r>
    </w:p>
    <w:p>
      <w:pPr>
        <w:ind w:left="360"/>
      </w:pPr>
      <w:r>
        <w:rPr>
          <w:i/>
        </w:rPr>
        <w:t xml:space="preserve">104.	Tablets, p. 169.</w:t>
      </w:r>
    </w:p>
    <w:p>
      <w:pPr>
        <w:ind w:left="360"/>
      </w:pPr>
      <w:r>
        <w:rPr>
          <w:i/>
        </w:rPr>
        <w:t xml:space="preserve"/>
      </w:r>
    </w:p>
    <w:p>
      <w:pPr>
        <w:ind w:left="360"/>
      </w:pPr>
      <w:r>
        <w:rPr>
          <w:i/>
        </w:rPr>
        <w:t xml:space="preserve">105.	Epistle, pp. 11-12.</w:t>
      </w:r>
    </w:p>
    <w:p>
      <w:pPr>
        <w:ind w:left="360"/>
      </w:pPr>
      <w:r>
        <w:rPr>
          <w:i/>
        </w:rPr>
        <w:t xml:space="preserve"/>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
      </w:r>
    </w:p>
    <w:p>
      <w:pPr>
        <w:ind w:left="360"/>
      </w:pPr>
      <w:r>
        <w:rPr>
          <w:i/>
        </w:rPr>
        <w:t xml:space="preserve">109.	Advent, p. 16.</w:t>
      </w:r>
    </w:p>
    <w:p>
      <w:pPr>
        <w:ind w:left="360"/>
      </w:pPr>
      <w:r>
        <w:rPr>
          <w:i/>
        </w:rPr>
        <w:t xml:space="preserve"/>
      </w:r>
    </w:p>
    <w:p>
      <w:pPr>
        <w:ind w:left="360"/>
      </w:pPr>
      <w:r>
        <w:rPr>
          <w:i/>
        </w:rPr>
        <w:t xml:space="preserve">110.	Edward G. Browne, A Traveller's Narrative (New York: Baha'i Publishing Committee, 1930), pp. xxxix-xl.</w:t>
      </w:r>
    </w:p>
    <w:p>
      <w:pPr>
        <w:ind w:left="360"/>
      </w:pPr>
      <w:r>
        <w:rPr>
          <w:color w:val="555555"/>
          <w:sz w:val="18"/>
        </w:rPr>
        <w:t xml:space="preserve">— Bahaullah Booklet</w:t>
      </w:r>
    </w:p>
    <w:p/>
  </w:body>
</w:document>
</file>