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1-24-93 Abuse</w:t>
      </w:r>
    </w:p>
    <w:p>
      <w:r>
        <w:rPr>
          <w:color w:val="555555"/>
          <w:sz w:val="20"/>
        </w:rPr>
        <w:t xml:space="preserve">Exported from Holy-Writings.com on 2026-06-18 - 1 clipping</w:t>
      </w:r>
    </w:p>
    <w:p>
      <w:pPr>
        <w:ind w:left="360"/>
      </w:pPr>
      <w:r>
        <w:rPr>
          <w:i/>
        </w:rPr>
        <w:t xml:space="preserve">VIOLENCE AND THE SEXUAL ABUSE OF WOMEN AND CHILDREN</w:t>
      </w:r>
    </w:p>
    <w:p>
      <w:pPr>
        <w:ind w:left="360"/>
      </w:pPr>
      <w:r>
        <w:rPr>
          <w:i/>
        </w:rPr>
        <w:t xml:space="preserve">A letter 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24th January 1993</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Further to our letter of 14th November 1991, the Universal House of Justice has now completed its consideration of your letter of 21st September 1991, in which you raised a number of questions pertaining to violence and to the sexual abuse of women and children. We have been instructed to provide the following response to your questions.</w:t>
      </w:r>
    </w:p>
    <w:p>
      <w:pPr>
        <w:ind w:left="360"/>
      </w:pPr>
      <w:r>
        <w:rPr>
          <w:i/>
        </w:rPr>
        <w:t xml:space="preserve"/>
      </w:r>
    </w:p>
    <w:p>
      <w:pPr>
        <w:ind w:left="360"/>
      </w:pPr>
      <w:r>
        <w:rPr>
          <w:i/>
        </w:rPr>
        <w:t xml:space="preserve">As you know, the principle of the oneness of mankind is described in the Baha'i Writings as the pivot round which all the Teachings of Baha'u'llah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
      </w:r>
    </w:p>
    <w:p>
      <w:pPr>
        <w:ind w:left="360"/>
      </w:pPr>
      <w:r>
        <w:rPr>
          <w:i/>
        </w:rPr>
        <w:t xml:space="preserve">Within the family setting, the rights of all members must be respected. 'Abdu'l-Baha has stated:</w:t>
      </w:r>
    </w:p>
    <w:p>
      <w:pPr>
        <w:ind w:left="360"/>
      </w:pPr>
      <w:r>
        <w:rPr>
          <w:i/>
        </w:rPr>
        <w:t xml:space="preserve"/>
      </w:r>
    </w:p>
    <w:p>
      <w:pPr>
        <w:ind w:left="360"/>
      </w:pPr>
      <w:r>
        <w:rPr>
          <w:i/>
        </w:rPr>
        <w:t xml:space="preserve">"The integrity of the family bond must be constantly considered and the rights of the individual member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Baha'u'llah.</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
      </w:r>
    </w:p>
    <w:p>
      <w:pPr>
        <w:ind w:left="360"/>
      </w:pPr>
      <w:r>
        <w:rPr>
          <w:i/>
        </w:rPr>
        <w:t xml:space="preserve">Consultation has been ordained by Baha'u'llah as a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
      </w:r>
    </w:p>
    <w:p>
      <w:pPr>
        <w:ind w:left="360"/>
      </w:pPr>
      <w:r>
        <w:rPr>
          <w:i/>
        </w:rPr>
        <w:t xml:space="preserve">A number of your questions pertain to the treatment of women, and are best considered in light of the principle of the equality of the sexes which is set forth in the Baha'i Teachings. This principle is far more than the enunciation of admirable ideas; it has profound implications in all aspects of human relations and must be an integral element of Baha'i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Baha'i Teachings to permit the woman to issue a marriage proposal to the man; the response is, "The Guardian wishes to state that there is absolute equality between the two, and that no distinction or preference is permitted..." With the passage of time, during which Baha'i men and women endeavour to apply more fully the principle of the equality of the sexes, will come a deeper understanding of the far-reaching ramifications of this vital principle. As 'Abdu'l-Baha has stated, "Until the reality of equality between man and woman is fully established and attained, the highest social development of mankind is not possible."</w:t>
      </w:r>
    </w:p>
    <w:p>
      <w:pPr>
        <w:ind w:left="360"/>
      </w:pPr>
      <w:r>
        <w:rPr>
          <w:i/>
        </w:rPr>
        <w:t xml:space="preserve"/>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 demonstrate the importance of their role in all fields of service the Faith.</w:t>
      </w:r>
    </w:p>
    <w:p>
      <w:pPr>
        <w:ind w:left="360"/>
      </w:pPr>
      <w:r>
        <w:rPr>
          <w:i/>
        </w:rPr>
        <w:t xml:space="preserve"/>
      </w:r>
    </w:p>
    <w:p>
      <w:pPr>
        <w:ind w:left="360"/>
      </w:pPr>
      <w:r>
        <w:rPr>
          <w:i/>
        </w:rPr>
        <w:t xml:space="preserve">For a man to use force to impose his will on a woman is a serious transgression of the Baha'i Teachings. 'Abdu'l-Baha has stated that:</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
      </w:r>
    </w:p>
    <w:p>
      <w:pPr>
        <w:ind w:left="360"/>
      </w:pPr>
      <w:r>
        <w:rPr>
          <w:i/>
        </w:rPr>
        <w:t xml:space="preserve">From the Pen of Baha'u'llah Himself has come the following statement on the subject of the treatment of women:</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of the Teachings of Baha'u'llah'.</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 Believers might well ponder the exalted standard of conduct to which they are encouraged to aspire in the statement of Baha'u'llah concerning His "true follower", that: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left to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should,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recognises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jeopardise the constitution of the marriage, and could well lead to a condition of irreconcilable antipathy.</w:t>
      </w:r>
    </w:p>
    <w:p>
      <w:pPr>
        <w:ind w:left="360"/>
      </w:pPr>
      <w:r>
        <w:rPr>
          <w:i/>
        </w:rPr>
        <w:t xml:space="preserve"/>
      </w:r>
    </w:p>
    <w:p>
      <w:pPr>
        <w:ind w:left="360"/>
      </w:pPr>
      <w:r>
        <w:rPr>
          <w:i/>
        </w:rPr>
        <w:t xml:space="preserve">You have raised several questions about the treatment of children. It is clear from the Baha'i Writings that a vital component of the education of children is the exercise of discipline. Shoghi Effendi has stated, in a letter written an his behalf about the education of children that:</w:t>
      </w:r>
    </w:p>
    <w:p>
      <w:pPr>
        <w:ind w:left="360"/>
      </w:pPr>
      <w:r>
        <w:rPr>
          <w:i/>
        </w:rPr>
        <w:t xml:space="preserve"/>
      </w:r>
    </w:p>
    <w:p>
      <w:pPr>
        <w:ind w:left="360"/>
      </w:pPr>
      <w:r>
        <w:rPr>
          <w:i/>
        </w:rPr>
        <w:t xml:space="preserve">"Discipline of some sort, whether physical, moral or intellectual, is indeed indispensable, and no training can be said to be complete and fruitful if it disregards this element. The child when born is far from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God" and develop into loyal and intelligent citizens of His Kingdom..."</w:t>
      </w:r>
    </w:p>
    <w:p>
      <w:pPr>
        <w:ind w:left="360"/>
      </w:pPr>
      <w:r>
        <w:rPr>
          <w:i/>
        </w:rPr>
        <w:t xml:space="preserve"/>
      </w:r>
    </w:p>
    <w:p>
      <w:pPr>
        <w:ind w:left="360"/>
      </w:pPr>
      <w:r>
        <w:rPr>
          <w:i/>
        </w:rPr>
        <w:t xml:space="preserve">While the physical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
      </w:r>
    </w:p>
    <w:p>
      <w:pPr>
        <w:ind w:left="360"/>
      </w:pPr>
      <w:r>
        <w:rPr>
          <w:i/>
        </w:rPr>
        <w:t xml:space="preserve">It is difficult to imagine a more reprehensible perversion of human conduct that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behaviour, and to promote healing and therapy.</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
      </w:r>
    </w:p>
    <w:p>
      <w:pPr>
        <w:ind w:left="360"/>
      </w:pPr>
      <w:r>
        <w:rPr>
          <w:i/>
        </w:rPr>
        <w:t xml:space="preserve">As humanity passes through the age of transition in its evolution to a world civilisation which will be illuminated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 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 At such times, the institutions of the Faith will not hesitate to apply Baha'i law with justice and fairness in full confidence that this Divine Law is the means for the true happiness of all concerned.</w:t>
      </w:r>
    </w:p>
    <w:p>
      <w:pPr>
        <w:ind w:left="360"/>
      </w:pPr>
      <w:r>
        <w:rPr>
          <w:i/>
        </w:rPr>
        <w:t xml:space="preserve"/>
      </w:r>
    </w:p>
    <w:p>
      <w:pPr>
        <w:ind w:left="360"/>
      </w:pPr>
      <w:r>
        <w:rPr>
          <w:i/>
        </w:rPr>
        <w:t xml:space="preserve">However, it should be recognised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agonising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color w:val="555555"/>
          <w:sz w:val="18"/>
        </w:rPr>
        <w:t xml:space="preserve">— 1-24-93 Abuse</w:t>
      </w:r>
    </w:p>
    <w:p/>
  </w:body>
</w:document>
</file>