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2-10-95 Scholarship..txt</w:t>
      </w:r>
    </w:p>
    <w:p>
      <w:r>
        <w:rPr>
          <w:color w:val="555555"/>
          <w:sz w:val="20"/>
        </w:rPr>
        <w:t xml:space="preserve">Exported from Holy-Writings.com on 2026-06-21 - 1 clipping</w:t>
      </w:r>
    </w:p>
    <w:p>
      <w:pPr>
        <w:ind w:left="360"/>
      </w:pPr>
      <w:r>
        <w:rPr>
          <w:i/>
        </w:rPr>
        <w:t xml:space="preserve">Archive Textbase á Universal House of Justice á 2-10-95 Scholarship..txt</w:t>
      </w:r>
    </w:p>
    <w:p>
      <w:pPr>
        <w:ind w:left="360"/>
      </w:pPr>
      <w:r>
        <w:rPr>
          <w:i/>
        </w:rPr>
        <w:t xml:space="preserve"/>
      </w:r>
    </w:p>
    <w:p>
      <w:pPr>
        <w:ind w:left="360"/>
      </w:pPr>
      <w:r>
        <w:rPr>
          <w:i/>
        </w:rPr>
        <w:t xml:space="preserve">SCHOLARSHIP </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10 February 1995 </w:t>
      </w:r>
    </w:p>
    <w:p>
      <w:pPr>
        <w:ind w:left="360"/>
      </w:pPr>
      <w:r>
        <w:rPr>
          <w:i/>
        </w:rPr>
        <w:t xml:space="preserve"/>
      </w:r>
    </w:p>
    <w:p>
      <w:pPr>
        <w:ind w:left="360"/>
      </w:pPr>
      <w:r>
        <w:rPr>
          <w:i/>
        </w:rPr>
        <w:t xml:space="preserve">To selected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We have been asked by the Universal House of Justice to send you the enclosed copy of a compilation on scholarship1 prepared recently at its request by the Research Department at the Baha'i World Centre.</w:t>
      </w:r>
    </w:p>
    <w:p>
      <w:pPr>
        <w:ind w:left="360"/>
      </w:pPr>
      <w:r>
        <w:rPr>
          <w:i/>
        </w:rPr>
        <w:t xml:space="preserve"/>
      </w:r>
    </w:p>
    <w:p>
      <w:pPr>
        <w:ind w:left="360"/>
      </w:pPr>
      <w:r>
        <w:rPr>
          <w:i/>
        </w:rPr>
        <w:t xml:space="preserve">It is the hope of the House of Justice that a study of this compilation will serve as a stimulus and a guide in the further development of Baha'i scholarship, and that the unique features of this vital aspect of Baha'i activity will be clarified through a perusal of its contents.</w:t>
      </w:r>
    </w:p>
    <w:p>
      <w:pPr>
        <w:ind w:left="360"/>
      </w:pPr>
      <w:r>
        <w:rPr>
          <w:i/>
        </w:rPr>
        <w:t xml:space="preserve"/>
      </w:r>
    </w:p>
    <w:p>
      <w:pPr>
        <w:ind w:left="360"/>
      </w:pPr>
      <w:r>
        <w:rPr>
          <w:i/>
        </w:rPr>
        <w:t xml:space="preserve">The House of Justice calls upon the members of the community of the Greatest Name, young and old, men and women alike, to strive to develop and offer to humanity a new model of scholarly activity along the lines set out in this compilation, animated by the spirit of inquiry into the limitless meaning of the Divine Teachings. This scholarly endeavour should be characterized by the welcome it offers to all who wish to be involved in it, each in his or her own way, by mutual encouragement and cooperation among its participants, and by the respect accorded to distinguished accomplishment and outstanding achievement. The spirit and approach should be far removed from the arrogance, contention, and exclusiveness which have too often sullied the name of scholarship in the wider society, and which have created barriers to the sound development of this worthy pursuit.</w:t>
      </w:r>
    </w:p>
    <w:p>
      <w:pPr>
        <w:ind w:left="360"/>
      </w:pPr>
      <w:r>
        <w:rPr>
          <w:i/>
        </w:rPr>
        <w:t xml:space="preserve"/>
      </w:r>
    </w:p>
    <w:p>
      <w:pPr>
        <w:ind w:left="360"/>
      </w:pPr>
      <w:r>
        <w:rPr>
          <w:i/>
        </w:rPr>
        <w:t xml:space="preserve">It is left to your discretion to determine the use you should make of the enclosed material.</w:t>
      </w:r>
    </w:p>
    <w:p>
      <w:pPr>
        <w:ind w:left="360"/>
      </w:pPr>
      <w:r>
        <w:rPr>
          <w:i/>
        </w:rPr>
        <w:t xml:space="preserve">With loving Baha'i greetings, </w:t>
      </w:r>
    </w:p>
    <w:p>
      <w:pPr>
        <w:ind w:left="360"/>
      </w:pPr>
      <w:r>
        <w:rPr>
          <w:i/>
        </w:rPr>
        <w:t xml:space="preserve">For Department of the Secretariat</w:t>
      </w:r>
    </w:p>
    <w:p>
      <w:pPr>
        <w:ind w:left="360"/>
      </w:pPr>
      <w:r>
        <w:rPr>
          <w:i/>
        </w:rPr>
        <w:t xml:space="preserve">Enclosure</w:t>
      </w:r>
    </w:p>
    <w:p>
      <w:pPr>
        <w:ind w:left="360"/>
      </w:pPr>
      <w:r>
        <w:rPr>
          <w:i/>
        </w:rPr>
        <w:t xml:space="preserve">_______________________</w:t>
      </w:r>
    </w:p>
    <w:p>
      <w:pPr>
        <w:ind w:left="360"/>
      </w:pPr>
      <w:r>
        <w:rPr>
          <w:i/>
        </w:rPr>
        <w:t xml:space="preserve">1. The compilation attached to this letter is in the COMPILATIONS section of ARCHIVE under the title "Scholarship". </w:t>
      </w:r>
    </w:p>
    <w:p>
      <w:pPr>
        <w:ind w:left="360"/>
      </w:pPr>
      <w:r>
        <w:rPr>
          <w:i/>
        </w:rPr>
        <w:t xml:space="preserve"/>
      </w:r>
    </w:p>
    <w:p>
      <w:pPr>
        <w:ind w:left="360"/>
      </w:pPr>
      <w:r>
        <w:rPr>
          <w:i/>
        </w:rPr>
        <w:t xml:space="preserve">DATE: 20 July 1997 </w:t>
      </w:r>
    </w:p>
    <w:p>
      <w:pPr>
        <w:ind w:left="360"/>
      </w:pPr>
      <w:r>
        <w:rPr>
          <w:i/>
        </w:rPr>
        <w:t xml:space="preserve">Transmitted by email </w:t>
      </w:r>
    </w:p>
    <w:p>
      <w:pPr>
        <w:ind w:left="360"/>
      </w:pPr>
      <w:r>
        <w:rPr>
          <w:i/>
        </w:rPr>
        <w:t xml:space="preserve">TO: [an individual] </w:t>
      </w:r>
    </w:p>
    <w:p>
      <w:pPr>
        <w:ind w:left="360"/>
      </w:pPr>
      <w:r>
        <w:rPr>
          <w:i/>
        </w:rPr>
        <w:t xml:space="preserve">MESSAGE:</w:t>
      </w:r>
    </w:p>
    <w:p>
      <w:pPr>
        <w:ind w:left="360"/>
      </w:pPr>
      <w:r>
        <w:rPr>
          <w:i/>
        </w:rPr>
        <w:t xml:space="preserve"/>
      </w:r>
    </w:p>
    <w:p>
      <w:pPr>
        <w:ind w:left="360"/>
      </w:pPr>
      <w:r>
        <w:rPr>
          <w:i/>
        </w:rPr>
        <w:t xml:space="preserve">The Universal House of Justice has given consideration to your email letter of 10 May 1997, in which you share your concern over what you see as a serious rift between Baha'i academics and the administrative institutions of the Faith. We have been asked to convey the following.</w:t>
      </w:r>
    </w:p>
    <w:p>
      <w:pPr>
        <w:ind w:left="360"/>
      </w:pPr>
      <w:r>
        <w:rPr>
          <w:i/>
        </w:rPr>
        <w:t xml:space="preserve"/>
      </w:r>
    </w:p>
    <w:p>
      <w:pPr>
        <w:ind w:left="360"/>
      </w:pPr>
      <w:r>
        <w:rPr>
          <w:i/>
        </w:rPr>
        <w:t xml:space="preserve">The candour with which you have expressed your views is much appreciated, as is the earnestness of your desire to see the Baha'i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
      </w:r>
    </w:p>
    <w:p>
      <w:pPr>
        <w:ind w:left="360"/>
      </w:pPr>
      <w:r>
        <w:rPr>
          <w:i/>
        </w:rPr>
        <w:t xml:space="preserve">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Baha'i point of view, it is precisely this intervention that is the central theme of the Teachings of the Founders of the revealed religions ostensibly being studied.</w:t>
      </w:r>
    </w:p>
    <w:p>
      <w:pPr>
        <w:ind w:left="360"/>
      </w:pPr>
      <w:r>
        <w:rPr>
          <w:i/>
        </w:rPr>
        <w:t xml:space="preserve"/>
      </w:r>
    </w:p>
    <w:p>
      <w:pPr>
        <w:ind w:left="360"/>
      </w:pPr>
      <w:r>
        <w:rPr>
          <w:i/>
        </w:rPr>
        <w:t xml:space="preserve">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Baha'i point of view, however, bigotry is retrograde and unacceptable in whatever form it chooses to present itself.</w:t>
      </w:r>
    </w:p>
    <w:p>
      <w:pPr>
        <w:ind w:left="360"/>
      </w:pPr>
      <w:r>
        <w:rPr>
          <w:i/>
        </w:rPr>
        <w:t xml:space="preserve"/>
      </w:r>
    </w:p>
    <w:p>
      <w:pPr>
        <w:ind w:left="360"/>
      </w:pPr>
      <w:r>
        <w:rPr>
          <w:i/>
        </w:rPr>
        <w:t xml:space="preserve">Such conditions would not normally be a matter for comment; they represent only a few among the host of less than encouraging circumstances in which the Cause must carry out its work. Devotion to learning has been an integral feature of Baha'i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
      </w:r>
    </w:p>
    <w:p>
      <w:pPr>
        <w:ind w:left="360"/>
      </w:pPr>
      <w:r>
        <w:rPr>
          <w:i/>
        </w:rPr>
        <w:t xml:space="preserve">Problems will arise, rather, if an attempt is made to impose, on the Baha'i community's own study of the Revelation, materialistic methodologies and attitudes antithetical to its very nature. The Faith is not the possession of any among us, but belongs to Baha'u'llah. Through the Covenant, which is a distinguishing feature of His Revelation, He has specified in unmistakable terms the means by which He wills to preserve the integrity of His message and to guide the implementation of His prescriptions for humankind. If one accepts the Baha'i Teachings, one cannot, in good conscience, claim to be studying the Faith while ignoring the centrality of Baha'u'llah's Covenant to all aspects of the religion He has established.</w:t>
      </w:r>
    </w:p>
    <w:p>
      <w:pPr>
        <w:ind w:left="360"/>
      </w:pPr>
      <w:r>
        <w:rPr>
          <w:i/>
        </w:rPr>
        <w:t xml:space="preserve"/>
      </w:r>
    </w:p>
    <w:p>
      <w:pPr>
        <w:ind w:left="360"/>
      </w:pPr>
      <w:r>
        <w:rPr>
          <w:i/>
        </w:rPr>
        <w:t xml:space="preserve">It is in this context that the House of Justice believes that the concerns expressed in your letter must be addressed. There may well be Baha'is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Baha'is, is a matter of personal conscience. Should a person conclude that he or she cannot persist in a commitment to the Cause, such a decision is respected by the Baha'i community.</w:t>
      </w:r>
    </w:p>
    <w:p>
      <w:pPr>
        <w:ind w:left="360"/>
      </w:pPr>
      <w:r>
        <w:rPr>
          <w:i/>
        </w:rPr>
        <w:t xml:space="preserve"/>
      </w:r>
    </w:p>
    <w:p>
      <w:pPr>
        <w:ind w:left="360"/>
      </w:pPr>
      <w:r>
        <w:rPr>
          <w:i/>
        </w:rPr>
        <w:t xml:space="preserve">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Baha'i activities and associations, most recently Internet lists. Such activities have not been limited to interference with the administration of the affairs of the Baha'i community, although they have, as you note, included such interference. A far greater problem has been the persistent effort to arouse doubts about the integrity of the Teachings, as interpreted for us by `Abdu'l-Baha and the Guardian, to undermine the authority of the Faith's institutions, and to alter the essential nature of Baha'u'llah's message. Seizing on apparently unwise interventions on the part of a few Baha'is of rigid mind-set, this campaign has boldly sought to exclude from consideration the implications of the Covenant for the discussions taking place.</w:t>
      </w:r>
    </w:p>
    <w:p>
      <w:pPr>
        <w:ind w:left="360"/>
      </w:pPr>
      <w:r>
        <w:rPr>
          <w:i/>
        </w:rPr>
        <w:t xml:space="preserve"/>
      </w:r>
    </w:p>
    <w:p>
      <w:pPr>
        <w:ind w:left="360"/>
      </w:pPr>
      <w:r>
        <w:rPr>
          <w:i/>
        </w:rPr>
        <w:t xml:space="preserve">These efforts have been accompanied by a deliberate attempt to misrepresent the institutions of the Faith as repressive of learning and to introduce into a Baha'i discourse a fevered debate on individual rights, borrowed from the political environment. You can yourself testify that not only are Baha'is urged to uphold the principle of unfettered search after truth, but they have also been encouraged from the time of the Faith's inception to pursue knowledge in all its forms and to excel in such attainments. If one is sincere in a concern for the Baha'i community's intellectual advancement, one will not compromise scholarship by entangling it in private, ideological objectives which undermine its influence.</w:t>
      </w:r>
    </w:p>
    <w:p>
      <w:pPr>
        <w:ind w:left="360"/>
      </w:pPr>
      <w:r>
        <w:rPr>
          <w:i/>
        </w:rPr>
        <w:t xml:space="preserve"/>
      </w:r>
    </w:p>
    <w:p>
      <w:pPr>
        <w:ind w:left="360"/>
      </w:pPr>
      <w:r>
        <w:rPr>
          <w:i/>
        </w:rPr>
        <w:t xml:space="preserve">You will want also to take into careful account the fact that the individuals seeking to generate these controversies, although vociferous, are in no way representative of the opinions of the great majority of Baha'is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
      </w:r>
    </w:p>
    <w:p>
      <w:pPr>
        <w:ind w:left="360"/>
      </w:pPr>
      <w:r>
        <w:rPr>
          <w:i/>
        </w:rPr>
        <w:t xml:space="preserve">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Baha'i scholarship has been made clear for all of us in this passage from Baha'u'llah's Writings:</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w:t>
      </w:r>
    </w:p>
    <w:p>
      <w:pPr>
        <w:ind w:left="360"/>
      </w:pPr>
      <w:r>
        <w:rPr>
          <w:i/>
        </w:rPr>
        <w:t xml:space="preserve">(From a Tablet translated from Persian and Arabic)</w:t>
      </w:r>
    </w:p>
    <w:p>
      <w:pPr>
        <w:ind w:left="360"/>
      </w:pPr>
      <w:r>
        <w:rPr>
          <w:i/>
        </w:rPr>
        <w:t xml:space="preserve"/>
      </w:r>
    </w:p>
    <w:p>
      <w:pPr>
        <w:ind w:left="360"/>
      </w:pPr>
      <w:r>
        <w:rPr>
          <w:i/>
        </w:rPr>
        <w:t xml:space="preserve">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Baha'i community, no matter from what cause it arises. Further, the House of Justice will continue to encourage use of the greatly expanded opportunities for the discussion of Baha'i concepts and ideals, which Internet communication so marvellously provides.</w:t>
      </w:r>
    </w:p>
    <w:p>
      <w:pPr>
        <w:ind w:left="360"/>
      </w:pPr>
      <w:r>
        <w:rPr>
          <w:i/>
        </w:rPr>
        <w:t xml:space="preserve"/>
      </w:r>
    </w:p>
    <w:p>
      <w:pPr>
        <w:ind w:left="360"/>
      </w:pPr>
      <w:r>
        <w:rPr>
          <w:i/>
        </w:rPr>
        <w:t xml:space="preserve">Finally, it is no doubt helpful to keep in mind that Baha'is who are trained in various academic disciplines do not constitute a discrete body within the community. While the Baha'i institutions benefit on an ongoing basis from the advice of believers in many fields of specialization, there is obviously no group of academics who can claim to speak on behalf of Baha'i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Baha'i academics will be able to contribute to a gradual forging of the more integrative paradigms of scholarship for which thoughtful minds in the international community are increasingly calling.</w:t>
      </w:r>
    </w:p>
    <w:p>
      <w:pPr>
        <w:ind w:left="360"/>
      </w:pPr>
      <w:r>
        <w:rPr>
          <w:i/>
        </w:rPr>
        <w:t xml:space="preserve"/>
      </w:r>
    </w:p>
    <w:p>
      <w:pPr>
        <w:ind w:left="360"/>
      </w:pPr>
      <w:r>
        <w:rPr>
          <w:i/>
        </w:rPr>
        <w:t xml:space="preserve">Be assured that the House of Justice will offer fervent prayers at the Holy Threshold, that Baha'u'llah may confirm every effort you make to serve the interests of Baha'i scholarship and to foster among others a spirit of search that is in harmony with His purpose.</w:t>
      </w:r>
    </w:p>
    <w:p>
      <w:pPr>
        <w:ind w:left="360"/>
      </w:pPr>
      <w:r>
        <w:rPr>
          <w:i/>
        </w:rPr>
        <w:t xml:space="preserve">DEPARTMENT OF THE SECRETARIAT </w:t>
      </w:r>
    </w:p>
    <w:p>
      <w:pPr>
        <w:ind w:left="360"/>
      </w:pPr>
      <w:r>
        <w:rPr>
          <w:i/>
        </w:rPr>
        <w:t xml:space="preserve"/>
      </w:r>
    </w:p>
    <w:p>
      <w:pPr>
        <w:ind w:left="360"/>
      </w:pPr>
      <w:r>
        <w:rPr>
          <w:i/>
        </w:rPr>
        <w:t xml:space="preserve">8 February 1998 </w:t>
      </w:r>
    </w:p>
    <w:p>
      <w:pPr>
        <w:ind w:left="360"/>
      </w:pPr>
      <w:r>
        <w:rPr>
          <w:i/>
        </w:rPr>
        <w:t xml:space="preserve">Transmitted by email </w:t>
      </w:r>
    </w:p>
    <w:p>
      <w:pPr>
        <w:ind w:left="360"/>
      </w:pPr>
      <w:r>
        <w:rPr>
          <w:i/>
        </w:rPr>
        <w:t xml:space="preserve">[to an individual believer]</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received your emails of 21 September and 17 November 1997 and much regrets the delay in responding. It has instructed us to send you the following comments which it trusts will be helpful to you in your endeavour to understand various points made previously to yourself and other friends.</w:t>
      </w:r>
    </w:p>
    <w:p>
      <w:pPr>
        <w:ind w:left="360"/>
      </w:pPr>
      <w:r>
        <w:rPr>
          <w:i/>
        </w:rPr>
        <w:t xml:space="preserve"/>
      </w:r>
    </w:p>
    <w:p>
      <w:pPr>
        <w:ind w:left="360"/>
      </w:pPr>
      <w:r>
        <w:rPr>
          <w:i/>
        </w:rPr>
        <w:t xml:space="preserve">Your email of 21 September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
      </w:r>
    </w:p>
    <w:p>
      <w:pPr>
        <w:ind w:left="360"/>
      </w:pPr>
      <w:r>
        <w:rPr>
          <w:i/>
        </w:rPr>
        <w:t xml:space="preserve">The training of some scholars in fields such as religion and history seems to have restricted their vision and blinded them to the culturally determined basis of elements of the approach they have learned. It causes them to exclude from consideration factors which, from a Baha'i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
      </w:r>
    </w:p>
    <w:p>
      <w:pPr>
        <w:ind w:left="360"/>
      </w:pPr>
      <w:r>
        <w:rPr>
          <w:i/>
        </w:rPr>
        <w:t xml:space="preserve">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w:r>
    </w:p>
    <w:p>
      <w:pPr>
        <w:ind w:left="360"/>
      </w:pPr>
      <w:r>
        <w:rPr>
          <w:i/>
        </w:rPr>
        <w:t xml:space="preserve">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
      </w:r>
    </w:p>
    <w:p>
      <w:pPr>
        <w:ind w:left="360"/>
      </w:pPr>
      <w:r>
        <w:rPr>
          <w:i/>
        </w:rPr>
        <w:t xml:space="preserve">The Universal House of Justice does not see itself obliged to prescribe a new scientific methodology for Baha'i academics who make study of the Faith, its teachings and history the subject of their professional activities. Rather has it concentrated on drawing the attention of these friends to the inadequacy of certain approaches from a Baha'i point of view, urging them to apply to their work the concept which they accept as Baha'is: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Baha'u'llah Himself writes in the Hidden Words:</w:t>
      </w:r>
    </w:p>
    <w:p>
      <w:pPr>
        <w:ind w:left="360"/>
      </w:pPr>
      <w:r>
        <w:rPr>
          <w:i/>
        </w:rPr>
        <w:t xml:space="preserve"/>
      </w:r>
    </w:p>
    <w:p>
      <w:pPr>
        <w:ind w:left="360"/>
      </w:pPr>
      <w:r>
        <w:rPr>
          <w:i/>
        </w:rPr>
        <w:t xml:space="preserve">"O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w:r>
    </w:p>
    <w:p>
      <w:pPr>
        <w:ind w:left="360"/>
      </w:pPr>
      <w:r>
        <w:rPr>
          <w:i/>
        </w:rPr>
        <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Baha'i scholars to elaborate, over a period of time, methodologies which will enable them to perform their work with this understanding. This is a challenging task, but not one which should be beyond the scope of Baha'is who are learned in the Teachings as well as competent in their scientific disciplines. This brings us to the specific points raised in your email of 17 November 1997. As you well understand, not only the right but also the responsibility of each believer to explore truth for himself or herself are fundamental to the Baha'i teachings. This principle is an integral feature of the coming of age of humankind, inseparable from the social transformation to which Baha'u'llah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
      </w:r>
    </w:p>
    <w:p>
      <w:pPr>
        <w:ind w:left="360"/>
      </w:pPr>
      <w:r>
        <w:rPr>
          <w:i/>
        </w:rPr>
        <w:t xml:space="preserve">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
      </w:r>
    </w:p>
    <w:p>
      <w:pPr>
        <w:ind w:left="360"/>
      </w:pPr>
      <w:r>
        <w:rPr>
          <w:i/>
        </w:rPr>
        <w:t xml:space="preserve">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
      </w:r>
    </w:p>
    <w:p>
      <w:pPr>
        <w:ind w:left="360"/>
      </w:pPr>
      <w:r>
        <w:rPr>
          <w:i/>
        </w:rPr>
        <w:t xml:space="preserve">A Baha'i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Baha'i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
      </w:r>
    </w:p>
    <w:p>
      <w:pPr>
        <w:ind w:left="360"/>
      </w:pPr>
      <w:r>
        <w:rPr>
          <w:i/>
        </w:rPr>
        <w:t xml:space="preserve">In the discussion of wisdom in your email of 21 September 1997, you observe that maybe "Baha'i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
      </w:r>
    </w:p>
    <w:p>
      <w:pPr>
        <w:ind w:left="360"/>
      </w:pPr>
      <w:r>
        <w:rPr>
          <w:i/>
        </w:rPr>
        <w:t xml:space="preserve">A Baha'i's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
      </w:r>
    </w:p>
    <w:p>
      <w:pPr>
        <w:ind w:left="360"/>
      </w:pPr>
      <w:r>
        <w:rPr>
          <w:i/>
        </w:rPr>
        <w:t xml:space="preserve">In many of His utterances, 'Abdu'l-Baha extols governments which uphold freedom of conscience for their citizens. As can be seen from the context, these statements refer to the freedom to follow the religion of one's choice. In the original of a passage to which you refer in your email of 17 November 1997, He gives the following analysis of freedom.</w:t>
      </w:r>
    </w:p>
    <w:p>
      <w:pPr>
        <w:ind w:left="360"/>
      </w:pPr>
      <w:r>
        <w:rPr>
          <w:i/>
        </w:rPr>
        <w:t xml:space="preserve"/>
      </w:r>
    </w:p>
    <w:p>
      <w:pPr>
        <w:ind w:left="360"/>
      </w:pPr>
      <w:r>
        <w:rPr>
          <w:i/>
        </w:rPr>
        <w:t xml:space="preserve">"There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
      </w:r>
    </w:p>
    <w:p>
      <w:pPr>
        <w:ind w:left="360"/>
      </w:pPr>
      <w:r>
        <w:rPr>
          <w:i/>
        </w:rPr>
        <w:t xml:space="preserve">"The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
      </w:r>
    </w:p>
    <w:p>
      <w:pPr>
        <w:ind w:left="360"/>
      </w:pPr>
      <w:r>
        <w:rPr>
          <w:i/>
        </w:rPr>
        <w:t xml:space="preserve">"The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
      </w:r>
    </w:p>
    <w:p>
      <w:pPr>
        <w:ind w:left="360"/>
      </w:pPr>
      <w:r>
        <w:rPr>
          <w:i/>
        </w:rPr>
        <w:t xml:space="preserve">Education of the individual Baha'i in the Divine law is one of the duties of Spiritual Assemblies. In a letter to a National Assembly on 1 March 1951, Shoghi Effendi wrote:</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w:r>
    </w:p>
    <w:p>
      <w:pPr>
        <w:ind w:left="360"/>
      </w:pPr>
      <w:r>
        <w:rPr>
          <w:i/>
        </w:rPr>
        <w:t xml:space="preserve">Such is the duty resting on the elected institutions of the Faith for the promotion of the spiritual, moral and ethical lives of the individual believers. Parallel with this, the Baha'i Faith upholds the freedom of conscience which permits a person to follow his chosen religion: no one may be compelled to become a Baha'i, or to remain a Baha'i if he conscientiously wishes to leave the Faith. As to the thoughts of the Baha'is themselves„that is those who have chosen to follow the religion of Baha'u'llah„the institutions do not busy themselves with what individual believers think unless those thoughts become expressed in actions which are inimical to the basic principles and vital interests of the Faith.</w:t>
      </w:r>
    </w:p>
    <w:p>
      <w:pPr>
        <w:ind w:left="360"/>
      </w:pPr>
      <w:r>
        <w:rPr>
          <w:i/>
        </w:rPr>
        <w:t xml:space="preserve"/>
      </w:r>
    </w:p>
    <w:p>
      <w:pPr>
        <w:ind w:left="360"/>
      </w:pPr>
      <w:r>
        <w:rPr>
          <w:i/>
        </w:rPr>
        <w:t xml:space="preserve">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 It will surely be clear to you from the above comments that the categories of "issues of doctrinal heresy which must therefore be suppressed" and "the imposition of orthodoxy on the Baha'i community", to which you refer, are concepts essentially drawn from the study of Christianity and are inapplicable to the far more complex interrelationships and principles established by the Baha'i Faith.</w:t>
      </w:r>
    </w:p>
    <w:p>
      <w:pPr>
        <w:ind w:left="360"/>
      </w:pPr>
      <w:r>
        <w:rPr>
          <w:i/>
        </w:rPr>
        <w:t xml:space="preserve"/>
      </w:r>
    </w:p>
    <w:p>
      <w:pPr>
        <w:ind w:left="360"/>
      </w:pPr>
      <w:r>
        <w:rPr>
          <w:i/>
        </w:rPr>
        <w:t xml:space="preserve">It is important for all those Baha'is who are engaged in the academic study of the Baha'i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Baha'is or not, and whether„if the latter„they disagree with Baha'i teachings, can be beneficial and enlightening. However, to continue dialogue with those who have shown a fixed antagonism to the Faith, and have demonstrated their imperviousness to any ideas other than their own, is usually fruitless and, for the Baha'is who take part, can be burdensome and even spiritually corrosive.</w:t>
      </w:r>
    </w:p>
    <w:p>
      <w:pPr>
        <w:ind w:left="360"/>
      </w:pPr>
      <w:r>
        <w:rPr>
          <w:i/>
        </w:rPr>
        <w:t xml:space="preserve"/>
      </w:r>
    </w:p>
    <w:p>
      <w:pPr>
        <w:ind w:left="360"/>
      </w:pPr>
      <w:r>
        <w:rPr>
          <w:i/>
        </w:rPr>
        <w:t xml:space="preserve">The problem which aroused the concern of the House of Justice, and has been the subject of a number of communications, was the systematic corruption of Baha'i discourse in certain of the Internet discussion groups, a design which became increasingly apparent to many of the Baha'i participants and whose first victim, if it were to succeed, would be Baha'i scholarship itself. The element which exacerbated a dispute which had been simmering during the past two decades and erupted on the Internet was the participation of some persons who, while nominally Baha'is, cherished their own programs and designed to make use of the Baha'i Cause for the advancement of these programs. To this end they strove to change the essential characteristics of that Cause. This behaviour has been abundantly confirmed by statements made and actions taken by certain of the involved individuals since they withdrew from the Baha'i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Baha'u'llah has created as a stronghold within which His Cause would evolve as He intends. The purpose of some of those responsible would seem to be that, by diminishing the station of Baha'u'llah„a disservice done to previous Manifestations by people similarly inclined„, by casting doubt on the authority conferred on 'Abdu'l-Baha, the Guardian and the Universal House of Justice, and by calling into question the integrity of Baha'i administrative processes, they would be able to persuade a number of unwary followers that the Baha'i Faith is in fact not a Divine Revelation but a kind of socio-political system being manipulated by ambitious individuals.</w:t>
      </w:r>
    </w:p>
    <w:p>
      <w:pPr>
        <w:ind w:left="360"/>
      </w:pPr>
      <w:r>
        <w:rPr>
          <w:i/>
        </w:rPr>
        <w:t xml:space="preserve"/>
      </w:r>
    </w:p>
    <w:p>
      <w:pPr>
        <w:ind w:left="360"/>
      </w:pPr>
      <w:r>
        <w:rPr>
          <w:i/>
        </w:rPr>
        <w:t xml:space="preserve">Your own familiarity with these same persons' behaviour will have provided you with ample illustration of the violence being done by their public and private statements to Baha'u'llah's teachings, which they profess to honour, and to the cause of scholarship, which they profess to serve. We cannot separate method from spirit and character. In The Secret of Divine Civilization, 'Abdu'l-Baha gives the standard for the "spiritually learned" whom He describes as "skilled physicians for the ailing body of the world" and "the sure antidote to the poison that has corrupted human society":</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We trust that these comments will help you to see the implications of the points conveyed in the emailed letter of 20 July 1997. The House of Justice asks us to assure you of its continuing prayers on your behalf.</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2-10-95 Scholarship..txt (Personal study archive — used by tacit community permission)</w:t>
      </w:r>
    </w:p>
    <w:p/>
  </w:body>
</w:document>
</file>