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2000..txt</w:t>
      </w:r>
    </w:p>
    <w:p>
      <w:r>
        <w:rPr>
          <w:color w:val="555555"/>
          <w:sz w:val="20"/>
        </w:rPr>
        <w:t xml:space="preserve">Exported from Holy-Writings.com on 2026-06-19 - 1 clipping</w:t>
      </w:r>
    </w:p>
    <w:p>
      <w:pPr>
        <w:ind w:left="360"/>
      </w:pPr>
      <w:r>
        <w:rPr>
          <w:i/>
        </w:rPr>
        <w:t xml:space="preserve">Archive Textbase á Universal House of Justice á Ridvan 2000..txt</w:t>
      </w:r>
    </w:p>
    <w:p>
      <w:pPr>
        <w:ind w:left="360"/>
      </w:pPr>
      <w:r>
        <w:rPr>
          <w:i/>
        </w:rPr>
        <w:t xml:space="preserve"/>
      </w:r>
    </w:p>
    <w:p>
      <w:pPr>
        <w:ind w:left="360"/>
      </w:pPr>
      <w:r>
        <w:rPr>
          <w:i/>
        </w:rPr>
        <w:t xml:space="preserve">Ridvan 2000</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bow our heads in gratitude to the Lord of Hosts, our hearts brimming with joy, as we witness how marvellous a difference four years have made since the launching of the global Plan now concluded at this Festival of Splendours. So marked was the progress achieved during this period that our world community attained heights from which bright new horizons for its future exploits can clearly be discerned.</w:t>
      </w:r>
    </w:p>
    <w:p>
      <w:pPr>
        <w:ind w:left="360"/>
      </w:pPr>
      <w:r>
        <w:rPr>
          <w:i/>
        </w:rPr>
        <w:t xml:space="preserve"/>
      </w:r>
    </w:p>
    <w:p>
      <w:pPr>
        <w:ind w:left="360"/>
      </w:pPr>
      <w:r>
        <w:rPr>
          <w:i/>
        </w:rPr>
        <w:t xml:space="preserve">The quantitative difference resulted mainly from a more critical qualitative difference. The culture of the Baha'i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
      </w:r>
    </w:p>
    <w:p>
      <w:pPr>
        <w:ind w:left="360"/>
      </w:pPr>
      <w:r>
        <w:rPr>
          <w:i/>
        </w:rPr>
        <w:t xml:space="preserve">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programmes.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numbers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 „an amplification that reflected the timely stimulation imparted by a vibrant and ever alert International Teaching Centre.</w:t>
      </w:r>
    </w:p>
    <w:p>
      <w:pPr>
        <w:ind w:left="360"/>
      </w:pPr>
      <w:r>
        <w:rPr>
          <w:i/>
        </w:rPr>
        <w:t xml:space="preserve"/>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Baha'i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Baha'i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Baha'i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Baha'i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Ridvan message in connection with the expanded size of pilgrimage groups is ready for use as of this Ridvan. In this same connection, architectural plans were approved for the much-needed facility to be built at Bahji to accommodate pilgrims and other Baha'i and non-Baha'i visitors.</w:t>
      </w:r>
    </w:p>
    <w:p>
      <w:pPr>
        <w:ind w:left="360"/>
      </w:pPr>
      <w:r>
        <w:rPr>
          <w:i/>
        </w:rPr>
        <w:t xml:space="preserve"/>
      </w:r>
    </w:p>
    <w:p>
      <w:pPr>
        <w:ind w:left="360"/>
      </w:pPr>
      <w:r>
        <w:rPr>
          <w:i/>
        </w:rPr>
        <w:t xml:space="preserve">The translation of the Texts for the expected new volume of Baha'u'llah's Writings has been completed and preparations are under way for its publication.</w:t>
      </w:r>
    </w:p>
    <w:p>
      <w:pPr>
        <w:ind w:left="360"/>
      </w:pPr>
      <w:r>
        <w:rPr>
          <w:i/>
        </w:rPr>
        <w:t xml:space="preserve"/>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Baha'i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travelling teachers, including a significant representation of youth. Especially noteworthy, too, was the heartening response of believers of African descent in the United States to the call that Baha'i teachers travel to Africa.</w:t>
      </w:r>
    </w:p>
    <w:p>
      <w:pPr>
        <w:ind w:left="360"/>
      </w:pPr>
      <w:r>
        <w:rPr>
          <w:i/>
        </w:rPr>
        <w:t xml:space="preserve"/>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centres for visitors who entered their doors in increasing numbers, especially in India, where some five million people were received during the last year. Added to such activities were the multiple uses of the media to get the Baha'i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Baha'i programmes; this was so in such countries as the Democratic Republic of the Congo and Liberia. Such fortunate developments were crowned by the independent choice of international media establishments to use the Shrine of the Bab and the Terraces as the site for the telecast of the Holy Land's segment of the worldwide media programme celebrating the arrival of the year 2000.</w:t>
      </w:r>
    </w:p>
    <w:p>
      <w:pPr>
        <w:ind w:left="360"/>
      </w:pPr>
      <w:r>
        <w:rPr>
          <w:i/>
        </w:rPr>
        <w:t xml:space="preserve"/>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
      </w:r>
    </w:p>
    <w:p>
      <w:pPr>
        <w:ind w:left="360"/>
      </w:pPr>
      <w:r>
        <w:rPr>
          <w:i/>
        </w:rPr>
        <w:t xml:space="preserve">Mostly at the urging of the Counsellors and with the support of the Continental Fund, a boost was given to the translation and publication of Baha'i literature especially in Africa and Asia. Moreover, the Kitab-i-Aqdas appeared in a complete Arabic edition and in other languages.</w:t>
      </w:r>
    </w:p>
    <w:p>
      <w:pPr>
        <w:ind w:left="360"/>
      </w:pPr>
      <w:r>
        <w:rPr>
          <w:i/>
        </w:rPr>
        <w:t xml:space="preserve"/>
      </w:r>
    </w:p>
    <w:p>
      <w:pPr>
        <w:ind w:left="360"/>
      </w:pPr>
      <w:r>
        <w:rPr>
          <w:i/>
        </w:rPr>
        <w:t xml:space="preserve">While the restriction of the formation of Local Spiritual Assemblies to the first day of Ridvan, which took effect in 1997, produced the anticipated decrease in the number of these institutions, the fall was not drastic. The number has since held its ground and a sound process of consolidation is in place. Eight new pillars of the Universal House of Justice were raised up, bringing the total of National Spiritual Assemblies to 181.</w:t>
      </w:r>
    </w:p>
    <w:p>
      <w:pPr>
        <w:ind w:left="360"/>
      </w:pPr>
      <w:r>
        <w:rPr>
          <w:i/>
        </w:rPr>
        <w:t xml:space="preserve"/>
      </w:r>
    </w:p>
    <w:p>
      <w:pPr>
        <w:ind w:left="360"/>
      </w:pPr>
      <w:r>
        <w:rPr>
          <w:i/>
        </w:rPr>
        <w:t xml:space="preserve">Particularly gratifying has been the gathering momentum, during these four years, of Baha'i scholarly activity, which forged ahead with the vital task of reinforcing the intellectual foundations of the Faith's work. Two invaluable results have been the impressive enrichment of Baha'i literature and the production of a body of dissertations examining various contemporary problems in the light of Baha'i principles. The network of Associations of Baha'i Studies, celebrating this year its twenty-fifth anniversary, welcomed five new affiliates during the Plan. Reflective of the diversity and creativity that this field of service is attracting were the holding of Papua New Guinea's first Baha'i studies conference and the Japanese Association's ground-breaking focus on the spiritual origins of traditional Japanese scholarship.</w:t>
      </w:r>
    </w:p>
    <w:p>
      <w:pPr>
        <w:ind w:left="360"/>
      </w:pPr>
      <w:r>
        <w:rPr>
          <w:i/>
        </w:rPr>
        <w:t xml:space="preserve"/>
      </w:r>
    </w:p>
    <w:p>
      <w:pPr>
        <w:ind w:left="360"/>
      </w:pPr>
      <w:r>
        <w:rPr>
          <w:i/>
        </w:rPr>
        <w:t xml:space="preserve">Progress in the field of social and economic development was decidedly qualitative, although figures showing an increase of projects were also impressive. Annually reported activities grew from some 1,350 at the beginning of the Plan to more than 1,800 nearing its end. The movement towards a more systematic approach remained the dominant characteristic of the work during this period. To promote consultation and action on the principles of social and economic development, the Office of Social and Economic Development at the Baha'i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programme in Guyana that trained more than 1,500 literacy facilitators; another was the completion in Malaysia of eight modules for the advancement of women, which became the basis for training sessions held in Africa, Asia and Latin America. A plan to integrate Baha'i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Baha'i-sponsored and Baha'i-inspired agencies have devoted their energies to projects, such as the one which involved collaboration with the World Health Organization in combating river blindness in Cameroon; more than 30,000 individuals have received the needed medication through this Baha'i project. Another instance is the private university in Ethiopia, Unity College, whose student body has risen to 8,000. Another is Landegg Academy in Switzerland, which, while expanding and consolidating its academic programme, extended highly appreciated assistance in the ongoing quest for a remedy to the horrendous social consequences of conflict in the Balkans. Yet another is Nur University in Bolivia, which, in a collaborative project with Ecuador, offered training to more than 1,000 school teachers in its moral leadership programme. In this field of social and economic development, such evidences of capacity building were a great benefit to the purposes of the Plan.</w:t>
      </w:r>
    </w:p>
    <w:p>
      <w:pPr>
        <w:ind w:left="360"/>
      </w:pPr>
      <w:r>
        <w:rPr>
          <w:i/>
        </w:rPr>
        <w:t xml:space="preserve"/>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Baha'i community in a dynamic relationship with the United Nations, governments, non-governmental organizations (NGOs) and the media.</w:t>
      </w:r>
    </w:p>
    <w:p>
      <w:pPr>
        <w:ind w:left="360"/>
      </w:pPr>
      <w:r>
        <w:rPr>
          <w:i/>
        </w:rPr>
        <w:t xml:space="preserve"/>
      </w:r>
    </w:p>
    <w:p>
      <w:pPr>
        <w:ind w:left="360"/>
      </w:pPr>
      <w:r>
        <w:rPr>
          <w:i/>
        </w:rPr>
        <w:t xml:space="preserve">The strategy focused activities at international and national levels on two key objectives: to influence the processes towards world peace, and to defend the Faith. Through the measures adopted for the defence of our dearly loved co-religionists in Iran, the Baha'i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Baha'is virtually stopped and the number of those sentenced to long-term imprisonment was drastically reduced.</w:t>
      </w:r>
    </w:p>
    <w:p>
      <w:pPr>
        <w:ind w:left="360"/>
      </w:pPr>
      <w:r>
        <w:rPr>
          <w:i/>
        </w:rPr>
        <w:t xml:space="preserve"/>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programme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Baha'i women and men to conferences and workshops at all levels, the selection of Baha'i representatives to crucial positions on key NGO committees, including the one that serves the United Nations Development Fund for Women, show how the followers of Baha'u'llah assiduously promote His principle of the equality of women and men.</w:t>
      </w:r>
    </w:p>
    <w:p>
      <w:pPr>
        <w:ind w:left="360"/>
      </w:pPr>
      <w:r>
        <w:rPr>
          <w:i/>
        </w:rPr>
        <w:t xml:space="preserve"/>
      </w:r>
    </w:p>
    <w:p>
      <w:pPr>
        <w:ind w:left="360"/>
      </w:pPr>
      <w:r>
        <w:rPr>
          <w:i/>
        </w:rPr>
        <w:t xml:space="preserve">At the same time an array of initiatives are disseminating information about the Baha'i Faith to various publics. These include such innovative undertakings as: the launching of "The Baha'i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programme broadcast for an hour weekly in the Washington, D.C., metropolitan area„a programme which is available at all times throughout the world on the Internet; and the implementation of a highly original television programme,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Baha'is everywhere that the Baha'i International Community as an NGO representing a cross-section of humankind has won such trust as a unifying agent in major discussions shaping the future of humankind. Our principal representative at the United Nations was appointed to co-chair the Committee on Non-Governmental Organizations, which was established by the Economic and Social Council„a position that is giving the Baha'i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
      </w:r>
    </w:p>
    <w:p>
      <w:pPr>
        <w:ind w:left="360"/>
      </w:pPr>
      <w:r>
        <w:rPr>
          <w:i/>
        </w:rPr>
        <w:t xml:space="preserve">Humanity's awakening to the spiritual dimensions of the changes occurring in the world have a special significance for Baha'is. The interfaith dialogue has intensified. During the Four Year Plan it increasingly involved the Faith as a recognized participant. The Parliament of the World's Religions held in Cape Town last December brought together some 6,000 attendees, among whom was a strong Baha'i delegation. Baha'is served on both the South African and International Boards of Directors that planned the event. For Baha'is, interest in the occasion arose particularly from the fact that the first mention of the Name of Baha'u'llah at a public gathering in the West had occurred at the Parliament held in Chicago in 1893. Two inter-religious events held in Jordan last November included Baha'is as invited participants: a conference on conflict and religion in the Middle East, and the annual meeting of the World Conference on Religion and Peace. Baha'i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Baha'i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Baha'is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Baha'is and published in 1995 by a leading non-Baha'i firm, representing a signal victory for the German Baha'i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Baha'u'llah urged His followers to show towards the followers of other religions.</w:t>
      </w:r>
    </w:p>
    <w:p>
      <w:pPr>
        <w:ind w:left="360"/>
      </w:pPr>
      <w:r>
        <w:rPr>
          <w:i/>
        </w:rPr>
        <w:t xml:space="preserve"/>
      </w:r>
    </w:p>
    <w:p>
      <w:pPr>
        <w:ind w:left="360"/>
      </w:pPr>
      <w:r>
        <w:rPr>
          <w:i/>
        </w:rPr>
        <w:t xml:space="preserve">The concentrated endeavour of the Baha'i community in these four years occurred at a time when the wider society grappled with a torrent of conflicting interests. In this brief but intensely dynamic span, the forces at work in the Baha'i community and throughout the world proceeded with relentless acceleration. In their wake was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Baha'i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
      </w:r>
    </w:p>
    <w:p>
      <w:pPr>
        <w:ind w:left="360"/>
      </w:pPr>
      <w:r>
        <w:rPr>
          <w:i/>
        </w:rPr>
        <w:t xml:space="preserve">At the conclusion of these four eventful years, we have arrived at a portentous convergence of ends and beginnings in measures of Gregorian time and the Baha'i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Baha'i institutions moved to new levels in their evolution. We carry with us a sacred and enduring memory of the twentieth century that stirs our energies even as it sets our path: It is of that seminal moment in the history of humankind when the Centre of the Covenant of Baha'u'llah,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Baha'u'llah must now be applied to the inescapable tasks remaining to the Formative Age, whose many epochs of unremitting labour will lead to that Golden Age of our Faith when the Most Great Peace will envelope the earth.</w:t>
      </w:r>
    </w:p>
    <w:p>
      <w:pPr>
        <w:ind w:left="360"/>
      </w:pPr>
      <w:r>
        <w:rPr>
          <w:i/>
        </w:rPr>
        <w:t xml:space="preserve"/>
      </w:r>
    </w:p>
    <w:p>
      <w:pPr>
        <w:ind w:left="360"/>
      </w:pPr>
      <w:r>
        <w:rPr>
          <w:i/>
        </w:rPr>
        <w:t xml:space="preserve">We begin at this Ridvan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programmes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Programmes". The results will provide a body of experience for the benefit of future Plans. The individual, the institutions and the local community are urged to focus their attention on these essential tasks, so as to be fully prepared for the five-year enterprise to begin at Ridvan 2001„an enterprise that will take the Baha'i world to the next phase in the advancement of the process of entry by troops.</w:t>
      </w:r>
    </w:p>
    <w:p>
      <w:pPr>
        <w:ind w:left="360"/>
      </w:pPr>
      <w:r>
        <w:rPr>
          <w:i/>
        </w:rPr>
        <w:t xml:space="preserve"/>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programmes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programmes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Baha'i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Baha'i officers must by its very nature produce untold benefits for a community which will again be close to ending one Plan and embarking on another. As we contemplate the implications, we turn our hearts in gratitude to the very dear Hands of the Cause of God 'Ali-Akbar Furutan and 'Ali Muhammad Varqa, who by their residence in the Holy Land hold aloft the torch of service which the beloved Guardian lit in their hearts.</w:t>
      </w:r>
    </w:p>
    <w:p>
      <w:pPr>
        <w:ind w:left="360"/>
      </w:pPr>
      <w:r>
        <w:rPr>
          <w:i/>
        </w:rPr>
        <w:t xml:space="preserve"/>
      </w:r>
    </w:p>
    <w:p>
      <w:pPr>
        <w:ind w:left="360"/>
      </w:pPr>
      <w:r>
        <w:rPr>
          <w:i/>
        </w:rPr>
        <w:t xml:space="preserve">With this Twelve Month Plan, we cross a bridge to which we shall never return. We launch this Plan in the earthly absence of Amatu'l-Baha Ruhiyyih Khanum.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Amatu'l-Baha responded with boundless energy, touching far-flung spots of the earth in the 185 countries that were privileged to receive her inimitable gifts. Her example, which will retain forever its splendour,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color w:val="555555"/>
          <w:sz w:val="18"/>
        </w:rPr>
        <w:t xml:space="preserve">— Ridvan 2000..txt (Personal study archive — used by tacit community permission)</w:t>
      </w:r>
    </w:p>
    <w:p/>
  </w:body>
</w:document>
</file>