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Babism, Baha'ism and the Ulama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Hamid Algar, Babism, Baha'ism and the Ulama, Berkeley, CA: University of California Press, 1969,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</w:t>
      </w:r>
    </w:p>
    <w:p>
      <w:pPr>
        <w:ind w:left="360"/>
      </w:pPr>
      <w:r>
        <w:rPr>
          <w:i/>
        </w:rPr>
        <w:t xml:space="preserve">the Ulama in the</w:t>
      </w:r>
    </w:p>
    <w:p>
      <w:pPr>
        <w:ind w:left="360"/>
      </w:pPr>
      <w:r>
        <w:rPr>
          <w:i/>
        </w:rPr>
        <w:t xml:space="preserve">Qajar Period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HAMID ALGAR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 VERSI TY OF C A L I F OR NI A PRESS</w:t>
      </w:r>
    </w:p>
    <w:p>
      <w:pPr>
        <w:ind w:left="360"/>
      </w:pPr>
      <w:r>
        <w:rPr>
          <w:i/>
        </w:rPr>
        <w:t xml:space="preserve">BERKELEY, LOS ANGELES, LONDON</w:t>
      </w:r>
    </w:p>
    <w:p>
      <w:pPr>
        <w:ind w:left="360"/>
      </w:pPr>
      <w:r>
        <w:rPr>
          <w:i/>
        </w:rPr>
        <w:t xml:space="preserve">University of C alifornia Press</w:t>
      </w:r>
    </w:p>
    <w:p>
      <w:pPr>
        <w:ind w:left="360"/>
      </w:pPr>
      <w:r>
        <w:rPr>
          <w:i/>
        </w:rPr>
        <w:t xml:space="preserve">Berkeley and Los Angeles, California</w:t>
      </w:r>
    </w:p>
    <w:p>
      <w:pPr>
        <w:ind w:left="360"/>
      </w:pPr>
      <w:r>
        <w:rPr>
          <w:i/>
        </w:rPr>
        <w:t xml:space="preserve">University of California Press, Ltd.</w:t>
      </w:r>
    </w:p>
    <w:p>
      <w:pPr>
        <w:ind w:left="360"/>
      </w:pPr>
      <w:r>
        <w:rPr>
          <w:i/>
        </w:rPr>
        <w:t xml:space="preserve">London, England</w:t>
      </w:r>
    </w:p>
    <w:p>
      <w:pPr>
        <w:ind w:left="360"/>
      </w:pPr>
      <w:r>
        <w:rPr>
          <w:i/>
        </w:rPr>
        <w:t xml:space="preserve">Copyright ©1969 by T he Regents of the University of California</w:t>
      </w:r>
    </w:p>
    <w:p>
      <w:pPr>
        <w:ind w:left="360"/>
      </w:pPr>
      <w:r>
        <w:rPr>
          <w:i/>
        </w:rPr>
        <w:t xml:space="preserve">C alifornia Library R eprint Series Edition, 1980</w:t>
      </w:r>
    </w:p>
    <w:p>
      <w:pPr>
        <w:ind w:left="360"/>
      </w:pPr>
      <w:r>
        <w:rPr>
          <w:i/>
        </w:rPr>
        <w:t xml:space="preserve">ISBN 0-520-04100-3</w:t>
      </w:r>
    </w:p>
    <w:p>
      <w:pPr>
        <w:ind w:left="360"/>
      </w:pPr>
      <w:r>
        <w:rPr>
          <w:i/>
        </w:rPr>
        <w:t xml:space="preserve">Library of Congress Catalog Card Number: 72-79959</w:t>
      </w:r>
    </w:p>
    <w:p>
      <w:pPr>
        <w:ind w:left="360"/>
      </w:pPr>
      <w:r>
        <w:rPr>
          <w:i/>
        </w:rPr>
        <w:t xml:space="preserve">Designed by W. H. Snyder</w:t>
      </w:r>
    </w:p>
    <w:p>
      <w:pPr>
        <w:ind w:left="360"/>
      </w:pPr>
      <w:r>
        <w:rPr>
          <w:i/>
        </w:rPr>
        <w:t xml:space="preserve">Printed in the U nited States of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12 3 4 5 6 7 8 9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on the Sources______________________________xi</w:t>
      </w:r>
    </w:p>
    <w:p>
      <w:pPr>
        <w:ind w:left="360"/>
      </w:pPr>
      <w:r>
        <w:rPr>
          <w:i/>
        </w:rPr>
        <w:t xml:space="preserve">Abbreviations___________________________________ xvii</w:t>
      </w:r>
    </w:p>
    <w:p>
      <w:pPr>
        <w:ind w:left="360"/>
      </w:pPr>
      <w:r>
        <w:rPr>
          <w:i/>
        </w:rPr>
        <w:t xml:space="preserve">I The                                                 _l</w:t>
      </w:r>
    </w:p>
    <w:p>
      <w:pPr>
        <w:ind w:left="360"/>
      </w:pPr>
      <w:r>
        <w:rPr>
          <w:i/>
        </w:rPr>
        <w:t xml:space="preserve">II The Eve of Qajar Rule                                26</w:t>
      </w:r>
    </w:p>
    <w:p>
      <w:pPr>
        <w:ind w:left="360"/>
      </w:pPr>
      <w:r>
        <w:rPr>
          <w:i/>
        </w:rPr>
        <w:t xml:space="preserve">III The Clerical Policy of Fath ‘All Shah                45</w:t>
      </w:r>
    </w:p>
    <w:p>
      <w:pPr>
        <w:ind w:left="360"/>
      </w:pPr>
      <w:r>
        <w:rPr>
          <w:i/>
        </w:rPr>
        <w:t xml:space="preserve">IV ‘Abbâs Mïrzâ, Qâ’im Maqâm, and the Ulama              73</w:t>
      </w:r>
    </w:p>
    <w:p>
      <w:pPr>
        <w:ind w:left="360"/>
      </w:pPr>
      <w:r>
        <w:rPr>
          <w:i/>
        </w:rPr>
        <w:t xml:space="preserve">V The Ulama and the Early Foreign Impact                82</w:t>
      </w:r>
    </w:p>
    <w:p>
      <w:pPr>
        <w:ind w:left="360"/>
      </w:pPr>
      <w:r>
        <w:rPr>
          <w:i/>
        </w:rPr>
        <w:t xml:space="preserve">VI T h e R eig n o f M uham m ad Shah                   103</w:t>
      </w:r>
    </w:p>
    <w:p>
      <w:pPr>
        <w:ind w:left="360"/>
      </w:pPr>
      <w:r>
        <w:rPr>
          <w:i/>
        </w:rPr>
        <w:t xml:space="preserve">VII TheJFirst Four Years of Nâsir ud-Dfn Shah’s Reign and</w:t>
      </w:r>
    </w:p>
    <w:p>
      <w:pPr>
        <w:ind w:left="360"/>
      </w:pPr>
      <w:r>
        <w:rPr>
          <w:i/>
        </w:rPr>
        <w:t xml:space="preserve">the Ministry of Mïrzâ Taqï Khân Amir Kabïr</w:t>
      </w:r>
    </w:p>
    <w:p>
      <w:pPr>
        <w:ind w:left="360"/>
      </w:pPr>
      <w:r>
        <w:rPr>
          <w:i/>
        </w:rPr>
        <w:t xml:space="preserve">(1264/1848-1268/1851)                                 122</w:t>
      </w:r>
    </w:p>
    <w:p>
      <w:pPr>
        <w:ind w:left="360"/>
      </w:pPr>
      <w:r>
        <w:rPr>
          <w:i/>
        </w:rPr>
        <w:t xml:space="preserve">VIII Bâbism, Bahà’is    and the Ulama</w:t>
      </w:r>
    </w:p>
    <w:p>
      <w:pPr>
        <w:ind w:left="360"/>
      </w:pPr>
      <w:r>
        <w:rPr>
          <w:i/>
        </w:rPr>
        <w:t xml:space="preserve">IX Between Two Reformers, Mïrzâ Taqï Khân Amïr</w:t>
      </w:r>
    </w:p>
    <w:p>
      <w:pPr>
        <w:ind w:left="360"/>
      </w:pPr>
      <w:r>
        <w:rPr>
          <w:i/>
        </w:rPr>
        <w:t xml:space="preserve">Kabïr and Mïrzâ Husayn^Khân Sipahsâlàr (1268/</w:t>
      </w:r>
    </w:p>
    <w:p>
      <w:pPr>
        <w:ind w:left="360"/>
      </w:pPr>
      <w:r>
        <w:rPr>
          <w:i/>
        </w:rPr>
        <w:t xml:space="preserve">1851-1288/1871)                                      152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Bâbism, Bahâ’ism,</w:t>
      </w:r>
    </w:p>
    <w:p>
      <w:pPr>
        <w:ind w:left="360"/>
      </w:pPr>
      <w:r>
        <w:rPr>
          <w:i/>
        </w:rPr>
        <w:t xml:space="preserve">and the Ulama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rise of Bâbism and its successor Bahâ’ism was swift and ac­</w:t>
      </w:r>
    </w:p>
    <w:p>
      <w:pPr>
        <w:ind w:left="360"/>
      </w:pPr>
      <w:r>
        <w:rPr>
          <w:i/>
        </w:rPr>
        <w:t xml:space="preserve">companied by much bloodshed; it seemed at least initially to be</w:t>
      </w:r>
    </w:p>
    <w:p>
      <w:pPr>
        <w:ind w:left="360"/>
      </w:pPr>
      <w:r>
        <w:rPr>
          <w:i/>
        </w:rPr>
        <w:t xml:space="preserve">of great importance for the history of Iran, and even, it was</w:t>
      </w:r>
    </w:p>
    <w:p>
      <w:pPr>
        <w:ind w:left="360"/>
      </w:pPr>
      <w:r>
        <w:rPr>
          <w:i/>
        </w:rPr>
        <w:t xml:space="preserve">thought, for the whole of the Middle East. As such, it has received</w:t>
      </w:r>
    </w:p>
    <w:p>
      <w:pPr>
        <w:ind w:left="360"/>
      </w:pPr>
      <w:r>
        <w:rPr>
          <w:i/>
        </w:rPr>
        <w:t xml:space="preserve">much attention, and several attempts at interpretation have been</w:t>
      </w:r>
    </w:p>
    <w:p>
      <w:pPr>
        <w:ind w:left="360"/>
      </w:pPr>
      <w:r>
        <w:rPr>
          <w:i/>
        </w:rPr>
        <w:t xml:space="preserve">made. In these, the reaction of the ulama to the appearance of</w:t>
      </w:r>
    </w:p>
    <w:p>
      <w:pPr>
        <w:ind w:left="360"/>
      </w:pPr>
      <w:r>
        <w:rPr>
          <w:i/>
        </w:rPr>
        <w:t xml:space="preserve">Bâbism has not been closely studied. It was, however, the ulama</w:t>
      </w:r>
    </w:p>
    <w:p>
      <w:pPr>
        <w:ind w:left="360"/>
      </w:pPr>
      <w:r>
        <w:rPr>
          <w:i/>
        </w:rPr>
        <w:t xml:space="preserve">who formulated the most explicit reaction to Bâbism and its</w:t>
      </w:r>
    </w:p>
    <w:p>
      <w:pPr>
        <w:ind w:left="360"/>
      </w:pPr>
      <w:r>
        <w:rPr>
          <w:i/>
        </w:rPr>
        <w:t xml:space="preserve">claims, and in this case as in others we see the ulama functioning</w:t>
      </w:r>
    </w:p>
    <w:p>
      <w:pPr>
        <w:ind w:left="360"/>
      </w:pPr>
      <w:r>
        <w:rPr>
          <w:i/>
        </w:rPr>
        <w:t xml:space="preserve">as de facto leaders of the nation, concerned on this occasion to</w:t>
      </w:r>
    </w:p>
    <w:p>
      <w:pPr>
        <w:ind w:left="360"/>
      </w:pPr>
      <w:r>
        <w:rPr>
          <w:i/>
        </w:rPr>
        <w:t xml:space="preserve">preserve its religious uniformity. Both Bâbïs and Bahâ’ïs recog­</w:t>
      </w:r>
    </w:p>
    <w:p>
      <w:pPr>
        <w:ind w:left="360"/>
      </w:pPr>
      <w:r>
        <w:rPr>
          <w:i/>
        </w:rPr>
        <w:t xml:space="preserve">nized the ulama as among their chief adversaries, and this recogni­</w:t>
      </w:r>
    </w:p>
    <w:p>
      <w:pPr>
        <w:ind w:left="360"/>
      </w:pPr>
      <w:r>
        <w:rPr>
          <w:i/>
        </w:rPr>
        <w:t xml:space="preserve">tion was expressed in word and deed.</w:t>
      </w:r>
    </w:p>
    <w:p>
      <w:pPr>
        <w:ind w:left="360"/>
      </w:pPr>
      <w:r>
        <w:rPr>
          <w:i/>
        </w:rPr>
        <w:t xml:space="preserve">That this should be so was perhaps inevitable. Bâbism, at all</w:t>
      </w:r>
    </w:p>
    <w:p>
      <w:pPr>
        <w:ind w:left="360"/>
      </w:pPr>
      <w:r>
        <w:rPr>
          <w:i/>
        </w:rPr>
        <w:t xml:space="preserve">stages of its doctrinal development, was of necessity opposed to</w:t>
      </w:r>
    </w:p>
    <w:p>
      <w:pPr>
        <w:ind w:left="360"/>
      </w:pPr>
      <w:r>
        <w:rPr>
          <w:i/>
        </w:rPr>
        <w:t xml:space="preserve">Islam, for its claim to validity presupposed the supersession of Is­</w:t>
      </w:r>
    </w:p>
    <w:p>
      <w:pPr>
        <w:ind w:left="360"/>
      </w:pPr>
      <w:r>
        <w:rPr>
          <w:i/>
        </w:rPr>
        <w:t xml:space="preserve">lam. The coming of a new revelation would have destroyed the</w:t>
      </w:r>
    </w:p>
    <w:p>
      <w:pPr>
        <w:ind w:left="360"/>
      </w:pPr>
      <w:r>
        <w:rPr>
          <w:i/>
        </w:rPr>
        <w:t xml:space="preserve">worth of the existing one, which regarded itself as final. The ulama,</w:t>
      </w:r>
    </w:p>
    <w:p>
      <w:pPr>
        <w:ind w:left="360"/>
      </w:pPr>
      <w:r>
        <w:rPr>
          <w:i/>
        </w:rPr>
        <w:t xml:space="preserve">on the other hand, were the institutional expression of the power</w:t>
      </w:r>
    </w:p>
    <w:p>
      <w:pPr>
        <w:ind w:left="360"/>
      </w:pPr>
      <w:r>
        <w:rPr>
          <w:i/>
        </w:rPr>
        <w:t xml:space="preserve">138                                         Religion and State in Iran</w:t>
      </w:r>
    </w:p>
    <w:p>
      <w:pPr>
        <w:ind w:left="360"/>
      </w:pPr>
      <w:r>
        <w:rPr>
          <w:i/>
        </w:rPr>
        <w:t xml:space="preserve">of Islam, the expositors and guardians of its doctrine and the en­</w:t>
      </w:r>
    </w:p>
    <w:p>
      <w:pPr>
        <w:ind w:left="360"/>
      </w:pPr>
      <w:r>
        <w:rPr>
          <w:i/>
        </w:rPr>
        <w:t xml:space="preserve">forcers of its law, and among their functions was the rebuttal of</w:t>
      </w:r>
    </w:p>
    <w:p>
      <w:pPr>
        <w:ind w:left="360"/>
      </w:pPr>
      <w:r>
        <w:rPr>
          <w:i/>
        </w:rPr>
        <w:t xml:space="preserve">heresy and innovation.</w:t>
      </w:r>
    </w:p>
    <w:p>
      <w:pPr>
        <w:ind w:left="360"/>
      </w:pPr>
      <w:r>
        <w:rPr>
          <w:i/>
        </w:rPr>
        <w:t xml:space="preserve">The sources for the history of Bâbism are opposed in emotional</w:t>
      </w:r>
    </w:p>
    <w:p>
      <w:pPr>
        <w:ind w:left="360"/>
      </w:pPr>
      <w:r>
        <w:rPr>
          <w:i/>
        </w:rPr>
        <w:t xml:space="preserve">and religious emphasis; yet if Bàbï accounts are stripped of their</w:t>
      </w:r>
    </w:p>
    <w:p>
      <w:pPr>
        <w:ind w:left="360"/>
      </w:pPr>
      <w:r>
        <w:rPr>
          <w:i/>
        </w:rPr>
        <w:t xml:space="preserve">hagiographical elements, and state chronicles of their polemical</w:t>
      </w:r>
    </w:p>
    <w:p>
      <w:pPr>
        <w:ind w:left="360"/>
      </w:pPr>
      <w:r>
        <w:rPr>
          <w:i/>
        </w:rPr>
        <w:t xml:space="preserve">fervor, a fairly reliable narrative can be established. It is clear that</w:t>
      </w:r>
    </w:p>
    <w:p>
      <w:pPr>
        <w:ind w:left="360"/>
      </w:pPr>
      <w:r>
        <w:rPr>
          <w:i/>
        </w:rPr>
        <w:t xml:space="preserve">when Sayyid ‘Alï Muhammad, in 1259/1843, first claimed to be the</w:t>
      </w:r>
    </w:p>
    <w:p>
      <w:pPr>
        <w:ind w:left="360"/>
      </w:pPr>
      <w:r>
        <w:rPr>
          <w:i/>
        </w:rPr>
        <w:t xml:space="preserve">Bab, the “gateway” to the Hidden Imam, he clashed immediately</w:t>
      </w:r>
    </w:p>
    <w:p>
      <w:pPr>
        <w:ind w:left="360"/>
      </w:pPr>
      <w:r>
        <w:rPr>
          <w:i/>
        </w:rPr>
        <w:t xml:space="preserve">with the ulama. One of the earliest writers on the history of</w:t>
      </w:r>
    </w:p>
    <w:p>
      <w:pPr>
        <w:ind w:left="360"/>
      </w:pPr>
      <w:r>
        <w:rPr>
          <w:i/>
        </w:rPr>
        <w:t xml:space="preserve">Bâbism, Comte Arthur de Gobineau, suggests that anticlerical</w:t>
      </w:r>
    </w:p>
    <w:p>
      <w:pPr>
        <w:ind w:left="360"/>
      </w:pPr>
      <w:r>
        <w:rPr>
          <w:i/>
        </w:rPr>
        <w:t xml:space="preserve">themes formed a large part of his early preaching, and that their</w:t>
      </w:r>
    </w:p>
    <w:p>
      <w:pPr>
        <w:ind w:left="360"/>
      </w:pPr>
      <w:r>
        <w:rPr>
          <w:i/>
        </w:rPr>
        <w:t xml:space="preserve">acceptability was an important element in the earliest conversions</w:t>
      </w:r>
    </w:p>
    <w:p>
      <w:pPr>
        <w:ind w:left="360"/>
      </w:pPr>
      <w:r>
        <w:rPr>
          <w:i/>
        </w:rPr>
        <w:t xml:space="preserve">to the new faith.1 More significant a cause for the hostility of the</w:t>
      </w:r>
    </w:p>
    <w:p>
      <w:pPr>
        <w:ind w:left="360"/>
      </w:pPr>
      <w:r>
        <w:rPr>
          <w:i/>
        </w:rPr>
        <w:t xml:space="preserve">ulama to the Báb was doubtless provided by the realization that</w:t>
      </w:r>
    </w:p>
    <w:p>
      <w:pPr>
        <w:ind w:left="360"/>
      </w:pPr>
      <w:r>
        <w:rPr>
          <w:i/>
        </w:rPr>
        <w:t xml:space="preserve">his doctrines constituted biďat, i.e., reprehensible innovation in</w:t>
      </w:r>
    </w:p>
    <w:p>
      <w:pPr>
        <w:ind w:left="360"/>
      </w:pPr>
      <w:r>
        <w:rPr>
          <w:i/>
        </w:rPr>
        <w:t xml:space="preserve">matters of faith. Mullâ ‘Alï Akbar Ardistànï, one of the early con­</w:t>
      </w:r>
    </w:p>
    <w:p>
      <w:pPr>
        <w:ind w:left="360"/>
      </w:pPr>
      <w:r>
        <w:rPr>
          <w:i/>
        </w:rPr>
        <w:t xml:space="preserve">verts, appended to the idhân (call to prayer) he proclaimed from</w:t>
      </w:r>
    </w:p>
    <w:p>
      <w:pPr>
        <w:ind w:left="360"/>
      </w:pPr>
      <w:r>
        <w:rPr>
          <w:i/>
        </w:rPr>
        <w:t xml:space="preserve">the mosque of Àqâ Qàsim in Shiraz: “I bear witness that ‘Alï Mu­</w:t>
      </w:r>
    </w:p>
    <w:p>
      <w:pPr>
        <w:ind w:left="360"/>
      </w:pPr>
      <w:r>
        <w:rPr>
          <w:i/>
        </w:rPr>
        <w:t xml:space="preserve">hammad is the ‘remnant’ (baqiya) of God.”2</w:t>
      </w:r>
    </w:p>
    <w:p>
      <w:pPr>
        <w:ind w:left="360"/>
      </w:pPr>
      <w:r>
        <w:rPr>
          <w:i/>
        </w:rPr>
        <w:t xml:space="preserve">The governor of Shiraz, Husayn Khàn Nizàm ud-Daula (also</w:t>
      </w:r>
    </w:p>
    <w:p>
      <w:pPr>
        <w:ind w:left="360"/>
      </w:pPr>
      <w:r>
        <w:rPr>
          <w:i/>
        </w:rPr>
        <w:t xml:space="preserve">entitled Âjüdànbàshï) had been absent from the town. After his</w:t>
      </w:r>
    </w:p>
    <w:p>
      <w:pPr>
        <w:ind w:left="360"/>
      </w:pPr>
      <w:r>
        <w:rPr>
          <w:i/>
        </w:rPr>
        <w:t xml:space="preserve">return, the ulama persuaded him, on Sha'bân 16/September 11, to</w:t>
      </w:r>
    </w:p>
    <w:p>
      <w:pPr>
        <w:ind w:left="360"/>
      </w:pPr>
      <w:r>
        <w:rPr>
          <w:i/>
        </w:rPr>
        <w:t xml:space="preserve">punish Mullâ ‘Alï Akbar, Mullâ Muhammad Sâdiq, and other</w:t>
      </w:r>
    </w:p>
    <w:p>
      <w:pPr>
        <w:ind w:left="360"/>
      </w:pPr>
      <w:r>
        <w:rPr>
          <w:i/>
        </w:rPr>
        <w:t xml:space="preserve">followers of the Bâb.3 Some were whipped, others, such as Muham­</w:t>
      </w:r>
    </w:p>
    <w:p>
      <w:pPr>
        <w:ind w:left="360"/>
      </w:pPr>
      <w:r>
        <w:rPr>
          <w:i/>
        </w:rPr>
        <w:t xml:space="preserve">mad ‘Alï Bârfurüshï, were paraded around the bazaar with black­</w:t>
      </w:r>
    </w:p>
    <w:p>
      <w:pPr>
        <w:ind w:left="360"/>
      </w:pPr>
      <w:r>
        <w:rPr>
          <w:i/>
        </w:rPr>
        <w:t xml:space="preserve">ened faces and burnt beards.4 On Ramadán 15/October 9, Sayyid</w:t>
      </w:r>
    </w:p>
    <w:p>
      <w:pPr>
        <w:ind w:left="360"/>
      </w:pPr>
      <w:r>
        <w:rPr>
          <w:i/>
        </w:rPr>
        <w:t xml:space="preserve">‘Alï Muhammad was brought to Shiraz from Bushire, where he had</w:t>
      </w:r>
    </w:p>
    <w:p>
      <w:pPr>
        <w:ind w:left="360"/>
      </w:pPr>
      <w:r>
        <w:rPr>
          <w:i/>
        </w:rPr>
        <w:t xml:space="preserve">first publicly announced his claims. In Shiraz, he was confronted</w:t>
      </w:r>
    </w:p>
    <w:p>
      <w:pPr>
        <w:ind w:left="360"/>
      </w:pPr>
      <w:r>
        <w:rPr>
          <w:i/>
        </w:rPr>
        <w:t xml:space="preserve">for the first time with the ulama.5 Accounts given of this confron­</w:t>
      </w:r>
    </w:p>
    <w:p>
      <w:pPr>
        <w:ind w:left="360"/>
      </w:pPr>
      <w:r>
        <w:rPr>
          <w:i/>
        </w:rPr>
        <w:t xml:space="preserve">tation by sources hostile to the Bâb contain two elements recur­</w:t>
      </w:r>
    </w:p>
    <w:p>
      <w:pPr>
        <w:ind w:left="360"/>
      </w:pPr>
      <w:r>
        <w:rPr>
          <w:i/>
        </w:rPr>
        <w:t xml:space="preserve">ring in later interrogations—his deficient knowledge of Arabic and</w:t>
      </w:r>
    </w:p>
    <w:p>
      <w:pPr>
        <w:ind w:left="360"/>
      </w:pPr>
      <w:r>
        <w:rPr>
          <w:i/>
        </w:rPr>
        <w:t xml:space="preserve">1 A. de Gobineau, Les Religions et les Philosophies dans l’Asie Centrale</w:t>
      </w:r>
    </w:p>
    <w:p>
      <w:pPr>
        <w:ind w:left="360"/>
      </w:pPr>
      <w:r>
        <w:rPr>
          <w:i/>
        </w:rPr>
        <w:t xml:space="preserve">(Paris, 1865), pp. 148-149.</w:t>
      </w:r>
    </w:p>
    <w:p>
      <w:pPr>
        <w:ind w:left="360"/>
      </w:pPr>
      <w:r>
        <w:rPr>
          <w:i/>
        </w:rPr>
        <w:t xml:space="preserve">2 E. G. Browne, ed., Târïkh-i-Jadïd or New History of Mïrzâ ‘Alï Muhammad</w:t>
      </w:r>
    </w:p>
    <w:p>
      <w:pPr>
        <w:ind w:left="360"/>
      </w:pPr>
      <w:r>
        <w:rPr>
          <w:i/>
        </w:rPr>
        <w:t xml:space="preserve">the Bâb (Cambridge, 1893), p. 200. According to Khan Bahadur Agha Mirza</w:t>
      </w:r>
    </w:p>
    <w:p>
      <w:pPr>
        <w:ind w:left="360"/>
      </w:pPr>
      <w:r>
        <w:rPr>
          <w:i/>
        </w:rPr>
        <w:t xml:space="preserve">Muhammad (“Some New Notes on Bâbism," JRAS, n.v. [July 1927], 451), Mullâ</w:t>
      </w:r>
    </w:p>
    <w:p>
      <w:pPr>
        <w:ind w:left="360"/>
      </w:pPr>
      <w:r>
        <w:rPr>
          <w:i/>
        </w:rPr>
        <w:t xml:space="preserve">Muhammad Sâdiq was the first to proclaim this deformed idhân.</w:t>
      </w:r>
    </w:p>
    <w:p>
      <w:pPr>
        <w:ind w:left="360"/>
      </w:pPr>
      <w:r>
        <w:rPr>
          <w:i/>
        </w:rPr>
        <w:t xml:space="preserve">3 Browne, ed., op. cit., p. 200; RSN, X, 311; MN, III, 184.</w:t>
      </w:r>
    </w:p>
    <w:p>
      <w:pPr>
        <w:ind w:left="360"/>
      </w:pPr>
      <w:r>
        <w:rPr>
          <w:i/>
        </w:rPr>
        <w:t xml:space="preserve">4 E. G. Browne, A Traveller’s Narrative, Written To Illustrate the Episode</w:t>
      </w:r>
    </w:p>
    <w:p>
      <w:pPr>
        <w:ind w:left="360"/>
      </w:pPr>
      <w:r>
        <w:rPr>
          <w:i/>
        </w:rPr>
        <w:t xml:space="preserve">of the Bab (Cambridge, 1891), II, 7.</w:t>
      </w:r>
    </w:p>
    <w:p>
      <w:pPr>
        <w:ind w:left="360"/>
      </w:pPr>
      <w:r>
        <w:rPr>
          <w:i/>
        </w:rPr>
        <w:t xml:space="preserve">5 MN, III, 185; RSN, X, 311.</w:t>
      </w:r>
    </w:p>
    <w:p>
      <w:pPr>
        <w:ind w:left="360"/>
      </w:pPr>
      <w:r>
        <w:rPr>
          <w:i/>
        </w:rPr>
        <w:t xml:space="preserve">Bàbism, Bahà’ism, and the Ulama                                          139</w:t>
      </w:r>
    </w:p>
    <w:p>
      <w:pPr>
        <w:ind w:left="360"/>
      </w:pPr>
      <w:r>
        <w:rPr>
          <w:i/>
        </w:rPr>
        <w:t xml:space="preserve">the traditional religious sciences, and his recantation.6 While it is</w:t>
      </w:r>
    </w:p>
    <w:p>
      <w:pPr>
        <w:ind w:left="360"/>
      </w:pPr>
      <w:r>
        <w:rPr>
          <w:i/>
        </w:rPr>
        <w:t xml:space="preserve">legitimate to question the accuracy of these accounts, and details</w:t>
      </w:r>
    </w:p>
    <w:p>
      <w:pPr>
        <w:ind w:left="360"/>
      </w:pPr>
      <w:r>
        <w:rPr>
          <w:i/>
        </w:rPr>
        <w:t xml:space="preserve">may have been invented or emphasized to discredit the Bâb, the</w:t>
      </w:r>
    </w:p>
    <w:p>
      <w:pPr>
        <w:ind w:left="360"/>
      </w:pPr>
      <w:r>
        <w:rPr>
          <w:i/>
        </w:rPr>
        <w:t xml:space="preserve">silence of Bàbï sources on the course of the confrontations suggests</w:t>
      </w:r>
    </w:p>
    <w:p>
      <w:pPr>
        <w:ind w:left="360"/>
      </w:pPr>
      <w:r>
        <w:rPr>
          <w:i/>
        </w:rPr>
        <w:t xml:space="preserve">that the Bâb was in fact worsted by the ulama in debate. The con­</w:t>
      </w:r>
    </w:p>
    <w:p>
      <w:pPr>
        <w:ind w:left="360"/>
      </w:pPr>
      <w:r>
        <w:rPr>
          <w:i/>
        </w:rPr>
        <w:t xml:space="preserve">frontations demonstrate the role of the ulama in refuting Bàbism:</w:t>
      </w:r>
    </w:p>
    <w:p>
      <w:pPr>
        <w:ind w:left="360"/>
      </w:pPr>
      <w:r>
        <w:rPr>
          <w:i/>
        </w:rPr>
        <w:t xml:space="preserve">by employing that scholastic knowledge which was one of their</w:t>
      </w:r>
    </w:p>
    <w:p>
      <w:pPr>
        <w:ind w:left="360"/>
      </w:pPr>
      <w:r>
        <w:rPr>
          <w:i/>
        </w:rPr>
        <w:t xml:space="preserve">chief qualifications, they questioned the legitimacy of his claims;</w:t>
      </w:r>
    </w:p>
    <w:p>
      <w:pPr>
        <w:ind w:left="360"/>
      </w:pPr>
      <w:r>
        <w:rPr>
          <w:i/>
        </w:rPr>
        <w:t xml:space="preserve">and by accepting his recantation, visibly asserted their own author­</w:t>
      </w:r>
    </w:p>
    <w:p>
      <w:pPr>
        <w:ind w:left="360"/>
      </w:pPr>
      <w:r>
        <w:rPr>
          <w:i/>
        </w:rPr>
        <w:t xml:space="preserve">ity. At the end of his interrogation, the Bab was beaten and then</w:t>
      </w:r>
    </w:p>
    <w:p>
      <w:pPr>
        <w:ind w:left="360"/>
      </w:pPr>
      <w:r>
        <w:rPr>
          <w:i/>
        </w:rPr>
        <w:t xml:space="preserve">conducted by ‘Abd ul-Hamïd Khàn Kalàntar to the Masjid-i</w:t>
      </w:r>
    </w:p>
    <w:p>
      <w:pPr>
        <w:ind w:left="360"/>
      </w:pPr>
      <w:r>
        <w:rPr>
          <w:i/>
        </w:rPr>
        <w:t xml:space="preserve">Vakil, where he publicly repeated his recantation.7 Bàbï accounts</w:t>
      </w:r>
    </w:p>
    <w:p>
      <w:pPr>
        <w:ind w:left="360"/>
      </w:pPr>
      <w:r>
        <w:rPr>
          <w:i/>
        </w:rPr>
        <w:t xml:space="preserve">agree that a meeting between the Bâb and the ulama took place,</w:t>
      </w:r>
    </w:p>
    <w:p>
      <w:pPr>
        <w:ind w:left="360"/>
      </w:pPr>
      <w:r>
        <w:rPr>
          <w:i/>
        </w:rPr>
        <w:t xml:space="preserve">without offering any detail, and that it was attended by Sayyid</w:t>
      </w:r>
    </w:p>
    <w:p>
      <w:pPr>
        <w:ind w:left="360"/>
      </w:pPr>
      <w:r>
        <w:rPr>
          <w:i/>
        </w:rPr>
        <w:t xml:space="preserve">Yahyà Dàrâbï, who was subsequently to lead the Bàbï insurrection</w:t>
      </w:r>
    </w:p>
    <w:p>
      <w:pPr>
        <w:ind w:left="360"/>
      </w:pPr>
      <w:r>
        <w:rPr>
          <w:i/>
        </w:rPr>
        <w:t xml:space="preserve">at Nayrlz.8</w:t>
      </w:r>
    </w:p>
    <w:p>
      <w:pPr>
        <w:ind w:left="360"/>
      </w:pPr>
      <w:r>
        <w:rPr>
          <w:i/>
        </w:rPr>
        <w:t xml:space="preserve">Although thus far Husayn Kliàn Nizàm ud-Daula appears to</w:t>
      </w:r>
    </w:p>
    <w:p>
      <w:pPr>
        <w:ind w:left="360"/>
      </w:pPr>
      <w:r>
        <w:rPr>
          <w:i/>
        </w:rPr>
        <w:t xml:space="preserve">have acted in cooperation with the ulama, differing approaches by</w:t>
      </w:r>
    </w:p>
    <w:p>
      <w:pPr>
        <w:ind w:left="360"/>
      </w:pPr>
      <w:r>
        <w:rPr>
          <w:i/>
        </w:rPr>
        <w:t xml:space="preserve">the state and the ulama to the problem of Bàbism can be detected.</w:t>
      </w:r>
    </w:p>
    <w:p>
      <w:pPr>
        <w:ind w:left="360"/>
      </w:pPr>
      <w:r>
        <w:rPr>
          <w:i/>
        </w:rPr>
        <w:t xml:space="preserve">According to Gobineau, both the ulama of Shiraz and Husayn</w:t>
      </w:r>
    </w:p>
    <w:p>
      <w:pPr>
        <w:ind w:left="360"/>
      </w:pPr>
      <w:r>
        <w:rPr>
          <w:i/>
        </w:rPr>
        <w:t xml:space="preserve">Khàn wrote to Tehran explaining the situation; and their example</w:t>
      </w:r>
    </w:p>
    <w:p>
      <w:pPr>
        <w:ind w:left="360"/>
      </w:pPr>
      <w:r>
        <w:rPr>
          <w:i/>
        </w:rPr>
        <w:t xml:space="preserve">was followed by the Bâb.9 It seems entirely possible that at this</w:t>
      </w:r>
    </w:p>
    <w:p>
      <w:pPr>
        <w:ind w:left="360"/>
      </w:pPr>
      <w:r>
        <w:rPr>
          <w:i/>
        </w:rPr>
        <w:t xml:space="preserve">stage the Bàb hoped to secure his position by winning the support</w:t>
      </w:r>
    </w:p>
    <w:p>
      <w:pPr>
        <w:ind w:left="360"/>
      </w:pPr>
      <w:r>
        <w:rPr>
          <w:i/>
        </w:rPr>
        <w:t xml:space="preserve">of Muhammad Shàh and his minister. Even when imprisoned in</w:t>
      </w:r>
    </w:p>
    <w:p>
      <w:pPr>
        <w:ind w:left="360"/>
      </w:pPr>
      <w:r>
        <w:rPr>
          <w:i/>
        </w:rPr>
        <w:t xml:space="preserve">Màkü, the Bàb still considered it worth his while to compose a</w:t>
      </w:r>
    </w:p>
    <w:p>
      <w:pPr>
        <w:ind w:left="360"/>
      </w:pPr>
      <w:r>
        <w:rPr>
          <w:i/>
        </w:rPr>
        <w:t xml:space="preserve">risàla dedicated to Hàjjï Mïrzà Àqàsï.10 Although Bàbï political</w:t>
      </w:r>
    </w:p>
    <w:p>
      <w:pPr>
        <w:ind w:left="360"/>
      </w:pPr>
      <w:r>
        <w:rPr>
          <w:i/>
        </w:rPr>
        <w:t xml:space="preserve">theory left little room for the exercise of regal power,11 Sayyid ‘AH</w:t>
      </w:r>
    </w:p>
    <w:p>
      <w:pPr>
        <w:ind w:left="360"/>
      </w:pPr>
      <w:r>
        <w:rPr>
          <w:i/>
        </w:rPr>
        <w:t xml:space="preserve">Muhammad may have sought to make use of the conflict between</w:t>
      </w:r>
    </w:p>
    <w:p>
      <w:pPr>
        <w:ind w:left="360"/>
      </w:pPr>
      <w:r>
        <w:rPr>
          <w:i/>
        </w:rPr>
        <w:t xml:space="preserve">ulama and state by presenting himself as an instrument for the</w:t>
      </w:r>
    </w:p>
    <w:p>
      <w:pPr>
        <w:ind w:left="360"/>
      </w:pPr>
      <w:r>
        <w:rPr>
          <w:i/>
        </w:rPr>
        <w:t xml:space="preserve">destruction of clerical power. Gobineau writes that he asked for</w:t>
      </w:r>
    </w:p>
    <w:p>
      <w:pPr>
        <w:ind w:left="360"/>
      </w:pPr>
      <w:r>
        <w:rPr>
          <w:i/>
        </w:rPr>
        <w:t xml:space="preserve">permission to come to Tehran, and that Hàjjï Mïrzà Àqàsï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M N , I I I , 184.</w:t>
      </w:r>
    </w:p>
    <w:p>
      <w:pPr>
        <w:ind w:left="360"/>
      </w:pPr>
      <w:r>
        <w:rPr>
          <w:i/>
        </w:rPr>
        <w:t xml:space="preserve">7  Muhammad, op. cit., pp. 452-454. According to this account, the Bâb was</w:t>
      </w:r>
    </w:p>
    <w:p>
      <w:pPr>
        <w:ind w:left="360"/>
      </w:pPr>
      <w:r>
        <w:rPr>
          <w:i/>
        </w:rPr>
        <w:t xml:space="preserve">interrogated twice by the ulama in Shiraz, the second meeting being caused</w:t>
      </w:r>
    </w:p>
    <w:p>
      <w:pPr>
        <w:ind w:left="360"/>
      </w:pPr>
      <w:r>
        <w:rPr>
          <w:i/>
        </w:rPr>
        <w:t xml:space="preserve">by the rashness of his followers. If this is so, we see here already how the</w:t>
      </w:r>
    </w:p>
    <w:p>
      <w:pPr>
        <w:ind w:left="360"/>
      </w:pPr>
      <w:r>
        <w:rPr>
          <w:i/>
        </w:rPr>
        <w:t xml:space="preserve">development of Bàbism as a movement of revolt proceeded more or less inde­</w:t>
      </w:r>
    </w:p>
    <w:p>
      <w:pPr>
        <w:ind w:left="360"/>
      </w:pPr>
      <w:r>
        <w:rPr>
          <w:i/>
        </w:rPr>
        <w:t xml:space="preserve">pendently of the Bâb and his pronouncements.</w:t>
      </w:r>
    </w:p>
    <w:p>
      <w:pPr>
        <w:ind w:left="360"/>
      </w:pPr>
      <w:r>
        <w:rPr>
          <w:i/>
        </w:rPr>
        <w:t xml:space="preserve">8 Browne, ed., Târïkh-i-Jadîd, p. 203; Browne, ed.. Traveller's Narrative,</w:t>
      </w:r>
    </w:p>
    <w:p>
      <w:pPr>
        <w:ind w:left="360"/>
      </w:pPr>
      <w:r>
        <w:rPr>
          <w:i/>
        </w:rPr>
        <w:t xml:space="preserve">I, 10.</w:t>
      </w:r>
    </w:p>
    <w:p>
      <w:pPr>
        <w:ind w:left="360"/>
      </w:pPr>
      <w:r>
        <w:rPr>
          <w:i/>
        </w:rPr>
        <w:t xml:space="preserve">9 Gobineau, op. cit., p. 151.</w:t>
      </w:r>
    </w:p>
    <w:p>
      <w:pPr>
        <w:ind w:left="360"/>
      </w:pPr>
      <w:r>
        <w:rPr>
          <w:i/>
        </w:rPr>
        <w:t xml:space="preserve">10 Browne, ed., op. cit., II, 274.</w:t>
      </w:r>
    </w:p>
    <w:p>
      <w:pPr>
        <w:ind w:left="360"/>
      </w:pPr>
      <w:r>
        <w:rPr>
          <w:i/>
        </w:rPr>
        <w:t xml:space="preserve">11 Gobineau, op. cit., p. 335.</w:t>
      </w:r>
    </w:p>
    <w:p>
      <w:pPr>
        <w:ind w:left="360"/>
      </w:pPr>
      <w:r>
        <w:rPr>
          <w:i/>
        </w:rPr>
        <w:t xml:space="preserve">140                                            Religion and State in Iran</w:t>
      </w:r>
    </w:p>
    <w:p>
      <w:pPr>
        <w:ind w:left="360"/>
      </w:pPr>
      <w:r>
        <w:rPr>
          <w:i/>
        </w:rPr>
        <w:t xml:space="preserve">initially disposed to let him come.12 One of such heterodox outlook</w:t>
      </w:r>
    </w:p>
    <w:p>
      <w:pPr>
        <w:ind w:left="360"/>
      </w:pPr>
      <w:r>
        <w:rPr>
          <w:i/>
        </w:rPr>
        <w:t xml:space="preserve">as Hâjjï Mïrzâ Àqàsî can scarcely have been scandalized by the</w:t>
      </w:r>
    </w:p>
    <w:p>
      <w:pPr>
        <w:ind w:left="360"/>
      </w:pPr>
      <w:r>
        <w:rPr>
          <w:i/>
        </w:rPr>
        <w:t xml:space="preserve">Bab's claims; more probably he hoped for some amusement from</w:t>
      </w:r>
    </w:p>
    <w:p>
      <w:pPr>
        <w:ind w:left="360"/>
      </w:pPr>
      <w:r>
        <w:rPr>
          <w:i/>
        </w:rPr>
        <w:t xml:space="preserve">the spectacle of the Bab’s clash with the ulama, and even for an</w:t>
      </w:r>
    </w:p>
    <w:p>
      <w:pPr>
        <w:ind w:left="360"/>
      </w:pPr>
      <w:r>
        <w:rPr>
          <w:i/>
        </w:rPr>
        <w:t xml:space="preserve">amount of support in his own constant struggle with the clerical</w:t>
      </w:r>
    </w:p>
    <w:p>
      <w:pPr>
        <w:ind w:left="360"/>
      </w:pPr>
      <w:r>
        <w:rPr>
          <w:i/>
        </w:rPr>
        <w:t xml:space="preserve">class. The opposition of Shaykh ‘Abd ul-Husayn Mujtahid forced</w:t>
      </w:r>
    </w:p>
    <w:p>
      <w:pPr>
        <w:ind w:left="360"/>
      </w:pPr>
      <w:r>
        <w:rPr>
          <w:i/>
        </w:rPr>
        <w:t xml:space="preserve">him to change his intentions. He pointed out that if the ulama</w:t>
      </w:r>
    </w:p>
    <w:p>
      <w:pPr>
        <w:ind w:left="360"/>
      </w:pPr>
      <w:r>
        <w:rPr>
          <w:i/>
        </w:rPr>
        <w:t xml:space="preserve">were to be obliged to defend themselves against the government</w:t>
      </w:r>
    </w:p>
    <w:p>
      <w:pPr>
        <w:ind w:left="360"/>
      </w:pPr>
      <w:r>
        <w:rPr>
          <w:i/>
        </w:rPr>
        <w:t xml:space="preserve">and the Bab, they were capable of doing so.13 As in the case of the</w:t>
      </w:r>
    </w:p>
    <w:p>
      <w:pPr>
        <w:ind w:left="360"/>
      </w:pPr>
      <w:r>
        <w:rPr>
          <w:i/>
        </w:rPr>
        <w:t xml:space="preserve">demand for war against the Ottoman Empire, Hájil Mïrzâ Âqâsï</w:t>
      </w:r>
    </w:p>
    <w:p>
      <w:pPr>
        <w:ind w:left="360"/>
      </w:pPr>
      <w:r>
        <w:rPr>
          <w:i/>
        </w:rPr>
        <w:t xml:space="preserve">appears to have made all unavoidable outward concessions, while</w:t>
      </w:r>
    </w:p>
    <w:p>
      <w:pPr>
        <w:ind w:left="360"/>
      </w:pPr>
      <w:r>
        <w:rPr>
          <w:i/>
        </w:rPr>
        <w:t xml:space="preserve">being careful not to encourage the expression of clerical power.</w:t>
      </w:r>
    </w:p>
    <w:p>
      <w:pPr>
        <w:ind w:left="360"/>
      </w:pPr>
      <w:r>
        <w:rPr>
          <w:i/>
        </w:rPr>
        <w:t xml:space="preserve">He sent orders to Husayn Khân prohibiting further discussion be­</w:t>
      </w:r>
    </w:p>
    <w:p>
      <w:pPr>
        <w:ind w:left="360"/>
      </w:pPr>
      <w:r>
        <w:rPr>
          <w:i/>
        </w:rPr>
        <w:t xml:space="preserve">tween the Bâb and the people of Shiraz.14 The Bâb was confined</w:t>
      </w:r>
    </w:p>
    <w:p>
      <w:pPr>
        <w:ind w:left="360"/>
      </w:pPr>
      <w:r>
        <w:rPr>
          <w:i/>
        </w:rPr>
        <w:t xml:space="preserve">to his house, but evidently his confinement was not strict, for it was</w:t>
      </w:r>
    </w:p>
    <w:p>
      <w:pPr>
        <w:ind w:left="360"/>
      </w:pPr>
      <w:r>
        <w:rPr>
          <w:i/>
        </w:rPr>
        <w:t xml:space="preserve">in Shiraz that Mullâ Husayn Bushravayh, on his way from Arab</w:t>
      </w:r>
    </w:p>
    <w:p>
      <w:pPr>
        <w:ind w:left="360"/>
      </w:pPr>
      <w:r>
        <w:rPr>
          <w:i/>
        </w:rPr>
        <w:t xml:space="preserve">Iraq to Kirman, accepted the Bab’s claims.15 He it was who, on be­</w:t>
      </w:r>
    </w:p>
    <w:p>
      <w:pPr>
        <w:ind w:left="360"/>
      </w:pPr>
      <w:r>
        <w:rPr>
          <w:i/>
        </w:rPr>
        <w:t xml:space="preserve">ing converted, organized the insurrections in Khurasan and Ma-</w:t>
      </w:r>
    </w:p>
    <w:p>
      <w:pPr>
        <w:ind w:left="360"/>
      </w:pPr>
      <w:r>
        <w:rPr>
          <w:i/>
        </w:rPr>
        <w:t xml:space="preserve">zandaran. Thus far-reaching were the consequences of the Bab’s</w:t>
      </w:r>
    </w:p>
    <w:p>
      <w:pPr>
        <w:ind w:left="360"/>
      </w:pPr>
      <w:r>
        <w:rPr>
          <w:i/>
        </w:rPr>
        <w:t xml:space="preserve">residence in Shiraz. The ulama protested against the inefficacy of</w:t>
      </w:r>
    </w:p>
    <w:p>
      <w:pPr>
        <w:ind w:left="360"/>
      </w:pPr>
      <w:r>
        <w:rPr>
          <w:i/>
        </w:rPr>
        <w:t xml:space="preserve">his confinement, but without success.16 The danger of Bâbism, not</w:t>
      </w:r>
    </w:p>
    <w:p>
      <w:pPr>
        <w:ind w:left="360"/>
      </w:pPr>
      <w:r>
        <w:rPr>
          <w:i/>
        </w:rPr>
        <w:t xml:space="preserve">only to orthodoxy but also to the state, was not yet apparent. The</w:t>
      </w:r>
    </w:p>
    <w:p>
      <w:pPr>
        <w:ind w:left="360"/>
      </w:pPr>
      <w:r>
        <w:rPr>
          <w:i/>
        </w:rPr>
        <w:t xml:space="preserve">failure to isolate the Bâb completely represented not only the</w:t>
      </w:r>
    </w:p>
    <w:p>
      <w:pPr>
        <w:ind w:left="360"/>
      </w:pPr>
      <w:r>
        <w:rPr>
          <w:i/>
        </w:rPr>
        <w:t xml:space="preserve">customary inefficiency of the administration, but also its indiffer­</w:t>
      </w:r>
    </w:p>
    <w:p>
      <w:pPr>
        <w:ind w:left="360"/>
      </w:pPr>
      <w:r>
        <w:rPr>
          <w:i/>
        </w:rPr>
        <w:t xml:space="preserve">ence to the support of orthodoxy. The ulama, for their part, al­</w:t>
      </w:r>
    </w:p>
    <w:p>
      <w:pPr>
        <w:ind w:left="360"/>
      </w:pPr>
      <w:r>
        <w:rPr>
          <w:i/>
        </w:rPr>
        <w:t xml:space="preserve">though dissatisfied with the laxity of the measures taken against</w:t>
      </w:r>
    </w:p>
    <w:p>
      <w:pPr>
        <w:ind w:left="360"/>
      </w:pPr>
      <w:r>
        <w:rPr>
          <w:i/>
        </w:rPr>
        <w:t xml:space="preserve">the Bâb, do not yet appear to have demanded his death.17 The</w:t>
      </w:r>
    </w:p>
    <w:p>
      <w:pPr>
        <w:ind w:left="360"/>
      </w:pPr>
      <w:r>
        <w:rPr>
          <w:i/>
        </w:rPr>
        <w:t xml:space="preserve">imâm jum‘a of Shiraz considered his release from prison permissi­</w:t>
      </w:r>
    </w:p>
    <w:p>
      <w:pPr>
        <w:ind w:left="360"/>
      </w:pPr>
      <w:r>
        <w:rPr>
          <w:i/>
        </w:rPr>
        <w:t xml:space="preserve">ble if he recanted;18 and others of the ulama considered the Bâb in­</w:t>
      </w:r>
    </w:p>
    <w:p>
      <w:pPr>
        <w:ind w:left="360"/>
      </w:pPr>
      <w:r>
        <w:rPr>
          <w:i/>
        </w:rPr>
        <w:t xml:space="preserve">sane and therefore neither responsible for his words, nor liable to</w:t>
      </w:r>
    </w:p>
    <w:p>
      <w:pPr>
        <w:ind w:left="360"/>
      </w:pPr>
      <w:r>
        <w:rPr>
          <w:i/>
        </w:rPr>
        <w:t xml:space="preserve">the punishment they would otherwise bring him.19 Despite all this,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Ibid., p. 153.</w:t>
      </w:r>
    </w:p>
    <w:p>
      <w:pPr>
        <w:ind w:left="360"/>
      </w:pPr>
      <w:r>
        <w:rPr>
          <w:i/>
        </w:rPr>
        <w:t xml:space="preserve">13 Ibid., p. 154.</w:t>
      </w:r>
    </w:p>
    <w:p>
      <w:pPr>
        <w:ind w:left="360"/>
      </w:pPr>
      <w:r>
        <w:rPr>
          <w:i/>
        </w:rPr>
        <w:t xml:space="preserve">14 Ibid., p. 155.</w:t>
      </w:r>
    </w:p>
    <w:p>
      <w:pPr>
        <w:ind w:left="360"/>
      </w:pPr>
      <w:r>
        <w:rPr>
          <w:i/>
        </w:rPr>
        <w:t xml:space="preserve">15 Ibid., p. 157.</w:t>
      </w:r>
    </w:p>
    <w:p>
      <w:pPr>
        <w:ind w:left="360"/>
      </w:pPr>
      <w:r>
        <w:rPr>
          <w:i/>
        </w:rPr>
        <w:t xml:space="preserve">16 Ibid., p. 155.</w:t>
      </w:r>
    </w:p>
    <w:p>
      <w:pPr>
        <w:ind w:left="360"/>
      </w:pPr>
      <w:r>
        <w:rPr>
          <w:i/>
        </w:rPr>
        <w:t xml:space="preserve">17 The Traveller's Narrative (ed. Browne, I, 7, 14) claims that the ulama of</w:t>
      </w:r>
    </w:p>
    <w:p>
      <w:pPr>
        <w:ind w:left="360"/>
      </w:pPr>
      <w:r>
        <w:rPr>
          <w:i/>
        </w:rPr>
        <w:t xml:space="preserve">Shiraz issued a fatvâ for the killing of the Bâb. It should be remembered that</w:t>
      </w:r>
    </w:p>
    <w:p>
      <w:pPr>
        <w:ind w:left="360"/>
      </w:pPr>
      <w:r>
        <w:rPr>
          <w:i/>
        </w:rPr>
        <w:t xml:space="preserve">the Bahâ’ï histories lay great emphasis on the role of the ulama. This is largely</w:t>
      </w:r>
    </w:p>
    <w:p>
      <w:pPr>
        <w:ind w:left="360"/>
      </w:pPr>
      <w:r>
        <w:rPr>
          <w:i/>
        </w:rPr>
        <w:t xml:space="preserve">justified; but in this case events appear to have been anticipated.</w:t>
      </w:r>
    </w:p>
    <w:p>
      <w:pPr>
        <w:ind w:left="360"/>
      </w:pPr>
      <w:r>
        <w:rPr>
          <w:i/>
        </w:rPr>
        <w:t xml:space="preserve">18 Muhammad, op. cit., p. 453.</w:t>
      </w:r>
    </w:p>
    <w:p>
      <w:pPr>
        <w:ind w:left="360"/>
      </w:pPr>
      <w:r>
        <w:rPr>
          <w:i/>
        </w:rPr>
        <w:t xml:space="preserve">19 RSN, X, 311.</w:t>
      </w:r>
    </w:p>
    <w:p>
      <w:pPr>
        <w:ind w:left="360"/>
      </w:pPr>
      <w:r>
        <w:rPr>
          <w:i/>
        </w:rPr>
        <w:t xml:space="preserve">Bàbism, Bahâ’ism, and the Ulama                                                                        141</w:t>
      </w:r>
    </w:p>
    <w:p>
      <w:pPr>
        <w:ind w:left="360"/>
      </w:pPr>
      <w:r>
        <w:rPr>
          <w:i/>
        </w:rPr>
        <w:t xml:space="preserve">an ambiguity in the attitude of the state is observable, and the ulti­</w:t>
      </w:r>
    </w:p>
    <w:p>
      <w:pPr>
        <w:ind w:left="360"/>
      </w:pPr>
      <w:r>
        <w:rPr>
          <w:i/>
        </w:rPr>
        <w:t xml:space="preserve">mate execution of the Bab was preceded by several fatvâs declaring</w:t>
      </w:r>
    </w:p>
    <w:p>
      <w:pPr>
        <w:ind w:left="360"/>
      </w:pPr>
      <w:r>
        <w:rPr>
          <w:i/>
        </w:rPr>
        <w:t xml:space="preserve">him deserving of death.20</w:t>
      </w:r>
    </w:p>
    <w:p>
      <w:pPr>
        <w:ind w:left="360"/>
      </w:pPr>
      <w:r>
        <w:rPr>
          <w:i/>
        </w:rPr>
        <w:t xml:space="preserve">Mullâ Husayn Bushravayh, on his way from Shiraz to Khurasan,</w:t>
      </w:r>
    </w:p>
    <w:p>
      <w:pPr>
        <w:ind w:left="360"/>
      </w:pPr>
      <w:r>
        <w:rPr>
          <w:i/>
        </w:rPr>
        <w:t xml:space="preserve">had passed through Isfahan and informed the governor, Manü-</w:t>
      </w:r>
    </w:p>
    <w:p>
      <w:pPr>
        <w:ind w:left="360"/>
      </w:pPr>
      <w:r>
        <w:rPr>
          <w:i/>
        </w:rPr>
        <w:t xml:space="preserve">chihr Khàn Mu'tamad ud-Daula, of the appearance of the Bab.21</w:t>
      </w:r>
    </w:p>
    <w:p>
      <w:pPr>
        <w:ind w:left="360"/>
      </w:pPr>
      <w:r>
        <w:rPr>
          <w:i/>
        </w:rPr>
        <w:t xml:space="preserve">Both Bábi and other Persian sources agree that Manüchihr Khân</w:t>
      </w:r>
    </w:p>
    <w:p>
      <w:pPr>
        <w:ind w:left="360"/>
      </w:pPr>
      <w:r>
        <w:rPr>
          <w:i/>
        </w:rPr>
        <w:t xml:space="preserve">was favorably inclined to the Bab and had him brought to Isfahan</w:t>
      </w:r>
    </w:p>
    <w:p>
      <w:pPr>
        <w:ind w:left="360"/>
      </w:pPr>
      <w:r>
        <w:rPr>
          <w:i/>
        </w:rPr>
        <w:t xml:space="preserve">to satisfy his personal curiosity.22 With Manüchihr Khân, the iden­</w:t>
      </w:r>
    </w:p>
    <w:p>
      <w:pPr>
        <w:ind w:left="360"/>
      </w:pPr>
      <w:r>
        <w:rPr>
          <w:i/>
        </w:rPr>
        <w:t xml:space="preserve">tification of the Bab with the state almost became a reality. In</w:t>
      </w:r>
    </w:p>
    <w:p>
      <w:pPr>
        <w:ind w:left="360"/>
      </w:pPr>
      <w:r>
        <w:rPr>
          <w:i/>
        </w:rPr>
        <w:t xml:space="preserve">order, presumably, to conceal his inclinations and to nullify any</w:t>
      </w:r>
    </w:p>
    <w:p>
      <w:pPr>
        <w:ind w:left="360"/>
      </w:pPr>
      <w:r>
        <w:rPr>
          <w:i/>
        </w:rPr>
        <w:t xml:space="preserve">possible agitation, Manüchihr Khân caused the Bâb to be accom­</w:t>
      </w:r>
    </w:p>
    <w:p>
      <w:pPr>
        <w:ind w:left="360"/>
      </w:pPr>
      <w:r>
        <w:rPr>
          <w:i/>
        </w:rPr>
        <w:t xml:space="preserve">modated in the residence of the imâm jum'a, and after a period of</w:t>
      </w:r>
    </w:p>
    <w:p>
      <w:pPr>
        <w:ind w:left="360"/>
      </w:pPr>
      <w:r>
        <w:rPr>
          <w:i/>
        </w:rPr>
        <w:t xml:space="preserve">forty days, to be publicly confronted with the ulama of Isfahan,</w:t>
      </w:r>
    </w:p>
    <w:p>
      <w:pPr>
        <w:ind w:left="360"/>
      </w:pPr>
      <w:r>
        <w:rPr>
          <w:i/>
        </w:rPr>
        <w:t xml:space="preserve">gathered in the Masjid-i Shâh.23 It is clear that the ulama suspected</w:t>
      </w:r>
    </w:p>
    <w:p>
      <w:pPr>
        <w:ind w:left="360"/>
      </w:pPr>
      <w:r>
        <w:rPr>
          <w:i/>
        </w:rPr>
        <w:t xml:space="preserve">the nature of Manüchihr Khân’s intentions. By again confronting</w:t>
      </w:r>
    </w:p>
    <w:p>
      <w:pPr>
        <w:ind w:left="360"/>
      </w:pPr>
      <w:r>
        <w:rPr>
          <w:i/>
        </w:rPr>
        <w:t xml:space="preserve">the Bâb with the ulama, he may have hoped to erase the impression</w:t>
      </w:r>
    </w:p>
    <w:p>
      <w:pPr>
        <w:ind w:left="360"/>
      </w:pPr>
      <w:r>
        <w:rPr>
          <w:i/>
        </w:rPr>
        <w:t xml:space="preserve">left by his experience in Shiraz, or at least to provide a pretext for</w:t>
      </w:r>
    </w:p>
    <w:p>
      <w:pPr>
        <w:ind w:left="360"/>
      </w:pPr>
      <w:r>
        <w:rPr>
          <w:i/>
        </w:rPr>
        <w:t xml:space="preserve">postponing any final decision. Most of the ulama refused to attend</w:t>
      </w:r>
    </w:p>
    <w:p>
      <w:pPr>
        <w:ind w:left="360"/>
      </w:pPr>
      <w:r>
        <w:rPr>
          <w:i/>
        </w:rPr>
        <w:t xml:space="preserve">the confrontation saying that as the incompatibility of the Bâb’s</w:t>
      </w:r>
    </w:p>
    <w:p>
      <w:pPr>
        <w:ind w:left="360"/>
      </w:pPr>
      <w:r>
        <w:rPr>
          <w:i/>
        </w:rPr>
        <w:t xml:space="preserve">pretensions with the shari'at was “clearer and brighter than the</w:t>
      </w:r>
    </w:p>
    <w:p>
      <w:pPr>
        <w:ind w:left="360"/>
      </w:pPr>
      <w:r>
        <w:rPr>
          <w:i/>
        </w:rPr>
        <w:t xml:space="preserve">sun,” any further discussion was superfluous, and all that remained</w:t>
      </w:r>
    </w:p>
    <w:p>
      <w:pPr>
        <w:ind w:left="360"/>
      </w:pPr>
      <w:r>
        <w:rPr>
          <w:i/>
        </w:rPr>
        <w:t xml:space="preserve">to be done was to enforce the relevant provision of the law.24 This</w:t>
      </w:r>
    </w:p>
    <w:p>
      <w:pPr>
        <w:ind w:left="360"/>
      </w:pPr>
      <w:r>
        <w:rPr>
          <w:i/>
        </w:rPr>
        <w:t xml:space="preserve">appears to have been the first clear demand by the ulama for the</w:t>
      </w:r>
    </w:p>
    <w:p>
      <w:pPr>
        <w:ind w:left="360"/>
      </w:pPr>
      <w:r>
        <w:rPr>
          <w:i/>
        </w:rPr>
        <w:t xml:space="preserve">execution of the Bâb. Only the imâm jum'a, Àqâ Mir Muhammad</w:t>
      </w:r>
    </w:p>
    <w:p>
      <w:pPr>
        <w:ind w:left="360"/>
      </w:pPr>
      <w:r>
        <w:rPr>
          <w:i/>
        </w:rPr>
        <w:t xml:space="preserve">Mihdl, and Mïrzâ Hasan Nürï, son of Mullâ ‘Alï Nürï, attended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A. K. S. Lambton (“Persian Society under the Qajars,” JRCAS, XLVIII</w:t>
      </w:r>
    </w:p>
    <w:p>
      <w:pPr>
        <w:ind w:left="360"/>
      </w:pPr>
      <w:r>
        <w:rPr>
          <w:i/>
        </w:rPr>
        <w:t xml:space="preserve">[1961], 136) writes that in Qajar times as earlier, movements of social revolt</w:t>
      </w:r>
    </w:p>
    <w:p>
      <w:pPr>
        <w:ind w:left="360"/>
      </w:pPr>
      <w:r>
        <w:rPr>
          <w:i/>
        </w:rPr>
        <w:t xml:space="preserve">tended to take on a religious coloring “because orthodoxy was associated with</w:t>
      </w:r>
    </w:p>
    <w:p>
      <w:pPr>
        <w:ind w:left="360"/>
      </w:pPr>
      <w:r>
        <w:rPr>
          <w:i/>
        </w:rPr>
        <w:t xml:space="preserve">the ruling institution,” and that “because there was no separation between</w:t>
      </w:r>
    </w:p>
    <w:p>
      <w:pPr>
        <w:ind w:left="360"/>
      </w:pPr>
      <w:r>
        <w:rPr>
          <w:i/>
        </w:rPr>
        <w:t xml:space="preserve">Church and State, unorthodoxy was almost automatically regarded as a threat</w:t>
      </w:r>
    </w:p>
    <w:p>
      <w:pPr>
        <w:ind w:left="360"/>
      </w:pPr>
      <w:r>
        <w:rPr>
          <w:i/>
        </w:rPr>
        <w:t xml:space="preserve">to the existing régime”; and cites Bâbism as the chief example. We have al­</w:t>
      </w:r>
    </w:p>
    <w:p>
      <w:pPr>
        <w:ind w:left="360"/>
      </w:pPr>
      <w:r>
        <w:rPr>
          <w:i/>
        </w:rPr>
        <w:t xml:space="preserve">ready noted, however, the alienation of the ulama from the state; and in the</w:t>
      </w:r>
    </w:p>
    <w:p>
      <w:pPr>
        <w:ind w:left="360"/>
      </w:pPr>
      <w:r>
        <w:rPr>
          <w:i/>
        </w:rPr>
        <w:t xml:space="preserve">case of B â b ism , th e d a n g e r w as in itia lly o n ly to o r th o d o x y . T h e s ta te re a c te d</w:t>
      </w:r>
    </w:p>
    <w:p>
      <w:pPr>
        <w:ind w:left="360"/>
      </w:pPr>
      <w:r>
        <w:rPr>
          <w:i/>
        </w:rPr>
        <w:t xml:space="preserve">seriously only when its own security was affected. The most significant move­</w:t>
      </w:r>
    </w:p>
    <w:p>
      <w:pPr>
        <w:ind w:left="360"/>
      </w:pPr>
      <w:r>
        <w:rPr>
          <w:i/>
        </w:rPr>
        <w:t xml:space="preserve">ments of social revolt in the Qajar period took place precisely within an</w:t>
      </w:r>
    </w:p>
    <w:p>
      <w:pPr>
        <w:ind w:left="360"/>
      </w:pPr>
      <w:r>
        <w:rPr>
          <w:i/>
        </w:rPr>
        <w:t xml:space="preserve">“orthodox” frame of expression, drawing on a long tradition in so doing.</w:t>
      </w:r>
    </w:p>
    <w:p>
      <w:pPr>
        <w:ind w:left="360"/>
      </w:pPr>
      <w:r>
        <w:rPr>
          <w:i/>
        </w:rPr>
        <w:t xml:space="preserve">21 Gobineau, op. cit., p. 15.</w:t>
      </w:r>
    </w:p>
    <w:p>
      <w:pPr>
        <w:ind w:left="360"/>
      </w:pPr>
      <w:r>
        <w:rPr>
          <w:i/>
        </w:rPr>
        <w:t xml:space="preserve">22 Browne, ed., op. cit., II, 15; Browne, ed., Târïkh-i-Jadïd, p. 208; RSN, X,</w:t>
      </w:r>
    </w:p>
    <w:p>
      <w:pPr>
        <w:ind w:left="360"/>
      </w:pPr>
      <w:r>
        <w:rPr>
          <w:i/>
        </w:rPr>
        <w:t xml:space="preserve">312; N T , p. 426; MN, III, 185. The last three imply that Manüchihr Khàn was</w:t>
      </w:r>
    </w:p>
    <w:p>
      <w:pPr>
        <w:ind w:left="360"/>
      </w:pPr>
      <w:r>
        <w:rPr>
          <w:i/>
        </w:rPr>
        <w:t xml:space="preserve">deceived as to the nature of the Bab’s claims.</w:t>
      </w:r>
    </w:p>
    <w:p>
      <w:pPr>
        <w:ind w:left="360"/>
      </w:pPr>
      <w:r>
        <w:rPr>
          <w:i/>
        </w:rPr>
        <w:t xml:space="preserve">23 Browne, ed.. Traveller’s Narrative, II, 16; Browne, ed., Târïkh-i-Jadid, p.</w:t>
      </w:r>
    </w:p>
    <w:p>
      <w:pPr>
        <w:ind w:left="360"/>
      </w:pPr>
      <w:r>
        <w:rPr>
          <w:i/>
        </w:rPr>
        <w:t xml:space="preserve">210.</w:t>
      </w:r>
    </w:p>
    <w:p>
      <w:pPr>
        <w:ind w:left="360"/>
      </w:pPr>
      <w:r>
        <w:rPr>
          <w:i/>
        </w:rPr>
        <w:t xml:space="preserve">24 Browne, ed., Traveller’s Narrative, II, 16.</w:t>
      </w:r>
    </w:p>
    <w:p>
      <w:pPr>
        <w:ind w:left="360"/>
      </w:pPr>
      <w:r>
        <w:rPr>
          <w:i/>
        </w:rPr>
        <w:t xml:space="preserve">142                                           Religion and State in Iran</w:t>
      </w:r>
    </w:p>
    <w:p>
      <w:pPr>
        <w:ind w:left="360"/>
      </w:pPr>
      <w:r>
        <w:rPr>
          <w:i/>
        </w:rPr>
        <w:t xml:space="preserve">the meeting in the Masjid-i Shah.25 Mïr Muhammad Mihdï</w:t>
      </w:r>
    </w:p>
    <w:p>
      <w:pPr>
        <w:ind w:left="360"/>
      </w:pPr>
      <w:r>
        <w:rPr>
          <w:i/>
        </w:rPr>
        <w:t xml:space="preserve">inquired of the Báb what was the source of his certainty, for</w:t>
      </w:r>
    </w:p>
    <w:p>
      <w:pPr>
        <w:ind w:left="360"/>
      </w:pPr>
      <w:r>
        <w:rPr>
          <w:i/>
        </w:rPr>
        <w:t xml:space="preserve">after the occultation of the Twelfth Imam, certain knowledge on</w:t>
      </w:r>
    </w:p>
    <w:p>
      <w:pPr>
        <w:ind w:left="360"/>
      </w:pPr>
      <w:r>
        <w:rPr>
          <w:i/>
        </w:rPr>
        <w:t xml:space="preserve">any point of religious law was to be had only by a pronounce­</w:t>
      </w:r>
    </w:p>
    <w:p>
      <w:pPr>
        <w:ind w:left="360"/>
      </w:pPr>
      <w:r>
        <w:rPr>
          <w:i/>
        </w:rPr>
        <w:t xml:space="preserve">ment of the Hidden Imam, vouchsafed in a vision. Mïrzà Hasan</w:t>
      </w:r>
    </w:p>
    <w:p>
      <w:pPr>
        <w:ind w:left="360"/>
      </w:pPr>
      <w:r>
        <w:rPr>
          <w:i/>
        </w:rPr>
        <w:t xml:space="preserve">Nürï asked him to describe the circumference of the earth, since</w:t>
      </w:r>
    </w:p>
    <w:p>
      <w:pPr>
        <w:ind w:left="360"/>
      </w:pPr>
      <w:r>
        <w:rPr>
          <w:i/>
        </w:rPr>
        <w:t xml:space="preserve">the knowledge of this, among other matters, was a sign of the</w:t>
      </w:r>
    </w:p>
    <w:p>
      <w:pPr>
        <w:ind w:left="360"/>
      </w:pPr>
      <w:r>
        <w:rPr>
          <w:i/>
        </w:rPr>
        <w:t xml:space="preserve">Mahdi.26 Both questions he was unable to answer, and the meet­</w:t>
      </w:r>
    </w:p>
    <w:p>
      <w:pPr>
        <w:ind w:left="360"/>
      </w:pPr>
      <w:r>
        <w:rPr>
          <w:i/>
        </w:rPr>
        <w:t xml:space="preserve">ing was dissolved without conclusive result.27 Manüchihr Khan</w:t>
      </w:r>
    </w:p>
    <w:p>
      <w:pPr>
        <w:ind w:left="360"/>
      </w:pPr>
      <w:r>
        <w:rPr>
          <w:i/>
        </w:rPr>
        <w:t xml:space="preserve">protected the Báb until his death, and again the Báb appears</w:t>
      </w:r>
    </w:p>
    <w:p>
      <w:pPr>
        <w:ind w:left="360"/>
      </w:pPr>
      <w:r>
        <w:rPr>
          <w:i/>
        </w:rPr>
        <w:t xml:space="preserve">to have had enough freedom to maintain and even expand contact</w:t>
      </w:r>
    </w:p>
    <w:p>
      <w:pPr>
        <w:ind w:left="360"/>
      </w:pPr>
      <w:r>
        <w:rPr>
          <w:i/>
        </w:rPr>
        <w:t xml:space="preserve">with his followers.28 The ulama protested to Hàjjï Mïrzà Àqàsï,</w:t>
      </w:r>
    </w:p>
    <w:p>
      <w:pPr>
        <w:ind w:left="360"/>
      </w:pPr>
      <w:r>
        <w:rPr>
          <w:i/>
        </w:rPr>
        <w:t xml:space="preserve">but received only a noncommittal reply.29</w:t>
      </w:r>
    </w:p>
    <w:p>
      <w:pPr>
        <w:ind w:left="360"/>
      </w:pPr>
      <w:r>
        <w:rPr>
          <w:i/>
        </w:rPr>
        <w:t xml:space="preserve">On the death of Manüchihr Khân in 1263/1847, Hàjjï Mïrzà</w:t>
      </w:r>
    </w:p>
    <w:p>
      <w:pPr>
        <w:ind w:left="360"/>
      </w:pPr>
      <w:r>
        <w:rPr>
          <w:i/>
        </w:rPr>
        <w:t xml:space="preserve">Âqàsï gave orders that the Bàb be brought to Tehran.30 According</w:t>
      </w:r>
    </w:p>
    <w:p>
      <w:pPr>
        <w:ind w:left="360"/>
      </w:pPr>
      <w:r>
        <w:rPr>
          <w:i/>
        </w:rPr>
        <w:t xml:space="preserve">to the Traveller’s Narrative, the Bàb, when a few stages distant</w:t>
      </w:r>
    </w:p>
    <w:p>
      <w:pPr>
        <w:ind w:left="360"/>
      </w:pPr>
      <w:r>
        <w:rPr>
          <w:i/>
        </w:rPr>
        <w:t xml:space="preserve">from Tehran, wrote a letter to Muhammad Shâh, asking to be</w:t>
      </w:r>
    </w:p>
    <w:p>
      <w:pPr>
        <w:ind w:left="360"/>
      </w:pPr>
      <w:r>
        <w:rPr>
          <w:i/>
        </w:rPr>
        <w:t xml:space="preserve">granted an audience.31 Hàjjï Mïrzà Àqàsï, anxious neither to</w:t>
      </w:r>
    </w:p>
    <w:p>
      <w:pPr>
        <w:ind w:left="360"/>
      </w:pPr>
      <w:r>
        <w:rPr>
          <w:i/>
        </w:rPr>
        <w:t xml:space="preserve">arouse the opposition of the ulama, nor to give them an oppor­</w:t>
      </w:r>
    </w:p>
    <w:p>
      <w:pPr>
        <w:ind w:left="360"/>
      </w:pPr>
      <w:r>
        <w:rPr>
          <w:i/>
        </w:rPr>
        <w:t xml:space="preserve">tunity of asserting themselves, refused his consent.32 Instead the</w:t>
      </w:r>
    </w:p>
    <w:p>
      <w:pPr>
        <w:ind w:left="360"/>
      </w:pPr>
      <w:r>
        <w:rPr>
          <w:i/>
        </w:rPr>
        <w:t xml:space="preserve">Bàb was sent in chains to be imprisoned at Màkü in Azerbayjan.</w:t>
      </w:r>
    </w:p>
    <w:p>
      <w:pPr>
        <w:ind w:left="360"/>
      </w:pPr>
      <w:r>
        <w:rPr>
          <w:i/>
        </w:rPr>
        <w:t xml:space="preserve">En route, he spent forty days in Tabriz, but the ulama refused to</w:t>
      </w:r>
    </w:p>
    <w:p>
      <w:pPr>
        <w:ind w:left="360"/>
      </w:pPr>
      <w:r>
        <w:rPr>
          <w:i/>
        </w:rPr>
        <w:t xml:space="preserve">meet him.33 From Màkü, he was transferred to the fortress at Chih-</w:t>
      </w:r>
    </w:p>
    <w:p>
      <w:pPr>
        <w:ind w:left="360"/>
      </w:pPr>
      <w:r>
        <w:rPr>
          <w:i/>
        </w:rPr>
        <w:t xml:space="preserve">rïq near the Ottoman border. Here again he appears to have been</w:t>
      </w:r>
    </w:p>
    <w:p>
      <w:pPr>
        <w:ind w:left="360"/>
      </w:pPr>
      <w:r>
        <w:rPr>
          <w:i/>
        </w:rPr>
        <w:t xml:space="preserve">able to maintain contact with his disciples, who were by now en­</w:t>
      </w:r>
    </w:p>
    <w:p>
      <w:pPr>
        <w:ind w:left="360"/>
      </w:pPr>
      <w:r>
        <w:rPr>
          <w:i/>
        </w:rPr>
        <w:t xml:space="preserve">gaged in revolt in Mazandaran.34 The disquiet caused by the Bàbï</w:t>
      </w:r>
    </w:p>
    <w:p>
      <w:pPr>
        <w:ind w:left="360"/>
      </w:pPr>
      <w:r>
        <w:rPr>
          <w:i/>
        </w:rPr>
        <w:t xml:space="preserve">uprisings, together with the continuing agitation of the ulama, led</w:t>
      </w:r>
    </w:p>
    <w:p>
      <w:pPr>
        <w:ind w:left="360"/>
      </w:pPr>
      <w:r>
        <w:rPr>
          <w:i/>
        </w:rPr>
        <w:t xml:space="preserve">Hàjjï Mïrzà Àqàsï, three months after the Bàb had been brought</w:t>
      </w:r>
    </w:p>
    <w:p>
      <w:pPr>
        <w:ind w:left="360"/>
      </w:pPr>
      <w:r>
        <w:rPr>
          <w:i/>
        </w:rPr>
        <w:t xml:space="preserve">to Chihrïq, to have recourse again to the device of a confrontation,</w:t>
      </w:r>
    </w:p>
    <w:p>
      <w:pPr>
        <w:ind w:left="360"/>
      </w:pPr>
      <w:r>
        <w:rPr>
          <w:i/>
        </w:rPr>
        <w:t xml:space="preserve">one little more conclusive that the preceding ones in Shiraz and</w:t>
      </w:r>
    </w:p>
    <w:p>
      <w:pPr>
        <w:ind w:left="360"/>
      </w:pPr>
      <w:r>
        <w:rPr>
          <w:i/>
        </w:rPr>
        <w:t xml:space="preserve">25 Ibid., II, 17.</w:t>
      </w:r>
    </w:p>
    <w:p>
      <w:pPr>
        <w:ind w:left="360"/>
      </w:pPr>
      <w:r>
        <w:rPr>
          <w:i/>
        </w:rPr>
        <w:t xml:space="preserve">2 6 N T , p. 427. The Târïkh-i-Jadïd (Browne, ed., p. 209) claims that Mir</w:t>
      </w:r>
    </w:p>
    <w:p>
      <w:pPr>
        <w:ind w:left="360"/>
      </w:pPr>
      <w:r>
        <w:rPr>
          <w:i/>
        </w:rPr>
        <w:t xml:space="preserve">Muhammad Mihdï accepted the claims of the Bâb.</w:t>
      </w:r>
    </w:p>
    <w:p>
      <w:pPr>
        <w:ind w:left="360"/>
      </w:pPr>
      <w:r>
        <w:rPr>
          <w:i/>
        </w:rPr>
        <w:t xml:space="preserve">2 7 N T , p. 428.</w:t>
      </w:r>
    </w:p>
    <w:p>
      <w:pPr>
        <w:ind w:left="360"/>
      </w:pPr>
      <w:r>
        <w:rPr>
          <w:i/>
        </w:rPr>
        <w:t xml:space="preserve">28 Browne, ed., Traveller’s Narrative, II, 15.</w:t>
      </w:r>
    </w:p>
    <w:p>
      <w:pPr>
        <w:ind w:left="360"/>
      </w:pPr>
      <w:r>
        <w:rPr>
          <w:i/>
        </w:rPr>
        <w:t xml:space="preserve">2 9 Text given in Ahmad Kasravï, Bahâ’ïgarï (Tehran, n.d,). p. 26; Firïdün</w:t>
      </w:r>
    </w:p>
    <w:p>
      <w:pPr>
        <w:ind w:left="360"/>
      </w:pPr>
      <w:r>
        <w:rPr>
          <w:i/>
        </w:rPr>
        <w:t xml:space="preserve">Âdamïyat, Amir Kabïr va Iran (Tehran, 1334 Sh/1955), p. 202.</w:t>
      </w:r>
    </w:p>
    <w:p>
      <w:pPr>
        <w:ind w:left="360"/>
      </w:pPr>
      <w:r>
        <w:rPr>
          <w:i/>
        </w:rPr>
        <w:t xml:space="preserve">3 0 Browne, ed., op. cit., II, 18.</w:t>
      </w:r>
    </w:p>
    <w:p>
      <w:pPr>
        <w:ind w:left="360"/>
      </w:pPr>
      <w:r>
        <w:rPr>
          <w:i/>
        </w:rPr>
        <w:t xml:space="preserve">31 Ibid., II, 20.</w:t>
      </w:r>
    </w:p>
    <w:p>
      <w:pPr>
        <w:ind w:left="360"/>
      </w:pPr>
      <w:r>
        <w:rPr>
          <w:i/>
        </w:rPr>
        <w:t xml:space="preserve">32 Ibid., II, 19. There may be some truth in the suggestion that Hàjjï Mïrzà</w:t>
      </w:r>
    </w:p>
    <w:p>
      <w:pPr>
        <w:ind w:left="360"/>
      </w:pPr>
      <w:r>
        <w:rPr>
          <w:i/>
        </w:rPr>
        <w:t xml:space="preserve">Âqâsï was afraid of Muhammad Shah transferring his spiritual loyalties to the</w:t>
      </w:r>
    </w:p>
    <w:p>
      <w:pPr>
        <w:ind w:left="360"/>
      </w:pPr>
      <w:r>
        <w:rPr>
          <w:i/>
        </w:rPr>
        <w:t xml:space="preserve">Bâb. See Browne, ed., op. cit., II, 21.</w:t>
      </w:r>
    </w:p>
    <w:p>
      <w:pPr>
        <w:ind w:left="360"/>
      </w:pPr>
      <w:r>
        <w:rPr>
          <w:i/>
        </w:rPr>
        <w:t xml:space="preserve">33 Ibid., II, 22.</w:t>
      </w:r>
    </w:p>
    <w:p>
      <w:pPr>
        <w:ind w:left="360"/>
      </w:pPr>
      <w:r>
        <w:rPr>
          <w:i/>
        </w:rPr>
        <w:t xml:space="preserve">34 Gobineau, op. cit., p. 274.</w:t>
      </w:r>
    </w:p>
    <w:p>
      <w:pPr>
        <w:ind w:left="360"/>
      </w:pPr>
      <w:r>
        <w:rPr>
          <w:i/>
        </w:rPr>
        <w:t xml:space="preserve">Bâbism, Bahâ’ism, and the Ulama                                               1 4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Isfahan. The Traveller’s Narrative represents Hàjjï Mïrzâ Àqàsï</w:t>
      </w:r>
    </w:p>
    <w:p>
      <w:pPr>
        <w:ind w:left="360"/>
      </w:pPr>
      <w:r>
        <w:rPr>
          <w:i/>
        </w:rPr>
        <w:t xml:space="preserve">as being still reluctant to conform with the wishes of the ulama;35</w:t>
      </w:r>
    </w:p>
    <w:p>
      <w:pPr>
        <w:ind w:left="360"/>
      </w:pPr>
      <w:r>
        <w:rPr>
          <w:i/>
        </w:rPr>
        <w:t xml:space="preserve">but on this occasion, the ulama of Tabriz, hoping possibly for a</w:t>
      </w:r>
    </w:p>
    <w:p>
      <w:pPr>
        <w:ind w:left="360"/>
      </w:pPr>
      <w:r>
        <w:rPr>
          <w:i/>
        </w:rPr>
        <w:t xml:space="preserve">definitive solution of the problem, consented to meet the Bab in</w:t>
      </w:r>
    </w:p>
    <w:p>
      <w:pPr>
        <w:ind w:left="360"/>
      </w:pPr>
      <w:r>
        <w:rPr>
          <w:i/>
        </w:rPr>
        <w:t xml:space="preserve">the presence of Nâsir ud-Dïn Mïrzâ, at the time heir apparent and</w:t>
      </w:r>
    </w:p>
    <w:p>
      <w:pPr>
        <w:ind w:left="360"/>
      </w:pPr>
      <w:r>
        <w:rPr>
          <w:i/>
        </w:rPr>
        <w:t xml:space="preserve">governor of Azerbayjan. The Bâb was brought from Chihriq by</w:t>
      </w:r>
    </w:p>
    <w:p>
      <w:pPr>
        <w:ind w:left="360"/>
      </w:pPr>
      <w:r>
        <w:rPr>
          <w:i/>
        </w:rPr>
        <w:t xml:space="preserve">Sulaymàn Khàn Afshàr, and the day after his arrival in Tabriz was</w:t>
      </w:r>
    </w:p>
    <w:p>
      <w:pPr>
        <w:ind w:left="360"/>
      </w:pPr>
      <w:r>
        <w:rPr>
          <w:i/>
        </w:rPr>
        <w:t xml:space="preserve">interrogated by Mullà Muhammad Mamaqànï, chief of the Shay-</w:t>
      </w:r>
    </w:p>
    <w:p>
      <w:pPr>
        <w:ind w:left="360"/>
      </w:pPr>
      <w:r>
        <w:rPr>
          <w:i/>
        </w:rPr>
        <w:t xml:space="preserve">khï ulama of Tabriz;36 Hàjjï Mullà Mahmüd Nizàm ul-‘Ulamà;37</w:t>
      </w:r>
    </w:p>
    <w:p>
      <w:pPr>
        <w:ind w:left="360"/>
      </w:pPr>
      <w:r>
        <w:rPr>
          <w:i/>
        </w:rPr>
        <w:t xml:space="preserve">Mïrzâ ‘Alï Asghar Shaykh ul-Islàm; Mïrzâ Ahmad Mujtahid Imàm</w:t>
      </w:r>
    </w:p>
    <w:p>
      <w:pPr>
        <w:ind w:left="360"/>
      </w:pPr>
      <w:r>
        <w:rPr>
          <w:i/>
        </w:rPr>
        <w:t xml:space="preserve">Jum'a; and Hàjjï Murtadà Qulï Marandï.38 Various questions</w:t>
      </w:r>
    </w:p>
    <w:p>
      <w:pPr>
        <w:ind w:left="360"/>
      </w:pPr>
      <w:r>
        <w:rPr>
          <w:i/>
        </w:rPr>
        <w:t xml:space="preserve">were put to the Bàb, concerning Arabie grammar and syntax, and</w:t>
      </w:r>
    </w:p>
    <w:p>
      <w:pPr>
        <w:ind w:left="360"/>
      </w:pPr>
      <w:r>
        <w:rPr>
          <w:i/>
        </w:rPr>
        <w:t xml:space="preserve">the signs traditionally associated with the coming of the Hidden</w:t>
      </w:r>
    </w:p>
    <w:p>
      <w:pPr>
        <w:ind w:left="360"/>
      </w:pPr>
      <w:r>
        <w:rPr>
          <w:i/>
        </w:rPr>
        <w:t xml:space="preserve">Imam.39 Unable to answer them, he again recanted, and after being</w:t>
      </w:r>
    </w:p>
    <w:p>
      <w:pPr>
        <w:ind w:left="360"/>
      </w:pPr>
      <w:r>
        <w:rPr>
          <w:i/>
        </w:rPr>
        <w:t xml:space="preserve">beaten by the shaykh ul-Islàm in person, was sent back to</w:t>
      </w:r>
    </w:p>
    <w:p>
      <w:pPr>
        <w:ind w:left="360"/>
      </w:pPr>
      <w:r>
        <w:rPr>
          <w:i/>
        </w:rPr>
        <w:t xml:space="preserve">Chihrïq.40 Still, then, the Bàb was left alive; and it was only when</w:t>
      </w:r>
    </w:p>
    <w:p>
      <w:pPr>
        <w:ind w:left="360"/>
      </w:pPr>
      <w:r>
        <w:rPr>
          <w:i/>
        </w:rPr>
        <w:t xml:space="preserve">Amïr Kabïr thought the state endangered that the penalty for</w:t>
      </w:r>
    </w:p>
    <w:p>
      <w:pPr>
        <w:ind w:left="360"/>
      </w:pPr>
      <w:r>
        <w:rPr>
          <w:i/>
        </w:rPr>
        <w:t xml:space="preserve">apostasy was applied. Religious duty had to wait on the state for</w:t>
      </w:r>
    </w:p>
    <w:p>
      <w:pPr>
        <w:ind w:left="360"/>
      </w:pPr>
      <w:r>
        <w:rPr>
          <w:i/>
        </w:rPr>
        <w:t xml:space="preserve">its fulfillment. The episode of the Bâb provided one of the clearest</w:t>
      </w:r>
    </w:p>
    <w:p>
      <w:pPr>
        <w:ind w:left="360"/>
      </w:pPr>
      <w:r>
        <w:rPr>
          <w:i/>
        </w:rPr>
        <w:t xml:space="preserve">examples of the dependence of shar‘ law on the state for the execu­</w:t>
      </w:r>
    </w:p>
    <w:p>
      <w:pPr>
        <w:ind w:left="360"/>
      </w:pPr>
      <w:r>
        <w:rPr>
          <w:i/>
        </w:rPr>
        <w:t xml:space="preserve">tion of its judgments. The shaykh ul-Islàm of Tabriz wrote to the</w:t>
      </w:r>
    </w:p>
    <w:p>
      <w:pPr>
        <w:ind w:left="360"/>
      </w:pPr>
      <w:r>
        <w:rPr>
          <w:i/>
        </w:rPr>
        <w:t xml:space="preserve">Bàb that only doubts concerning his sanity prevented his immedi­</w:t>
      </w:r>
    </w:p>
    <w:p>
      <w:pPr>
        <w:ind w:left="360"/>
      </w:pPr>
      <w:r>
        <w:rPr>
          <w:i/>
        </w:rPr>
        <w:t xml:space="preserve">ate execution,41 but it is difficult to see in what manner these doubts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  Browne, ed., op. cit., II, 25.</w:t>
      </w:r>
    </w:p>
    <w:p>
      <w:pPr>
        <w:ind w:left="360"/>
      </w:pPr>
      <w:r>
        <w:rPr>
          <w:i/>
        </w:rPr>
        <w:t xml:space="preserve">3 6 Nadir Mïrzâ, Târïkh va Jughrâfï-yi Dâr us-Saltana-yi Tabriz (Tehran,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1323 Q/»9°5). P- n 7-</w:t>
      </w:r>
    </w:p>
    <w:p>
      <w:pPr>
        <w:ind w:left="360"/>
      </w:pPr>
      <w:r>
        <w:rPr>
          <w:i/>
        </w:rPr>
        <w:t xml:space="preserve">37 Mullà Mahmüd was tutor to Nâsir ud-Dïn, and when his pupil mounted</w:t>
      </w:r>
    </w:p>
    <w:p>
      <w:pPr>
        <w:ind w:left="360"/>
      </w:pPr>
      <w:r>
        <w:rPr>
          <w:i/>
        </w:rPr>
        <w:t xml:space="preserve">the throne, he occupied a position of some importance at court. See below,</w:t>
      </w:r>
    </w:p>
    <w:p>
      <w:pPr>
        <w:ind w:left="360"/>
      </w:pPr>
      <w:r>
        <w:rPr>
          <w:i/>
        </w:rPr>
        <w:t xml:space="preserve">p. 160.</w:t>
      </w:r>
    </w:p>
    <w:p>
      <w:pPr>
        <w:ind w:left="360"/>
      </w:pPr>
      <w:r>
        <w:rPr>
          <w:i/>
        </w:rPr>
        <w:t xml:space="preserve">38 Browne, ed., op. cit., II, 20; Browne, ed., Târikh-i-Jadïd, p. 285; Kasravï,</w:t>
      </w:r>
    </w:p>
    <w:p>
      <w:pPr>
        <w:ind w:left="360"/>
      </w:pPr>
      <w:r>
        <w:rPr>
          <w:i/>
        </w:rPr>
        <w:t xml:space="preserve">op. cit., p. 29; RSN, X, 423; N T, p. 470. According to the Târïkh-i-Jadïd, the</w:t>
      </w:r>
    </w:p>
    <w:p>
      <w:pPr>
        <w:ind w:left="360"/>
      </w:pPr>
      <w:r>
        <w:rPr>
          <w:i/>
        </w:rPr>
        <w:t xml:space="preserve">Bâb was lodged in the house of Mïrzâ Ahmad; according to N T, in that of</w:t>
      </w:r>
    </w:p>
    <w:p>
      <w:pPr>
        <w:ind w:left="360"/>
      </w:pPr>
      <w:r>
        <w:rPr>
          <w:i/>
        </w:rPr>
        <w:t xml:space="preserve">Kâzim Khân Farrâshbâshï.</w:t>
      </w:r>
    </w:p>
    <w:p>
      <w:pPr>
        <w:ind w:left="360"/>
      </w:pPr>
      <w:r>
        <w:rPr>
          <w:i/>
        </w:rPr>
        <w:t xml:space="preserve">39 The substance of this examination of the Bàb is not seriously disputed by</w:t>
      </w:r>
    </w:p>
    <w:p>
      <w:pPr>
        <w:ind w:left="360"/>
      </w:pPr>
      <w:r>
        <w:rPr>
          <w:i/>
        </w:rPr>
        <w:t xml:space="preserve">either the Traveller’s Narrative or the Târikh-i-Jadïd, both Bahâ’ï sources.</w:t>
      </w:r>
    </w:p>
    <w:p>
      <w:pPr>
        <w:ind w:left="360"/>
      </w:pPr>
      <w:r>
        <w:rPr>
          <w:i/>
        </w:rPr>
        <w:t xml:space="preserve">Ridâ Qulï Khân claims to base his account on the information of Hàjjï Mullà</w:t>
      </w:r>
    </w:p>
    <w:p>
      <w:pPr>
        <w:ind w:left="360"/>
      </w:pPr>
      <w:r>
        <w:rPr>
          <w:i/>
        </w:rPr>
        <w:t xml:space="preserve">Mahmüd (RSN, X, 423). Together with the versions given in Q‘U (p. 46) and</w:t>
      </w:r>
    </w:p>
    <w:p>
      <w:pPr>
        <w:ind w:left="360"/>
      </w:pPr>
      <w:r>
        <w:rPr>
          <w:i/>
        </w:rPr>
        <w:t xml:space="preserve">N T (pp. 470-472), it corresponds in detail with the report sent to Tehran</w:t>
      </w:r>
    </w:p>
    <w:p>
      <w:pPr>
        <w:ind w:left="360"/>
      </w:pPr>
      <w:r>
        <w:rPr>
          <w:i/>
        </w:rPr>
        <w:t xml:space="preserve">by Nâsir ud-Dïn Mïrzâ (original in Majlis library, Tehran; text reproduced by</w:t>
      </w:r>
    </w:p>
    <w:p>
      <w:pPr>
        <w:ind w:left="360"/>
      </w:pPr>
      <w:r>
        <w:rPr>
          <w:i/>
        </w:rPr>
        <w:t xml:space="preserve">Âdamïyat, [op. cit., p. 202], Kasravï, [op. cit., pp. 30-32] and E. G. Browne</w:t>
      </w:r>
    </w:p>
    <w:p>
      <w:pPr>
        <w:ind w:left="360"/>
      </w:pPr>
      <w:r>
        <w:rPr>
          <w:i/>
        </w:rPr>
        <w:t xml:space="preserve">[Materials for the Study of the Babi Religion (Cambridge, 1918), pp. 253-256]).</w:t>
      </w:r>
    </w:p>
    <w:p>
      <w:pPr>
        <w:ind w:left="360"/>
      </w:pPr>
      <w:r>
        <w:rPr>
          <w:i/>
        </w:rPr>
        <w:t xml:space="preserve">40 Browne, ed., Traveller’s Narrative, II, 27; Browne, ed., Târîkh-i Jadid,</w:t>
      </w:r>
    </w:p>
    <w:p>
      <w:pPr>
        <w:ind w:left="360"/>
      </w:pPr>
      <w:r>
        <w:rPr>
          <w:i/>
        </w:rPr>
        <w:t xml:space="preserve">p. 290.</w:t>
      </w:r>
    </w:p>
    <w:p>
      <w:pPr>
        <w:ind w:left="360"/>
      </w:pPr>
      <w:r>
        <w:rPr>
          <w:i/>
        </w:rPr>
        <w:t xml:space="preserve">41 Kasravï, op. cit., p. 34. The fact that the Bâb was a sayyid (Gobineau [op.</w:t>
      </w:r>
    </w:p>
    <w:p>
      <w:pPr>
        <w:ind w:left="360"/>
      </w:pPr>
      <w:r>
        <w:rPr>
          <w:i/>
        </w:rPr>
        <w:t xml:space="preserve">cit., p. 143] considers his claim weak) may have been a further cause for delaying</w:t>
      </w:r>
    </w:p>
    <w:p>
      <w:pPr>
        <w:ind w:left="360"/>
      </w:pPr>
      <w:r>
        <w:rPr>
          <w:i/>
        </w:rPr>
        <w:t xml:space="preserve">his execution, and also for choosing Armenian troops to shoot him.</w:t>
      </w:r>
    </w:p>
    <w:p>
      <w:pPr>
        <w:ind w:left="360"/>
      </w:pPr>
      <w:r>
        <w:rPr>
          <w:i/>
        </w:rPr>
        <w:t xml:space="preserve">*44                                           Religion and State in Iran</w:t>
      </w:r>
    </w:p>
    <w:p>
      <w:pPr>
        <w:ind w:left="360"/>
      </w:pPr>
      <w:r>
        <w:rPr>
          <w:i/>
        </w:rPr>
        <w:t xml:space="preserve">were dispelled before the execution of the Bàb in 1266/1849. On</w:t>
      </w:r>
    </w:p>
    <w:p>
      <w:pPr>
        <w:ind w:left="360"/>
      </w:pPr>
      <w:r>
        <w:rPr>
          <w:i/>
        </w:rPr>
        <w:t xml:space="preserve">the other hand, the threat posed to secular authority became ever</w:t>
      </w:r>
    </w:p>
    <w:p>
      <w:pPr>
        <w:ind w:left="360"/>
      </w:pPr>
      <w:r>
        <w:rPr>
          <w:i/>
        </w:rPr>
        <w:t xml:space="preserve">clearer.</w:t>
      </w:r>
    </w:p>
    <w:p>
      <w:pPr>
        <w:ind w:left="360"/>
      </w:pPr>
      <w:r>
        <w:rPr>
          <w:i/>
        </w:rPr>
        <w:t xml:space="preserve">Mullà Husayn Bushravayh had gone from Shiraz by way of</w:t>
      </w:r>
    </w:p>
    <w:p>
      <w:pPr>
        <w:ind w:left="360"/>
      </w:pPr>
      <w:r>
        <w:rPr>
          <w:i/>
        </w:rPr>
        <w:t xml:space="preserve">Tehran to Khurasan, and there attempted to secure acceptance of</w:t>
      </w:r>
    </w:p>
    <w:p>
      <w:pPr>
        <w:ind w:left="360"/>
      </w:pPr>
      <w:r>
        <w:rPr>
          <w:i/>
        </w:rPr>
        <w:t xml:space="preserve">the Bab’s claims. He met with partial success in Nayshapur, and</w:t>
      </w:r>
    </w:p>
    <w:p>
      <w:pPr>
        <w:ind w:left="360"/>
      </w:pPr>
      <w:r>
        <w:rPr>
          <w:i/>
        </w:rPr>
        <w:t xml:space="preserve">then moved to Mashhad, where in the last years of Muhammad</w:t>
      </w:r>
    </w:p>
    <w:p>
      <w:pPr>
        <w:ind w:left="360"/>
      </w:pPr>
      <w:r>
        <w:rPr>
          <w:i/>
        </w:rPr>
        <w:t xml:space="preserve">Shah’s reign, the Sàlàr and Hamza Mïrzà Hishmat ud-Daula were</w:t>
      </w:r>
    </w:p>
    <w:p>
      <w:pPr>
        <w:ind w:left="360"/>
      </w:pPr>
      <w:r>
        <w:rPr>
          <w:i/>
        </w:rPr>
        <w:t xml:space="preserve">struggling for the possession of the town.42 However, Mullà</w:t>
      </w:r>
    </w:p>
    <w:p>
      <w:pPr>
        <w:ind w:left="360"/>
      </w:pPr>
      <w:r>
        <w:rPr>
          <w:i/>
        </w:rPr>
        <w:t xml:space="preserve">Husayn was repulsed by both of them, and Hamza Mïrzà impris­</w:t>
      </w:r>
    </w:p>
    <w:p>
      <w:pPr>
        <w:ind w:left="360"/>
      </w:pPr>
      <w:r>
        <w:rPr>
          <w:i/>
        </w:rPr>
        <w:t xml:space="preserve">oned him at the bidding of the ulama.43 Escaping, he moved in the</w:t>
      </w:r>
    </w:p>
    <w:p>
      <w:pPr>
        <w:ind w:left="360"/>
      </w:pPr>
      <w:r>
        <w:rPr>
          <w:i/>
        </w:rPr>
        <w:t xml:space="preserve">direction of Sabzavar, where he and his followers were armed by a</w:t>
      </w:r>
    </w:p>
    <w:p>
      <w:pPr>
        <w:ind w:left="360"/>
      </w:pPr>
      <w:r>
        <w:rPr>
          <w:i/>
        </w:rPr>
        <w:t xml:space="preserve">certain Mïrzà Taqï Juvaynï.44 At this point, the rebellion against</w:t>
      </w:r>
    </w:p>
    <w:p>
      <w:pPr>
        <w:ind w:left="360"/>
      </w:pPr>
      <w:r>
        <w:rPr>
          <w:i/>
        </w:rPr>
        <w:t xml:space="preserve">the state began. This fact was obscured by the death of Muhammad</w:t>
      </w:r>
    </w:p>
    <w:p>
      <w:pPr>
        <w:ind w:left="360"/>
      </w:pPr>
      <w:r>
        <w:rPr>
          <w:i/>
        </w:rPr>
        <w:t xml:space="preserve">Shàh, and the Bàbï revolt became one element in the chaos sur­</w:t>
      </w:r>
    </w:p>
    <w:p>
      <w:pPr>
        <w:ind w:left="360"/>
      </w:pPr>
      <w:r>
        <w:rPr>
          <w:i/>
        </w:rPr>
        <w:t xml:space="preserve">rounding the succession. Mullà Husayn, together with Mullà</w:t>
      </w:r>
    </w:p>
    <w:p>
      <w:pPr>
        <w:ind w:left="360"/>
      </w:pPr>
      <w:r>
        <w:rPr>
          <w:i/>
        </w:rPr>
        <w:t xml:space="preserve">Muhammad ‘Alï Bàrfurüshï and Qurrat ul-‘Ayn, moved into</w:t>
      </w:r>
    </w:p>
    <w:p>
      <w:pPr>
        <w:ind w:left="360"/>
      </w:pPr>
      <w:r>
        <w:rPr>
          <w:i/>
        </w:rPr>
        <w:t xml:space="preserve">Mazandaran, and here the first battles between Bàbism and the</w:t>
      </w:r>
    </w:p>
    <w:p>
      <w:pPr>
        <w:ind w:left="360"/>
      </w:pPr>
      <w:r>
        <w:rPr>
          <w:i/>
        </w:rPr>
        <w:t xml:space="preserve">state took place. The immediate threat was, however, to the ulama,</w:t>
      </w:r>
    </w:p>
    <w:p>
      <w:pPr>
        <w:ind w:left="360"/>
      </w:pPr>
      <w:r>
        <w:rPr>
          <w:i/>
        </w:rPr>
        <w:t xml:space="preserve">just as the claims of the Bàb appeared initially to endanger only</w:t>
      </w:r>
    </w:p>
    <w:p>
      <w:pPr>
        <w:ind w:left="360"/>
      </w:pPr>
      <w:r>
        <w:rPr>
          <w:i/>
        </w:rPr>
        <w:t xml:space="preserve">religion. The ulama of Bârfurüsh (modern Bàbul) were threatened</w:t>
      </w:r>
    </w:p>
    <w:p>
      <w:pPr>
        <w:ind w:left="360"/>
      </w:pPr>
      <w:r>
        <w:rPr>
          <w:i/>
        </w:rPr>
        <w:t xml:space="preserve">by Mullà Muhammad ‘AH who marched through the streets of the</w:t>
      </w:r>
    </w:p>
    <w:p>
      <w:pPr>
        <w:ind w:left="360"/>
      </w:pPr>
      <w:r>
        <w:rPr>
          <w:i/>
        </w:rPr>
        <w:t xml:space="preserve">town at the head of three hundred men with drawn swords: “le</w:t>
      </w:r>
    </w:p>
    <w:p>
      <w:pPr>
        <w:ind w:left="360"/>
      </w:pPr>
      <w:r>
        <w:rPr>
          <w:i/>
        </w:rPr>
        <w:t xml:space="preserve">clergé jugea qu’il était grandement temps d’engager la lutte si l’on</w:t>
      </w:r>
    </w:p>
    <w:p>
      <w:pPr>
        <w:ind w:left="360"/>
      </w:pPr>
      <w:r>
        <w:rPr>
          <w:i/>
        </w:rPr>
        <w:t xml:space="preserve">ne voulait pas courir le risque d’être un plus peu tard anéanti sans</w:t>
      </w:r>
    </w:p>
    <w:p>
      <w:pPr>
        <w:ind w:left="360"/>
      </w:pPr>
      <w:r>
        <w:rPr>
          <w:i/>
        </w:rPr>
        <w:t xml:space="preserve">combat.”45 Sa'ïd ul-‘Ulamâ Bàrfurüshï led the resistance to the</w:t>
      </w:r>
    </w:p>
    <w:p>
      <w:pPr>
        <w:ind w:left="360"/>
      </w:pPr>
      <w:r>
        <w:rPr>
          <w:i/>
        </w:rPr>
        <w:t xml:space="preserve">Bàbïs, constantly pleading for troops to be sent against them.46</w:t>
      </w:r>
    </w:p>
    <w:p>
      <w:pPr>
        <w:ind w:left="360"/>
      </w:pPr>
      <w:r>
        <w:rPr>
          <w:i/>
        </w:rPr>
        <w:t xml:space="preserve">Nàsir ud-Dïn Shah was preparing to leave for Tehran, and evi­</w:t>
      </w:r>
    </w:p>
    <w:p>
      <w:pPr>
        <w:ind w:left="360"/>
      </w:pPr>
      <w:r>
        <w:rPr>
          <w:i/>
        </w:rPr>
        <w:t xml:space="preserve">dently the matter was thought too trivial to warrant serious atten­</w:t>
      </w:r>
    </w:p>
    <w:p>
      <w:pPr>
        <w:ind w:left="360"/>
      </w:pPr>
      <w:r>
        <w:rPr>
          <w:i/>
        </w:rPr>
        <w:t xml:space="preserve">tion.47 At the request of Sa'ïd ul-‘Ulamà, however, ‘Abbàs Qulï</w:t>
      </w:r>
    </w:p>
    <w:p>
      <w:pPr>
        <w:ind w:left="360"/>
      </w:pPr>
      <w:r>
        <w:rPr>
          <w:i/>
        </w:rPr>
        <w:t xml:space="preserve">Khàn, governor of Làrïjàn,sent three hundred troops to Bârfurüsh,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See above, p. 125.</w:t>
      </w:r>
    </w:p>
    <w:p>
      <w:pPr>
        <w:ind w:left="360"/>
      </w:pPr>
      <w:r>
        <w:rPr>
          <w:i/>
        </w:rPr>
        <w:t xml:space="preserve">4 3 N T , p. 473; RSN, X, 422; Gobineau, op. cit., p. 171.</w:t>
      </w:r>
    </w:p>
    <w:p>
      <w:pPr>
        <w:ind w:left="360"/>
      </w:pPr>
      <w:r>
        <w:rPr>
          <w:i/>
        </w:rPr>
        <w:t xml:space="preserve">44 Ibid., p. 173.</w:t>
      </w:r>
    </w:p>
    <w:p>
      <w:pPr>
        <w:ind w:left="360"/>
      </w:pPr>
      <w:r>
        <w:rPr>
          <w:i/>
        </w:rPr>
        <w:t xml:space="preserve">45 Ibid., p. 185.</w:t>
      </w:r>
    </w:p>
    <w:p>
      <w:pPr>
        <w:ind w:left="360"/>
      </w:pPr>
      <w:r>
        <w:rPr>
          <w:i/>
        </w:rPr>
        <w:t xml:space="preserve">46 Browne, ed., Târïkh-i-Jadïd, p. 52. The same work (p. 91) claims that</w:t>
      </w:r>
    </w:p>
    <w:p>
      <w:pPr>
        <w:ind w:left="360"/>
      </w:pPr>
      <w:r>
        <w:rPr>
          <w:i/>
        </w:rPr>
        <w:t xml:space="preserve">Sa'ïd ul-'Ulamâ’ was a Jewish convert to Islam, implying, perhaps, that his re­</w:t>
      </w:r>
    </w:p>
    <w:p>
      <w:pPr>
        <w:ind w:left="360"/>
      </w:pPr>
      <w:r>
        <w:rPr>
          <w:i/>
        </w:rPr>
        <w:t xml:space="preserve">sistance to Bâbism was inspired by the enthusiasm of a proselyte. The short</w:t>
      </w:r>
    </w:p>
    <w:p>
      <w:pPr>
        <w:ind w:left="360"/>
      </w:pPr>
      <w:r>
        <w:rPr>
          <w:i/>
        </w:rPr>
        <w:t xml:space="preserve">biographical notice of Sa'ïd ul-'Ulamâ’ in Mïrzà Muhammad Hasan Khan</w:t>
      </w:r>
    </w:p>
    <w:p>
      <w:pPr>
        <w:ind w:left="360"/>
      </w:pPr>
      <w:r>
        <w:rPr>
          <w:i/>
        </w:rPr>
        <w:t xml:space="preserve">I'timâd us-Saltana, al-Ma’athir va-1-Âthâr (Tehran, 1306 Q/1889, p. 150) makes</w:t>
      </w:r>
    </w:p>
    <w:p>
      <w:pPr>
        <w:ind w:left="360"/>
      </w:pPr>
      <w:r>
        <w:rPr>
          <w:i/>
        </w:rPr>
        <w:t xml:space="preserve">no mention of any Jewish origin.</w:t>
      </w:r>
    </w:p>
    <w:p>
      <w:pPr>
        <w:ind w:left="360"/>
      </w:pPr>
      <w:r>
        <w:rPr>
          <w:i/>
        </w:rPr>
        <w:t xml:space="preserve">4 7 Muhammad, op. cit., p. 457.</w:t>
      </w:r>
    </w:p>
    <w:p>
      <w:pPr>
        <w:ind w:left="360"/>
      </w:pPr>
      <w:r>
        <w:rPr>
          <w:i/>
        </w:rPr>
        <w:t xml:space="preserve">Bàbism, Bahâ’ism, and the Ulama                                               *   4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Mullà Husayn and his followers withdrew from the town.48</w:t>
      </w:r>
    </w:p>
    <w:p>
      <w:pPr>
        <w:ind w:left="360"/>
      </w:pPr>
      <w:r>
        <w:rPr>
          <w:i/>
        </w:rPr>
        <w:t xml:space="preserve">There then followed the siege of the Bâbï stronghold at Shaykh</w:t>
      </w:r>
    </w:p>
    <w:p>
      <w:pPr>
        <w:ind w:left="360"/>
      </w:pPr>
      <w:r>
        <w:rPr>
          <w:i/>
        </w:rPr>
        <w:t xml:space="preserve">Tabarsl. In the course of the repeated defeats suffered by govern­</w:t>
      </w:r>
    </w:p>
    <w:p>
      <w:pPr>
        <w:ind w:left="360"/>
      </w:pPr>
      <w:r>
        <w:rPr>
          <w:i/>
        </w:rPr>
        <w:t xml:space="preserve">ment troops, Sa'ïd ul-'Ulamà exhorted them constantly to persist</w:t>
      </w:r>
    </w:p>
    <w:p>
      <w:pPr>
        <w:ind w:left="360"/>
      </w:pPr>
      <w:r>
        <w:rPr>
          <w:i/>
        </w:rPr>
        <w:t xml:space="preserve">against the Bâbîs; when ultimately Shaykh Tabarsl fell, he exe­</w:t>
      </w:r>
    </w:p>
    <w:p>
      <w:pPr>
        <w:ind w:left="360"/>
      </w:pPr>
      <w:r>
        <w:rPr>
          <w:i/>
        </w:rPr>
        <w:t xml:space="preserve">cuted some of the survivors with his own hands in the marketplace</w:t>
      </w:r>
    </w:p>
    <w:p>
      <w:pPr>
        <w:ind w:left="360"/>
      </w:pPr>
      <w:r>
        <w:rPr>
          <w:i/>
        </w:rPr>
        <w:t xml:space="preserve">at Bàrfurüsh.49 As the most important of the ulama of Mazan-</w:t>
      </w:r>
    </w:p>
    <w:p>
      <w:pPr>
        <w:ind w:left="360"/>
      </w:pPr>
      <w:r>
        <w:rPr>
          <w:i/>
        </w:rPr>
        <w:t xml:space="preserve">daran, he thus played a central role in combating Bàbism.</w:t>
      </w:r>
    </w:p>
    <w:p>
      <w:pPr>
        <w:ind w:left="360"/>
      </w:pPr>
      <w:r>
        <w:rPr>
          <w:i/>
        </w:rPr>
        <w:t xml:space="preserve">Whereas the Bâbîs in Mazandaran established themselves in a</w:t>
      </w:r>
    </w:p>
    <w:p>
      <w:pPr>
        <w:ind w:left="360"/>
      </w:pPr>
      <w:r>
        <w:rPr>
          <w:i/>
        </w:rPr>
        <w:t xml:space="preserve">stronghold at some distance from the main towns of the region, the</w:t>
      </w:r>
    </w:p>
    <w:p>
      <w:pPr>
        <w:ind w:left="360"/>
      </w:pPr>
      <w:r>
        <w:rPr>
          <w:i/>
        </w:rPr>
        <w:t xml:space="preserve">insurrection in Zanjàn was a more direct challenge to govern­</w:t>
      </w:r>
    </w:p>
    <w:p>
      <w:pPr>
        <w:ind w:left="360"/>
      </w:pPr>
      <w:r>
        <w:rPr>
          <w:i/>
        </w:rPr>
        <w:t xml:space="preserve">mental authority. There it was led by Mullà Muhammad Zanjànï,</w:t>
      </w:r>
    </w:p>
    <w:p>
      <w:pPr>
        <w:ind w:left="360"/>
      </w:pPr>
      <w:r>
        <w:rPr>
          <w:i/>
        </w:rPr>
        <w:t xml:space="preserve">who before adopting Bàbism had followed the Akhbârï madhhab.</w:t>
      </w:r>
    </w:p>
    <w:p>
      <w:pPr>
        <w:ind w:left="360"/>
      </w:pPr>
      <w:r>
        <w:rPr>
          <w:i/>
        </w:rPr>
        <w:t xml:space="preserve">It appears that even before his conversion to Bàbism, he had con­</w:t>
      </w:r>
    </w:p>
    <w:p>
      <w:pPr>
        <w:ind w:left="360"/>
      </w:pPr>
      <w:r>
        <w:rPr>
          <w:i/>
        </w:rPr>
        <w:t xml:space="preserve">stantly been in dispute with both state and ulama.50 When visiting</w:t>
      </w:r>
    </w:p>
    <w:p>
      <w:pPr>
        <w:ind w:left="360"/>
      </w:pPr>
      <w:r>
        <w:rPr>
          <w:i/>
        </w:rPr>
        <w:t xml:space="preserve">the governor of Zanjàn, he was always accompanied by a group of</w:t>
      </w:r>
    </w:p>
    <w:p>
      <w:pPr>
        <w:ind w:left="360"/>
      </w:pPr>
      <w:r>
        <w:rPr>
          <w:i/>
        </w:rPr>
        <w:t xml:space="preserve">armed followers.51 His disputes with the Usülï ulama of Zanjân</w:t>
      </w:r>
    </w:p>
    <w:p>
      <w:pPr>
        <w:ind w:left="360"/>
      </w:pPr>
      <w:r>
        <w:rPr>
          <w:i/>
        </w:rPr>
        <w:t xml:space="preserve">became so acrimonious that they wrote to Tehran requesting his</w:t>
      </w:r>
    </w:p>
    <w:p>
      <w:pPr>
        <w:ind w:left="360"/>
      </w:pPr>
      <w:r>
        <w:rPr>
          <w:i/>
        </w:rPr>
        <w:t xml:space="preserve">removal from the town.52 He was banished on several occasions; it</w:t>
      </w:r>
    </w:p>
    <w:p>
      <w:pPr>
        <w:ind w:left="360"/>
      </w:pPr>
      <w:r>
        <w:rPr>
          <w:i/>
        </w:rPr>
        <w:t xml:space="preserve">was on one of these, toward the end of the reign of Muhammad</w:t>
      </w:r>
    </w:p>
    <w:p>
      <w:pPr>
        <w:ind w:left="360"/>
      </w:pPr>
      <w:r>
        <w:rPr>
          <w:i/>
        </w:rPr>
        <w:t xml:space="preserve">Shâh, that he met Mullà Husayn Bushravayh in Tehran.53 In the</w:t>
      </w:r>
    </w:p>
    <w:p>
      <w:pPr>
        <w:ind w:left="360"/>
      </w:pPr>
      <w:r>
        <w:rPr>
          <w:i/>
        </w:rPr>
        <w:t xml:space="preserve">confusion following the death of Muhammad Shàh and the fall</w:t>
      </w:r>
    </w:p>
    <w:p>
      <w:pPr>
        <w:ind w:left="360"/>
      </w:pPr>
      <w:r>
        <w:rPr>
          <w:i/>
        </w:rPr>
        <w:t xml:space="preserve">from power of Hàjjï Mïrzâ Âqàsî, he returned to Zanjàn, where he</w:t>
      </w:r>
    </w:p>
    <w:p>
      <w:pPr>
        <w:ind w:left="360"/>
      </w:pPr>
      <w:r>
        <w:rPr>
          <w:i/>
        </w:rPr>
        <w:t xml:space="preserve">was enthusiastically received by his former followers.54 He pro­</w:t>
      </w:r>
    </w:p>
    <w:p>
      <w:pPr>
        <w:ind w:left="360"/>
      </w:pPr>
      <w:r>
        <w:rPr>
          <w:i/>
        </w:rPr>
        <w:t xml:space="preserve">claimed that he had become a Bàbï, and his followers decided also</w:t>
      </w:r>
    </w:p>
    <w:p>
      <w:pPr>
        <w:ind w:left="360"/>
      </w:pPr>
      <w:r>
        <w:rPr>
          <w:i/>
        </w:rPr>
        <w:t xml:space="preserve">to adopt the new faith. Initially, his violence was directed only</w:t>
      </w:r>
    </w:p>
    <w:p>
      <w:pPr>
        <w:ind w:left="360"/>
      </w:pPr>
      <w:r>
        <w:rPr>
          <w:i/>
        </w:rPr>
        <w:t xml:space="preserve">against the ulama; a Bahâ’ï source records that a mullà was</w:t>
      </w:r>
    </w:p>
    <w:p>
      <w:pPr>
        <w:ind w:left="360"/>
      </w:pPr>
      <w:r>
        <w:rPr>
          <w:i/>
        </w:rPr>
        <w:t xml:space="preserve">dragged down from his minhar (pulpit),55 and the son of the</w:t>
      </w:r>
    </w:p>
    <w:p>
      <w:pPr>
        <w:ind w:left="360"/>
      </w:pPr>
      <w:r>
        <w:rPr>
          <w:i/>
        </w:rPr>
        <w:t xml:space="preserve">shaykh ul-Islàm was murdered.56 The ulama informed the capital</w:t>
      </w:r>
    </w:p>
    <w:p>
      <w:pPr>
        <w:ind w:left="360"/>
      </w:pPr>
      <w:r>
        <w:rPr>
          <w:i/>
        </w:rPr>
        <w:t xml:space="preserve">48 Gobineau, op. cit., pp. 186-187.</w:t>
      </w:r>
    </w:p>
    <w:p>
      <w:pPr>
        <w:ind w:left="360"/>
      </w:pPr>
      <w:r>
        <w:rPr>
          <w:i/>
        </w:rPr>
        <w:t xml:space="preserve">49 Browne, ed., Târïkh-i-Jadïd, pp. 58, 72, 88; RSN, X, 446.</w:t>
      </w:r>
    </w:p>
    <w:p>
      <w:pPr>
        <w:ind w:left="360"/>
      </w:pPr>
      <w:r>
        <w:rPr>
          <w:i/>
        </w:rPr>
        <w:t xml:space="preserve">50 Gobineau (op. cit., p. 233) writes: “A s’en faire une idée tout a fait im­</w:t>
      </w:r>
    </w:p>
    <w:p>
      <w:pPr>
        <w:ind w:left="360"/>
      </w:pPr>
      <w:r>
        <w:rPr>
          <w:i/>
        </w:rPr>
        <w:t xml:space="preserve">partiale, on peut voir en lui un de ces nombreux musulmans qui, au vrai, ne le</w:t>
      </w:r>
    </w:p>
    <w:p>
      <w:pPr>
        <w:ind w:left="360"/>
      </w:pPr>
      <w:r>
        <w:rPr>
          <w:i/>
        </w:rPr>
        <w:t xml:space="preserve">sont pas du tout, mais que pressent un fond très ample et très vivace de foi et de</w:t>
      </w:r>
    </w:p>
    <w:p>
      <w:pPr>
        <w:ind w:left="360"/>
      </w:pPr>
      <w:r>
        <w:rPr>
          <w:i/>
        </w:rPr>
        <w:t xml:space="preserve">zèle religieux dont ils cherchent remploi avec passion.” The analysis does not,</w:t>
      </w:r>
    </w:p>
    <w:p>
      <w:pPr>
        <w:ind w:left="360"/>
      </w:pPr>
      <w:r>
        <w:rPr>
          <w:i/>
        </w:rPr>
        <w:t xml:space="preserve">however, give an immediate impression of impartiality.</w:t>
      </w:r>
    </w:p>
    <w:p>
      <w:pPr>
        <w:ind w:left="360"/>
      </w:pPr>
      <w:r>
        <w:rPr>
          <w:i/>
        </w:rPr>
        <w:t xml:space="preserve">51 RSN, X, 448.</w:t>
      </w:r>
    </w:p>
    <w:p>
      <w:pPr>
        <w:ind w:left="360"/>
      </w:pPr>
      <w:r>
        <w:rPr>
          <w:i/>
        </w:rPr>
        <w:t xml:space="preserve">52 Gobineau, op. cit., p. 234; Browne, ed.. Traveller’s Narrative, II, p. 13;</w:t>
      </w:r>
    </w:p>
    <w:p>
      <w:pPr>
        <w:ind w:left="360"/>
      </w:pPr>
      <w:r>
        <w:rPr>
          <w:i/>
        </w:rPr>
        <w:t xml:space="preserve">Browne, ed., Târïkh-i-Jadid, p. 135.</w:t>
      </w:r>
    </w:p>
    <w:p>
      <w:pPr>
        <w:ind w:left="360"/>
      </w:pPr>
      <w:r>
        <w:rPr>
          <w:i/>
        </w:rPr>
        <w:t xml:space="preserve">53 Browne, ed., Traveller’s Narrative, II, 12.</w:t>
      </w:r>
    </w:p>
    <w:p>
      <w:pPr>
        <w:ind w:left="360"/>
      </w:pPr>
      <w:r>
        <w:rPr>
          <w:i/>
        </w:rPr>
        <w:t xml:space="preserve">54 Gobineau, op. cit., p. 235.</w:t>
      </w:r>
    </w:p>
    <w:p>
      <w:pPr>
        <w:ind w:left="360"/>
      </w:pPr>
      <w:r>
        <w:rPr>
          <w:i/>
        </w:rPr>
        <w:t xml:space="preserve">55 Browne, ed., Târïkh-i-Jadid, p. 371.</w:t>
      </w:r>
    </w:p>
    <w:p>
      <w:pPr>
        <w:ind w:left="360"/>
      </w:pPr>
      <w:r>
        <w:rPr>
          <w:i/>
        </w:rPr>
        <w:t xml:space="preserve">56 Gobineau, op. cit., p. 238.</w:t>
      </w:r>
    </w:p>
    <w:p>
      <w:pPr>
        <w:ind w:left="360"/>
      </w:pPr>
      <w:r>
        <w:rPr>
          <w:i/>
        </w:rPr>
        <w:t xml:space="preserve">146                                            Religion and State in Iran</w:t>
      </w:r>
    </w:p>
    <w:p>
      <w:pPr>
        <w:ind w:left="360"/>
      </w:pPr>
      <w:r>
        <w:rPr>
          <w:i/>
        </w:rPr>
        <w:t xml:space="preserve">of what was happening, but it was not until one of the Bàbïs was</w:t>
      </w:r>
    </w:p>
    <w:p>
      <w:pPr>
        <w:ind w:left="360"/>
      </w:pPr>
      <w:r>
        <w:rPr>
          <w:i/>
        </w:rPr>
        <w:t xml:space="preserve">arrested that fighting broke out. He was arrested for nonpayment</w:t>
      </w:r>
    </w:p>
    <w:p>
      <w:pPr>
        <w:ind w:left="360"/>
      </w:pPr>
      <w:r>
        <w:rPr>
          <w:i/>
        </w:rPr>
        <w:t xml:space="preserve">of fiscal arrears, and Mullà Muhammad ‘All attempted to free him</w:t>
      </w:r>
    </w:p>
    <w:p>
      <w:pPr>
        <w:ind w:left="360"/>
      </w:pPr>
      <w:r>
        <w:rPr>
          <w:i/>
        </w:rPr>
        <w:t xml:space="preserve">by force.57 Although the insurrection was in the name of Bâbism</w:t>
      </w:r>
    </w:p>
    <w:p>
      <w:pPr>
        <w:ind w:left="360"/>
      </w:pPr>
      <w:r>
        <w:rPr>
          <w:i/>
        </w:rPr>
        <w:t xml:space="preserve">and was pursued with great ferocity, we see here a repetition of one</w:t>
      </w:r>
    </w:p>
    <w:p>
      <w:pPr>
        <w:ind w:left="360"/>
      </w:pPr>
      <w:r>
        <w:rPr>
          <w:i/>
        </w:rPr>
        <w:t xml:space="preserve">of the traditional motives for movements of disobedience led by</w:t>
      </w:r>
    </w:p>
    <w:p>
      <w:pPr>
        <w:ind w:left="360"/>
      </w:pPr>
      <w:r>
        <w:rPr>
          <w:i/>
        </w:rPr>
        <w:t xml:space="preserve">the ulama: in particular it may be compared with the rising of</w:t>
      </w:r>
    </w:p>
    <w:p>
      <w:pPr>
        <w:ind w:left="360"/>
      </w:pPr>
      <w:r>
        <w:rPr>
          <w:i/>
        </w:rPr>
        <w:t xml:space="preserve">1253/1837—1838 in Isfahan.58 One of the many motives that led to</w:t>
      </w:r>
    </w:p>
    <w:p>
      <w:pPr>
        <w:ind w:left="360"/>
      </w:pPr>
      <w:r>
        <w:rPr>
          <w:i/>
        </w:rPr>
        <w:t xml:space="preserve">the dissemination of Bâbism was thus the readiness of a devoted</w:t>
      </w:r>
    </w:p>
    <w:p>
      <w:pPr>
        <w:ind w:left="360"/>
      </w:pPr>
      <w:r>
        <w:rPr>
          <w:i/>
        </w:rPr>
        <w:t xml:space="preserve">following to obey the directives of a mullà, even after his conver­</w:t>
      </w:r>
    </w:p>
    <w:p>
      <w:pPr>
        <w:ind w:left="360"/>
      </w:pPr>
      <w:r>
        <w:rPr>
          <w:i/>
        </w:rPr>
        <w:t xml:space="preserve">sion to Bâbism. Here, one aspect of clerical power is reflected in</w:t>
      </w:r>
    </w:p>
    <w:p>
      <w:pPr>
        <w:ind w:left="360"/>
      </w:pPr>
      <w:r>
        <w:rPr>
          <w:i/>
        </w:rPr>
        <w:t xml:space="preserve">Bâbism; but the case of Zanjàn, with the exception of that of</w:t>
      </w:r>
    </w:p>
    <w:p>
      <w:pPr>
        <w:ind w:left="360"/>
      </w:pPr>
      <w:r>
        <w:rPr>
          <w:i/>
        </w:rPr>
        <w:t xml:space="preserve">Nayrïz, is isolated.</w:t>
      </w:r>
    </w:p>
    <w:p>
      <w:pPr>
        <w:ind w:left="360"/>
      </w:pPr>
      <w:r>
        <w:rPr>
          <w:i/>
        </w:rPr>
        <w:t xml:space="preserve">Sayyid Yahyà Dàrâbï, as mentioned above, attended the first in­</w:t>
      </w:r>
    </w:p>
    <w:p>
      <w:pPr>
        <w:ind w:left="360"/>
      </w:pPr>
      <w:r>
        <w:rPr>
          <w:i/>
        </w:rPr>
        <w:t xml:space="preserve">terrogation of the Bàb in Shiràz, doing so, according to Bahà’î</w:t>
      </w:r>
    </w:p>
    <w:p>
      <w:pPr>
        <w:ind w:left="360"/>
      </w:pPr>
      <w:r>
        <w:rPr>
          <w:i/>
        </w:rPr>
        <w:t xml:space="preserve">sources, on behalf of Muhammad Shàh.59 From Shiraz he had gone</w:t>
      </w:r>
    </w:p>
    <w:p>
      <w:pPr>
        <w:ind w:left="360"/>
      </w:pPr>
      <w:r>
        <w:rPr>
          <w:i/>
        </w:rPr>
        <w:t xml:space="preserve">to Yazd, whence he was expelled for preaching Bâbism in 1850.60</w:t>
      </w:r>
    </w:p>
    <w:p>
      <w:pPr>
        <w:ind w:left="360"/>
      </w:pPr>
      <w:r>
        <w:rPr>
          <w:i/>
        </w:rPr>
        <w:t xml:space="preserve">Reaching Nayrïz, he enclosed himself in the citadel from which he</w:t>
      </w:r>
    </w:p>
    <w:p>
      <w:pPr>
        <w:ind w:left="360"/>
      </w:pPr>
      <w:r>
        <w:rPr>
          <w:i/>
        </w:rPr>
        <w:t xml:space="preserve">was driven after a prolonged siege.61 His father, Sayyid Ja'far, had</w:t>
      </w:r>
    </w:p>
    <w:p>
      <w:pPr>
        <w:ind w:left="360"/>
      </w:pPr>
      <w:r>
        <w:rPr>
          <w:i/>
        </w:rPr>
        <w:t xml:space="preserve">enjoyed wide popularity which was transferred to him, while a</w:t>
      </w:r>
    </w:p>
    <w:p>
      <w:pPr>
        <w:ind w:left="360"/>
      </w:pPr>
      <w:r>
        <w:rPr>
          <w:i/>
        </w:rPr>
        <w:t xml:space="preserve">dispute between the townspeople and their governor, Mïrzà Zayn</w:t>
      </w:r>
    </w:p>
    <w:p>
      <w:pPr>
        <w:ind w:left="360"/>
      </w:pPr>
      <w:r>
        <w:rPr>
          <w:i/>
        </w:rPr>
        <w:t xml:space="preserve">ul'Abidln, supplied an additional reason to welcome him.62 Here</w:t>
      </w:r>
    </w:p>
    <w:p>
      <w:pPr>
        <w:ind w:left="360"/>
      </w:pPr>
      <w:r>
        <w:rPr>
          <w:i/>
        </w:rPr>
        <w:t xml:space="preserve">again it is evident that loyalty to the person of a powerful mullà</w:t>
      </w:r>
    </w:p>
    <w:p>
      <w:pPr>
        <w:ind w:left="360"/>
      </w:pPr>
      <w:r>
        <w:rPr>
          <w:i/>
        </w:rPr>
        <w:t xml:space="preserve">survived his conversion to Bâbism, when he fulfilled the traditional</w:t>
      </w:r>
    </w:p>
    <w:p>
      <w:pPr>
        <w:ind w:left="360"/>
      </w:pPr>
      <w:r>
        <w:rPr>
          <w:i/>
        </w:rPr>
        <w:t xml:space="preserve">role of opposition to the oppression of the governor. The Tdrlkh-i-</w:t>
      </w:r>
    </w:p>
    <w:p>
      <w:pPr>
        <w:ind w:left="360"/>
      </w:pPr>
      <w:r>
        <w:rPr>
          <w:i/>
        </w:rPr>
        <w:t xml:space="preserve">Jadïd confirms that Sayyid Yahyâ relied on the faithfulness of his</w:t>
      </w:r>
    </w:p>
    <w:p>
      <w:pPr>
        <w:ind w:left="360"/>
      </w:pPr>
      <w:r>
        <w:rPr>
          <w:i/>
        </w:rPr>
        <w:t xml:space="preserve">father’s followers.63</w:t>
      </w:r>
    </w:p>
    <w:p>
      <w:pPr>
        <w:ind w:left="360"/>
      </w:pPr>
      <w:r>
        <w:rPr>
          <w:i/>
        </w:rPr>
        <w:t xml:space="preserve">The insurrection in Zanjàn at last decided Amir Kabïr to do</w:t>
      </w:r>
    </w:p>
    <w:p>
      <w:pPr>
        <w:ind w:left="360"/>
      </w:pPr>
      <w:r>
        <w:rPr>
          <w:i/>
        </w:rPr>
        <w:t xml:space="preserve">away with the Bàb, as ultimate source of the unrest.64 Again he was</w:t>
      </w:r>
    </w:p>
    <w:p>
      <w:pPr>
        <w:ind w:left="360"/>
      </w:pPr>
      <w:r>
        <w:rPr>
          <w:i/>
        </w:rPr>
        <w:t xml:space="preserve">brought from Chihriq to Tabriz, and fatvàs were delivered by</w:t>
      </w:r>
    </w:p>
    <w:p>
      <w:pPr>
        <w:ind w:left="360"/>
      </w:pPr>
      <w:r>
        <w:rPr>
          <w:i/>
        </w:rPr>
        <w:t xml:space="preserve">57  Browne, ed., Târïkh-i-Jadïd, p. 140; Gobineau, op. cit., p. 238.</w:t>
      </w:r>
    </w:p>
    <w:p>
      <w:pPr>
        <w:ind w:left="360"/>
      </w:pPr>
      <w:r>
        <w:rPr>
          <w:i/>
        </w:rPr>
        <w:t xml:space="preserve">58 See above, pp. 111-112.</w:t>
      </w:r>
    </w:p>
    <w:p>
      <w:pPr>
        <w:ind w:left="360"/>
      </w:pPr>
      <w:r>
        <w:rPr>
          <w:i/>
        </w:rPr>
        <w:t xml:space="preserve">5 9 Browne, ed., Traveller’s Narrative, II, 10; Browne, ed., Târïkh-i-Jadïd,</w:t>
      </w:r>
    </w:p>
    <w:p>
      <w:pPr>
        <w:ind w:left="360"/>
      </w:pPr>
      <w:r>
        <w:rPr>
          <w:i/>
        </w:rPr>
        <w:t xml:space="preserve">p. 113.</w:t>
      </w:r>
    </w:p>
    <w:p>
      <w:pPr>
        <w:ind w:left="360"/>
      </w:pPr>
      <w:r>
        <w:rPr>
          <w:i/>
        </w:rPr>
        <w:t xml:space="preserve">60 Browne, ed., Traveller’s Narrative, II, 254.</w:t>
      </w:r>
    </w:p>
    <w:p>
      <w:pPr>
        <w:ind w:left="360"/>
      </w:pPr>
      <w:r>
        <w:rPr>
          <w:i/>
        </w:rPr>
        <w:t xml:space="preserve">61 Ibid., p. 254.</w:t>
      </w:r>
    </w:p>
    <w:p>
      <w:pPr>
        <w:ind w:left="360"/>
      </w:pPr>
      <w:r>
        <w:rPr>
          <w:i/>
        </w:rPr>
        <w:t xml:space="preserve">62 RSN, X, 457.</w:t>
      </w:r>
    </w:p>
    <w:p>
      <w:pPr>
        <w:ind w:left="360"/>
      </w:pPr>
      <w:r>
        <w:rPr>
          <w:i/>
        </w:rPr>
        <w:t xml:space="preserve">63 p. u8. See, too, Muhammad, op. cit., p. 466. It is questionable how well the</w:t>
      </w:r>
    </w:p>
    <w:p>
      <w:pPr>
        <w:ind w:left="360"/>
      </w:pPr>
      <w:r>
        <w:rPr>
          <w:i/>
        </w:rPr>
        <w:t xml:space="preserve">participants in Bâbï-led revolts were acquainted with Bábi tenets. Browne</w:t>
      </w:r>
    </w:p>
    <w:p>
      <w:pPr>
        <w:ind w:left="360"/>
      </w:pPr>
      <w:r>
        <w:rPr>
          <w:i/>
        </w:rPr>
        <w:t xml:space="preserve">(introduction to Târïkh-i-Jadïd, p. xxvii )points out that the devotion of the</w:t>
      </w:r>
    </w:p>
    <w:p>
      <w:pPr>
        <w:ind w:left="360"/>
      </w:pPr>
      <w:r>
        <w:rPr>
          <w:i/>
        </w:rPr>
        <w:t xml:space="preserve">Bâbïs was, in general, more to leaders than to books and precepts.</w:t>
      </w:r>
    </w:p>
    <w:p>
      <w:pPr>
        <w:ind w:left="360"/>
      </w:pPr>
      <w:r>
        <w:rPr>
          <w:i/>
        </w:rPr>
        <w:t xml:space="preserve">64 RSN, X, 456. The Târïkh-i-Jadïd (p. 292) bears witness to Amir Kabir’s</w:t>
      </w:r>
    </w:p>
    <w:p>
      <w:pPr>
        <w:ind w:left="360"/>
      </w:pPr>
      <w:r>
        <w:rPr>
          <w:i/>
        </w:rPr>
        <w:t xml:space="preserve">reluctance, and to his being motivated solely by reasons of state.</w:t>
      </w:r>
    </w:p>
    <w:p>
      <w:pPr>
        <w:ind w:left="360"/>
      </w:pPr>
      <w:r>
        <w:rPr>
          <w:i/>
        </w:rPr>
        <w:t xml:space="preserve">Bâbism, Bahâ’ism, and the Ulama                                               *47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of the ulama condemning him to death. The Traveller’s</w:t>
      </w:r>
    </w:p>
    <w:p>
      <w:pPr>
        <w:ind w:left="360"/>
      </w:pPr>
      <w:r>
        <w:rPr>
          <w:i/>
        </w:rPr>
        <w:t xml:space="preserve">Narrative mentions Mullâ Muhammad Mamaqânï, Mïrzâ Bàqir</w:t>
      </w:r>
    </w:p>
    <w:p>
      <w:pPr>
        <w:ind w:left="360"/>
      </w:pPr>
      <w:r>
        <w:rPr>
          <w:i/>
        </w:rPr>
        <w:t xml:space="preserve">Mujtahid, and Mullâ Murtadà Qulï Marandï.65 At last, the state</w:t>
      </w:r>
    </w:p>
    <w:p>
      <w:pPr>
        <w:ind w:left="360"/>
      </w:pPr>
      <w:r>
        <w:rPr>
          <w:i/>
        </w:rPr>
        <w:t xml:space="preserve">decided to enforce the penalty for apostasy; but the offense caus­</w:t>
      </w:r>
    </w:p>
    <w:p>
      <w:pPr>
        <w:ind w:left="360"/>
      </w:pPr>
      <w:r>
        <w:rPr>
          <w:i/>
        </w:rPr>
        <w:t xml:space="preserve">ing it to do so was one in nature less religious, and more directly</w:t>
      </w:r>
    </w:p>
    <w:p>
      <w:pPr>
        <w:ind w:left="360"/>
      </w:pPr>
      <w:r>
        <w:rPr>
          <w:i/>
        </w:rPr>
        <w:t xml:space="preserve">threatening itself. On Sha'bân 27, 1266/July 8, 1850, the Bàb was</w:t>
      </w:r>
    </w:p>
    <w:p>
      <w:pPr>
        <w:ind w:left="360"/>
      </w:pPr>
      <w:r>
        <w:rPr>
          <w:i/>
        </w:rPr>
        <w:t xml:space="preserve">shot dead in the citadel of Tabriz.66</w:t>
      </w:r>
    </w:p>
    <w:p>
      <w:pPr>
        <w:ind w:left="360"/>
      </w:pPr>
      <w:r>
        <w:rPr>
          <w:i/>
        </w:rPr>
        <w:t xml:space="preserve">This ended the first stage in the development of the religious</w:t>
      </w:r>
    </w:p>
    <w:p>
      <w:pPr>
        <w:ind w:left="360"/>
      </w:pPr>
      <w:r>
        <w:rPr>
          <w:i/>
        </w:rPr>
        <w:t xml:space="preserve">movement resulting in the syncretist doctrines of Bahâ’ism.67 It</w:t>
      </w:r>
    </w:p>
    <w:p>
      <w:pPr>
        <w:ind w:left="360"/>
      </w:pPr>
      <w:r>
        <w:rPr>
          <w:i/>
        </w:rPr>
        <w:t xml:space="preserve">was the ulama who were first threatened by it and often suffered</w:t>
      </w:r>
    </w:p>
    <w:p>
      <w:pPr>
        <w:ind w:left="360"/>
      </w:pPr>
      <w:r>
        <w:rPr>
          <w:i/>
        </w:rPr>
        <w:t xml:space="preserve">from its violence. In Qazvin, Hâjjï Mullâ Muhammad Taqï Burg-</w:t>
      </w:r>
    </w:p>
    <w:p>
      <w:pPr>
        <w:ind w:left="360"/>
      </w:pPr>
      <w:r>
        <w:rPr>
          <w:i/>
        </w:rPr>
        <w:t xml:space="preserve">hânï was killed in the mihrâb (niche) of a mosque by Mïrzâ Çâlih</w:t>
      </w:r>
    </w:p>
    <w:p>
      <w:pPr>
        <w:ind w:left="360"/>
      </w:pPr>
      <w:r>
        <w:rPr>
          <w:i/>
        </w:rPr>
        <w:t xml:space="preserve">Shîrâzï for his persistent denunciation of Bâbism.68 The Bâb him­</w:t>
      </w:r>
    </w:p>
    <w:p>
      <w:pPr>
        <w:ind w:left="360"/>
      </w:pPr>
      <w:r>
        <w:rPr>
          <w:i/>
        </w:rPr>
        <w:t xml:space="preserve">self, though largely remote from the activities of his followers, indi­</w:t>
      </w:r>
    </w:p>
    <w:p>
      <w:pPr>
        <w:ind w:left="360"/>
      </w:pPr>
      <w:r>
        <w:rPr>
          <w:i/>
        </w:rPr>
        <w:t xml:space="preserve">cated his attitude to the ulama by breaking a stick over the chief</w:t>
      </w:r>
    </w:p>
    <w:p>
      <w:pPr>
        <w:ind w:left="360"/>
      </w:pPr>
      <w:r>
        <w:rPr>
          <w:i/>
        </w:rPr>
        <w:t xml:space="preserve">mullâ of Mâkü.69 Furthermore, it was the ulama who throughout</w:t>
      </w:r>
    </w:p>
    <w:p>
      <w:pPr>
        <w:ind w:left="360"/>
      </w:pPr>
      <w:r>
        <w:rPr>
          <w:i/>
        </w:rPr>
        <w:t xml:space="preserve">encouraged the state to suppress the movement, and their resis­</w:t>
      </w:r>
    </w:p>
    <w:p>
      <w:pPr>
        <w:ind w:left="360"/>
      </w:pPr>
      <w:r>
        <w:rPr>
          <w:i/>
        </w:rPr>
        <w:t xml:space="preserve">tance to it was more consistent than that of either Hâjjï Mïrzâ</w:t>
      </w:r>
    </w:p>
    <w:p>
      <w:pPr>
        <w:ind w:left="360"/>
      </w:pPr>
      <w:r>
        <w:rPr>
          <w:i/>
        </w:rPr>
        <w:t xml:space="preserve">Àqâsï or Amïr Kabïr. Their function of defending the religio-</w:t>
      </w:r>
    </w:p>
    <w:p>
      <w:pPr>
        <w:ind w:left="360"/>
      </w:pPr>
      <w:r>
        <w:rPr>
          <w:i/>
        </w:rPr>
        <w:t xml:space="preserve">national community was, then, again exemplified in the struggle</w:t>
      </w:r>
    </w:p>
    <w:p>
      <w:pPr>
        <w:ind w:left="360"/>
      </w:pPr>
      <w:r>
        <w:rPr>
          <w:i/>
        </w:rPr>
        <w:t xml:space="preserve">against Bâbism, while in this struggle the role of the state appeared</w:t>
      </w:r>
    </w:p>
    <w:p>
      <w:pPr>
        <w:ind w:left="360"/>
      </w:pPr>
      <w:r>
        <w:rPr>
          <w:i/>
        </w:rPr>
        <w:t xml:space="preserve">to them, at best, as lacking in enthusiasm and, at worst, as</w:t>
      </w:r>
    </w:p>
    <w:p>
      <w:pPr>
        <w:ind w:left="360"/>
      </w:pPr>
      <w:r>
        <w:rPr>
          <w:i/>
        </w:rPr>
        <w:t xml:space="preserve">ambiguous.</w:t>
      </w:r>
    </w:p>
    <w:p>
      <w:pPr>
        <w:ind w:left="360"/>
      </w:pPr>
      <w:r>
        <w:rPr>
          <w:i/>
        </w:rPr>
        <w:t xml:space="preserve">It is, nonetheless, necessary to recall that many of the leading</w:t>
      </w:r>
    </w:p>
    <w:p>
      <w:pPr>
        <w:ind w:left="360"/>
      </w:pPr>
      <w:r>
        <w:rPr>
          <w:i/>
        </w:rPr>
        <w:t xml:space="preserve">Bâbïs were drawn from the ulama, though only one mujtahid, Aqâ</w:t>
      </w:r>
    </w:p>
    <w:p>
      <w:pPr>
        <w:ind w:left="360"/>
      </w:pPr>
      <w:r>
        <w:rPr>
          <w:i/>
        </w:rPr>
        <w:t xml:space="preserve">Sayyid Husayn Turshïzï, appears to have joined their ranks.70 The</w:t>
      </w:r>
    </w:p>
    <w:p>
      <w:pPr>
        <w:ind w:left="360"/>
      </w:pPr>
      <w:r>
        <w:rPr>
          <w:i/>
        </w:rPr>
        <w:t xml:space="preserve">majority of these were Shaykhïs, and in the light of the expecta­</w:t>
      </w:r>
    </w:p>
    <w:p>
      <w:pPr>
        <w:ind w:left="360"/>
      </w:pPr>
      <w:r>
        <w:rPr>
          <w:i/>
        </w:rPr>
        <w:t xml:space="preserve">tions implicit in Shaykhï teaching, their conversion is not remark­</w:t>
      </w:r>
    </w:p>
    <w:p>
      <w:pPr>
        <w:ind w:left="360"/>
      </w:pPr>
      <w:r>
        <w:rPr>
          <w:i/>
        </w:rPr>
        <w:t xml:space="preserve">able.71 We have seen that, on the other hand, Mullâ Muhammad</w:t>
      </w:r>
    </w:p>
    <w:p>
      <w:pPr>
        <w:ind w:left="360"/>
      </w:pPr>
      <w:r>
        <w:rPr>
          <w:i/>
        </w:rPr>
        <w:t xml:space="preserve">‘Ali Zanjânï was an Akhbârï before his conversion, but it appears</w:t>
      </w:r>
    </w:p>
    <w:p>
      <w:pPr>
        <w:ind w:left="360"/>
      </w:pPr>
      <w:r>
        <w:rPr>
          <w:i/>
        </w:rPr>
        <w:t xml:space="preserve">possible that he was attracted above all by the insurrectionary as-</w:t>
      </w:r>
    </w:p>
    <w:p>
      <w:pPr>
        <w:ind w:left="360"/>
      </w:pPr>
      <w:r>
        <w:rPr>
          <w:i/>
        </w:rPr>
        <w:t xml:space="preserve">65  II, 55. Gobineau (op. cit., p. 260) says that another discussion between the</w:t>
      </w:r>
    </w:p>
    <w:p>
      <w:pPr>
        <w:ind w:left="360"/>
      </w:pPr>
      <w:r>
        <w:rPr>
          <w:i/>
        </w:rPr>
        <w:t xml:space="preserve">ulama and the Bâb was provided for, which most of them refused to attend. It</w:t>
      </w:r>
    </w:p>
    <w:p>
      <w:pPr>
        <w:ind w:left="360"/>
      </w:pPr>
      <w:r>
        <w:rPr>
          <w:i/>
        </w:rPr>
        <w:t xml:space="preserve">is probable, however, that he is confusing these events with the earlier bringing</w:t>
      </w:r>
    </w:p>
    <w:p>
      <w:pPr>
        <w:ind w:left="360"/>
      </w:pPr>
      <w:r>
        <w:rPr>
          <w:i/>
        </w:rPr>
        <w:t xml:space="preserve">of the Bâb from Chihriq.</w:t>
      </w:r>
    </w:p>
    <w:p>
      <w:pPr>
        <w:ind w:left="360"/>
      </w:pPr>
      <w:r>
        <w:rPr>
          <w:i/>
        </w:rPr>
        <w:t xml:space="preserve">66 Gobineau, op. cit., p. 263; N T , p. 489.</w:t>
      </w:r>
    </w:p>
    <w:p>
      <w:pPr>
        <w:ind w:left="360"/>
      </w:pPr>
      <w:r>
        <w:rPr>
          <w:i/>
        </w:rPr>
        <w:t xml:space="preserve">67 It is arguable that the movement began with Shaykh Ahmad Ahsâ’î, or</w:t>
      </w:r>
    </w:p>
    <w:p>
      <w:pPr>
        <w:ind w:left="360"/>
      </w:pPr>
      <w:r>
        <w:rPr>
          <w:i/>
        </w:rPr>
        <w:t xml:space="preserve">even earlier. See Kasravl, op. cit., pp. 2-20.</w:t>
      </w:r>
    </w:p>
    <w:p>
      <w:pPr>
        <w:ind w:left="360"/>
      </w:pPr>
      <w:r>
        <w:rPr>
          <w:i/>
        </w:rPr>
        <w:t xml:space="preserve">68 Q‘U, p. 22.</w:t>
      </w:r>
    </w:p>
    <w:p>
      <w:pPr>
        <w:ind w:left="360"/>
      </w:pPr>
      <w:r>
        <w:rPr>
          <w:i/>
        </w:rPr>
        <w:t xml:space="preserve">69 Browne, ed., Târïkh-i-Jadïd, p. 352.</w:t>
      </w:r>
    </w:p>
    <w:p>
      <w:pPr>
        <w:ind w:left="360"/>
      </w:pPr>
      <w:r>
        <w:rPr>
          <w:i/>
        </w:rPr>
        <w:t xml:space="preserve">70 Browne, ed., Traveller's Narrative, II, 212.</w:t>
      </w:r>
    </w:p>
    <w:p>
      <w:pPr>
        <w:ind w:left="360"/>
      </w:pPr>
      <w:r>
        <w:rPr>
          <w:i/>
        </w:rPr>
        <w:t xml:space="preserve">71 A list of some Shaykhï mullâs who accepted Bâbism is given in ibid.,</w:t>
      </w:r>
    </w:p>
    <w:p>
      <w:pPr>
        <w:ind w:left="360"/>
      </w:pPr>
      <w:r>
        <w:rPr>
          <w:i/>
        </w:rPr>
        <w:t xml:space="preserve">p. 6.</w:t>
      </w:r>
    </w:p>
    <w:p>
      <w:pPr>
        <w:ind w:left="360"/>
      </w:pPr>
      <w:r>
        <w:rPr>
          <w:i/>
        </w:rPr>
        <w:t xml:space="preserve">ij 8                                           Religion and State in Iran</w:t>
      </w:r>
    </w:p>
    <w:p>
      <w:pPr>
        <w:ind w:left="360"/>
      </w:pPr>
      <w:r>
        <w:rPr>
          <w:i/>
        </w:rPr>
        <w:t xml:space="preserve">pects of the new faith. The Târikh-i-Jadid estimates the number of</w:t>
      </w:r>
    </w:p>
    <w:p>
      <w:pPr>
        <w:ind w:left="360"/>
      </w:pPr>
      <w:r>
        <w:rPr>
          <w:i/>
        </w:rPr>
        <w:t xml:space="preserve">ulama to have accepted Bâbism at 400, and claims that they occupy</w:t>
      </w:r>
    </w:p>
    <w:p>
      <w:pPr>
        <w:ind w:left="360"/>
      </w:pPr>
      <w:r>
        <w:rPr>
          <w:i/>
        </w:rPr>
        <w:t xml:space="preserve">“the position of a touchstone or measure for the proving of his [the</w:t>
      </w:r>
    </w:p>
    <w:p>
      <w:pPr>
        <w:ind w:left="360"/>
      </w:pPr>
      <w:r>
        <w:rPr>
          <w:i/>
        </w:rPr>
        <w:t xml:space="preserve">Bab’s] claims, which distinguishes base metal from true.”72 That</w:t>
      </w:r>
    </w:p>
    <w:p>
      <w:pPr>
        <w:ind w:left="360"/>
      </w:pPr>
      <w:r>
        <w:rPr>
          <w:i/>
        </w:rPr>
        <w:t xml:space="preserve">indeed the vast majority of the ulama rejected the Bab’s claims was</w:t>
      </w:r>
    </w:p>
    <w:p>
      <w:pPr>
        <w:ind w:left="360"/>
      </w:pPr>
      <w:r>
        <w:rPr>
          <w:i/>
        </w:rPr>
        <w:t xml:space="preserve">probably the most important single factor working against their</w:t>
      </w:r>
    </w:p>
    <w:p>
      <w:pPr>
        <w:ind w:left="360"/>
      </w:pPr>
      <w:r>
        <w:rPr>
          <w:i/>
        </w:rPr>
        <w:t xml:space="preserve">acceptance. Had the Bab in fact been acknowledged as the Hidden</w:t>
      </w:r>
    </w:p>
    <w:p>
      <w:pPr>
        <w:ind w:left="360"/>
      </w:pPr>
      <w:r>
        <w:rPr>
          <w:i/>
        </w:rPr>
        <w:t xml:space="preserve">Imam, the function of the ulama would have ceased to exist. It</w:t>
      </w:r>
    </w:p>
    <w:p>
      <w:pPr>
        <w:ind w:left="360"/>
      </w:pPr>
      <w:r>
        <w:rPr>
          <w:i/>
        </w:rPr>
        <w:t xml:space="preserve">may be conceded that they thus had a vested interest in the con­</w:t>
      </w:r>
    </w:p>
    <w:p>
      <w:pPr>
        <w:ind w:left="360"/>
      </w:pPr>
      <w:r>
        <w:rPr>
          <w:i/>
        </w:rPr>
        <w:t xml:space="preserve">tinued occultation of the Hidden Imam; but even Baha’is realized</w:t>
      </w:r>
    </w:p>
    <w:p>
      <w:pPr>
        <w:ind w:left="360"/>
      </w:pPr>
      <w:r>
        <w:rPr>
          <w:i/>
        </w:rPr>
        <w:t xml:space="preserve">that the ulama had only two possible courses of action: to reject as</w:t>
      </w:r>
    </w:p>
    <w:p>
      <w:pPr>
        <w:ind w:left="360"/>
      </w:pPr>
      <w:r>
        <w:rPr>
          <w:i/>
        </w:rPr>
        <w:t xml:space="preserve">false the Shi'i traditions considering the manner of the appearance</w:t>
      </w:r>
    </w:p>
    <w:p>
      <w:pPr>
        <w:ind w:left="360"/>
      </w:pPr>
      <w:r>
        <w:rPr>
          <w:i/>
        </w:rPr>
        <w:t xml:space="preserve">of the Hidden Imam, or to consider the Bab a blasphemous</w:t>
      </w:r>
    </w:p>
    <w:p>
      <w:pPr>
        <w:ind w:left="360"/>
      </w:pPr>
      <w:r>
        <w:rPr>
          <w:i/>
        </w:rPr>
        <w:t xml:space="preserve">apostate.73</w:t>
      </w:r>
    </w:p>
    <w:p>
      <w:pPr>
        <w:ind w:left="360"/>
      </w:pPr>
      <w:r>
        <w:rPr>
          <w:i/>
        </w:rPr>
        <w:t xml:space="preserve">Bâbism had certain consequences for the ulama and for Iran as</w:t>
      </w:r>
    </w:p>
    <w:p>
      <w:pPr>
        <w:ind w:left="360"/>
      </w:pPr>
      <w:r>
        <w:rPr>
          <w:i/>
        </w:rPr>
        <w:t xml:space="preserve">a whole, many of which are suggested by a comparison with</w:t>
      </w:r>
    </w:p>
    <w:p>
      <w:pPr>
        <w:ind w:left="360"/>
      </w:pPr>
      <w:r>
        <w:rPr>
          <w:i/>
        </w:rPr>
        <w:t xml:space="preserve">Ismà'îlism. The comparison was made in the Qajar period and has</w:t>
      </w:r>
    </w:p>
    <w:p>
      <w:pPr>
        <w:ind w:left="360"/>
      </w:pPr>
      <w:r>
        <w:rPr>
          <w:i/>
        </w:rPr>
        <w:t xml:space="preserve">been repeated by later investigators.74 Both Ismà'îlism and Bâbism</w:t>
      </w:r>
    </w:p>
    <w:p>
      <w:pPr>
        <w:ind w:left="360"/>
      </w:pPr>
      <w:r>
        <w:rPr>
          <w:i/>
        </w:rPr>
        <w:t xml:space="preserve">were heresies of Shi'ite origin seeking to overthrow orthodoxy</w:t>
      </w:r>
    </w:p>
    <w:p>
      <w:pPr>
        <w:ind w:left="360"/>
      </w:pPr>
      <w:r>
        <w:rPr>
          <w:i/>
        </w:rPr>
        <w:t xml:space="preserve">(Sunni and Ithnâ'asharï respectively) by violence, and spreading</w:t>
      </w:r>
    </w:p>
    <w:p>
      <w:pPr>
        <w:ind w:left="360"/>
      </w:pPr>
      <w:r>
        <w:rPr>
          <w:i/>
        </w:rPr>
        <w:t xml:space="preserve">their doctrines by secret instruction.75 Doctrinally, too, there were</w:t>
      </w:r>
    </w:p>
    <w:p>
      <w:pPr>
        <w:ind w:left="360"/>
      </w:pPr>
      <w:r>
        <w:rPr>
          <w:i/>
        </w:rPr>
        <w:t xml:space="preserve">similarities: the title of Bâb was given in Ismà'îlism to one of the</w:t>
      </w:r>
    </w:p>
    <w:p>
      <w:pPr>
        <w:ind w:left="360"/>
      </w:pPr>
      <w:r>
        <w:rPr>
          <w:i/>
        </w:rPr>
        <w:t xml:space="preserve">seven grades of the esoteric hierarchy.76 The Bâbîs for their part</w:t>
      </w:r>
    </w:p>
    <w:p>
      <w:pPr>
        <w:ind w:left="360"/>
      </w:pPr>
      <w:r>
        <w:rPr>
          <w:i/>
        </w:rPr>
        <w:t xml:space="preserve">revived the mystic use of the numeral seven with the theory of the</w:t>
      </w:r>
    </w:p>
    <w:p>
      <w:pPr>
        <w:ind w:left="360"/>
      </w:pPr>
      <w:r>
        <w:rPr>
          <w:i/>
        </w:rPr>
        <w:t xml:space="preserve">seven letters (hurüf) by means of which God accomplished the task</w:t>
      </w:r>
    </w:p>
    <w:p>
      <w:pPr>
        <w:ind w:left="360"/>
      </w:pPr>
      <w:r>
        <w:rPr>
          <w:i/>
        </w:rPr>
        <w:t xml:space="preserve">of creation.77As Bàbï-Bahà’ï doctrine lost its Shi'ite tinge, it tended</w:t>
      </w:r>
    </w:p>
    <w:p>
      <w:pPr>
        <w:ind w:left="360"/>
      </w:pPr>
      <w:r>
        <w:rPr>
          <w:i/>
        </w:rPr>
        <w:t xml:space="preserve">to attract the religious minorities, particularly the Zoroastrians78</w:t>
      </w:r>
    </w:p>
    <w:p>
      <w:pPr>
        <w:ind w:left="360"/>
      </w:pPr>
      <w:r>
        <w:rPr>
          <w:i/>
        </w:rPr>
        <w:t xml:space="preserve">72 pp. 231-235.</w:t>
      </w:r>
    </w:p>
    <w:p>
      <w:pPr>
        <w:ind w:left="360"/>
      </w:pPr>
      <w:r>
        <w:rPr>
          <w:i/>
        </w:rPr>
        <w:t xml:space="preserve">73 Browne, ed.. Traveller’s Narrative, II, 32.</w:t>
      </w:r>
    </w:p>
    <w:p>
      <w:pPr>
        <w:ind w:left="360"/>
      </w:pPr>
      <w:r>
        <w:rPr>
          <w:i/>
        </w:rPr>
        <w:t xml:space="preserve">74 Q‘U, p. 46; article on Bâbism by Jamâl ud-Dïn Asadâbâdî in Dâ’irat al-</w:t>
      </w:r>
    </w:p>
    <w:p>
      <w:pPr>
        <w:ind w:left="360"/>
      </w:pPr>
      <w:r>
        <w:rPr>
          <w:i/>
        </w:rPr>
        <w:t xml:space="preserve">Ma’ârif, ed. Butrus Bustânî (Beirut, 1881), V, 26; Jamâl ud-Dïn Asadâbâdî,</w:t>
      </w:r>
    </w:p>
    <w:p>
      <w:pPr>
        <w:ind w:left="360"/>
      </w:pPr>
      <w:r>
        <w:rPr>
          <w:i/>
        </w:rPr>
        <w:t xml:space="preserve">“Radd-i Naycharïya," in Ârâ va Mu‘taqadàt-i Sayyid Jamâl ud-Dïn-i Afghani,</w:t>
      </w:r>
    </w:p>
    <w:p>
      <w:pPr>
        <w:ind w:left="360"/>
      </w:pPr>
      <w:r>
        <w:rPr>
          <w:i/>
        </w:rPr>
        <w:t xml:space="preserve">ed. M. Chahârdihï (Tehran, 1337 Sh/1958), p. 49; ‘Abd ar-Razzâq al-Hasanï,</w:t>
      </w:r>
    </w:p>
    <w:p>
      <w:pPr>
        <w:ind w:left="360"/>
      </w:pPr>
      <w:r>
        <w:rPr>
          <w:i/>
        </w:rPr>
        <w:t xml:space="preserve">al-Bâbiyün wa-l-Bahâ’ïyùn fi Hâdirihim xva Mâdïhim (Sidon, 1376 Q/1956-</w:t>
      </w:r>
    </w:p>
    <w:p>
      <w:pPr>
        <w:ind w:left="360"/>
      </w:pPr>
      <w:r>
        <w:rPr>
          <w:i/>
        </w:rPr>
        <w:t xml:space="preserve">1957), p. 10; G. Scarcia, "A Proposito del Problema della Sovranità presso gli</w:t>
      </w:r>
    </w:p>
    <w:p>
      <w:pPr>
        <w:ind w:left="360"/>
      </w:pPr>
      <w:r>
        <w:rPr>
          <w:i/>
        </w:rPr>
        <w:t xml:space="preserve">Imamiti,” Annali del Istituto Orientale di Napoli, VII (1957), 121 (Bâbism a</w:t>
      </w:r>
    </w:p>
    <w:p>
      <w:pPr>
        <w:ind w:left="360"/>
      </w:pPr>
      <w:r>
        <w:rPr>
          <w:i/>
        </w:rPr>
        <w:t xml:space="preserve">*‘neo-Ismâ‘ïlï interpretation of Shaykhi Imâmism”).</w:t>
      </w:r>
    </w:p>
    <w:p>
      <w:pPr>
        <w:ind w:left="360"/>
      </w:pPr>
      <w:r>
        <w:rPr>
          <w:i/>
        </w:rPr>
        <w:t xml:space="preserve">75 On Ismâ'ilï use of violence, see Marshall G. Hodgson, The Order of Assas­</w:t>
      </w:r>
    </w:p>
    <w:p>
      <w:pPr>
        <w:ind w:left="360"/>
      </w:pPr>
      <w:r>
        <w:rPr>
          <w:i/>
        </w:rPr>
        <w:t xml:space="preserve">sins (’s-Gravenhage, 1955), pp. 110-115.</w:t>
      </w:r>
    </w:p>
    <w:p>
      <w:pPr>
        <w:ind w:left="360"/>
      </w:pPr>
      <w:r>
        <w:rPr>
          <w:i/>
        </w:rPr>
        <w:t xml:space="preserve">76 H. Corbin, Histoire de la Philosophie Islamique (Paris, 1963), p. 131.</w:t>
      </w:r>
    </w:p>
    <w:p>
      <w:pPr>
        <w:ind w:left="360"/>
      </w:pPr>
      <w:r>
        <w:rPr>
          <w:i/>
        </w:rPr>
        <w:t xml:space="preserve">77 Gobineau, op. cit., p. 314. No complete analysis of the doctrines of Bâbism</w:t>
      </w:r>
    </w:p>
    <w:p>
      <w:pPr>
        <w:ind w:left="360"/>
      </w:pPr>
      <w:r>
        <w:rPr>
          <w:i/>
        </w:rPr>
        <w:t xml:space="preserve">and its successors is attempted here.</w:t>
      </w:r>
    </w:p>
    <w:p>
      <w:pPr>
        <w:ind w:left="360"/>
      </w:pPr>
      <w:r>
        <w:rPr>
          <w:i/>
        </w:rPr>
        <w:t xml:space="preserve">78 E. G. Browne, A Year amongst the Persians (new ed., London, 1950), p. 430.</w:t>
      </w:r>
    </w:p>
    <w:p>
      <w:pPr>
        <w:ind w:left="360"/>
      </w:pPr>
      <w:r>
        <w:rPr>
          <w:i/>
        </w:rPr>
        <w:t xml:space="preserve">Bâbism, Bahâ’ism, and the Ulama                                         149</w:t>
      </w:r>
    </w:p>
    <w:p>
      <w:pPr>
        <w:ind w:left="360"/>
      </w:pPr>
      <w:r>
        <w:rPr>
          <w:i/>
        </w:rPr>
        <w:t xml:space="preserve">in much the same way as Ismà'ïlism had proclaimed “interconfes-</w:t>
      </w:r>
    </w:p>
    <w:p>
      <w:pPr>
        <w:ind w:left="360"/>
      </w:pPr>
      <w:r>
        <w:rPr>
          <w:i/>
        </w:rPr>
        <w:t xml:space="preserve">sionalism” in its attempts to subvert orthodoxy.79 The threats pre­</w:t>
      </w:r>
    </w:p>
    <w:p>
      <w:pPr>
        <w:ind w:left="360"/>
      </w:pPr>
      <w:r>
        <w:rPr>
          <w:i/>
        </w:rPr>
        <w:t xml:space="preserve">sented by Bâbism and Ismâ'ïlism, being both pervasive and hidden</w:t>
      </w:r>
    </w:p>
    <w:p>
      <w:pPr>
        <w:ind w:left="360"/>
      </w:pPr>
      <w:r>
        <w:rPr>
          <w:i/>
        </w:rPr>
        <w:t xml:space="preserve">in their nature, permitted accusations of allegiance to heresy to</w:t>
      </w:r>
    </w:p>
    <w:p>
      <w:pPr>
        <w:ind w:left="360"/>
      </w:pPr>
      <w:r>
        <w:rPr>
          <w:i/>
        </w:rPr>
        <w:t xml:space="preserve">become means of controversy and enmity. This was particularly</w:t>
      </w:r>
    </w:p>
    <w:p>
      <w:pPr>
        <w:ind w:left="360"/>
      </w:pPr>
      <w:r>
        <w:rPr>
          <w:i/>
        </w:rPr>
        <w:t xml:space="preserve">the case with Bâbism, after the attempted assassination of Nâsir</w:t>
      </w:r>
    </w:p>
    <w:p>
      <w:pPr>
        <w:ind w:left="360"/>
      </w:pPr>
      <w:r>
        <w:rPr>
          <w:i/>
        </w:rPr>
        <w:t xml:space="preserve">ul-Dïn Shâh.80</w:t>
      </w:r>
    </w:p>
    <w:p>
      <w:pPr>
        <w:ind w:left="360"/>
      </w:pPr>
      <w:r>
        <w:rPr>
          <w:i/>
        </w:rPr>
        <w:t xml:space="preserve">Taqïya, the prudent concealment of belief in circumstances of</w:t>
      </w:r>
    </w:p>
    <w:p>
      <w:pPr>
        <w:ind w:left="360"/>
      </w:pPr>
      <w:r>
        <w:rPr>
          <w:i/>
        </w:rPr>
        <w:t xml:space="preserve">danger, was both a cause and a result of this pervasive fear and</w:t>
      </w:r>
    </w:p>
    <w:p>
      <w:pPr>
        <w:ind w:left="360"/>
      </w:pPr>
      <w:r>
        <w:rPr>
          <w:i/>
        </w:rPr>
        <w:t xml:space="preserve">suspicion. The original justification of taqïya, self-protection from</w:t>
      </w:r>
    </w:p>
    <w:p>
      <w:pPr>
        <w:ind w:left="360"/>
      </w:pPr>
      <w:r>
        <w:rPr>
          <w:i/>
        </w:rPr>
        <w:t xml:space="preserve">Sunni intolerance, had virtually ceased to exist,81 but the habits</w:t>
      </w:r>
    </w:p>
    <w:p>
      <w:pPr>
        <w:ind w:left="360"/>
      </w:pPr>
      <w:r>
        <w:rPr>
          <w:i/>
        </w:rPr>
        <w:t xml:space="preserve">of concealment and ambiguity it engendered lived on. Many of the</w:t>
      </w:r>
    </w:p>
    <w:p>
      <w:pPr>
        <w:ind w:left="360"/>
      </w:pPr>
      <w:r>
        <w:rPr>
          <w:i/>
        </w:rPr>
        <w:t xml:space="preserve">Bâbïs who remained in Iran found themselves obliged to practice</w:t>
      </w:r>
    </w:p>
    <w:p>
      <w:pPr>
        <w:ind w:left="360"/>
      </w:pPr>
      <w:r>
        <w:rPr>
          <w:i/>
        </w:rPr>
        <w:t xml:space="preserve">taqïya, as the violence of the early Bâbïs was paid back to their</w:t>
      </w:r>
    </w:p>
    <w:p>
      <w:pPr>
        <w:ind w:left="360"/>
      </w:pPr>
      <w:r>
        <w:rPr>
          <w:i/>
        </w:rPr>
        <w:t xml:space="preserve">successors by the ulama and the state. Taqïya at the same time en­</w:t>
      </w:r>
    </w:p>
    <w:p>
      <w:pPr>
        <w:ind w:left="360"/>
      </w:pPr>
      <w:r>
        <w:rPr>
          <w:i/>
        </w:rPr>
        <w:t xml:space="preserve">abled them to continue in, or penetrate, the ranks of the ulama,</w:t>
      </w:r>
    </w:p>
    <w:p>
      <w:pPr>
        <w:ind w:left="360"/>
      </w:pPr>
      <w:r>
        <w:rPr>
          <w:i/>
        </w:rPr>
        <w:t xml:space="preserve">and the discontent of Bahâ’ïs and Azalïs added a further element</w:t>
      </w:r>
    </w:p>
    <w:p>
      <w:pPr>
        <w:ind w:left="360"/>
      </w:pPr>
      <w:r>
        <w:rPr>
          <w:i/>
        </w:rPr>
        <w:t xml:space="preserve">to the opposition to the Qajar monarchy, one that became en­</w:t>
      </w:r>
    </w:p>
    <w:p>
      <w:pPr>
        <w:ind w:left="360"/>
      </w:pPr>
      <w:r>
        <w:rPr>
          <w:i/>
        </w:rPr>
        <w:t xml:space="preserve">twined with the ulama themselves.</w:t>
      </w:r>
    </w:p>
    <w:p>
      <w:pPr>
        <w:ind w:left="360"/>
      </w:pPr>
      <w:r>
        <w:rPr>
          <w:i/>
        </w:rPr>
        <w:t xml:space="preserve">Probably the emergence of Bâbism affected the Shaykhïs more</w:t>
      </w:r>
    </w:p>
    <w:p>
      <w:pPr>
        <w:ind w:left="360"/>
      </w:pPr>
      <w:r>
        <w:rPr>
          <w:i/>
        </w:rPr>
        <w:t xml:space="preserve">than other sections of the ulama, and taqïya was in practice forced</w:t>
      </w:r>
    </w:p>
    <w:p>
      <w:pPr>
        <w:ind w:left="360"/>
      </w:pPr>
      <w:r>
        <w:rPr>
          <w:i/>
        </w:rPr>
        <w:t xml:space="preserve">on them too. The process had started when Sayyid Kâzim Rashtï,</w:t>
      </w:r>
    </w:p>
    <w:p>
      <w:pPr>
        <w:ind w:left="360"/>
      </w:pPr>
      <w:r>
        <w:rPr>
          <w:i/>
        </w:rPr>
        <w:t xml:space="preserve">successor to Shaykh Ahmad Ahsâ’ï as leader of the sect, was obliged</w:t>
      </w:r>
    </w:p>
    <w:p>
      <w:pPr>
        <w:ind w:left="360"/>
      </w:pPr>
      <w:r>
        <w:rPr>
          <w:i/>
        </w:rPr>
        <w:t xml:space="preserve">to confess that the apparent meaning of certain of Shaykh Ahmad’s</w:t>
      </w:r>
    </w:p>
    <w:p>
      <w:pPr>
        <w:ind w:left="360"/>
      </w:pPr>
      <w:r>
        <w:rPr>
          <w:i/>
        </w:rPr>
        <w:t xml:space="preserve">doctrines constituted misbelief.82 On the death of Sayyid Kâzim,</w:t>
      </w:r>
    </w:p>
    <w:p>
      <w:pPr>
        <w:ind w:left="360"/>
      </w:pPr>
      <w:r>
        <w:rPr>
          <w:i/>
        </w:rPr>
        <w:t xml:space="preserve">not only the Bâb, but two other rival successors emerged, both</w:t>
      </w:r>
    </w:p>
    <w:p>
      <w:pPr>
        <w:ind w:left="360"/>
      </w:pPr>
      <w:r>
        <w:rPr>
          <w:i/>
        </w:rPr>
        <w:t xml:space="preserve">hostile to the pretensions of Sayyid ‘Alï Muhammad.83 Mullâ</w:t>
      </w:r>
    </w:p>
    <w:p>
      <w:pPr>
        <w:ind w:left="360"/>
      </w:pPr>
      <w:r>
        <w:rPr>
          <w:i/>
        </w:rPr>
        <w:t xml:space="preserve">Muhammad Mamaqânï, a follower of Mirzâ ShafT Tabrïzï, one</w:t>
      </w:r>
    </w:p>
    <w:p>
      <w:pPr>
        <w:ind w:left="360"/>
      </w:pPr>
      <w:r>
        <w:rPr>
          <w:i/>
        </w:rPr>
        <w:t xml:space="preserve">of the claimants to the succession, was among the ulama who con­</w:t>
      </w:r>
    </w:p>
    <w:p>
      <w:pPr>
        <w:ind w:left="360"/>
      </w:pPr>
      <w:r>
        <w:rPr>
          <w:i/>
        </w:rPr>
        <w:t xml:space="preserve">demned the Bâb to death in Tabriz. Hâjjï Muhammad Karim</w:t>
      </w:r>
    </w:p>
    <w:p>
      <w:pPr>
        <w:ind w:left="360"/>
      </w:pPr>
      <w:r>
        <w:rPr>
          <w:i/>
        </w:rPr>
        <w:t xml:space="preserve">Khân, the other claimant, was not less decisive in his reaction to</w:t>
      </w:r>
    </w:p>
    <w:p>
      <w:pPr>
        <w:ind w:left="360"/>
      </w:pPr>
      <w:r>
        <w:rPr>
          <w:i/>
        </w:rPr>
        <w:t xml:space="preserve">Bâbism. In Kirman, he gave a fatvâ for the killing of two Bâbï</w:t>
      </w:r>
    </w:p>
    <w:p>
      <w:pPr>
        <w:ind w:left="360"/>
      </w:pPr>
      <w:r>
        <w:rPr>
          <w:i/>
        </w:rPr>
        <w:t xml:space="preserve">missionaries.84 He wrote a treatise refuting the Bab’s claims, al­</w:t>
      </w:r>
    </w:p>
    <w:p>
      <w:pPr>
        <w:ind w:left="360"/>
      </w:pPr>
      <w:r>
        <w:rPr>
          <w:i/>
        </w:rPr>
        <w:t xml:space="preserve">legedly at the request of Nâsir ud-Dïn Shâh, but more probably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B. Lewis, The Origins of Ismâ'ïlism (Cambridge, 1940), pp. 93-96.</w:t>
      </w:r>
    </w:p>
    <w:p>
      <w:pPr>
        <w:ind w:left="360"/>
      </w:pPr>
      <w:r>
        <w:rPr>
          <w:i/>
        </w:rPr>
        <w:t xml:space="preserve">80 Gobineau, op. cit., p. 304.</w:t>
      </w:r>
    </w:p>
    <w:p>
      <w:pPr>
        <w:ind w:left="360"/>
      </w:pPr>
      <w:r>
        <w:rPr>
          <w:i/>
        </w:rPr>
        <w:t xml:space="preserve">81 See below, p. 228.</w:t>
      </w:r>
    </w:p>
    <w:p>
      <w:pPr>
        <w:ind w:left="360"/>
      </w:pPr>
      <w:r>
        <w:rPr>
          <w:i/>
        </w:rPr>
        <w:t xml:space="preserve">82 Q T, p. 31.</w:t>
      </w:r>
    </w:p>
    <w:p>
      <w:pPr>
        <w:ind w:left="360"/>
      </w:pPr>
      <w:r>
        <w:rPr>
          <w:i/>
        </w:rPr>
        <w:t xml:space="preserve">88 Kasravi, op. cit., pp. 19-20.</w:t>
      </w:r>
    </w:p>
    <w:p>
      <w:pPr>
        <w:ind w:left="360"/>
      </w:pPr>
      <w:r>
        <w:rPr>
          <w:i/>
        </w:rPr>
        <w:t xml:space="preserve">84 Browne, ed., Târikh-i-Jadïd, p. 200.</w:t>
      </w:r>
    </w:p>
    <w:p>
      <w:pPr>
        <w:ind w:left="360"/>
      </w:pPr>
      <w:r>
        <w:rPr>
          <w:i/>
        </w:rPr>
        <w:t xml:space="preserve">150                                            Religion and State in Iran</w:t>
      </w:r>
    </w:p>
    <w:p>
      <w:pPr>
        <w:ind w:left="360"/>
      </w:pPr>
      <w:r>
        <w:rPr>
          <w:i/>
        </w:rPr>
        <w:t xml:space="preserve">establish a distance between himself and the Báb.85 In his treatise</w:t>
      </w:r>
    </w:p>
    <w:p>
      <w:pPr>
        <w:ind w:left="360"/>
      </w:pPr>
      <w:r>
        <w:rPr>
          <w:i/>
        </w:rPr>
        <w:t xml:space="preserve">Si Fa$l, he later claimed that, far from suffering from Bàbï inclina­</w:t>
      </w:r>
    </w:p>
    <w:p>
      <w:pPr>
        <w:ind w:left="360"/>
      </w:pPr>
      <w:r>
        <w:rPr>
          <w:i/>
        </w:rPr>
        <w:t xml:space="preserve">tions, he was the first to pronounce the Bab an infidel.86 It is clear</w:t>
      </w:r>
    </w:p>
    <w:p>
      <w:pPr>
        <w:ind w:left="360"/>
      </w:pPr>
      <w:r>
        <w:rPr>
          <w:i/>
        </w:rPr>
        <w:t xml:space="preserve">that a certain similarity existed between the initial claims of the</w:t>
      </w:r>
    </w:p>
    <w:p>
      <w:pPr>
        <w:ind w:left="360"/>
      </w:pPr>
      <w:r>
        <w:rPr>
          <w:i/>
        </w:rPr>
        <w:t xml:space="preserve">Báb and the Shaykhï concept of the shVa-yi kámil (the perfect shi'a)</w:t>
      </w:r>
    </w:p>
    <w:p>
      <w:pPr>
        <w:ind w:left="360"/>
      </w:pPr>
      <w:r>
        <w:rPr>
          <w:i/>
        </w:rPr>
        <w:t xml:space="preserve">as human intermediaries between the community of believers and</w:t>
      </w:r>
    </w:p>
    <w:p>
      <w:pPr>
        <w:ind w:left="360"/>
      </w:pPr>
      <w:r>
        <w:rPr>
          <w:i/>
        </w:rPr>
        <w:t xml:space="preserve">the Hidden Imam. Therefore, the followers of Hàjjï Muhammad</w:t>
      </w:r>
    </w:p>
    <w:p>
      <w:pPr>
        <w:ind w:left="360"/>
      </w:pPr>
      <w:r>
        <w:rPr>
          <w:i/>
        </w:rPr>
        <w:t xml:space="preserve">Karim Khan found it prudent to reexplain the concept as no more</w:t>
      </w:r>
    </w:p>
    <w:p>
      <w:pPr>
        <w:ind w:left="360"/>
      </w:pPr>
      <w:r>
        <w:rPr>
          <w:i/>
        </w:rPr>
        <w:t xml:space="preserve">than an idea, not to be identified with any one person.878When he</w:t>
      </w:r>
    </w:p>
    <w:p>
      <w:pPr>
        <w:ind w:left="360"/>
      </w:pPr>
      <w:r>
        <w:rPr>
          <w:i/>
        </w:rPr>
        <w:t xml:space="preserve">wrote a treatise summarizing Shaykhï beliefs, significantly such</w:t>
      </w:r>
    </w:p>
    <w:p>
      <w:pPr>
        <w:ind w:left="360"/>
      </w:pPr>
      <w:r>
        <w:rPr>
          <w:i/>
        </w:rPr>
        <w:t xml:space="preserve">typical Shaykhï concepts as the jism-i hürqalïyâ’ï88 received no</w:t>
      </w:r>
    </w:p>
    <w:p>
      <w:pPr>
        <w:ind w:left="360"/>
      </w:pPr>
      <w:r>
        <w:rPr>
          <w:i/>
        </w:rPr>
        <w:t xml:space="preserve">mention.89 A successor of Hàjjï Muhammad Karim Khan even</w:t>
      </w:r>
    </w:p>
    <w:p>
      <w:pPr>
        <w:ind w:left="360"/>
      </w:pPr>
      <w:r>
        <w:rPr>
          <w:i/>
        </w:rPr>
        <w:t xml:space="preserve">went so far as to suggest that the differences between Usülïs and</w:t>
      </w:r>
    </w:p>
    <w:p>
      <w:pPr>
        <w:ind w:left="360"/>
      </w:pPr>
      <w:r>
        <w:rPr>
          <w:i/>
        </w:rPr>
        <w:t xml:space="preserve">Shaykhïs were purely terminological.90 Thus did the emergence of</w:t>
      </w:r>
    </w:p>
    <w:p>
      <w:pPr>
        <w:ind w:left="360"/>
      </w:pPr>
      <w:r>
        <w:rPr>
          <w:i/>
        </w:rPr>
        <w:t xml:space="preserve">Bàbism force one section of the ulama to resort to taqïya in its</w:t>
      </w:r>
    </w:p>
    <w:p>
      <w:pPr>
        <w:ind w:left="360"/>
      </w:pPr>
      <w:r>
        <w:rPr>
          <w:i/>
        </w:rPr>
        <w:t xml:space="preserve">struggle with the majority. This struggle, though secondary to that</w:t>
      </w:r>
    </w:p>
    <w:p>
      <w:pPr>
        <w:ind w:left="360"/>
      </w:pPr>
      <w:r>
        <w:rPr>
          <w:i/>
        </w:rPr>
        <w:t xml:space="preserve">between ulama and state, continued until the Constitutional Revo­</w:t>
      </w:r>
    </w:p>
    <w:p>
      <w:pPr>
        <w:ind w:left="360"/>
      </w:pPr>
      <w:r>
        <w:rPr>
          <w:i/>
        </w:rPr>
        <w:t xml:space="preserve">lution and was another element in the confusion of motive sur­</w:t>
      </w:r>
    </w:p>
    <w:p>
      <w:pPr>
        <w:ind w:left="360"/>
      </w:pPr>
      <w:r>
        <w:rPr>
          <w:i/>
        </w:rPr>
        <w:t xml:space="preserve">rounding that event.</w:t>
      </w:r>
    </w:p>
    <w:p>
      <w:pPr>
        <w:ind w:left="360"/>
      </w:pPr>
      <w:r>
        <w:rPr>
          <w:i/>
        </w:rPr>
        <w:t xml:space="preserve">The development of Bàbism into Bahâ’ism confirmed the exist­</w:t>
      </w:r>
    </w:p>
    <w:p>
      <w:pPr>
        <w:ind w:left="360"/>
      </w:pPr>
      <w:r>
        <w:rPr>
          <w:i/>
        </w:rPr>
        <w:t xml:space="preserve">ing hostility to the ulama.91 Thus Mïrzà Jànï Kàshànï, author of</w:t>
      </w:r>
    </w:p>
    <w:p>
      <w:pPr>
        <w:ind w:left="360"/>
      </w:pPr>
      <w:r>
        <w:rPr>
          <w:i/>
        </w:rPr>
        <w:t xml:space="preserve">the Nuqtat ul-Kàf, looked forward to the beheading of 70,000</w:t>
      </w:r>
    </w:p>
    <w:p>
      <w:pPr>
        <w:ind w:left="360"/>
      </w:pPr>
      <w:r>
        <w:rPr>
          <w:i/>
        </w:rPr>
        <w:t xml:space="preserve">mullàs by the Hidden Imam on his emergence,92 and thought them</w:t>
      </w:r>
    </w:p>
    <w:p>
      <w:pPr>
        <w:ind w:left="360"/>
      </w:pPr>
      <w:r>
        <w:rPr>
          <w:i/>
        </w:rPr>
        <w:t xml:space="preserve">less valuable than the carcass of a dog.93 The attempt on the life</w:t>
      </w:r>
    </w:p>
    <w:p>
      <w:pPr>
        <w:ind w:left="360"/>
      </w:pPr>
      <w:r>
        <w:rPr>
          <w:i/>
        </w:rPr>
        <w:t xml:space="preserve">on Nâsir ud-Dïn Shah was preceded by a similar plot against the</w:t>
      </w:r>
    </w:p>
    <w:p>
      <w:pPr>
        <w:ind w:left="360"/>
      </w:pPr>
      <w:r>
        <w:rPr>
          <w:i/>
        </w:rPr>
        <w:t xml:space="preserve">imam jum'a of Tehran, which however was not put into operation.</w:t>
      </w:r>
    </w:p>
    <w:p>
      <w:pPr>
        <w:ind w:left="360"/>
      </w:pPr>
      <w:r>
        <w:rPr>
          <w:i/>
        </w:rPr>
        <w:t xml:space="preserve">The Bahà’ïs dissociated themselves from the attack on the Shah,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 Browne, A Year amongst the Persians, p. 608; ‘Abd ul-Husayn Navâ’ï,</w:t>
      </w:r>
    </w:p>
    <w:p>
      <w:pPr>
        <w:ind w:left="360"/>
      </w:pPr>
      <w:r>
        <w:rPr>
          <w:i/>
        </w:rPr>
        <w:t xml:space="preserve">“Hâjj Muhammad Karim Khân Kirmànï,” Yâdgàr, V (1328 Sh/1949-1950), 117.</w:t>
      </w:r>
    </w:p>
    <w:p>
      <w:pPr>
        <w:ind w:left="360"/>
      </w:pPr>
      <w:r>
        <w:rPr>
          <w:i/>
        </w:rPr>
        <w:t xml:space="preserve">86 Ibid., IV, 72.</w:t>
      </w:r>
    </w:p>
    <w:p>
      <w:pPr>
        <w:ind w:left="360"/>
      </w:pPr>
      <w:r>
        <w:rPr>
          <w:i/>
        </w:rPr>
        <w:t xml:space="preserve">87 Alessandro Bausani, Persia Religiosa (Milan, 1959), p. 406.</w:t>
      </w:r>
    </w:p>
    <w:p>
      <w:pPr>
        <w:ind w:left="360"/>
      </w:pPr>
      <w:r>
        <w:rPr>
          <w:i/>
        </w:rPr>
        <w:t xml:space="preserve">88 Jism-i hurqalïyà’ï : “Hurqalyan body,” the subtle body in which the Hidden</w:t>
      </w:r>
    </w:p>
    <w:p>
      <w:pPr>
        <w:ind w:left="360"/>
      </w:pPr>
      <w:r>
        <w:rPr>
          <w:i/>
        </w:rPr>
        <w:t xml:space="preserve">Imam subsists in the realm of Hurqalïyâ, a region intermediate between spirit</w:t>
      </w:r>
    </w:p>
    <w:p>
      <w:pPr>
        <w:ind w:left="360"/>
      </w:pPr>
      <w:r>
        <w:rPr>
          <w:i/>
        </w:rPr>
        <w:t xml:space="preserve">and matter (see Henry Corbin, Terre Celeste et Corps de Résurrection [Paris,</w:t>
      </w:r>
    </w:p>
    <w:p>
      <w:pPr>
        <w:ind w:left="360"/>
      </w:pPr>
      <w:r>
        <w:rPr>
          <w:i/>
        </w:rPr>
        <w:t xml:space="preserve">i960], pp. 99-164).</w:t>
      </w:r>
    </w:p>
    <w:p>
      <w:pPr>
        <w:ind w:left="360"/>
      </w:pPr>
      <w:r>
        <w:rPr>
          <w:i/>
        </w:rPr>
        <w:t xml:space="preserve">89 Navâ’î, op. cit., IV, 68.</w:t>
      </w:r>
    </w:p>
    <w:p>
      <w:pPr>
        <w:ind w:left="360"/>
      </w:pPr>
      <w:r>
        <w:rPr>
          <w:i/>
        </w:rPr>
        <w:t xml:space="preserve">90 Shaykh Abû-l-Qâsim Kirmânï, Fihrist-i Kutub-i Marhûm Shaykh Ahmad-i</w:t>
      </w:r>
    </w:p>
    <w:p>
      <w:pPr>
        <w:ind w:left="360"/>
      </w:pPr>
      <w:r>
        <w:rPr>
          <w:i/>
        </w:rPr>
        <w:t xml:space="preserve">Ahsâ’ï va Sâ’ir-i Mashàyikh-i Tzâm (Kirman, 1337 Sh/1958-1959), p. 105.</w:t>
      </w:r>
    </w:p>
    <w:p>
      <w:pPr>
        <w:ind w:left="360"/>
      </w:pPr>
      <w:r>
        <w:rPr>
          <w:i/>
        </w:rPr>
        <w:t xml:space="preserve">91 Azalism, the other successor to Bàbism, becomes of importance later than</w:t>
      </w:r>
    </w:p>
    <w:p>
      <w:pPr>
        <w:ind w:left="360"/>
      </w:pPr>
      <w:r>
        <w:rPr>
          <w:i/>
        </w:rPr>
        <w:t xml:space="preserve">Bahâ’ism.</w:t>
      </w:r>
    </w:p>
    <w:p>
      <w:pPr>
        <w:ind w:left="360"/>
      </w:pPr>
      <w:r>
        <w:rPr>
          <w:i/>
        </w:rPr>
        <w:t xml:space="preserve">92 Browne, ed., Târikh-i-Jadid, p. xvii. In one sense, a curious sentiment to</w:t>
      </w:r>
    </w:p>
    <w:p>
      <w:pPr>
        <w:ind w:left="360"/>
      </w:pPr>
      <w:r>
        <w:rPr>
          <w:i/>
        </w:rPr>
        <w:t xml:space="preserve">entertain, for the Bab had claimed precisely to be the Hidden Imam.</w:t>
      </w:r>
    </w:p>
    <w:p>
      <w:pPr>
        <w:ind w:left="360"/>
      </w:pPr>
      <w:r>
        <w:rPr>
          <w:i/>
        </w:rPr>
        <w:t xml:space="preserve">93 Ibid., p. 15.</w:t>
      </w:r>
    </w:p>
    <w:p>
      <w:pPr>
        <w:ind w:left="360"/>
      </w:pPr>
      <w:r>
        <w:rPr>
          <w:i/>
        </w:rPr>
        <w:t xml:space="preserve">Bâbism, Bahâ’ism, and the Ulama                                         I5I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fact sought to achieve with Nâsir ud-Dïn Shah what the Bâb</w:t>
      </w:r>
    </w:p>
    <w:p>
      <w:pPr>
        <w:ind w:left="360"/>
      </w:pPr>
      <w:r>
        <w:rPr>
          <w:i/>
        </w:rPr>
        <w:t xml:space="preserve">had failed to accomplish with Muhammad Shah: to present them­</w:t>
      </w:r>
    </w:p>
    <w:p>
      <w:pPr>
        <w:ind w:left="360"/>
      </w:pPr>
      <w:r>
        <w:rPr>
          <w:i/>
        </w:rPr>
        <w:t xml:space="preserve">selves as allies of the state against the ulama. ‘Abd ul-Bahâ wrote in</w:t>
      </w:r>
    </w:p>
    <w:p>
      <w:pPr>
        <w:ind w:left="360"/>
      </w:pPr>
      <w:r>
        <w:rPr>
          <w:i/>
        </w:rPr>
        <w:t xml:space="preserve">this vein to Nâsir ud-Dïn Shah.94 Not only was the role of the ulama</w:t>
      </w:r>
    </w:p>
    <w:p>
      <w:pPr>
        <w:ind w:left="360"/>
      </w:pPr>
      <w:r>
        <w:rPr>
          <w:i/>
        </w:rPr>
        <w:t xml:space="preserve">in suppressing Bâbism emphasized, but they were held responsible</w:t>
      </w:r>
    </w:p>
    <w:p>
      <w:pPr>
        <w:ind w:left="360"/>
      </w:pPr>
      <w:r>
        <w:rPr>
          <w:i/>
        </w:rPr>
        <w:t xml:space="preserve">for preventing Nâsir ud-Dïn Shah from introducing a policy of</w:t>
      </w:r>
    </w:p>
    <w:p>
      <w:pPr>
        <w:ind w:left="360"/>
      </w:pPr>
      <w:r>
        <w:rPr>
          <w:i/>
        </w:rPr>
        <w:t xml:space="preserve">toleration.95 The charge was hardly justified; in reality the Bahâ’ïs</w:t>
      </w:r>
    </w:p>
    <w:p>
      <w:pPr>
        <w:ind w:left="360"/>
      </w:pPr>
      <w:r>
        <w:rPr>
          <w:i/>
        </w:rPr>
        <w:t xml:space="preserve">came to occupy something of a position between the state and the</w:t>
      </w:r>
    </w:p>
    <w:p>
      <w:pPr>
        <w:ind w:left="360"/>
      </w:pPr>
      <w:r>
        <w:rPr>
          <w:i/>
        </w:rPr>
        <w:t xml:space="preserve">ulama, not one enabling them to balance the two sides, but rather</w:t>
      </w:r>
    </w:p>
    <w:p>
      <w:pPr>
        <w:ind w:left="360"/>
      </w:pPr>
      <w:r>
        <w:rPr>
          <w:i/>
        </w:rPr>
        <w:t xml:space="preserve">exposing them to blows each side was aiming at the other. The</w:t>
      </w:r>
    </w:p>
    <w:p>
      <w:pPr>
        <w:ind w:left="360"/>
      </w:pPr>
      <w:r>
        <w:rPr>
          <w:i/>
        </w:rPr>
        <w:t xml:space="preserve">government, interested in maintaining order, would resist persecu­</w:t>
      </w:r>
    </w:p>
    <w:p>
      <w:pPr>
        <w:ind w:left="360"/>
      </w:pPr>
      <w:r>
        <w:rPr>
          <w:i/>
        </w:rPr>
        <w:t xml:space="preserve">tion of Bahà’is by the ulama, but would equally, when occasion</w:t>
      </w:r>
    </w:p>
    <w:p>
      <w:pPr>
        <w:ind w:left="360"/>
      </w:pPr>
      <w:r>
        <w:rPr>
          <w:i/>
        </w:rPr>
        <w:t xml:space="preserve">demanded, permit action against the Bahâ’ïs.</w:t>
      </w:r>
    </w:p>
    <w:p>
      <w:pPr>
        <w:ind w:left="360"/>
      </w:pPr>
      <w:r>
        <w:rPr>
          <w:i/>
        </w:rPr>
        <w:t xml:space="preserve">Despite these consequences of the rise of Bâbism, the contradic­</w:t>
      </w:r>
    </w:p>
    <w:p>
      <w:pPr>
        <w:ind w:left="360"/>
      </w:pPr>
      <w:r>
        <w:rPr>
          <w:i/>
        </w:rPr>
        <w:t xml:space="preserve">tion between ulama and state, its origins and its results, remained</w:t>
      </w:r>
    </w:p>
    <w:p>
      <w:pPr>
        <w:ind w:left="360"/>
      </w:pPr>
      <w:r>
        <w:rPr>
          <w:i/>
        </w:rPr>
        <w:t xml:space="preserve">largely unchanged. Not long after the execution of the Bâb, Amïr</w:t>
      </w:r>
    </w:p>
    <w:p>
      <w:pPr>
        <w:ind w:left="360"/>
      </w:pPr>
      <w:r>
        <w:rPr>
          <w:i/>
        </w:rPr>
        <w:t xml:space="preserve">Kabïr expelled the shaykh ul-Islâm and the imâm jum'a from</w:t>
      </w:r>
    </w:p>
    <w:p>
      <w:pPr>
        <w:ind w:left="360"/>
      </w:pPr>
      <w:r>
        <w:rPr>
          <w:i/>
        </w:rPr>
        <w:t xml:space="preserve">Tabriz. Even while Sayyid Yahyà Dârâbï was leading the Bâbï</w:t>
      </w:r>
    </w:p>
    <w:p>
      <w:pPr>
        <w:ind w:left="360"/>
      </w:pPr>
      <w:r>
        <w:rPr>
          <w:i/>
        </w:rPr>
        <w:t xml:space="preserve">insurrection in Nayrïz, a not less violent conflict was raging in Isfa­</w:t>
      </w:r>
    </w:p>
    <w:p>
      <w:pPr>
        <w:ind w:left="360"/>
      </w:pPr>
      <w:r>
        <w:rPr>
          <w:i/>
        </w:rPr>
        <w:t xml:space="preserve">han between clerical and secular power. Bâbism was ultimately no</w:t>
      </w:r>
    </w:p>
    <w:p>
      <w:pPr>
        <w:ind w:left="360"/>
      </w:pPr>
      <w:r>
        <w:rPr>
          <w:i/>
        </w:rPr>
        <w:t xml:space="preserve">more than a side issue in the Qajar history.</w:t>
      </w:r>
    </w:p>
    <w:p>
      <w:pPr>
        <w:ind w:left="360"/>
      </w:pPr>
      <w:r>
        <w:rPr>
          <w:i/>
        </w:rPr>
        <w:t xml:space="preserve">94 Text and Arabic translation in al-Hasani, op. cit., pp. 132-164.</w:t>
      </w:r>
    </w:p>
    <w:p>
      <w:pPr>
        <w:ind w:left="360"/>
      </w:pPr>
      <w:r>
        <w:rPr>
          <w:i/>
        </w:rPr>
        <w:t xml:space="preserve">95 Browne, ed.. Traveller’s Narrative, II, 149.</w:t>
      </w:r>
    </w:p>
    <w:p>
      <w:pPr>
        <w:ind w:left="360"/>
      </w:pPr>
      <w:r>
        <w:rPr>
          <w:color w:val="555555"/>
          <w:sz w:val="18"/>
        </w:rPr>
        <w:t xml:space="preserve">— Babism, Baha'ism and the Ulama (Used by permission of the curator)</w:t>
      </w:r>
    </w:p>
    <w:p/>
  </w:body>
</w:document>
</file>