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Failed Prophecies Are Fatal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Thomas Kelly, Failed Prophecies Are Fatal,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Journal for the Study of New Religions 14.1 (2023) 48–71</w:t>
      </w:r>
    </w:p>
    <w:p>
      <w:pPr>
        <w:ind w:left="360"/>
      </w:pPr>
      <w:r>
        <w:rPr>
          <w:i/>
        </w:rPr>
        <w:t xml:space="preserve">ISSN 2041-9511 (print) ISSN 2041-952X (online)</w:t>
      </w:r>
    </w:p>
    <w:p>
      <w:pPr>
        <w:ind w:left="360"/>
      </w:pPr>
      <w:r>
        <w:rPr>
          <w:i/>
        </w:rPr>
        <w:t xml:space="preserve">https://www.doi.org/10.1558/ijsnr.33085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Failed Prophecies Are Fatal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Kelly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Horizon Institute for Public Service, Washington, DC,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tmichaelkelly@gmail.com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scholars of new religious movements claim that religious belief</w:t>
      </w:r>
    </w:p>
    <w:p>
      <w:pPr>
        <w:ind w:left="360"/>
      </w:pPr>
      <w:r>
        <w:rPr>
          <w:i/>
        </w:rPr>
        <w:t xml:space="preserve">and religious groups generally survive failed apocalyptic or millennial</w:t>
      </w:r>
    </w:p>
    <w:p>
      <w:pPr>
        <w:ind w:left="360"/>
      </w:pPr>
      <w:r>
        <w:rPr>
          <w:i/>
        </w:rPr>
        <w:t xml:space="preserve">prophecies. This claim originates with the original cognitive dissonance</w:t>
      </w:r>
    </w:p>
    <w:p>
      <w:pPr>
        <w:ind w:left="360"/>
      </w:pPr>
      <w:r>
        <w:rPr>
          <w:i/>
        </w:rPr>
        <w:t xml:space="preserve">study, When Prophecy Fails, and has been reiterated by recent surveys of</w:t>
      </w:r>
    </w:p>
    <w:p>
      <w:pPr>
        <w:ind w:left="360"/>
      </w:pPr>
      <w:r>
        <w:rPr>
          <w:i/>
        </w:rPr>
        <w:t xml:space="preserve">the field. In this article, I argue that this is false. I argue that the litera-</w:t>
      </w:r>
    </w:p>
    <w:p>
      <w:pPr>
        <w:ind w:left="360"/>
      </w:pPr>
      <w:r>
        <w:rPr>
          <w:i/>
        </w:rPr>
        <w:t xml:space="preserve">ture on religious groups which experience failed prophesy suffers from</w:t>
      </w:r>
    </w:p>
    <w:p>
      <w:pPr>
        <w:ind w:left="360"/>
      </w:pPr>
      <w:r>
        <w:rPr>
          <w:i/>
        </w:rPr>
        <w:t xml:space="preserve">survivorship bias. I then demonstrate that even setting that aside, the</w:t>
      </w:r>
    </w:p>
    <w:p>
      <w:pPr>
        <w:ind w:left="360"/>
      </w:pPr>
      <w:r>
        <w:rPr>
          <w:i/>
        </w:rPr>
        <w:t xml:space="preserve">extant case studies of failed prophecies show that the most common out-</w:t>
      </w:r>
    </w:p>
    <w:p>
      <w:pPr>
        <w:ind w:left="360"/>
      </w:pPr>
      <w:r>
        <w:rPr>
          <w:i/>
        </w:rPr>
        <w:t xml:space="preserve">come for a religious group following a failed prophecy is group demise. I</w:t>
      </w:r>
    </w:p>
    <w:p>
      <w:pPr>
        <w:ind w:left="360"/>
      </w:pPr>
      <w:r>
        <w:rPr>
          <w:i/>
        </w:rPr>
        <w:t xml:space="preserve">also argue that groups that root their prophecies in a broadly accepted</w:t>
      </w:r>
    </w:p>
    <w:p>
      <w:pPr>
        <w:ind w:left="360"/>
      </w:pPr>
      <w:r>
        <w:rPr>
          <w:i/>
        </w:rPr>
        <w:t xml:space="preserve">source of authority, such as biblical interpretation, fare better after pro-</w:t>
      </w:r>
    </w:p>
    <w:p>
      <w:pPr>
        <w:ind w:left="360"/>
      </w:pPr>
      <w:r>
        <w:rPr>
          <w:i/>
        </w:rPr>
        <w:t xml:space="preserve">phetic failure than groups that base their prophecies on novel sources</w:t>
      </w:r>
    </w:p>
    <w:p>
      <w:pPr>
        <w:ind w:left="360"/>
      </w:pPr>
      <w:r>
        <w:rPr>
          <w:i/>
        </w:rPr>
        <w:t xml:space="preserve">of authority such as personal revelation or a leader who claims divinity</w:t>
      </w:r>
    </w:p>
    <w:p>
      <w:pPr>
        <w:ind w:left="360"/>
      </w:pPr>
      <w:r>
        <w:rPr>
          <w:i/>
        </w:rPr>
        <w:t xml:space="preserve">or psychic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Ever since scholars began studying how religious groups responded to</w:t>
      </w:r>
    </w:p>
    <w:p>
      <w:pPr>
        <w:ind w:left="360"/>
      </w:pPr>
      <w:r>
        <w:rPr>
          <w:i/>
        </w:rPr>
        <w:t xml:space="preserve">failed prophecies, they have emphasized how religious believers ignore</w:t>
      </w:r>
    </w:p>
    <w:p>
      <w:pPr>
        <w:ind w:left="360"/>
      </w:pPr>
      <w:r>
        <w:rPr>
          <w:i/>
        </w:rPr>
        <w:t xml:space="preserve">or rationalize the failure of their prophecies while maintaining their</w:t>
      </w:r>
    </w:p>
    <w:p>
      <w:pPr>
        <w:ind w:left="360"/>
      </w:pPr>
      <w:r>
        <w:rPr>
          <w:i/>
        </w:rPr>
        <w:t xml:space="preserve">commitment to their religious group. This claim goes back to Festinger</w:t>
      </w:r>
    </w:p>
    <w:p>
      <w:pPr>
        <w:ind w:left="360"/>
      </w:pPr>
      <w:r>
        <w:rPr>
          <w:i/>
        </w:rPr>
        <w:t xml:space="preserve">et al. (1956), who in their landmark book When Prophecy Fails claimed that</w:t>
      </w:r>
    </w:p>
    <w:p>
      <w:pPr>
        <w:ind w:left="360"/>
      </w:pPr>
      <w:r>
        <w:rPr>
          <w:i/>
        </w:rPr>
        <w:t xml:space="preserve">a UFO cult predicted an apocalyptic flood and expected that members</w:t>
      </w:r>
    </w:p>
    <w:p>
      <w:pPr>
        <w:ind w:left="360"/>
      </w:pPr>
      <w:r>
        <w:rPr>
          <w:i/>
        </w:rPr>
        <w:t xml:space="preserve">of the cult would be rescued by extraterrestrials. Festinger et al. (1956)</w:t>
      </w:r>
    </w:p>
    <w:p>
      <w:pPr>
        <w:ind w:left="360"/>
      </w:pPr>
      <w:r>
        <w:rPr>
          <w:i/>
        </w:rPr>
        <w:t xml:space="preserve">claimed that the group responded to the failure of the deluge or the</w:t>
      </w:r>
    </w:p>
    <w:p>
      <w:pPr>
        <w:ind w:left="360"/>
      </w:pPr>
      <w:r>
        <w:rPr>
          <w:i/>
        </w:rPr>
        <w:t xml:space="preserve">arrival of aliens by maintaining their faith and trying even harder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Keywords: new religious movements, cognitive dissonance, prophecies, apocalypses,</w:t>
      </w:r>
    </w:p>
    <w:p>
      <w:pPr>
        <w:ind w:left="360"/>
      </w:pPr>
      <w:r>
        <w:rPr>
          <w:i/>
        </w:rPr>
        <w:t xml:space="preserve">When Prophecy Fails, Baha’is under the Provision of the Covenant, Millerites,</w:t>
      </w:r>
    </w:p>
    <w:p>
      <w:pPr>
        <w:ind w:left="360"/>
      </w:pPr>
      <w:r>
        <w:rPr>
          <w:i/>
        </w:rPr>
        <w:t xml:space="preserve">Unarians</w:t>
      </w:r>
    </w:p>
    <w:p>
      <w:pPr>
        <w:ind w:left="360"/>
      </w:pPr>
      <w:r>
        <w:rPr>
          <w:i/>
        </w:rPr>
        <w:t xml:space="preserve">Received: 26 February 2025        Accepted after revision: 27 May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2025, Office 415, The Workstation, 15 Paternoster Row, Sheffield, S1 2BX</w:t>
      </w:r>
    </w:p>
    <w:p>
      <w:pPr>
        <w:ind w:left="360"/>
      </w:pPr>
      <w:r>
        <w:rPr>
          <w:i/>
        </w:rPr>
        <w:t xml:space="preserve">Thomas Kelly                                                              49</w:t>
      </w:r>
    </w:p>
    <w:p>
      <w:pPr>
        <w:ind w:left="360"/>
      </w:pPr>
      <w:r>
        <w:rPr>
          <w:i/>
        </w:rPr>
        <w:t xml:space="preserve">proselytize their beliefs. Festinger would go on to create the theory of</w:t>
      </w:r>
    </w:p>
    <w:p>
      <w:pPr>
        <w:ind w:left="360"/>
      </w:pPr>
      <w:r>
        <w:rPr>
          <w:i/>
        </w:rPr>
        <w:t xml:space="preserve">cognitive dissonance (1957) and use the case of the UFO cult to substanti-</w:t>
      </w:r>
    </w:p>
    <w:p>
      <w:pPr>
        <w:ind w:left="360"/>
      </w:pPr>
      <w:r>
        <w:rPr>
          <w:i/>
        </w:rPr>
        <w:t xml:space="preserve">ate his new theory.</w:t>
      </w:r>
    </w:p>
    <w:p>
      <w:pPr>
        <w:ind w:left="360"/>
      </w:pPr>
      <w:r>
        <w:rPr>
          <w:i/>
        </w:rPr>
        <w:t xml:space="preserve">Some of the specific claims of Festinger et al. (1956) have held up poorly.</w:t>
      </w:r>
    </w:p>
    <w:p>
      <w:pPr>
        <w:ind w:left="360"/>
      </w:pPr>
      <w:r>
        <w:rPr>
          <w:i/>
        </w:rPr>
        <w:t xml:space="preserve">First, the authors substantially misrepresented the behavior of the UFO</w:t>
      </w:r>
    </w:p>
    <w:p>
      <w:pPr>
        <w:ind w:left="360"/>
      </w:pPr>
      <w:r>
        <w:rPr>
          <w:i/>
        </w:rPr>
        <w:t xml:space="preserve">cult both before and after the prophecy failed (Kelly 2023), and while</w:t>
      </w:r>
    </w:p>
    <w:p>
      <w:pPr>
        <w:ind w:left="360"/>
      </w:pPr>
      <w:r>
        <w:rPr>
          <w:i/>
        </w:rPr>
        <w:t xml:space="preserve">Festinger et al. (1956) presented the group as an example of faith that</w:t>
      </w:r>
    </w:p>
    <w:p>
      <w:pPr>
        <w:ind w:left="360"/>
      </w:pPr>
      <w:r>
        <w:rPr>
          <w:i/>
        </w:rPr>
        <w:t xml:space="preserve">endured failed prophecy, the group itself disbanded immediately after</w:t>
      </w:r>
    </w:p>
    <w:p>
      <w:pPr>
        <w:ind w:left="360"/>
      </w:pPr>
      <w:r>
        <w:rPr>
          <w:i/>
        </w:rPr>
        <w:t xml:space="preserve">the failed prophecy (Dawson 2011; Barkun 2015; Kelly 2023). Second,</w:t>
      </w:r>
    </w:p>
    <w:p>
      <w:pPr>
        <w:ind w:left="360"/>
      </w:pPr>
      <w:r>
        <w:rPr>
          <w:i/>
        </w:rPr>
        <w:t xml:space="preserve">attempts to replicate similar studies failed to find examples of groups</w:t>
      </w:r>
    </w:p>
    <w:p>
      <w:pPr>
        <w:ind w:left="360"/>
      </w:pPr>
      <w:r>
        <w:rPr>
          <w:i/>
        </w:rPr>
        <w:t xml:space="preserve">which increased efforts to proselytize after their prophecies failed</w:t>
      </w:r>
    </w:p>
    <w:p>
      <w:pPr>
        <w:ind w:left="360"/>
      </w:pPr>
      <w:r>
        <w:rPr>
          <w:i/>
        </w:rPr>
        <w:t xml:space="preserve">(Hardyck and Braden 1962; Balch et al. 1983; Singelenberg 1989; Zygmunt</w:t>
      </w:r>
    </w:p>
    <w:p>
      <w:pPr>
        <w:ind w:left="360"/>
      </w:pPr>
      <w:r>
        <w:rPr>
          <w:i/>
        </w:rPr>
        <w:t xml:space="preserve">1970). Consequently, scholars have moved away from the specific claim</w:t>
      </w:r>
    </w:p>
    <w:p>
      <w:pPr>
        <w:ind w:left="360"/>
      </w:pPr>
      <w:r>
        <w:rPr>
          <w:i/>
        </w:rPr>
        <w:t xml:space="preserve">that proselytization generally follows failed prophecy (Stone 2000) but</w:t>
      </w:r>
    </w:p>
    <w:p>
      <w:pPr>
        <w:ind w:left="360"/>
      </w:pPr>
      <w:r>
        <w:rPr>
          <w:i/>
        </w:rPr>
        <w:t xml:space="preserve">they have continued to maintain that both religious belief and religious</w:t>
      </w:r>
    </w:p>
    <w:p>
      <w:pPr>
        <w:ind w:left="360"/>
      </w:pPr>
      <w:r>
        <w:rPr>
          <w:i/>
        </w:rPr>
        <w:t xml:space="preserve">groups generally ignore the unequivocal failure of their prophecies and</w:t>
      </w:r>
    </w:p>
    <w:p>
      <w:pPr>
        <w:ind w:left="360"/>
      </w:pPr>
      <w:r>
        <w:rPr>
          <w:i/>
        </w:rPr>
        <w:t xml:space="preserve">maintain their beliefs even as outside observers would argue that their</w:t>
      </w:r>
    </w:p>
    <w:p>
      <w:pPr>
        <w:ind w:left="360"/>
      </w:pPr>
      <w:r>
        <w:rPr>
          <w:i/>
        </w:rPr>
        <w:t xml:space="preserve">religious beliefs had been falsified. Stone (2011, 44) summarized this con-</w:t>
      </w:r>
    </w:p>
    <w:p>
      <w:pPr>
        <w:ind w:left="360"/>
      </w:pPr>
      <w:r>
        <w:rPr>
          <w:i/>
        </w:rPr>
        <w:t xml:space="preserve">ventional wisdom, “despite obvious and unequivocal disconfirmation,</w:t>
      </w:r>
    </w:p>
    <w:p>
      <w:pPr>
        <w:ind w:left="360"/>
      </w:pPr>
      <w:r>
        <w:rPr>
          <w:i/>
        </w:rPr>
        <w:t xml:space="preserve">believers tend to respond to failed prophecy in ways that reaffirm their</w:t>
      </w:r>
    </w:p>
    <w:p>
      <w:pPr>
        <w:ind w:left="360"/>
      </w:pPr>
      <w:r>
        <w:rPr>
          <w:i/>
        </w:rPr>
        <w:t xml:space="preserve">faith.”</w:t>
      </w:r>
    </w:p>
    <w:p>
      <w:pPr>
        <w:ind w:left="360"/>
      </w:pPr>
      <w:r>
        <w:rPr>
          <w:i/>
        </w:rPr>
        <w:t xml:space="preserve">While Festinger et al. (1956) contributed a singular case study to the</w:t>
      </w:r>
    </w:p>
    <w:p>
      <w:pPr>
        <w:ind w:left="360"/>
      </w:pPr>
      <w:r>
        <w:rPr>
          <w:i/>
        </w:rPr>
        <w:t xml:space="preserve">scholarship of new religions, they also examined various historical reli-</w:t>
      </w:r>
    </w:p>
    <w:p>
      <w:pPr>
        <w:ind w:left="360"/>
      </w:pPr>
      <w:r>
        <w:rPr>
          <w:i/>
        </w:rPr>
        <w:t xml:space="preserve">gious movements that they argued may have thrived despite experienc-</w:t>
      </w:r>
    </w:p>
    <w:p>
      <w:pPr>
        <w:ind w:left="360"/>
      </w:pPr>
      <w:r>
        <w:rPr>
          <w:i/>
        </w:rPr>
        <w:t xml:space="preserve">ing failure of religion. Some of the religious movements they discussed</w:t>
      </w:r>
    </w:p>
    <w:p>
      <w:pPr>
        <w:ind w:left="360"/>
      </w:pPr>
      <w:r>
        <w:rPr>
          <w:i/>
        </w:rPr>
        <w:t xml:space="preserve">in this context included the Sabbateans, the Millerites, and early Chris-</w:t>
      </w:r>
    </w:p>
    <w:p>
      <w:pPr>
        <w:ind w:left="360"/>
      </w:pPr>
      <w:r>
        <w:rPr>
          <w:i/>
        </w:rPr>
        <w:t xml:space="preserve">tians. Much of the scholarship that followed Festinger et al. (1956) focused</w:t>
      </w:r>
    </w:p>
    <w:p>
      <w:pPr>
        <w:ind w:left="360"/>
      </w:pPr>
      <w:r>
        <w:rPr>
          <w:i/>
        </w:rPr>
        <w:t xml:space="preserve">on new case studies of new religious movements or evaluations of new</w:t>
      </w:r>
    </w:p>
    <w:p>
      <w:pPr>
        <w:ind w:left="360"/>
      </w:pPr>
      <w:r>
        <w:rPr>
          <w:i/>
        </w:rPr>
        <w:t xml:space="preserve">religious movements as whole, rather than examining long-established</w:t>
      </w:r>
    </w:p>
    <w:p>
      <w:pPr>
        <w:ind w:left="360"/>
      </w:pPr>
      <w:r>
        <w:rPr>
          <w:i/>
        </w:rPr>
        <w:t xml:space="preserve">religions such as Christianity.</w:t>
      </w:r>
    </w:p>
    <w:p>
      <w:pPr>
        <w:ind w:left="360"/>
      </w:pPr>
      <w:r>
        <w:rPr>
          <w:i/>
        </w:rPr>
        <w:t xml:space="preserve">Many Christians view Christianity as a case of a successful prophecy,</w:t>
      </w:r>
    </w:p>
    <w:p>
      <w:pPr>
        <w:ind w:left="360"/>
      </w:pPr>
      <w:r>
        <w:rPr>
          <w:i/>
        </w:rPr>
        <w:t xml:space="preserve">viewing Jesus of Nazareth as fulfilling various passages from the Hebrew</w:t>
      </w:r>
    </w:p>
    <w:p>
      <w:pPr>
        <w:ind w:left="360"/>
      </w:pPr>
      <w:r>
        <w:rPr>
          <w:i/>
        </w:rPr>
        <w:t xml:space="preserve">Bible, which they take to be predictions of his ministry, crucifixion, and</w:t>
      </w:r>
    </w:p>
    <w:p>
      <w:pPr>
        <w:ind w:left="360"/>
      </w:pPr>
      <w:r>
        <w:rPr>
          <w:i/>
        </w:rPr>
        <w:t xml:space="preserve">redemptive sacrifice, with various other passages of the Hebrew Bible</w:t>
      </w:r>
    </w:p>
    <w:p>
      <w:pPr>
        <w:ind w:left="360"/>
      </w:pPr>
      <w:r>
        <w:rPr>
          <w:i/>
        </w:rPr>
        <w:t xml:space="preserve">referring to his eventual future return. Some critics of Christianity</w:t>
      </w:r>
    </w:p>
    <w:p>
      <w:pPr>
        <w:ind w:left="360"/>
      </w:pPr>
      <w:r>
        <w:rPr>
          <w:i/>
        </w:rPr>
        <w:t xml:space="preserve">and various religious scholars have viewed Jesus of Nazareth as a failed</w:t>
      </w:r>
    </w:p>
    <w:p>
      <w:pPr>
        <w:ind w:left="360"/>
      </w:pPr>
      <w:r>
        <w:rPr>
          <w:i/>
        </w:rPr>
        <w:t xml:space="preserve">religious prophet and the world’s largest religion, Christianity, as an</w:t>
      </w:r>
    </w:p>
    <w:p>
      <w:pPr>
        <w:ind w:left="360"/>
      </w:pPr>
      <w:r>
        <w:rPr>
          <w:i/>
        </w:rPr>
        <w:t xml:space="preserve">example of a religion successfully enduring a failed prophecy. If early</w:t>
      </w:r>
    </w:p>
    <w:p>
      <w:pPr>
        <w:ind w:left="360"/>
      </w:pPr>
      <w:r>
        <w:rPr>
          <w:i/>
        </w:rPr>
        <w:t xml:space="preserve">Christianity is understood as a movement enduring a failed prophecy,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50                                                Failed Prophecies Are Fatal</w:t>
      </w:r>
    </w:p>
    <w:p>
      <w:pPr>
        <w:ind w:left="360"/>
      </w:pPr>
      <w:r>
        <w:rPr>
          <w:i/>
        </w:rPr>
        <w:t xml:space="preserve">and Festinger and others are correct about religious belief surviving</w:t>
      </w:r>
    </w:p>
    <w:p>
      <w:pPr>
        <w:ind w:left="360"/>
      </w:pPr>
      <w:r>
        <w:rPr>
          <w:i/>
        </w:rPr>
        <w:t xml:space="preserve">failure of prophecy, then the world’s largest religion is an exemplar of</w:t>
      </w:r>
    </w:p>
    <w:p>
      <w:pPr>
        <w:ind w:left="360"/>
      </w:pPr>
      <w:r>
        <w:rPr>
          <w:i/>
        </w:rPr>
        <w:t xml:space="preserve">this tendency. And many scholars claim that the study of new religious</w:t>
      </w:r>
    </w:p>
    <w:p>
      <w:pPr>
        <w:ind w:left="360"/>
      </w:pPr>
      <w:r>
        <w:rPr>
          <w:i/>
        </w:rPr>
        <w:t xml:space="preserve">movements shows that the failure of prophecy only reaffirms religious</w:t>
      </w:r>
    </w:p>
    <w:p>
      <w:pPr>
        <w:ind w:left="360"/>
      </w:pPr>
      <w:r>
        <w:rPr>
          <w:i/>
        </w:rPr>
        <w:t xml:space="preserve">belief and does not undermine religious movements.</w:t>
      </w:r>
    </w:p>
    <w:p>
      <w:pPr>
        <w:ind w:left="360"/>
      </w:pPr>
      <w:r>
        <w:rPr>
          <w:i/>
        </w:rPr>
        <w:t xml:space="preserve">Yet, when carefully examined, the scholarship on new religious move-</w:t>
      </w:r>
    </w:p>
    <w:p>
      <w:pPr>
        <w:ind w:left="360"/>
      </w:pPr>
      <w:r>
        <w:rPr>
          <w:i/>
        </w:rPr>
        <w:t xml:space="preserve">ments does not substantiate the claim that these movements tend to sur-</w:t>
      </w:r>
    </w:p>
    <w:p>
      <w:pPr>
        <w:ind w:left="360"/>
      </w:pPr>
      <w:r>
        <w:rPr>
          <w:i/>
        </w:rPr>
        <w:t xml:space="preserve">vive failed prophecy. Most of the religious groups that have been studied</w:t>
      </w:r>
    </w:p>
    <w:p>
      <w:pPr>
        <w:ind w:left="360"/>
      </w:pPr>
      <w:r>
        <w:rPr>
          <w:i/>
        </w:rPr>
        <w:t xml:space="preserve">die within ten years of the failed prophecy. The main contribution of this</w:t>
      </w:r>
    </w:p>
    <w:p>
      <w:pPr>
        <w:ind w:left="360"/>
      </w:pPr>
      <w:r>
        <w:rPr>
          <w:i/>
        </w:rPr>
        <w:t xml:space="preserve">article is to show that the conventional wisdom on the consequences of</w:t>
      </w:r>
    </w:p>
    <w:p>
      <w:pPr>
        <w:ind w:left="360"/>
      </w:pPr>
      <w:r>
        <w:rPr>
          <w:i/>
        </w:rPr>
        <w:t xml:space="preserve">prophetic failure is wrong: when a prophecy fails, the failure of the reli-</w:t>
      </w:r>
    </w:p>
    <w:p>
      <w:pPr>
        <w:ind w:left="360"/>
      </w:pPr>
      <w:r>
        <w:rPr>
          <w:i/>
        </w:rPr>
        <w:t xml:space="preserve">gious movement usually follows shortly thereafter. Assessing whether</w:t>
      </w:r>
    </w:p>
    <w:p>
      <w:pPr>
        <w:ind w:left="360"/>
      </w:pPr>
      <w:r>
        <w:rPr>
          <w:i/>
        </w:rPr>
        <w:t xml:space="preserve">this is causal is important, challenging, and outside the scope of the arti-</w:t>
      </w:r>
    </w:p>
    <w:p>
      <w:pPr>
        <w:ind w:left="360"/>
      </w:pPr>
      <w:r>
        <w:rPr>
          <w:i/>
        </w:rPr>
        <w:t xml:space="preserve">cle. What this article establishes is that new religious belief and religious</w:t>
      </w:r>
    </w:p>
    <w:p>
      <w:pPr>
        <w:ind w:left="360"/>
      </w:pPr>
      <w:r>
        <w:rPr>
          <w:i/>
        </w:rPr>
        <w:t xml:space="preserve">groups do not generally survive the failure of their religious prophecies,</w:t>
      </w:r>
    </w:p>
    <w:p>
      <w:pPr>
        <w:ind w:left="360"/>
      </w:pPr>
      <w:r>
        <w:rPr>
          <w:i/>
        </w:rPr>
        <w:t xml:space="preserve">and that claims that such religious movements tend to survive failed</w:t>
      </w:r>
    </w:p>
    <w:p>
      <w:pPr>
        <w:ind w:left="360"/>
      </w:pPr>
      <w:r>
        <w:rPr>
          <w:i/>
        </w:rPr>
        <w:t xml:space="preserve">prophecies are not true. Theories about group behavior and religious</w:t>
      </w:r>
    </w:p>
    <w:p>
      <w:pPr>
        <w:ind w:left="360"/>
      </w:pPr>
      <w:r>
        <w:rPr>
          <w:i/>
        </w:rPr>
        <w:t xml:space="preserve">belief or about cognitive dissonance that rely on the claim that religious</w:t>
      </w:r>
    </w:p>
    <w:p>
      <w:pPr>
        <w:ind w:left="360"/>
      </w:pPr>
      <w:r>
        <w:rPr>
          <w:i/>
        </w:rPr>
        <w:t xml:space="preserve">belief and groups survive failed prophecy should be re-evaluated in light</w:t>
      </w:r>
    </w:p>
    <w:p>
      <w:pPr>
        <w:ind w:left="360"/>
      </w:pPr>
      <w:r>
        <w:rPr>
          <w:i/>
        </w:rPr>
        <w:t xml:space="preserve">of this evidence. If Christianity is understood as a movement that expe-</w:t>
      </w:r>
    </w:p>
    <w:p>
      <w:pPr>
        <w:ind w:left="360"/>
      </w:pPr>
      <w:r>
        <w:rPr>
          <w:i/>
        </w:rPr>
        <w:t xml:space="preserve">rienced a failed prophecy at its very origins, then the world’s largest</w:t>
      </w:r>
    </w:p>
    <w:p>
      <w:pPr>
        <w:ind w:left="360"/>
      </w:pPr>
      <w:r>
        <w:rPr>
          <w:i/>
        </w:rPr>
        <w:t xml:space="preserve">religion is a historic anomaly by surviving failed prophecy, rather than</w:t>
      </w:r>
    </w:p>
    <w:p>
      <w:pPr>
        <w:ind w:left="360"/>
      </w:pPr>
      <w:r>
        <w:rPr>
          <w:i/>
        </w:rPr>
        <w:t xml:space="preserve">an exemplar.</w:t>
      </w:r>
    </w:p>
    <w:p>
      <w:pPr>
        <w:ind w:left="360"/>
      </w:pPr>
      <w:r>
        <w:rPr>
          <w:i/>
        </w:rPr>
        <w:t xml:space="preserve">I begin by explaining how the literature on failed prophecy suffers</w:t>
      </w:r>
    </w:p>
    <w:p>
      <w:pPr>
        <w:ind w:left="360"/>
      </w:pPr>
      <w:r>
        <w:rPr>
          <w:i/>
        </w:rPr>
        <w:t xml:space="preserve">from a survivorship bias problem. I then show how some scholars have</w:t>
      </w:r>
    </w:p>
    <w:p>
      <w:pPr>
        <w:ind w:left="360"/>
      </w:pPr>
      <w:r>
        <w:rPr>
          <w:i/>
        </w:rPr>
        <w:t xml:space="preserve">claimed to find examples of new religious movements experiencing</w:t>
      </w:r>
    </w:p>
    <w:p>
      <w:pPr>
        <w:ind w:left="360"/>
      </w:pPr>
      <w:r>
        <w:rPr>
          <w:i/>
        </w:rPr>
        <w:t xml:space="preserve">failed prophecies—even when no failed prophecy existed. Next, I show</w:t>
      </w:r>
    </w:p>
    <w:p>
      <w:pPr>
        <w:ind w:left="360"/>
      </w:pPr>
      <w:r>
        <w:rPr>
          <w:i/>
        </w:rPr>
        <w:t xml:space="preserve">that some scholars have exaggerated the survival rate of groups which</w:t>
      </w:r>
    </w:p>
    <w:p>
      <w:pPr>
        <w:ind w:left="360"/>
      </w:pPr>
      <w:r>
        <w:rPr>
          <w:i/>
        </w:rPr>
        <w:t xml:space="preserve">experience failed prophecy. For instance, Melton (1985) claimed to pro-</w:t>
      </w:r>
    </w:p>
    <w:p>
      <w:pPr>
        <w:ind w:left="360"/>
      </w:pPr>
      <w:r>
        <w:rPr>
          <w:i/>
        </w:rPr>
        <w:t xml:space="preserve">vide five examples of groups that survived failed prophecies, but two of</w:t>
      </w:r>
    </w:p>
    <w:p>
      <w:pPr>
        <w:ind w:left="360"/>
      </w:pPr>
      <w:r>
        <w:rPr>
          <w:i/>
        </w:rPr>
        <w:t xml:space="preserve">these groups disbanded following the failed prophecy, one lost most of its</w:t>
      </w:r>
    </w:p>
    <w:p>
      <w:pPr>
        <w:ind w:left="360"/>
      </w:pPr>
      <w:r>
        <w:rPr>
          <w:i/>
        </w:rPr>
        <w:t xml:space="preserve">members, one group’s true identity is unknown, and its survival cannot</w:t>
      </w:r>
    </w:p>
    <w:p>
      <w:pPr>
        <w:ind w:left="360"/>
      </w:pPr>
      <w:r>
        <w:rPr>
          <w:i/>
        </w:rPr>
        <w:t xml:space="preserve">be known, and the fifth may not have experienced a failed prophecy.</w:t>
      </w:r>
    </w:p>
    <w:p>
      <w:pPr>
        <w:ind w:left="360"/>
      </w:pPr>
      <w:r>
        <w:rPr>
          <w:i/>
        </w:rPr>
        <w:t xml:space="preserve">I then address two potential sources of resilience for groups experienc-</w:t>
      </w:r>
    </w:p>
    <w:p>
      <w:pPr>
        <w:ind w:left="360"/>
      </w:pPr>
      <w:r>
        <w:rPr>
          <w:i/>
        </w:rPr>
        <w:t xml:space="preserve">ing failed prophecy. The first is age. It seems plausible that old groups</w:t>
      </w:r>
    </w:p>
    <w:p>
      <w:pPr>
        <w:ind w:left="360"/>
      </w:pPr>
      <w:r>
        <w:rPr>
          <w:i/>
        </w:rPr>
        <w:t xml:space="preserve">might survive failed prophecies more easily. Older religious groups have</w:t>
      </w:r>
    </w:p>
    <w:p>
      <w:pPr>
        <w:ind w:left="360"/>
      </w:pPr>
      <w:r>
        <w:rPr>
          <w:i/>
        </w:rPr>
        <w:t xml:space="preserve">proven that they have staying power and such groups might have more</w:t>
      </w:r>
    </w:p>
    <w:p>
      <w:pPr>
        <w:ind w:left="360"/>
      </w:pPr>
      <w:r>
        <w:rPr>
          <w:i/>
        </w:rPr>
        <w:t xml:space="preserve">members whose careers, social networks, and worldviews are heavily</w:t>
      </w:r>
    </w:p>
    <w:p>
      <w:pPr>
        <w:ind w:left="360"/>
      </w:pPr>
      <w:r>
        <w:rPr>
          <w:i/>
        </w:rPr>
        <w:t xml:space="preserve">enmeshed in their religious group. Exit costs in older groups might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51</w:t>
      </w:r>
    </w:p>
    <w:p>
      <w:pPr>
        <w:ind w:left="360"/>
      </w:pPr>
      <w:r>
        <w:rPr>
          <w:i/>
        </w:rPr>
        <w:t xml:space="preserve">higher, causing members to remain even after their group experiences</w:t>
      </w:r>
    </w:p>
    <w:p>
      <w:pPr>
        <w:ind w:left="360"/>
      </w:pPr>
      <w:r>
        <w:rPr>
          <w:i/>
        </w:rPr>
        <w:t xml:space="preserve">a failed prophecy. I find no evidence that old groups fare better when</w:t>
      </w:r>
    </w:p>
    <w:p>
      <w:pPr>
        <w:ind w:left="360"/>
      </w:pPr>
      <w:r>
        <w:rPr>
          <w:i/>
        </w:rPr>
        <w:t xml:space="preserve">facing failed prophecies due to the paucity of examples of older religious</w:t>
      </w:r>
    </w:p>
    <w:p>
      <w:pPr>
        <w:ind w:left="360"/>
      </w:pPr>
      <w:r>
        <w:rPr>
          <w:i/>
        </w:rPr>
        <w:t xml:space="preserve">groups predicting an imminent apocalypse.</w:t>
      </w:r>
    </w:p>
    <w:p>
      <w:pPr>
        <w:ind w:left="360"/>
      </w:pPr>
      <w:r>
        <w:rPr>
          <w:i/>
        </w:rPr>
        <w:t xml:space="preserve">The second protective factor considered is the source of the prophecy.</w:t>
      </w:r>
    </w:p>
    <w:p>
      <w:pPr>
        <w:ind w:left="360"/>
      </w:pPr>
      <w:r>
        <w:rPr>
          <w:i/>
        </w:rPr>
        <w:t xml:space="preserve">Failed prophecy might be especially hard to survive when the source</w:t>
      </w:r>
    </w:p>
    <w:p>
      <w:pPr>
        <w:ind w:left="360"/>
      </w:pPr>
      <w:r>
        <w:rPr>
          <w:i/>
        </w:rPr>
        <w:t xml:space="preserve">of the prophetic knowledge does not have default legitimacy or a his-</w:t>
      </w:r>
    </w:p>
    <w:p>
      <w:pPr>
        <w:ind w:left="360"/>
      </w:pPr>
      <w:r>
        <w:rPr>
          <w:i/>
        </w:rPr>
        <w:t xml:space="preserve">tory of being viewed as authentic by both the group members and by</w:t>
      </w:r>
    </w:p>
    <w:p>
      <w:pPr>
        <w:ind w:left="360"/>
      </w:pPr>
      <w:r>
        <w:rPr>
          <w:i/>
        </w:rPr>
        <w:t xml:space="preserve">the broader society from which the group can draw new recruits. For</w:t>
      </w:r>
    </w:p>
    <w:p>
      <w:pPr>
        <w:ind w:left="360"/>
      </w:pPr>
      <w:r>
        <w:rPr>
          <w:i/>
        </w:rPr>
        <w:t xml:space="preserve">instance, if a religious leader claims to have received a vision or novel</w:t>
      </w:r>
    </w:p>
    <w:p>
      <w:pPr>
        <w:ind w:left="360"/>
      </w:pPr>
      <w:r>
        <w:rPr>
          <w:i/>
        </w:rPr>
        <w:t xml:space="preserve">revelation or prophecy delivered by an angel or an extraterrestrial, if</w:t>
      </w:r>
    </w:p>
    <w:p>
      <w:pPr>
        <w:ind w:left="360"/>
      </w:pPr>
      <w:r>
        <w:rPr>
          <w:i/>
        </w:rPr>
        <w:t xml:space="preserve">that revelation or prophecy fails, that casts doubt on the abilities of</w:t>
      </w:r>
    </w:p>
    <w:p>
      <w:pPr>
        <w:ind w:left="360"/>
      </w:pPr>
      <w:r>
        <w:rPr>
          <w:i/>
        </w:rPr>
        <w:t xml:space="preserve">the prophet (or the trustworthiness of the supernatural messenger). If</w:t>
      </w:r>
    </w:p>
    <w:p>
      <w:pPr>
        <w:ind w:left="360"/>
      </w:pPr>
      <w:r>
        <w:rPr>
          <w:i/>
        </w:rPr>
        <w:t xml:space="preserve">the movement and its theology was based upon that prophet’s personal</w:t>
      </w:r>
    </w:p>
    <w:p>
      <w:pPr>
        <w:ind w:left="360"/>
      </w:pPr>
      <w:r>
        <w:rPr>
          <w:i/>
        </w:rPr>
        <w:t xml:space="preserve">authority, it calls the whole movement into question. In contrast, if a</w:t>
      </w:r>
    </w:p>
    <w:p>
      <w:pPr>
        <w:ind w:left="360"/>
      </w:pPr>
      <w:r>
        <w:rPr>
          <w:i/>
        </w:rPr>
        <w:t xml:space="preserve">new sect splits from an existing religion based off a new interpretation</w:t>
      </w:r>
    </w:p>
    <w:p>
      <w:pPr>
        <w:ind w:left="360"/>
      </w:pPr>
      <w:r>
        <w:rPr>
          <w:i/>
        </w:rPr>
        <w:t xml:space="preserve">of religious scripture or tradition, even if a prophecy based off that new</w:t>
      </w:r>
    </w:p>
    <w:p>
      <w:pPr>
        <w:ind w:left="360"/>
      </w:pPr>
      <w:r>
        <w:rPr>
          <w:i/>
        </w:rPr>
        <w:t xml:space="preserve">interpretation fails, the sect might continue to trust in their scripture</w:t>
      </w:r>
    </w:p>
    <w:p>
      <w:pPr>
        <w:ind w:left="360"/>
      </w:pPr>
      <w:r>
        <w:rPr>
          <w:i/>
        </w:rPr>
        <w:t xml:space="preserve">and treat the failed prophecy as a failure of interpretation rather than a</w:t>
      </w:r>
    </w:p>
    <w:p>
      <w:pPr>
        <w:ind w:left="360"/>
      </w:pPr>
      <w:r>
        <w:rPr>
          <w:i/>
        </w:rPr>
        <w:t xml:space="preserve">failure of their scripture itself.</w:t>
      </w:r>
    </w:p>
    <w:p>
      <w:pPr>
        <w:ind w:left="360"/>
      </w:pPr>
      <w:r>
        <w:rPr>
          <w:i/>
        </w:rPr>
        <w:t xml:space="preserve">For instance, within Anglo-Protestant societies, biblical interpretation</w:t>
      </w:r>
    </w:p>
    <w:p>
      <w:pPr>
        <w:ind w:left="360"/>
      </w:pPr>
      <w:r>
        <w:rPr>
          <w:i/>
        </w:rPr>
        <w:t xml:space="preserve">is not a novel source of information about the second coming of Christ</w:t>
      </w:r>
    </w:p>
    <w:p>
      <w:pPr>
        <w:ind w:left="360"/>
      </w:pPr>
      <w:r>
        <w:rPr>
          <w:i/>
        </w:rPr>
        <w:t xml:space="preserve">but is an accepted, authoritative source. Within Anglo-Protestant socie-</w:t>
      </w:r>
    </w:p>
    <w:p>
      <w:pPr>
        <w:ind w:left="360"/>
      </w:pPr>
      <w:r>
        <w:rPr>
          <w:i/>
        </w:rPr>
        <w:t xml:space="preserve">ties, prophecies based on personal communication with an angel would</w:t>
      </w:r>
    </w:p>
    <w:p>
      <w:pPr>
        <w:ind w:left="360"/>
      </w:pPr>
      <w:r>
        <w:rPr>
          <w:i/>
        </w:rPr>
        <w:t xml:space="preserve">be a novel source. A failed prophecy based on scriptural interpretation</w:t>
      </w:r>
    </w:p>
    <w:p>
      <w:pPr>
        <w:ind w:left="360"/>
      </w:pPr>
      <w:r>
        <w:rPr>
          <w:i/>
        </w:rPr>
        <w:t xml:space="preserve">would likely pose little threat to the enduring status of the Christian</w:t>
      </w:r>
    </w:p>
    <w:p>
      <w:pPr>
        <w:ind w:left="360"/>
      </w:pPr>
      <w:r>
        <w:rPr>
          <w:i/>
        </w:rPr>
        <w:t xml:space="preserve">Bible. Group members might be willing to continue to accept claims</w:t>
      </w:r>
    </w:p>
    <w:p>
      <w:pPr>
        <w:ind w:left="360"/>
      </w:pPr>
      <w:r>
        <w:rPr>
          <w:i/>
        </w:rPr>
        <w:t xml:space="preserve">based upon the Bible but acknowledge that the group simply made an</w:t>
      </w:r>
    </w:p>
    <w:p>
      <w:pPr>
        <w:ind w:left="360"/>
      </w:pPr>
      <w:r>
        <w:rPr>
          <w:i/>
        </w:rPr>
        <w:t xml:space="preserve">error in interpretation. Members still trusting the Bible might even be</w:t>
      </w:r>
    </w:p>
    <w:p>
      <w:pPr>
        <w:ind w:left="360"/>
      </w:pPr>
      <w:r>
        <w:rPr>
          <w:i/>
        </w:rPr>
        <w:t xml:space="preserve">willing to accept new prophecies issued based on the authority of the</w:t>
      </w:r>
    </w:p>
    <w:p>
      <w:pPr>
        <w:ind w:left="360"/>
      </w:pPr>
      <w:r>
        <w:rPr>
          <w:i/>
        </w:rPr>
        <w:t xml:space="preserve">Bible. However, a failed prophecy based on an angelic visitor might cast</w:t>
      </w:r>
    </w:p>
    <w:p>
      <w:pPr>
        <w:ind w:left="360"/>
      </w:pPr>
      <w:r>
        <w:rPr>
          <w:i/>
        </w:rPr>
        <w:t xml:space="preserve">into doubt the ability of the prophet to communicate with angels, the</w:t>
      </w:r>
    </w:p>
    <w:p>
      <w:pPr>
        <w:ind w:left="360"/>
      </w:pPr>
      <w:r>
        <w:rPr>
          <w:i/>
        </w:rPr>
        <w:t xml:space="preserve">existence of the alleged angel, or the trustworthiness of the angel, and</w:t>
      </w:r>
    </w:p>
    <w:p>
      <w:pPr>
        <w:ind w:left="360"/>
      </w:pPr>
      <w:r>
        <w:rPr>
          <w:i/>
        </w:rPr>
        <w:t xml:space="preserve">members might cease to regard claims of angelic communication as a</w:t>
      </w:r>
    </w:p>
    <w:p>
      <w:pPr>
        <w:ind w:left="360"/>
      </w:pPr>
      <w:r>
        <w:rPr>
          <w:i/>
        </w:rPr>
        <w:t xml:space="preserve">trustworthy guide to the future.</w:t>
      </w:r>
    </w:p>
    <w:p>
      <w:pPr>
        <w:ind w:left="360"/>
      </w:pPr>
      <w:r>
        <w:rPr>
          <w:i/>
        </w:rPr>
        <w:t xml:space="preserve">What is an accepted source versus a novel source of the prophecy is</w:t>
      </w:r>
    </w:p>
    <w:p>
      <w:pPr>
        <w:ind w:left="360"/>
      </w:pPr>
      <w:r>
        <w:rPr>
          <w:i/>
        </w:rPr>
        <w:t xml:space="preserve">contextual. Within the early Latter-Day Saints movement, the claim to</w:t>
      </w:r>
    </w:p>
    <w:p>
      <w:pPr>
        <w:ind w:left="360"/>
      </w:pPr>
      <w:r>
        <w:rPr>
          <w:i/>
        </w:rPr>
        <w:t xml:space="preserve">be a living prophet of Jesus Christ might be an accepted source of knowl-</w:t>
      </w:r>
    </w:p>
    <w:p>
      <w:pPr>
        <w:ind w:left="360"/>
      </w:pPr>
      <w:r>
        <w:rPr>
          <w:i/>
        </w:rPr>
        <w:t xml:space="preserve">edge whereas it would not be within most Protestant circles. I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52                                               Failed Prophecies Are Fatal</w:t>
      </w:r>
    </w:p>
    <w:p>
      <w:pPr>
        <w:ind w:left="360"/>
      </w:pPr>
      <w:r>
        <w:rPr>
          <w:i/>
        </w:rPr>
        <w:t xml:space="preserve">the cases of failed prophecy in the literature and find some evidence</w:t>
      </w:r>
    </w:p>
    <w:p>
      <w:pPr>
        <w:ind w:left="360"/>
      </w:pPr>
      <w:r>
        <w:rPr>
          <w:i/>
        </w:rPr>
        <w:t xml:space="preserve">that groups that based their prophecy on accepted sources of knowledge,</w:t>
      </w:r>
    </w:p>
    <w:p>
      <w:pPr>
        <w:ind w:left="360"/>
      </w:pPr>
      <w:r>
        <w:rPr>
          <w:i/>
        </w:rPr>
        <w:t xml:space="preserve">especially biblical interpretation, fare better.</w:t>
      </w:r>
    </w:p>
    <w:p>
      <w:pPr>
        <w:ind w:left="360"/>
      </w:pPr>
      <w:r>
        <w:rPr>
          <w:i/>
        </w:rPr>
        <w:t xml:space="preserve">Survivorship bias</w:t>
      </w:r>
    </w:p>
    <w:p>
      <w:pPr>
        <w:ind w:left="360"/>
      </w:pPr>
      <w:r>
        <w:rPr>
          <w:i/>
        </w:rPr>
        <w:t xml:space="preserve">Many studies of failed prophecies are retrospective. Since religious</w:t>
      </w:r>
    </w:p>
    <w:p>
      <w:pPr>
        <w:ind w:left="360"/>
      </w:pPr>
      <w:r>
        <w:rPr>
          <w:i/>
        </w:rPr>
        <w:t xml:space="preserve">groups that die after failed prophecies are less likely to make a mark on</w:t>
      </w:r>
    </w:p>
    <w:p>
      <w:pPr>
        <w:ind w:left="360"/>
      </w:pPr>
      <w:r>
        <w:rPr>
          <w:i/>
        </w:rPr>
        <w:t xml:space="preserve">history, to produce documentation of their beliefs and behavior, or to</w:t>
      </w:r>
    </w:p>
    <w:p>
      <w:pPr>
        <w:ind w:left="360"/>
      </w:pPr>
      <w:r>
        <w:rPr>
          <w:i/>
        </w:rPr>
        <w:t xml:space="preserve">be noticed by researchers when compared to groups that have survived</w:t>
      </w:r>
    </w:p>
    <w:p>
      <w:pPr>
        <w:ind w:left="360"/>
      </w:pPr>
      <w:r>
        <w:rPr>
          <w:i/>
        </w:rPr>
        <w:t xml:space="preserve">failed prophecies, retrospective studies of failed prophecy will exag-</w:t>
      </w:r>
    </w:p>
    <w:p>
      <w:pPr>
        <w:ind w:left="360"/>
      </w:pPr>
      <w:r>
        <w:rPr>
          <w:i/>
        </w:rPr>
        <w:t xml:space="preserve">gerate how many groups experience failed prophecy and survive. This</w:t>
      </w:r>
    </w:p>
    <w:p>
      <w:pPr>
        <w:ind w:left="360"/>
      </w:pPr>
      <w:r>
        <w:rPr>
          <w:i/>
        </w:rPr>
        <w:t xml:space="preserve">means that the literature on failed prophecy has overstated how com-</w:t>
      </w:r>
    </w:p>
    <w:p>
      <w:pPr>
        <w:ind w:left="360"/>
      </w:pPr>
      <w:r>
        <w:rPr>
          <w:i/>
        </w:rPr>
        <w:t xml:space="preserve">monly religious groups survive failed prophecy. The extent of this bias</w:t>
      </w:r>
    </w:p>
    <w:p>
      <w:pPr>
        <w:ind w:left="360"/>
      </w:pPr>
      <w:r>
        <w:rPr>
          <w:i/>
        </w:rPr>
        <w:t xml:space="preserve">is unknown; it may have caused the literature to significantly overstate</w:t>
      </w:r>
    </w:p>
    <w:p>
      <w:pPr>
        <w:ind w:left="360"/>
      </w:pPr>
      <w:r>
        <w:rPr>
          <w:i/>
        </w:rPr>
        <w:t xml:space="preserve">the survival rates of groups experiencing failed prophecy.</w:t>
      </w:r>
    </w:p>
    <w:p>
      <w:pPr>
        <w:ind w:left="360"/>
      </w:pPr>
      <w:r>
        <w:rPr>
          <w:i/>
        </w:rPr>
        <w:t xml:space="preserve">Contestable claims of failed prophecy</w:t>
      </w:r>
    </w:p>
    <w:p>
      <w:pPr>
        <w:ind w:left="360"/>
      </w:pPr>
      <w:r>
        <w:rPr>
          <w:i/>
        </w:rPr>
        <w:t xml:space="preserve">To study failed prophecies, scholars must find examples of failed prophe-</w:t>
      </w:r>
    </w:p>
    <w:p>
      <w:pPr>
        <w:ind w:left="360"/>
      </w:pPr>
      <w:r>
        <w:rPr>
          <w:i/>
        </w:rPr>
        <w:t xml:space="preserve">cies. The pool of case studies that scholars of new religious movements</w:t>
      </w:r>
    </w:p>
    <w:p>
      <w:pPr>
        <w:ind w:left="360"/>
      </w:pPr>
      <w:r>
        <w:rPr>
          <w:i/>
        </w:rPr>
        <w:t xml:space="preserve">and prophecies often reference is small, and many of the case studies</w:t>
      </w:r>
    </w:p>
    <w:p>
      <w:pPr>
        <w:ind w:left="360"/>
      </w:pPr>
      <w:r>
        <w:rPr>
          <w:i/>
        </w:rPr>
        <w:t xml:space="preserve">suffer from the problem that, in some of the cases, it is not clear that the</w:t>
      </w:r>
    </w:p>
    <w:p>
      <w:pPr>
        <w:ind w:left="360"/>
      </w:pPr>
      <w:r>
        <w:rPr>
          <w:i/>
        </w:rPr>
        <w:t xml:space="preserve">studied religious groups actually experienced a failure of prophecy. I</w:t>
      </w:r>
    </w:p>
    <w:p>
      <w:pPr>
        <w:ind w:left="360"/>
      </w:pPr>
      <w:r>
        <w:rPr>
          <w:i/>
        </w:rPr>
        <w:t xml:space="preserve">review four oft-cited case studies where the existence of a failed proph-</w:t>
      </w:r>
    </w:p>
    <w:p>
      <w:pPr>
        <w:ind w:left="360"/>
      </w:pPr>
      <w:r>
        <w:rPr>
          <w:i/>
        </w:rPr>
        <w:t xml:space="preserve">ecy can be contested for a variety of reasons. In the first case, a group</w:t>
      </w:r>
    </w:p>
    <w:p>
      <w:pPr>
        <w:ind w:left="360"/>
      </w:pPr>
      <w:r>
        <w:rPr>
          <w:i/>
        </w:rPr>
        <w:t xml:space="preserve">neither produced nor promoted a prophecy but some members came</w:t>
      </w:r>
    </w:p>
    <w:p>
      <w:pPr>
        <w:ind w:left="360"/>
      </w:pPr>
      <w:r>
        <w:rPr>
          <w:i/>
        </w:rPr>
        <w:t xml:space="preserve">to believe a prediction they heard on a paranormal radio show. In the</w:t>
      </w:r>
    </w:p>
    <w:p>
      <w:pPr>
        <w:ind w:left="360"/>
      </w:pPr>
      <w:r>
        <w:rPr>
          <w:i/>
        </w:rPr>
        <w:t xml:space="preserve">second case, the prophecy was carefully worded and qualified, making</w:t>
      </w:r>
    </w:p>
    <w:p>
      <w:pPr>
        <w:ind w:left="360"/>
      </w:pPr>
      <w:r>
        <w:rPr>
          <w:i/>
        </w:rPr>
        <w:t xml:space="preserve">it hard to conclusively say it failed. In the third case, the prophecy con-</w:t>
      </w:r>
    </w:p>
    <w:p>
      <w:pPr>
        <w:ind w:left="360"/>
      </w:pPr>
      <w:r>
        <w:rPr>
          <w:i/>
        </w:rPr>
        <w:t xml:space="preserve">cerning a medical miracle was partially fulfilled according to scientific</w:t>
      </w:r>
    </w:p>
    <w:p>
      <w:pPr>
        <w:ind w:left="360"/>
      </w:pPr>
      <w:r>
        <w:rPr>
          <w:i/>
        </w:rPr>
        <w:t xml:space="preserve">experts of the time. In the fourth case, the claim that a prophecy failed</w:t>
      </w:r>
    </w:p>
    <w:p>
      <w:pPr>
        <w:ind w:left="360"/>
      </w:pPr>
      <w:r>
        <w:rPr>
          <w:i/>
        </w:rPr>
        <w:t xml:space="preserve">depends on accepting a specific theological premise.</w:t>
      </w:r>
    </w:p>
    <w:p>
      <w:pPr>
        <w:ind w:left="360"/>
      </w:pPr>
      <w:r>
        <w:rPr>
          <w:i/>
        </w:rPr>
        <w:t xml:space="preserve">The UFO Center</w:t>
      </w:r>
    </w:p>
    <w:p>
      <w:pPr>
        <w:ind w:left="360"/>
      </w:pPr>
      <w:r>
        <w:rPr>
          <w:i/>
        </w:rPr>
        <w:t xml:space="preserve">Bader (1999) provided an account of failed prophecy entitled “When</w:t>
      </w:r>
    </w:p>
    <w:p>
      <w:pPr>
        <w:ind w:left="360"/>
      </w:pPr>
      <w:r>
        <w:rPr>
          <w:i/>
        </w:rPr>
        <w:t xml:space="preserve">Prophecy Passes Unnoticed.” One explanation for why this proph-</w:t>
      </w:r>
    </w:p>
    <w:p>
      <w:pPr>
        <w:ind w:left="360"/>
      </w:pPr>
      <w:r>
        <w:rPr>
          <w:i/>
        </w:rPr>
        <w:t xml:space="preserve">ecy was not noticed is that his account makes it clear that there was</w:t>
      </w:r>
    </w:p>
    <w:p>
      <w:pPr>
        <w:ind w:left="360"/>
      </w:pPr>
      <w:r>
        <w:rPr>
          <w:i/>
        </w:rPr>
        <w:t xml:space="preserve">no prophecy, at least not in the sense that corresponds to any normal</w:t>
      </w:r>
    </w:p>
    <w:p>
      <w:pPr>
        <w:ind w:left="360"/>
      </w:pPr>
      <w:r>
        <w:rPr>
          <w:i/>
        </w:rPr>
        <w:t xml:space="preserve">use of the term. Bader (1999) tells us of a monthly UFO discussion group</w:t>
      </w:r>
    </w:p>
    <w:p>
      <w:pPr>
        <w:ind w:left="360"/>
      </w:pPr>
      <w:r>
        <w:rPr>
          <w:i/>
        </w:rPr>
        <w:t xml:space="preserve">that hosted guest speakers, talked about UFOs and other occult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 53</w:t>
      </w:r>
    </w:p>
    <w:p>
      <w:pPr>
        <w:ind w:left="360"/>
      </w:pPr>
      <w:r>
        <w:rPr>
          <w:i/>
        </w:rPr>
        <w:t xml:space="preserve">paranormal topics. After hearing of predicted alien landings in 1996</w:t>
      </w:r>
    </w:p>
    <w:p>
      <w:pPr>
        <w:ind w:left="360"/>
      </w:pPr>
      <w:r>
        <w:rPr>
          <w:i/>
        </w:rPr>
        <w:t xml:space="preserve">from a paranormal radio show, some members of the discussion group</w:t>
      </w:r>
    </w:p>
    <w:p>
      <w:pPr>
        <w:ind w:left="360"/>
      </w:pPr>
      <w:r>
        <w:rPr>
          <w:i/>
        </w:rPr>
        <w:t xml:space="preserve">thought that the radio show was correct. Then aliens did not land. Bader</w:t>
      </w:r>
    </w:p>
    <w:p>
      <w:pPr>
        <w:ind w:left="360"/>
      </w:pPr>
      <w:r>
        <w:rPr>
          <w:i/>
        </w:rPr>
        <w:t xml:space="preserve">(1999, 125), who observed this group, notes that “the failure neither dis-</w:t>
      </w:r>
    </w:p>
    <w:p>
      <w:pPr>
        <w:ind w:left="360"/>
      </w:pPr>
      <w:r>
        <w:rPr>
          <w:i/>
        </w:rPr>
        <w:t xml:space="preserve">appointed members enough to prompt their desertion of the group, led</w:t>
      </w:r>
    </w:p>
    <w:p>
      <w:pPr>
        <w:ind w:left="360"/>
      </w:pPr>
      <w:r>
        <w:rPr>
          <w:i/>
        </w:rPr>
        <w:t xml:space="preserve">to increased excitement of any form, nor required any explanation or</w:t>
      </w:r>
    </w:p>
    <w:p>
      <w:pPr>
        <w:ind w:left="360"/>
      </w:pPr>
      <w:r>
        <w:rPr>
          <w:i/>
        </w:rPr>
        <w:t xml:space="preserve">apology from the group leader.” He then goes on to argue that members</w:t>
      </w:r>
    </w:p>
    <w:p>
      <w:pPr>
        <w:ind w:left="360"/>
      </w:pPr>
      <w:r>
        <w:rPr>
          <w:i/>
        </w:rPr>
        <w:t xml:space="preserve">of the UFO discussion group did not react strongly to the “failed proph-</w:t>
      </w:r>
    </w:p>
    <w:p>
      <w:pPr>
        <w:ind w:left="360"/>
      </w:pPr>
      <w:r>
        <w:rPr>
          <w:i/>
        </w:rPr>
        <w:t xml:space="preserve">ecy” because their level of commitment to this group was low, so failed</w:t>
      </w:r>
    </w:p>
    <w:p>
      <w:pPr>
        <w:ind w:left="360"/>
      </w:pPr>
      <w:r>
        <w:rPr>
          <w:i/>
        </w:rPr>
        <w:t xml:space="preserve">prophecies should have little effect on morale. Bader’s proposed connec-</w:t>
      </w:r>
    </w:p>
    <w:p>
      <w:pPr>
        <w:ind w:left="360"/>
      </w:pPr>
      <w:r>
        <w:rPr>
          <w:i/>
        </w:rPr>
        <w:t xml:space="preserve">tion between a group’s response to failed prophecy and commitment to</w:t>
      </w:r>
    </w:p>
    <w:p>
      <w:pPr>
        <w:ind w:left="360"/>
      </w:pPr>
      <w:r>
        <w:rPr>
          <w:i/>
        </w:rPr>
        <w:t xml:space="preserve">the group might be true. However, it is inappropriate to treat this as an</w:t>
      </w:r>
    </w:p>
    <w:p>
      <w:pPr>
        <w:ind w:left="360"/>
      </w:pPr>
      <w:r>
        <w:rPr>
          <w:i/>
        </w:rPr>
        <w:t xml:space="preserve">example of a religious group experiencing failed prophecy.</w:t>
      </w:r>
    </w:p>
    <w:p>
      <w:pPr>
        <w:ind w:left="360"/>
      </w:pPr>
      <w:r>
        <w:rPr>
          <w:i/>
        </w:rPr>
        <w:t xml:space="preserve">First, Bader’s own description of the UFO Center makes it sound like it</w:t>
      </w:r>
    </w:p>
    <w:p>
      <w:pPr>
        <w:ind w:left="360"/>
      </w:pPr>
      <w:r>
        <w:rPr>
          <w:i/>
        </w:rPr>
        <w:t xml:space="preserve">is not a religious group at all. Second, the failed prophecy or prediction</w:t>
      </w:r>
    </w:p>
    <w:p>
      <w:pPr>
        <w:ind w:left="360"/>
      </w:pPr>
      <w:r>
        <w:rPr>
          <w:i/>
        </w:rPr>
        <w:t xml:space="preserve">of UFO landings originated outside the group and was not core to the</w:t>
      </w:r>
    </w:p>
    <w:p>
      <w:pPr>
        <w:ind w:left="360"/>
      </w:pPr>
      <w:r>
        <w:rPr>
          <w:i/>
        </w:rPr>
        <w:t xml:space="preserve">group’s collective beliefs or purposes. Unlike other groups whose lead-</w:t>
      </w:r>
    </w:p>
    <w:p>
      <w:pPr>
        <w:ind w:left="360"/>
      </w:pPr>
      <w:r>
        <w:rPr>
          <w:i/>
        </w:rPr>
        <w:t xml:space="preserve">ers issued predictions and whose members prepared for the fulfillment</w:t>
      </w:r>
    </w:p>
    <w:p>
      <w:pPr>
        <w:ind w:left="360"/>
      </w:pPr>
      <w:r>
        <w:rPr>
          <w:i/>
        </w:rPr>
        <w:t xml:space="preserve">of prophecy only to see the prophecy fail, members of this group only</w:t>
      </w:r>
    </w:p>
    <w:p>
      <w:pPr>
        <w:ind w:left="360"/>
      </w:pPr>
      <w:r>
        <w:rPr>
          <w:i/>
        </w:rPr>
        <w:t xml:space="preserve">learned that some radio guests that they had found convincing were</w:t>
      </w:r>
    </w:p>
    <w:p>
      <w:pPr>
        <w:ind w:left="360"/>
      </w:pPr>
      <w:r>
        <w:rPr>
          <w:i/>
        </w:rPr>
        <w:t xml:space="preserve">wrong. The fate of the UFO discussion group does not provide relevant</w:t>
      </w:r>
    </w:p>
    <w:p>
      <w:pPr>
        <w:ind w:left="360"/>
      </w:pPr>
      <w:r>
        <w:rPr>
          <w:i/>
        </w:rPr>
        <w:t xml:space="preserve">data about actual religious groups’ responses to failed prophecies.</w:t>
      </w:r>
    </w:p>
    <w:p>
      <w:pPr>
        <w:ind w:left="360"/>
      </w:pPr>
      <w:r>
        <w:rPr>
          <w:i/>
        </w:rPr>
        <w:t xml:space="preserve">The Morrisites</w:t>
      </w:r>
    </w:p>
    <w:p>
      <w:pPr>
        <w:ind w:left="360"/>
      </w:pPr>
      <w:r>
        <w:rPr>
          <w:i/>
        </w:rPr>
        <w:t xml:space="preserve">Another problem with case studies on failed prophecies is that some</w:t>
      </w:r>
    </w:p>
    <w:p>
      <w:pPr>
        <w:ind w:left="360"/>
      </w:pPr>
      <w:r>
        <w:rPr>
          <w:i/>
        </w:rPr>
        <w:t xml:space="preserve">scholars will read a conditional, equivocal prophecy and claim that it</w:t>
      </w:r>
    </w:p>
    <w:p>
      <w:pPr>
        <w:ind w:left="360"/>
      </w:pPr>
      <w:r>
        <w:rPr>
          <w:i/>
        </w:rPr>
        <w:t xml:space="preserve">is a highly specific prophecy that can easily be labeled as failed once its</w:t>
      </w:r>
    </w:p>
    <w:p>
      <w:pPr>
        <w:ind w:left="360"/>
      </w:pPr>
      <w:r>
        <w:rPr>
          <w:i/>
        </w:rPr>
        <w:t xml:space="preserve">predictions fail to come true. Halford et al. (1981) provide a history of a</w:t>
      </w:r>
    </w:p>
    <w:p>
      <w:pPr>
        <w:ind w:left="360"/>
      </w:pPr>
      <w:r>
        <w:rPr>
          <w:i/>
        </w:rPr>
        <w:t xml:space="preserve">splinter sect of the Latter-Day Saints or “Mormon” movement known</w:t>
      </w:r>
    </w:p>
    <w:p>
      <w:pPr>
        <w:ind w:left="360"/>
      </w:pPr>
      <w:r>
        <w:rPr>
          <w:i/>
        </w:rPr>
        <w:t xml:space="preserve">as the Morrisites after their founder, Joseph Morris, who proclaimed</w:t>
      </w:r>
    </w:p>
    <w:p>
      <w:pPr>
        <w:ind w:left="360"/>
      </w:pPr>
      <w:r>
        <w:rPr>
          <w:i/>
        </w:rPr>
        <w:t xml:space="preserve">himself a living prophet. His followers formed their own community,</w:t>
      </w:r>
    </w:p>
    <w:p>
      <w:pPr>
        <w:ind w:left="360"/>
      </w:pPr>
      <w:r>
        <w:rPr>
          <w:i/>
        </w:rPr>
        <w:t xml:space="preserve">before a violent conflict with outsiders, “the Morrisite War,” resulted in</w:t>
      </w:r>
    </w:p>
    <w:p>
      <w:pPr>
        <w:ind w:left="360"/>
      </w:pPr>
      <w:r>
        <w:rPr>
          <w:i/>
        </w:rPr>
        <w:t xml:space="preserve">the death of their prophet and several others. Halford et al. (1981) treat</w:t>
      </w:r>
    </w:p>
    <w:p>
      <w:pPr>
        <w:ind w:left="360"/>
      </w:pPr>
      <w:r>
        <w:rPr>
          <w:i/>
        </w:rPr>
        <w:t xml:space="preserve">this group as providing a straightforward example of a group persist-</w:t>
      </w:r>
    </w:p>
    <w:p>
      <w:pPr>
        <w:ind w:left="360"/>
      </w:pPr>
      <w:r>
        <w:rPr>
          <w:i/>
        </w:rPr>
        <w:t xml:space="preserve">ing despite failed prophecy. While this overall interpretation is correct,</w:t>
      </w:r>
    </w:p>
    <w:p>
      <w:pPr>
        <w:ind w:left="360"/>
      </w:pPr>
      <w:r>
        <w:rPr>
          <w:i/>
        </w:rPr>
        <w:t xml:space="preserve">the authors demonstrate how easy it is for scholars to think that they</w:t>
      </w:r>
    </w:p>
    <w:p>
      <w:pPr>
        <w:ind w:left="360"/>
      </w:pPr>
      <w:r>
        <w:rPr>
          <w:i/>
        </w:rPr>
        <w:t xml:space="preserve">have discovered an example of a clearly failed prophecy when they did</w:t>
      </w:r>
    </w:p>
    <w:p>
      <w:pPr>
        <w:ind w:left="360"/>
      </w:pPr>
      <w:r>
        <w:rPr>
          <w:i/>
        </w:rPr>
        <w:t xml:space="preserve">no such thing. Compare the description of an 1861 prophecy given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54                                                         Failed Prophecies Are Fatal</w:t>
      </w:r>
    </w:p>
    <w:p>
      <w:pPr>
        <w:ind w:left="360"/>
      </w:pPr>
      <w:r>
        <w:rPr>
          <w:i/>
        </w:rPr>
        <w:t xml:space="preserve">Table 1: Comparison of prophecy interpretation and original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Halford, Anderson,</w:t>
      </w:r>
    </w:p>
    <w:p>
      <w:pPr>
        <w:ind w:left="360"/>
      </w:pPr>
      <w:r>
        <w:rPr>
          <w:i/>
        </w:rPr>
        <w:t xml:space="preserve">and Clark’s account      Actual prophecy</w:t>
      </w:r>
    </w:p>
    <w:p>
      <w:pPr>
        <w:ind w:left="360"/>
      </w:pPr>
      <w:r>
        <w:rPr>
          <w:i/>
        </w:rPr>
        <w:t xml:space="preserve">On December 31, the      BEHOLD, I say unto you, my son, I see the position in which</w:t>
      </w:r>
    </w:p>
    <w:p>
      <w:pPr>
        <w:ind w:left="360"/>
      </w:pPr>
      <w:r>
        <w:rPr>
          <w:i/>
        </w:rPr>
        <w:t xml:space="preserve">prophecy was spe-        you are placed with my people. They cannot get ready to</w:t>
      </w:r>
    </w:p>
    <w:p>
      <w:pPr>
        <w:ind w:left="360"/>
      </w:pPr>
      <w:r>
        <w:rPr>
          <w:i/>
        </w:rPr>
        <w:t xml:space="preserve">cific and unqualified:   meet me this day by the time that I wanted to come. I felt</w:t>
      </w:r>
    </w:p>
    <w:p>
      <w:pPr>
        <w:ind w:left="360"/>
      </w:pPr>
      <w:r>
        <w:rPr>
          <w:i/>
        </w:rPr>
        <w:t xml:space="preserve">“Let my people settle    satisfied last evening that my people could not get every-</w:t>
      </w:r>
    </w:p>
    <w:p>
      <w:pPr>
        <w:ind w:left="360"/>
      </w:pPr>
      <w:r>
        <w:rPr>
          <w:i/>
        </w:rPr>
        <w:t xml:space="preserve">up their accounts        thing ready to meet me this morning, and I shall not come</w:t>
      </w:r>
    </w:p>
    <w:p>
      <w:pPr>
        <w:ind w:left="360"/>
      </w:pPr>
      <w:r>
        <w:rPr>
          <w:i/>
        </w:rPr>
        <w:t xml:space="preserve">today and prepare        to-day. Let all my people settle up their accounts to-day, and</w:t>
      </w:r>
    </w:p>
    <w:p>
      <w:pPr>
        <w:ind w:left="360"/>
      </w:pPr>
      <w:r>
        <w:rPr>
          <w:i/>
        </w:rPr>
        <w:t xml:space="preserve">themselves for a visit   prepare themselves for a visit from me to-morrow morning;</w:t>
      </w:r>
    </w:p>
    <w:p>
      <w:pPr>
        <w:ind w:left="360"/>
      </w:pPr>
      <w:r>
        <w:rPr>
          <w:i/>
        </w:rPr>
        <w:t xml:space="preserve">from me tomorrow.”       and if they will do this, I will surely come to-morrow morn-</w:t>
      </w:r>
    </w:p>
    <w:p>
      <w:pPr>
        <w:ind w:left="360"/>
      </w:pPr>
      <w:r>
        <w:rPr>
          <w:i/>
        </w:rPr>
        <w:t xml:space="preserve">(p. 6)                   ing. I am satisfied that my people have done all that they</w:t>
      </w:r>
    </w:p>
    <w:p>
      <w:pPr>
        <w:ind w:left="360"/>
      </w:pPr>
      <w:r>
        <w:rPr>
          <w:i/>
        </w:rPr>
        <w:t xml:space="preserve">possibly could to prepare themselves to meet me to-day ; but</w:t>
      </w:r>
    </w:p>
    <w:p>
      <w:pPr>
        <w:ind w:left="360"/>
      </w:pPr>
      <w:r>
        <w:rPr>
          <w:i/>
        </w:rPr>
        <w:t xml:space="preserve">they have not been able to make all things ready, and, on</w:t>
      </w:r>
    </w:p>
    <w:p>
      <w:pPr>
        <w:ind w:left="360"/>
      </w:pPr>
      <w:r>
        <w:rPr>
          <w:i/>
        </w:rPr>
        <w:t xml:space="preserve">that account, I cannot come this day. I want to come as soon</w:t>
      </w:r>
    </w:p>
    <w:p>
      <w:pPr>
        <w:ind w:left="360"/>
      </w:pPr>
      <w:r>
        <w:rPr>
          <w:i/>
        </w:rPr>
        <w:t xml:space="preserve">as my people will prepare themselves to meet me. They may</w:t>
      </w:r>
    </w:p>
    <w:p>
      <w:pPr>
        <w:ind w:left="360"/>
      </w:pPr>
      <w:r>
        <w:rPr>
          <w:i/>
        </w:rPr>
        <w:t xml:space="preserve">do this to-morrow, morning without hurrying themselves.</w:t>
      </w:r>
    </w:p>
    <w:p>
      <w:pPr>
        <w:ind w:left="360"/>
      </w:pPr>
      <w:r>
        <w:rPr>
          <w:i/>
        </w:rPr>
        <w:t xml:space="preserve">My servants must show unto my people the necessity of</w:t>
      </w:r>
    </w:p>
    <w:p>
      <w:pPr>
        <w:ind w:left="360"/>
      </w:pPr>
      <w:r>
        <w:rPr>
          <w:i/>
        </w:rPr>
        <w:t xml:space="preserve">fully preparing themselves to-day to meet me to-morrow</w:t>
      </w:r>
    </w:p>
    <w:p>
      <w:pPr>
        <w:ind w:left="360"/>
      </w:pPr>
      <w:r>
        <w:rPr>
          <w:i/>
        </w:rPr>
        <w:t xml:space="preserve">; for, as I live, I shall come to-morrow if my people are pre-</w:t>
      </w:r>
    </w:p>
    <w:p>
      <w:pPr>
        <w:ind w:left="360"/>
      </w:pPr>
      <w:r>
        <w:rPr>
          <w:i/>
        </w:rPr>
        <w:t xml:space="preserve">pared to meet me. Therefore, if my people wish to see me</w:t>
      </w:r>
    </w:p>
    <w:p>
      <w:pPr>
        <w:ind w:left="360"/>
      </w:pPr>
      <w:r>
        <w:rPr>
          <w:i/>
        </w:rPr>
        <w:t xml:space="preserve">on that day, they can, if they will prepare themselves to do</w:t>
      </w:r>
    </w:p>
    <w:p>
      <w:pPr>
        <w:ind w:left="360"/>
      </w:pPr>
      <w:r>
        <w:rPr>
          <w:i/>
        </w:rPr>
        <w:t xml:space="preserve">so. If they do not see me on that day, it will be entirely their</w:t>
      </w:r>
    </w:p>
    <w:p>
      <w:pPr>
        <w:ind w:left="360"/>
      </w:pPr>
      <w:r>
        <w:rPr>
          <w:i/>
        </w:rPr>
        <w:t xml:space="preserve">own fault. If they do not prepare themselves, they will have</w:t>
      </w:r>
    </w:p>
    <w:p>
      <w:pPr>
        <w:ind w:left="360"/>
      </w:pPr>
      <w:r>
        <w:rPr>
          <w:i/>
        </w:rPr>
        <w:t xml:space="preserve">to see me whether they are ready or not. I shall not wait for</w:t>
      </w:r>
    </w:p>
    <w:p>
      <w:pPr>
        <w:ind w:left="360"/>
      </w:pPr>
      <w:r>
        <w:rPr>
          <w:i/>
        </w:rPr>
        <w:t xml:space="preserve">them more than another day or two. My people now know</w:t>
      </w:r>
    </w:p>
    <w:p>
      <w:pPr>
        <w:ind w:left="360"/>
      </w:pPr>
      <w:r>
        <w:rPr>
          <w:i/>
        </w:rPr>
        <w:t xml:space="preserve">my mind ; therefore, if they wish to see me, let them prepare</w:t>
      </w:r>
    </w:p>
    <w:p>
      <w:pPr>
        <w:ind w:left="360"/>
      </w:pPr>
      <w:r>
        <w:rPr>
          <w:i/>
        </w:rPr>
        <w:t xml:space="preserve">themselves by to-morrow. I am the Lord of Hosts. Even so.</w:t>
      </w:r>
    </w:p>
    <w:p>
      <w:pPr>
        <w:ind w:left="360"/>
      </w:pPr>
      <w:r>
        <w:rPr>
          <w:i/>
        </w:rPr>
        <w:t xml:space="preserve">Amen and Amen. (Morris 1886, 341–342)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Halford et al. (1981) in their article to the full context of the Morrisite</w:t>
      </w:r>
    </w:p>
    <w:p>
      <w:pPr>
        <w:ind w:left="360"/>
      </w:pPr>
      <w:r>
        <w:rPr>
          <w:i/>
        </w:rPr>
        <w:t xml:space="preserve">prophecy in Table 1.</w:t>
      </w:r>
    </w:p>
    <w:p>
      <w:pPr>
        <w:ind w:left="360"/>
      </w:pPr>
      <w:r>
        <w:rPr>
          <w:i/>
        </w:rPr>
        <w:t xml:space="preserve">While the prophecy of 31 December 1861 definitely urged the Morrisites</w:t>
      </w:r>
    </w:p>
    <w:p>
      <w:pPr>
        <w:ind w:left="360"/>
      </w:pPr>
      <w:r>
        <w:rPr>
          <w:i/>
        </w:rPr>
        <w:t xml:space="preserve">to view the Second Coming as imminent, its immediate fulfillment of the</w:t>
      </w:r>
    </w:p>
    <w:p>
      <w:pPr>
        <w:ind w:left="360"/>
      </w:pPr>
      <w:r>
        <w:rPr>
          <w:i/>
        </w:rPr>
        <w:t xml:space="preserve">return of Jesus hinged on the preparations of the Morrisites. This was</w:t>
      </w:r>
    </w:p>
    <w:p>
      <w:pPr>
        <w:ind w:left="360"/>
      </w:pPr>
      <w:r>
        <w:rPr>
          <w:i/>
        </w:rPr>
        <w:t xml:space="preserve">not the first time their prophet had taught them that prophecies were</w:t>
      </w:r>
    </w:p>
    <w:p>
      <w:pPr>
        <w:ind w:left="360"/>
      </w:pPr>
      <w:r>
        <w:rPr>
          <w:i/>
        </w:rPr>
        <w:t xml:space="preserve">hard to understand and rarely unequivocal. In February of that year,</w:t>
      </w:r>
    </w:p>
    <w:p>
      <w:pPr>
        <w:ind w:left="360"/>
      </w:pPr>
      <w:r>
        <w:rPr>
          <w:i/>
        </w:rPr>
        <w:t xml:space="preserve">their prophet had delivered a message, which he said came from Jesus</w:t>
      </w:r>
    </w:p>
    <w:p>
      <w:pPr>
        <w:ind w:left="360"/>
      </w:pPr>
      <w:r>
        <w:rPr>
          <w:i/>
        </w:rPr>
        <w:t xml:space="preserve">Christ. In this message, whose ominous title begins with “THE INABILITY</w:t>
      </w:r>
    </w:p>
    <w:p>
      <w:pPr>
        <w:ind w:left="360"/>
      </w:pPr>
      <w:r>
        <w:rPr>
          <w:i/>
        </w:rPr>
        <w:t xml:space="preserve">OF MAN TO UNDERSTAND THE WAYS OF THE LORD,” Morris, speaking</w:t>
      </w:r>
    </w:p>
    <w:p>
      <w:pPr>
        <w:ind w:left="360"/>
      </w:pPr>
      <w:r>
        <w:rPr>
          <w:i/>
        </w:rPr>
        <w:t xml:space="preserve">as Jesus warned his followers that “I am not trifling either with them</w:t>
      </w:r>
    </w:p>
    <w:p>
      <w:pPr>
        <w:ind w:left="360"/>
      </w:pPr>
      <w:r>
        <w:rPr>
          <w:i/>
        </w:rPr>
        <w:t xml:space="preserve">or with this people. I am placed in a position where I have to work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   55</w:t>
      </w:r>
    </w:p>
    <w:p>
      <w:pPr>
        <w:ind w:left="360"/>
      </w:pPr>
      <w:r>
        <w:rPr>
          <w:i/>
        </w:rPr>
        <w:t xml:space="preserve">manner that all do not understand; and, not understanding, they have</w:t>
      </w:r>
    </w:p>
    <w:p>
      <w:pPr>
        <w:ind w:left="360"/>
      </w:pPr>
      <w:r>
        <w:rPr>
          <w:i/>
        </w:rPr>
        <w:t xml:space="preserve">thought that I have not fulfilled my promises; but I have. When I speak</w:t>
      </w:r>
    </w:p>
    <w:p>
      <w:pPr>
        <w:ind w:left="360"/>
      </w:pPr>
      <w:r>
        <w:rPr>
          <w:i/>
        </w:rPr>
        <w:t xml:space="preserve">I do it in mine own way, and all cannot understand me; but to you it is</w:t>
      </w:r>
    </w:p>
    <w:p>
      <w:pPr>
        <w:ind w:left="360"/>
      </w:pPr>
      <w:r>
        <w:rPr>
          <w:i/>
        </w:rPr>
        <w:t xml:space="preserve">given to understand my ways, to others it is not” (Morris 1886, 60–61).</w:t>
      </w:r>
    </w:p>
    <w:p>
      <w:pPr>
        <w:ind w:left="360"/>
      </w:pPr>
      <w:r>
        <w:rPr>
          <w:i/>
        </w:rPr>
        <w:t xml:space="preserve">Morris, speaking as Jesus, would reiterate this message just months</w:t>
      </w:r>
    </w:p>
    <w:p>
      <w:pPr>
        <w:ind w:left="360"/>
      </w:pPr>
      <w:r>
        <w:rPr>
          <w:i/>
        </w:rPr>
        <w:t xml:space="preserve">later in August, that his followers “should know that I speak in half sen-</w:t>
      </w:r>
    </w:p>
    <w:p>
      <w:pPr>
        <w:ind w:left="360"/>
      </w:pPr>
      <w:r>
        <w:rPr>
          <w:i/>
        </w:rPr>
        <w:t xml:space="preserve">tences. I speak plain enough for those to understand who are enlight-</w:t>
      </w:r>
    </w:p>
    <w:p>
      <w:pPr>
        <w:ind w:left="360"/>
      </w:pPr>
      <w:r>
        <w:rPr>
          <w:i/>
        </w:rPr>
        <w:t xml:space="preserve">ened by my spirit. I can make all those understand me whom I wish to.</w:t>
      </w:r>
    </w:p>
    <w:p>
      <w:pPr>
        <w:ind w:left="360"/>
      </w:pPr>
      <w:r>
        <w:rPr>
          <w:i/>
        </w:rPr>
        <w:t xml:space="preserve">I do not want all people to understand” (Morris 1886, 125). Morris also</w:t>
      </w:r>
    </w:p>
    <w:p>
      <w:pPr>
        <w:ind w:left="360"/>
      </w:pPr>
      <w:r>
        <w:rPr>
          <w:i/>
        </w:rPr>
        <w:t xml:space="preserve">reprimanded his followers for misinterpreting other prophecies, such as</w:t>
      </w:r>
    </w:p>
    <w:p>
      <w:pPr>
        <w:ind w:left="360"/>
      </w:pPr>
      <w:r>
        <w:rPr>
          <w:i/>
        </w:rPr>
        <w:t xml:space="preserve">a directive to not plant crops, which he said they took too far. The gen-</w:t>
      </w:r>
    </w:p>
    <w:p>
      <w:pPr>
        <w:ind w:left="360"/>
      </w:pPr>
      <w:r>
        <w:rPr>
          <w:i/>
        </w:rPr>
        <w:t xml:space="preserve">eral framing that Morris provided of his own prophecies makes it hard</w:t>
      </w:r>
    </w:p>
    <w:p>
      <w:pPr>
        <w:ind w:left="360"/>
      </w:pPr>
      <w:r>
        <w:rPr>
          <w:i/>
        </w:rPr>
        <w:t xml:space="preserve">to say that any given prophecy is clearly falsified. The example provided</w:t>
      </w:r>
    </w:p>
    <w:p>
      <w:pPr>
        <w:ind w:left="360"/>
      </w:pPr>
      <w:r>
        <w:rPr>
          <w:i/>
        </w:rPr>
        <w:t xml:space="preserve">by Halford et al. (1981) for 31 December was clearly not an unqualified</w:t>
      </w:r>
    </w:p>
    <w:p>
      <w:pPr>
        <w:ind w:left="360"/>
      </w:pPr>
      <w:r>
        <w:rPr>
          <w:i/>
        </w:rPr>
        <w:t xml:space="preserve">prediction—yet they claimed it was. Some scholars in this area find clear</w:t>
      </w:r>
    </w:p>
    <w:p>
      <w:pPr>
        <w:ind w:left="360"/>
      </w:pPr>
      <w:r>
        <w:rPr>
          <w:i/>
        </w:rPr>
        <w:t xml:space="preserve">examples of failed prophecies even when their selected examples are far</w:t>
      </w:r>
    </w:p>
    <w:p>
      <w:pPr>
        <w:ind w:left="360"/>
      </w:pPr>
      <w:r>
        <w:rPr>
          <w:i/>
        </w:rPr>
        <w:t xml:space="preserve">from clear.</w:t>
      </w:r>
    </w:p>
    <w:p>
      <w:pPr>
        <w:ind w:left="360"/>
      </w:pPr>
      <w:r>
        <w:rPr>
          <w:i/>
        </w:rPr>
        <w:t xml:space="preserve">That said, Halford et al. (1981) still provide a useful history and inter-</w:t>
      </w:r>
    </w:p>
    <w:p>
      <w:pPr>
        <w:ind w:left="360"/>
      </w:pPr>
      <w:r>
        <w:rPr>
          <w:i/>
        </w:rPr>
        <w:t xml:space="preserve">pretation of the Morrisite movement. Even if some of their prophetic</w:t>
      </w:r>
    </w:p>
    <w:p>
      <w:pPr>
        <w:ind w:left="360"/>
      </w:pPr>
      <w:r>
        <w:rPr>
          <w:i/>
        </w:rPr>
        <w:t xml:space="preserve">interpretations were overstated, it is fair to treat the Morrisites as a sect</w:t>
      </w:r>
    </w:p>
    <w:p>
      <w:pPr>
        <w:ind w:left="360"/>
      </w:pPr>
      <w:r>
        <w:rPr>
          <w:i/>
        </w:rPr>
        <w:t xml:space="preserve">that experienced failed prophecy and survived. Morris (1886) makes it</w:t>
      </w:r>
    </w:p>
    <w:p>
      <w:pPr>
        <w:ind w:left="360"/>
      </w:pPr>
      <w:r>
        <w:rPr>
          <w:i/>
        </w:rPr>
        <w:t xml:space="preserve">clear that they should have prepared for the second coming of Christ to</w:t>
      </w:r>
    </w:p>
    <w:p>
      <w:pPr>
        <w:ind w:left="360"/>
      </w:pPr>
      <w:r>
        <w:rPr>
          <w:i/>
        </w:rPr>
        <w:t xml:space="preserve">arrive in 1861. Morris also prophesied that he would not be killed by his</w:t>
      </w:r>
    </w:p>
    <w:p>
      <w:pPr>
        <w:ind w:left="360"/>
      </w:pPr>
      <w:r>
        <w:rPr>
          <w:i/>
        </w:rPr>
        <w:t xml:space="preserve">enemies (Morris 1886). He would later be killed by his enemies. Despite</w:t>
      </w:r>
    </w:p>
    <w:p>
      <w:pPr>
        <w:ind w:left="360"/>
      </w:pPr>
      <w:r>
        <w:rPr>
          <w:i/>
        </w:rPr>
        <w:t xml:space="preserve">the non-arrival of the Second Coming and the unforeseen killing of their</w:t>
      </w:r>
    </w:p>
    <w:p>
      <w:pPr>
        <w:ind w:left="360"/>
      </w:pPr>
      <w:r>
        <w:rPr>
          <w:i/>
        </w:rPr>
        <w:t xml:space="preserve">leader, the Morrisites would persist for decades afterwards. While there</w:t>
      </w:r>
    </w:p>
    <w:p>
      <w:pPr>
        <w:ind w:left="360"/>
      </w:pPr>
      <w:r>
        <w:rPr>
          <w:i/>
        </w:rPr>
        <w:t xml:space="preserve">was substantial attrition among the group, those who held to their faith</w:t>
      </w:r>
    </w:p>
    <w:p>
      <w:pPr>
        <w:ind w:left="360"/>
      </w:pPr>
      <w:r>
        <w:rPr>
          <w:i/>
        </w:rPr>
        <w:t xml:space="preserve">claimed that Joseph Morris had fulfilled his role by putting on an elabo-</w:t>
      </w:r>
    </w:p>
    <w:p>
      <w:pPr>
        <w:ind w:left="360"/>
      </w:pPr>
      <w:r>
        <w:rPr>
          <w:i/>
        </w:rPr>
        <w:t xml:space="preserve">rate pageant that symbolically foreshadowed the Second Coming (Ander-</w:t>
      </w:r>
    </w:p>
    <w:p>
      <w:pPr>
        <w:ind w:left="360"/>
      </w:pPr>
      <w:r>
        <w:rPr>
          <w:i/>
        </w:rPr>
        <w:t xml:space="preserve">son 1981).</w:t>
      </w:r>
    </w:p>
    <w:p>
      <w:pPr>
        <w:ind w:left="360"/>
      </w:pPr>
      <w:r>
        <w:rPr>
          <w:i/>
        </w:rPr>
        <w:t xml:space="preserve">Halford et al. (1981) point to some features of the Morrisites that might</w:t>
      </w:r>
    </w:p>
    <w:p>
      <w:pPr>
        <w:ind w:left="360"/>
      </w:pPr>
      <w:r>
        <w:rPr>
          <w:i/>
        </w:rPr>
        <w:t xml:space="preserve">account for their survival as a group. Group members surrendered their</w:t>
      </w:r>
    </w:p>
    <w:p>
      <w:pPr>
        <w:ind w:left="360"/>
      </w:pPr>
      <w:r>
        <w:rPr>
          <w:i/>
        </w:rPr>
        <w:t xml:space="preserve">individual property, making it hard to leave the group. Apostates were</w:t>
      </w:r>
    </w:p>
    <w:p>
      <w:pPr>
        <w:ind w:left="360"/>
      </w:pPr>
      <w:r>
        <w:rPr>
          <w:i/>
        </w:rPr>
        <w:t xml:space="preserve">threatened with death. Many Morrisites were recent European immi-</w:t>
      </w:r>
    </w:p>
    <w:p>
      <w:pPr>
        <w:ind w:left="360"/>
      </w:pPr>
      <w:r>
        <w:rPr>
          <w:i/>
        </w:rPr>
        <w:t xml:space="preserve">grants with no social ties outside the group. Finally, almost all other</w:t>
      </w:r>
    </w:p>
    <w:p>
      <w:pPr>
        <w:ind w:left="360"/>
      </w:pPr>
      <w:r>
        <w:rPr>
          <w:i/>
        </w:rPr>
        <w:t xml:space="preserve">people living in the region were mainstream Mormons who the Mor-</w:t>
      </w:r>
    </w:p>
    <w:p>
      <w:pPr>
        <w:ind w:left="360"/>
      </w:pPr>
      <w:r>
        <w:rPr>
          <w:i/>
        </w:rPr>
        <w:t xml:space="preserve">risites believed would shun them even if they left the Morrisites, making</w:t>
      </w:r>
    </w:p>
    <w:p>
      <w:pPr>
        <w:ind w:left="360"/>
      </w:pPr>
      <w:r>
        <w:rPr>
          <w:i/>
        </w:rPr>
        <w:t xml:space="preserve">apostasy economically challenging and physically perilous.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56                                              Failed Prophecies Are Fatal</w:t>
      </w:r>
    </w:p>
    <w:p>
      <w:pPr>
        <w:ind w:left="360"/>
      </w:pPr>
      <w:r>
        <w:rPr>
          <w:i/>
        </w:rPr>
        <w:t xml:space="preserve">Joanna Southcott</w:t>
      </w:r>
    </w:p>
    <w:p>
      <w:pPr>
        <w:ind w:left="360"/>
      </w:pPr>
      <w:r>
        <w:rPr>
          <w:i/>
        </w:rPr>
        <w:t xml:space="preserve">Joanna Southcott, a British woman who claimed to be a prophet of God</w:t>
      </w:r>
    </w:p>
    <w:p>
      <w:pPr>
        <w:ind w:left="360"/>
      </w:pPr>
      <w:r>
        <w:rPr>
          <w:i/>
        </w:rPr>
        <w:t xml:space="preserve">and the bride of Christ, started gathering what would eventually become</w:t>
      </w:r>
    </w:p>
    <w:p>
      <w:pPr>
        <w:ind w:left="360"/>
      </w:pPr>
      <w:r>
        <w:rPr>
          <w:i/>
        </w:rPr>
        <w:t xml:space="preserve">thousands of followers in 1801 (Balleine 1956). She and her followers are</w:t>
      </w:r>
    </w:p>
    <w:p>
      <w:pPr>
        <w:ind w:left="360"/>
      </w:pPr>
      <w:r>
        <w:rPr>
          <w:i/>
        </w:rPr>
        <w:t xml:space="preserve">used as an example of a group surviving and maintaining belief in a</w:t>
      </w:r>
    </w:p>
    <w:p>
      <w:pPr>
        <w:ind w:left="360"/>
      </w:pPr>
      <w:r>
        <w:rPr>
          <w:i/>
        </w:rPr>
        <w:t xml:space="preserve">failed prophecy by Melton (1985) in his influential article that argued</w:t>
      </w:r>
    </w:p>
    <w:p>
      <w:pPr>
        <w:ind w:left="360"/>
      </w:pPr>
      <w:r>
        <w:rPr>
          <w:i/>
        </w:rPr>
        <w:t xml:space="preserve">that religious groups easily survived failed prophecies.</w:t>
      </w:r>
    </w:p>
    <w:p>
      <w:pPr>
        <w:ind w:left="360"/>
      </w:pPr>
      <w:r>
        <w:rPr>
          <w:i/>
        </w:rPr>
        <w:t xml:space="preserve">The prophecy in Southcott’s case was that when she was 64 years old,</w:t>
      </w:r>
    </w:p>
    <w:p>
      <w:pPr>
        <w:ind w:left="360"/>
      </w:pPr>
      <w:r>
        <w:rPr>
          <w:i/>
        </w:rPr>
        <w:t xml:space="preserve">she would become pregnant with a boy named Shiloh, who when born</w:t>
      </w:r>
    </w:p>
    <w:p>
      <w:pPr>
        <w:ind w:left="360"/>
      </w:pPr>
      <w:r>
        <w:rPr>
          <w:i/>
        </w:rPr>
        <w:t xml:space="preserve">would prepare the world for the second coming of Christ. Southcott’s</w:t>
      </w:r>
    </w:p>
    <w:p>
      <w:pPr>
        <w:ind w:left="360"/>
      </w:pPr>
      <w:r>
        <w:rPr>
          <w:i/>
        </w:rPr>
        <w:t xml:space="preserve">case is interesting because the first part of the prophecy did come true—</w:t>
      </w:r>
    </w:p>
    <w:p>
      <w:pPr>
        <w:ind w:left="360"/>
      </w:pPr>
      <w:r>
        <w:rPr>
          <w:i/>
        </w:rPr>
        <w:t xml:space="preserve">at least according to the medical establishment of the time. At the age of</w:t>
      </w:r>
    </w:p>
    <w:p>
      <w:pPr>
        <w:ind w:left="360"/>
      </w:pPr>
      <w:r>
        <w:rPr>
          <w:i/>
        </w:rPr>
        <w:t xml:space="preserve">64, Southcott appeared to become pregnant and her apparent pregnancy</w:t>
      </w:r>
    </w:p>
    <w:p>
      <w:pPr>
        <w:ind w:left="360"/>
      </w:pPr>
      <w:r>
        <w:rPr>
          <w:i/>
        </w:rPr>
        <w:t xml:space="preserve">was confirmed by physicians, including some of the country’s most</w:t>
      </w:r>
    </w:p>
    <w:p>
      <w:pPr>
        <w:ind w:left="360"/>
      </w:pPr>
      <w:r>
        <w:rPr>
          <w:i/>
        </w:rPr>
        <w:t xml:space="preserve">prominent doctors (Balleine 1956). The pregnancy then ended with no</w:t>
      </w:r>
    </w:p>
    <w:p>
      <w:pPr>
        <w:ind w:left="360"/>
      </w:pPr>
      <w:r>
        <w:rPr>
          <w:i/>
        </w:rPr>
        <w:t xml:space="preserve">child appearing. This is generally interpreted by latter observers as evi-</w:t>
      </w:r>
    </w:p>
    <w:p>
      <w:pPr>
        <w:ind w:left="360"/>
      </w:pPr>
      <w:r>
        <w:rPr>
          <w:i/>
        </w:rPr>
        <w:t xml:space="preserve">dence that Southcott was experiencing a false or hysterical pregnancy,</w:t>
      </w:r>
    </w:p>
    <w:p>
      <w:pPr>
        <w:ind w:left="360"/>
      </w:pPr>
      <w:r>
        <w:rPr>
          <w:i/>
        </w:rPr>
        <w:t xml:space="preserve">but some of her followers became convinced that not only had Southcott</w:t>
      </w:r>
    </w:p>
    <w:p>
      <w:pPr>
        <w:ind w:left="360"/>
      </w:pPr>
      <w:r>
        <w:rPr>
          <w:i/>
        </w:rPr>
        <w:t xml:space="preserve">been pregnant but her child had been taken away by God till the time</w:t>
      </w:r>
    </w:p>
    <w:p>
      <w:pPr>
        <w:ind w:left="360"/>
      </w:pPr>
      <w:r>
        <w:rPr>
          <w:i/>
        </w:rPr>
        <w:t xml:space="preserve">was right to reveal him to the world.</w:t>
      </w:r>
    </w:p>
    <w:p>
      <w:pPr>
        <w:ind w:left="360"/>
      </w:pPr>
      <w:r>
        <w:rPr>
          <w:i/>
        </w:rPr>
        <w:t xml:space="preserve">Is it fair to treat Southcott’s followers as ignoring a clearly failed</w:t>
      </w:r>
    </w:p>
    <w:p>
      <w:pPr>
        <w:ind w:left="360"/>
      </w:pPr>
      <w:r>
        <w:rPr>
          <w:i/>
        </w:rPr>
        <w:t xml:space="preserve">prophecy? While no miraculous child has yet returned, it is true that</w:t>
      </w:r>
    </w:p>
    <w:p>
      <w:pPr>
        <w:ind w:left="360"/>
      </w:pPr>
      <w:r>
        <w:rPr>
          <w:i/>
        </w:rPr>
        <w:t xml:space="preserve">had Southcott’s followers observed her apparent pregnancy or trusted</w:t>
      </w:r>
    </w:p>
    <w:p>
      <w:pPr>
        <w:ind w:left="360"/>
      </w:pPr>
      <w:r>
        <w:rPr>
          <w:i/>
        </w:rPr>
        <w:t xml:space="preserve">the dozens of physicians that examined her, they could reasonably con-</w:t>
      </w:r>
    </w:p>
    <w:p>
      <w:pPr>
        <w:ind w:left="360"/>
      </w:pPr>
      <w:r>
        <w:rPr>
          <w:i/>
        </w:rPr>
        <w:t xml:space="preserve">clude that Southcott was pregnant, in accordance with her prophecy,</w:t>
      </w:r>
    </w:p>
    <w:p>
      <w:pPr>
        <w:ind w:left="360"/>
      </w:pPr>
      <w:r>
        <w:rPr>
          <w:i/>
        </w:rPr>
        <w:t xml:space="preserve">and given her age, it could be seen as miraculous. Another reason why</w:t>
      </w:r>
    </w:p>
    <w:p>
      <w:pPr>
        <w:ind w:left="360"/>
      </w:pPr>
      <w:r>
        <w:rPr>
          <w:i/>
        </w:rPr>
        <w:t xml:space="preserve">we might not think that Southcott’s followers simply ignored a failed</w:t>
      </w:r>
    </w:p>
    <w:p>
      <w:pPr>
        <w:ind w:left="360"/>
      </w:pPr>
      <w:r>
        <w:rPr>
          <w:i/>
        </w:rPr>
        <w:t xml:space="preserve">prophecy is an event that happened following her death. After South-</w:t>
      </w:r>
    </w:p>
    <w:p>
      <w:pPr>
        <w:ind w:left="360"/>
      </w:pPr>
      <w:r>
        <w:rPr>
          <w:i/>
        </w:rPr>
        <w:t xml:space="preserve">cott died, several competing leaders with their own factions claimed to</w:t>
      </w:r>
    </w:p>
    <w:p>
      <w:pPr>
        <w:ind w:left="360"/>
      </w:pPr>
      <w:r>
        <w:rPr>
          <w:i/>
        </w:rPr>
        <w:t xml:space="preserve">be her legitimate successor. As Melton (1985) admits, one of the leaders</w:t>
      </w:r>
    </w:p>
    <w:p>
      <w:pPr>
        <w:ind w:left="360"/>
      </w:pPr>
      <w:r>
        <w:rPr>
          <w:i/>
        </w:rPr>
        <w:t xml:space="preserve">vying for influence, John Wroe, claimed that Shiloh would return six</w:t>
      </w:r>
    </w:p>
    <w:p>
      <w:pPr>
        <w:ind w:left="360"/>
      </w:pPr>
      <w:r>
        <w:rPr>
          <w:i/>
        </w:rPr>
        <w:t xml:space="preserve">years after his “birth,” but when Shiloh did not return and the prophecy</w:t>
      </w:r>
    </w:p>
    <w:p>
      <w:pPr>
        <w:ind w:left="360"/>
      </w:pPr>
      <w:r>
        <w:rPr>
          <w:i/>
        </w:rPr>
        <w:t xml:space="preserve">clearly failed, Wroe lost influence over the movement. The movement</w:t>
      </w:r>
    </w:p>
    <w:p>
      <w:pPr>
        <w:ind w:left="360"/>
      </w:pPr>
      <w:r>
        <w:rPr>
          <w:i/>
        </w:rPr>
        <w:t xml:space="preserve">may not have rejected Southcott’s partially fulfilled prophecy, but when</w:t>
      </w:r>
    </w:p>
    <w:p>
      <w:pPr>
        <w:ind w:left="360"/>
      </w:pPr>
      <w:r>
        <w:rPr>
          <w:i/>
        </w:rPr>
        <w:t xml:space="preserve">Wroe’s simply failed, he lost influence (Melton 1985).</w:t>
      </w:r>
    </w:p>
    <w:p>
      <w:pPr>
        <w:ind w:left="360"/>
      </w:pPr>
      <w:r>
        <w:rPr>
          <w:i/>
        </w:rPr>
        <w:t xml:space="preserve">Lubavitch Hasidim</w:t>
      </w:r>
    </w:p>
    <w:p>
      <w:pPr>
        <w:ind w:left="360"/>
      </w:pPr>
      <w:r>
        <w:rPr>
          <w:i/>
        </w:rPr>
        <w:t xml:space="preserve">Another proposed case of belief persisting after a prophecy has failed is</w:t>
      </w:r>
    </w:p>
    <w:p>
      <w:pPr>
        <w:ind w:left="360"/>
      </w:pPr>
      <w:r>
        <w:rPr>
          <w:i/>
        </w:rPr>
        <w:t xml:space="preserve">the continued belief among some members of the Lubavitch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  57</w:t>
      </w:r>
    </w:p>
    <w:p>
      <w:pPr>
        <w:ind w:left="360"/>
      </w:pPr>
      <w:r>
        <w:rPr>
          <w:i/>
        </w:rPr>
        <w:t xml:space="preserve">that Rabbi Menachem Mendel Schneerson is the Jewish messiah even</w:t>
      </w:r>
    </w:p>
    <w:p>
      <w:pPr>
        <w:ind w:left="360"/>
      </w:pPr>
      <w:r>
        <w:rPr>
          <w:i/>
        </w:rPr>
        <w:t xml:space="preserve">after his death in 1994 (Dein 1997, 2011; Shaffir 2000).</w:t>
      </w:r>
    </w:p>
    <w:p>
      <w:pPr>
        <w:ind w:left="360"/>
      </w:pPr>
      <w:r>
        <w:rPr>
          <w:i/>
        </w:rPr>
        <w:t xml:space="preserve">Dein (2011, ix) writes that the “belief in the final resurrection of the</w:t>
      </w:r>
    </w:p>
    <w:p>
      <w:pPr>
        <w:ind w:left="360"/>
      </w:pPr>
      <w:r>
        <w:rPr>
          <w:i/>
        </w:rPr>
        <w:t xml:space="preserve">dead is normative in Judaism and is set down as Maimonides’s thirteenth</w:t>
      </w:r>
    </w:p>
    <w:p>
      <w:pPr>
        <w:ind w:left="360"/>
      </w:pPr>
      <w:r>
        <w:rPr>
          <w:i/>
        </w:rPr>
        <w:t xml:space="preserve">principle of faith, but there is little precedent for the view that Moshiach</w:t>
      </w:r>
    </w:p>
    <w:p>
      <w:pPr>
        <w:ind w:left="360"/>
      </w:pPr>
      <w:r>
        <w:rPr>
          <w:i/>
        </w:rPr>
        <w:t xml:space="preserve">could come from the dead.” In other words, the claim that Schneerson</w:t>
      </w:r>
    </w:p>
    <w:p>
      <w:pPr>
        <w:ind w:left="360"/>
      </w:pPr>
      <w:r>
        <w:rPr>
          <w:i/>
        </w:rPr>
        <w:t xml:space="preserve">was or would become the messiah must be false because the religious</w:t>
      </w:r>
    </w:p>
    <w:p>
      <w:pPr>
        <w:ind w:left="360"/>
      </w:pPr>
      <w:r>
        <w:rPr>
          <w:i/>
        </w:rPr>
        <w:t xml:space="preserve">doctrine that the messiah must not die is true. To treat the death of</w:t>
      </w:r>
    </w:p>
    <w:p>
      <w:pPr>
        <w:ind w:left="360"/>
      </w:pPr>
      <w:r>
        <w:rPr>
          <w:i/>
        </w:rPr>
        <w:t xml:space="preserve">Schneerson as a failed prophecy, we must affirm a contested religious</w:t>
      </w:r>
    </w:p>
    <w:p>
      <w:pPr>
        <w:ind w:left="360"/>
      </w:pPr>
      <w:r>
        <w:rPr>
          <w:i/>
        </w:rPr>
        <w:t xml:space="preserve">doctrine. This makes using the case of Schneerson’s death troublesome.</w:t>
      </w:r>
    </w:p>
    <w:p>
      <w:pPr>
        <w:ind w:left="360"/>
      </w:pPr>
      <w:r>
        <w:rPr>
          <w:i/>
        </w:rPr>
        <w:t xml:space="preserve">In contrast to the prophesied flood in When Prophecy Fails or claims of the</w:t>
      </w:r>
    </w:p>
    <w:p>
      <w:pPr>
        <w:ind w:left="360"/>
      </w:pPr>
      <w:r>
        <w:rPr>
          <w:i/>
        </w:rPr>
        <w:t xml:space="preserve">second coming of Christ or of mass landings by alien spacecraft, which</w:t>
      </w:r>
    </w:p>
    <w:p>
      <w:pPr>
        <w:ind w:left="360"/>
      </w:pPr>
      <w:r>
        <w:rPr>
          <w:i/>
        </w:rPr>
        <w:t xml:space="preserve">observers can agree did not happen in a physical sense, it is unclear how</w:t>
      </w:r>
    </w:p>
    <w:p>
      <w:pPr>
        <w:ind w:left="360"/>
      </w:pPr>
      <w:r>
        <w:rPr>
          <w:i/>
        </w:rPr>
        <w:t xml:space="preserve">social scientists could determine whether or not the Jewish messiah can</w:t>
      </w:r>
    </w:p>
    <w:p>
      <w:pPr>
        <w:ind w:left="360"/>
      </w:pPr>
      <w:r>
        <w:rPr>
          <w:i/>
        </w:rPr>
        <w:t xml:space="preserve">die or appear to die.</w:t>
      </w:r>
    </w:p>
    <w:p>
      <w:pPr>
        <w:ind w:left="360"/>
      </w:pPr>
      <w:r>
        <w:rPr>
          <w:i/>
        </w:rPr>
        <w:t xml:space="preserve">Even if most or all contemporary Jewish religious authorities agreed</w:t>
      </w:r>
    </w:p>
    <w:p>
      <w:pPr>
        <w:ind w:left="360"/>
      </w:pPr>
      <w:r>
        <w:rPr>
          <w:i/>
        </w:rPr>
        <w:t xml:space="preserve">that Schneerson’s death meant he could not be the messiah, it would</w:t>
      </w:r>
    </w:p>
    <w:p>
      <w:pPr>
        <w:ind w:left="360"/>
      </w:pPr>
      <w:r>
        <w:rPr>
          <w:i/>
        </w:rPr>
        <w:t xml:space="preserve">not follow that Schneerson’s followers who viewed him as a messiah</w:t>
      </w:r>
    </w:p>
    <w:p>
      <w:pPr>
        <w:ind w:left="360"/>
      </w:pPr>
      <w:r>
        <w:rPr>
          <w:i/>
        </w:rPr>
        <w:t xml:space="preserve">were suffering from cognitive dissonance following his death. It is quite</w:t>
      </w:r>
    </w:p>
    <w:p>
      <w:pPr>
        <w:ind w:left="360"/>
      </w:pPr>
      <w:r>
        <w:rPr>
          <w:i/>
        </w:rPr>
        <w:t xml:space="preserve">common for practitioners of any religion not to hold or acknowledge</w:t>
      </w:r>
    </w:p>
    <w:p>
      <w:pPr>
        <w:ind w:left="360"/>
      </w:pPr>
      <w:r>
        <w:rPr>
          <w:i/>
        </w:rPr>
        <w:t xml:space="preserve">the religious or moral doctrines formally taught by religious authori-</w:t>
      </w:r>
    </w:p>
    <w:p>
      <w:pPr>
        <w:ind w:left="360"/>
      </w:pPr>
      <w:r>
        <w:rPr>
          <w:i/>
        </w:rPr>
        <w:t xml:space="preserve">ties. No matter how incongruous the claim that a dead man could be the</w:t>
      </w:r>
    </w:p>
    <w:p>
      <w:pPr>
        <w:ind w:left="360"/>
      </w:pPr>
      <w:r>
        <w:rPr>
          <w:i/>
        </w:rPr>
        <w:t xml:space="preserve">messiah might be according to contemporary Judaism, to convincingly</w:t>
      </w:r>
    </w:p>
    <w:p>
      <w:pPr>
        <w:ind w:left="360"/>
      </w:pPr>
      <w:r>
        <w:rPr>
          <w:i/>
        </w:rPr>
        <w:t xml:space="preserve">count Schneerson’s death as a failed prophecy among his followers, it</w:t>
      </w:r>
    </w:p>
    <w:p>
      <w:pPr>
        <w:ind w:left="360"/>
      </w:pPr>
      <w:r>
        <w:rPr>
          <w:i/>
        </w:rPr>
        <w:t xml:space="preserve">would first be necessary to show that at least some subset of his followers</w:t>
      </w:r>
    </w:p>
    <w:p>
      <w:pPr>
        <w:ind w:left="360"/>
      </w:pPr>
      <w:r>
        <w:rPr>
          <w:i/>
        </w:rPr>
        <w:t xml:space="preserve">thought that Schneerson was the messiah and therefore could not die.</w:t>
      </w:r>
    </w:p>
    <w:p>
      <w:pPr>
        <w:ind w:left="360"/>
      </w:pPr>
      <w:r>
        <w:rPr>
          <w:i/>
        </w:rPr>
        <w:t xml:space="preserve">Then it would be possible to treat Schneerson’s death as a case of failed</w:t>
      </w:r>
    </w:p>
    <w:p>
      <w:pPr>
        <w:ind w:left="360"/>
      </w:pPr>
      <w:r>
        <w:rPr>
          <w:i/>
        </w:rPr>
        <w:t xml:space="preserve">prophecy for at least that subset of his believers. Assertions that correct</w:t>
      </w:r>
    </w:p>
    <w:p>
      <w:pPr>
        <w:ind w:left="360"/>
      </w:pPr>
      <w:r>
        <w:rPr>
          <w:i/>
        </w:rPr>
        <w:t xml:space="preserve">religious doctrine shows Schneerson is not the messiah do not prove that</w:t>
      </w:r>
    </w:p>
    <w:p>
      <w:pPr>
        <w:ind w:left="360"/>
      </w:pPr>
      <w:r>
        <w:rPr>
          <w:i/>
        </w:rPr>
        <w:t xml:space="preserve">his followers or others assent or assented to that teaching in practice.</w:t>
      </w:r>
    </w:p>
    <w:p>
      <w:pPr>
        <w:ind w:left="360"/>
      </w:pPr>
      <w:r>
        <w:rPr>
          <w:i/>
        </w:rPr>
        <w:t xml:space="preserve">Not only do members of the Lubavitch movement who consider Sch-</w:t>
      </w:r>
    </w:p>
    <w:p>
      <w:pPr>
        <w:ind w:left="360"/>
      </w:pPr>
      <w:r>
        <w:rPr>
          <w:i/>
        </w:rPr>
        <w:t xml:space="preserve">neerson the messiah disagree that death preclude a messianic claim, but</w:t>
      </w:r>
    </w:p>
    <w:p>
      <w:pPr>
        <w:ind w:left="360"/>
      </w:pPr>
      <w:r>
        <w:rPr>
          <w:i/>
        </w:rPr>
        <w:t xml:space="preserve">literally billions of other humans also agree. Both Muslims and Chris-</w:t>
      </w:r>
    </w:p>
    <w:p>
      <w:pPr>
        <w:ind w:left="360"/>
      </w:pPr>
      <w:r>
        <w:rPr>
          <w:i/>
        </w:rPr>
        <w:t xml:space="preserve">tians consider Jesus of Nazareth to be the Jewish messiah (Alma’itah and</w:t>
      </w:r>
    </w:p>
    <w:p>
      <w:pPr>
        <w:ind w:left="360"/>
      </w:pPr>
      <w:r>
        <w:rPr>
          <w:i/>
        </w:rPr>
        <w:t xml:space="preserve">Ul Haq 2022), which means most of humanity belongs to religions that</w:t>
      </w:r>
    </w:p>
    <w:p>
      <w:pPr>
        <w:ind w:left="360"/>
      </w:pPr>
      <w:r>
        <w:rPr>
          <w:i/>
        </w:rPr>
        <w:t xml:space="preserve">assert that death (or the appearance of death in the case of Islam) is</w:t>
      </w:r>
    </w:p>
    <w:p>
      <w:pPr>
        <w:ind w:left="360"/>
      </w:pPr>
      <w:r>
        <w:rPr>
          <w:i/>
        </w:rPr>
        <w:t xml:space="preserve">consistent with an individual being the Jewish messiah.</w:t>
      </w:r>
    </w:p>
    <w:p>
      <w:pPr>
        <w:ind w:left="360"/>
      </w:pPr>
      <w:r>
        <w:rPr>
          <w:i/>
        </w:rPr>
        <w:t xml:space="preserve">Schneerson was an incredibly influential religious figure, and no</w:t>
      </w:r>
    </w:p>
    <w:p>
      <w:pPr>
        <w:ind w:left="360"/>
      </w:pPr>
      <w:r>
        <w:rPr>
          <w:i/>
        </w:rPr>
        <w:t xml:space="preserve">doubt it is worthwhile for scholars across the world to examine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58                                                 Failed Prophecies Are Fatal</w:t>
      </w:r>
    </w:p>
    <w:p>
      <w:pPr>
        <w:ind w:left="360"/>
      </w:pPr>
      <w:r>
        <w:rPr>
          <w:i/>
        </w:rPr>
        <w:t xml:space="preserve">consequences of his death and legacy. But to treat his death as invali-</w:t>
      </w:r>
    </w:p>
    <w:p>
      <w:pPr>
        <w:ind w:left="360"/>
      </w:pPr>
      <w:r>
        <w:rPr>
          <w:i/>
        </w:rPr>
        <w:t xml:space="preserve">dating his potential messianic status requires affirming a specific theo-</w:t>
      </w:r>
    </w:p>
    <w:p>
      <w:pPr>
        <w:ind w:left="360"/>
      </w:pPr>
      <w:r>
        <w:rPr>
          <w:i/>
        </w:rPr>
        <w:t xml:space="preserve">logical premise.</w:t>
      </w:r>
    </w:p>
    <w:p>
      <w:pPr>
        <w:ind w:left="360"/>
      </w:pPr>
      <w:r>
        <w:rPr>
          <w:i/>
        </w:rPr>
        <w:t xml:space="preserve">Contestable and false claims of group survival</w:t>
      </w:r>
    </w:p>
    <w:p>
      <w:pPr>
        <w:ind w:left="360"/>
      </w:pPr>
      <w:r>
        <w:rPr>
          <w:i/>
        </w:rPr>
        <w:t xml:space="preserve">Beyond survivorship bias and the reliance of case studies on groups that,</w:t>
      </w:r>
    </w:p>
    <w:p>
      <w:pPr>
        <w:ind w:left="360"/>
      </w:pPr>
      <w:r>
        <w:rPr>
          <w:i/>
        </w:rPr>
        <w:t xml:space="preserve">at least arguably, did not experience failed prophecies, the literature on</w:t>
      </w:r>
    </w:p>
    <w:p>
      <w:pPr>
        <w:ind w:left="360"/>
      </w:pPr>
      <w:r>
        <w:rPr>
          <w:i/>
        </w:rPr>
        <w:t xml:space="preserve">failed prophecy (both case studies and surveys of the field) has over-</w:t>
      </w:r>
    </w:p>
    <w:p>
      <w:pPr>
        <w:ind w:left="360"/>
      </w:pPr>
      <w:r>
        <w:rPr>
          <w:i/>
        </w:rPr>
        <w:t xml:space="preserve">stated how well groups do following a failed prophecy. Some scholars</w:t>
      </w:r>
    </w:p>
    <w:p>
      <w:pPr>
        <w:ind w:left="360"/>
      </w:pPr>
      <w:r>
        <w:rPr>
          <w:i/>
        </w:rPr>
        <w:t xml:space="preserve">have claimed that groups survived that actually died shortly after the</w:t>
      </w:r>
    </w:p>
    <w:p>
      <w:pPr>
        <w:ind w:left="360"/>
      </w:pPr>
      <w:r>
        <w:rPr>
          <w:i/>
        </w:rPr>
        <w:t xml:space="preserve">failed prophecy.</w:t>
      </w:r>
    </w:p>
    <w:p>
      <w:pPr>
        <w:ind w:left="360"/>
      </w:pPr>
      <w:r>
        <w:rPr>
          <w:i/>
        </w:rPr>
        <w:t xml:space="preserve">What would it mean for a religious group to survive? Since many reli-</w:t>
      </w:r>
    </w:p>
    <w:p>
      <w:pPr>
        <w:ind w:left="360"/>
      </w:pPr>
      <w:r>
        <w:rPr>
          <w:i/>
        </w:rPr>
        <w:t xml:space="preserve">gious groups claim to possess unique, urgent, and divinely ordained</w:t>
      </w:r>
    </w:p>
    <w:p>
      <w:pPr>
        <w:ind w:left="360"/>
      </w:pPr>
      <w:r>
        <w:rPr>
          <w:i/>
        </w:rPr>
        <w:t xml:space="preserve">missions and knowledge, we might think a religious group must endure</w:t>
      </w:r>
    </w:p>
    <w:p>
      <w:pPr>
        <w:ind w:left="360"/>
      </w:pPr>
      <w:r>
        <w:rPr>
          <w:i/>
        </w:rPr>
        <w:t xml:space="preserve">forever to succeed according to its own merits. But that metric is imprac-</w:t>
      </w:r>
    </w:p>
    <w:p>
      <w:pPr>
        <w:ind w:left="360"/>
      </w:pPr>
      <w:r>
        <w:rPr>
          <w:i/>
        </w:rPr>
        <w:t xml:space="preserve">tical since we would not be able to label religions that are thousands of</w:t>
      </w:r>
    </w:p>
    <w:p>
      <w:pPr>
        <w:ind w:left="360"/>
      </w:pPr>
      <w:r>
        <w:rPr>
          <w:i/>
        </w:rPr>
        <w:t xml:space="preserve">years old or possess billions of followers as successes. For this article, a</w:t>
      </w:r>
    </w:p>
    <w:p>
      <w:pPr>
        <w:ind w:left="360"/>
      </w:pPr>
      <w:r>
        <w:rPr>
          <w:i/>
        </w:rPr>
        <w:t xml:space="preserve">group that experiences failed prophecy will count as having survived</w:t>
      </w:r>
    </w:p>
    <w:p>
      <w:pPr>
        <w:ind w:left="360"/>
      </w:pPr>
      <w:r>
        <w:rPr>
          <w:i/>
        </w:rPr>
        <w:t xml:space="preserve">failed prophecy if the group, or a direct successor of the group, clearly</w:t>
      </w:r>
    </w:p>
    <w:p>
      <w:pPr>
        <w:ind w:left="360"/>
      </w:pPr>
      <w:r>
        <w:rPr>
          <w:i/>
        </w:rPr>
        <w:t xml:space="preserve">continues to exist for ten years after the failed prophecy, without having</w:t>
      </w:r>
    </w:p>
    <w:p>
      <w:pPr>
        <w:ind w:left="360"/>
      </w:pPr>
      <w:r>
        <w:rPr>
          <w:i/>
        </w:rPr>
        <w:t xml:space="preserve">recanted their original beliefs, the original prophecy, or the prophet.</w:t>
      </w:r>
    </w:p>
    <w:p>
      <w:pPr>
        <w:ind w:left="360"/>
      </w:pPr>
      <w:r>
        <w:rPr>
          <w:i/>
        </w:rPr>
        <w:t xml:space="preserve">Demanding that a group continue to exist for decades after a failed</w:t>
      </w:r>
    </w:p>
    <w:p>
      <w:pPr>
        <w:ind w:left="360"/>
      </w:pPr>
      <w:r>
        <w:rPr>
          <w:i/>
        </w:rPr>
        <w:t xml:space="preserve">prophecy sets the standard too high. First, it would force us to ignore</w:t>
      </w:r>
    </w:p>
    <w:p>
      <w:pPr>
        <w:ind w:left="360"/>
      </w:pPr>
      <w:r>
        <w:rPr>
          <w:i/>
        </w:rPr>
        <w:t xml:space="preserve">more recent groups that may have appeared to thrive after experiencing</w:t>
      </w:r>
    </w:p>
    <w:p>
      <w:pPr>
        <w:ind w:left="360"/>
      </w:pPr>
      <w:r>
        <w:rPr>
          <w:i/>
        </w:rPr>
        <w:t xml:space="preserve">failed prophecy. Second, if a group lasts 40 years after a failed prophecy</w:t>
      </w:r>
    </w:p>
    <w:p>
      <w:pPr>
        <w:ind w:left="360"/>
      </w:pPr>
      <w:r>
        <w:rPr>
          <w:i/>
        </w:rPr>
        <w:t xml:space="preserve">and then collapses, the cause of the collapse is likely something other</w:t>
      </w:r>
    </w:p>
    <w:p>
      <w:pPr>
        <w:ind w:left="360"/>
      </w:pPr>
      <w:r>
        <w:rPr>
          <w:i/>
        </w:rPr>
        <w:t xml:space="preserve">than the failed prophecy. Of the groups discussed so far in this article,</w:t>
      </w:r>
    </w:p>
    <w:p>
      <w:pPr>
        <w:ind w:left="360"/>
      </w:pPr>
      <w:r>
        <w:rPr>
          <w:i/>
        </w:rPr>
        <w:t xml:space="preserve">the Morrisites survived their failed prophecies.</w:t>
      </w:r>
    </w:p>
    <w:p>
      <w:pPr>
        <w:ind w:left="360"/>
      </w:pPr>
      <w:r>
        <w:rPr>
          <w:i/>
        </w:rPr>
        <w:t xml:space="preserve">Evaluating the cases of Melton (1985)</w:t>
      </w:r>
    </w:p>
    <w:p>
      <w:pPr>
        <w:ind w:left="360"/>
      </w:pPr>
      <w:r>
        <w:rPr>
          <w:i/>
        </w:rPr>
        <w:t xml:space="preserve">Melton (1985, 19–21) argued that “[t]imes of testing tend to strengthen,</w:t>
      </w:r>
    </w:p>
    <w:p>
      <w:pPr>
        <w:ind w:left="360"/>
      </w:pPr>
      <w:r>
        <w:rPr>
          <w:i/>
        </w:rPr>
        <w:t xml:space="preserve">not destroy, religious groups” and that “within religious groups, proph-</w:t>
      </w:r>
    </w:p>
    <w:p>
      <w:pPr>
        <w:ind w:left="360"/>
      </w:pPr>
      <w:r>
        <w:rPr>
          <w:i/>
        </w:rPr>
        <w:t xml:space="preserve">ecy seldom fails” (p. 20). Melton further argued that religious groups</w:t>
      </w:r>
    </w:p>
    <w:p>
      <w:pPr>
        <w:ind w:left="360"/>
      </w:pPr>
      <w:r>
        <w:rPr>
          <w:i/>
        </w:rPr>
        <w:t xml:space="preserve">were able to move on from failed prophecies by successfully spiritual-</w:t>
      </w:r>
    </w:p>
    <w:p>
      <w:pPr>
        <w:ind w:left="360"/>
      </w:pPr>
      <w:r>
        <w:rPr>
          <w:i/>
        </w:rPr>
        <w:t xml:space="preserve">izing the prophecy in a process where the “prophesied event is rein-</w:t>
      </w:r>
    </w:p>
    <w:p>
      <w:pPr>
        <w:ind w:left="360"/>
      </w:pPr>
      <w:r>
        <w:rPr>
          <w:i/>
        </w:rPr>
        <w:t xml:space="preserve">terpreted in such a way that what was supposed to have been a visible,</w:t>
      </w:r>
    </w:p>
    <w:p>
      <w:pPr>
        <w:ind w:left="360"/>
      </w:pPr>
      <w:r>
        <w:rPr>
          <w:i/>
        </w:rPr>
        <w:t xml:space="preserve">verifiable occurrence is seen to have been in reality an invisible, spiritual</w:t>
      </w:r>
    </w:p>
    <w:p>
      <w:pPr>
        <w:ind w:left="360"/>
      </w:pPr>
      <w:r>
        <w:rPr>
          <w:i/>
        </w:rPr>
        <w:t xml:space="preserve">occurrence.” Melton reviewed five cases to support this claim of groups</w:t>
      </w:r>
    </w:p>
    <w:p>
      <w:pPr>
        <w:ind w:left="360"/>
      </w:pPr>
      <w:r>
        <w:rPr>
          <w:i/>
        </w:rPr>
        <w:t xml:space="preserve">that supposedly experienced failed prophecies and survived. However,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59</w:t>
      </w:r>
    </w:p>
    <w:p>
      <w:pPr>
        <w:ind w:left="360"/>
      </w:pPr>
      <w:r>
        <w:rPr>
          <w:i/>
        </w:rPr>
        <w:t xml:space="preserve">find that of the five cases, two groups died, one group (Joanna’s South-</w:t>
      </w:r>
    </w:p>
    <w:p>
      <w:pPr>
        <w:ind w:left="360"/>
      </w:pPr>
      <w:r>
        <w:rPr>
          <w:i/>
        </w:rPr>
        <w:t xml:space="preserve">cott’s followers) arguably did not experience a failed prophecy, one</w:t>
      </w:r>
    </w:p>
    <w:p>
      <w:pPr>
        <w:ind w:left="360"/>
      </w:pPr>
      <w:r>
        <w:rPr>
          <w:i/>
        </w:rPr>
        <w:t xml:space="preserve">group immediately lost the majority of its followers, and the fifth group</w:t>
      </w:r>
    </w:p>
    <w:p>
      <w:pPr>
        <w:ind w:left="360"/>
      </w:pPr>
      <w:r>
        <w:rPr>
          <w:i/>
        </w:rPr>
        <w:t xml:space="preserve">cannot be identified, and its fate cannot be known.</w:t>
      </w:r>
    </w:p>
    <w:p>
      <w:pPr>
        <w:ind w:left="360"/>
      </w:pPr>
      <w:r>
        <w:rPr>
          <w:i/>
        </w:rPr>
        <w:t xml:space="preserve">Melton discussed the group led by Dorothy Martin, made famous by</w:t>
      </w:r>
    </w:p>
    <w:p>
      <w:pPr>
        <w:ind w:left="360"/>
      </w:pPr>
      <w:r>
        <w:rPr>
          <w:i/>
        </w:rPr>
        <w:t xml:space="preserve">When Prophecy Fails as an example of a group surviving failed prophecy.</w:t>
      </w:r>
    </w:p>
    <w:p>
      <w:pPr>
        <w:ind w:left="360"/>
      </w:pPr>
      <w:r>
        <w:rPr>
          <w:i/>
        </w:rPr>
        <w:t xml:space="preserve">This is inaccurate: the group dissolved within weeks and never reunified</w:t>
      </w:r>
    </w:p>
    <w:p>
      <w:pPr>
        <w:ind w:left="360"/>
      </w:pPr>
      <w:r>
        <w:rPr>
          <w:i/>
        </w:rPr>
        <w:t xml:space="preserve">(Dawson 2011; Barkun 2015; Kelly 2023). Melton also claimed the Univer-</w:t>
      </w:r>
    </w:p>
    <w:p>
      <w:pPr>
        <w:ind w:left="360"/>
      </w:pPr>
      <w:r>
        <w:rPr>
          <w:i/>
        </w:rPr>
        <w:t xml:space="preserve">sal Link group survived a failed 1967 prophecy of a universal revelation.</w:t>
      </w:r>
    </w:p>
    <w:p>
      <w:pPr>
        <w:ind w:left="360"/>
      </w:pPr>
      <w:r>
        <w:rPr>
          <w:i/>
        </w:rPr>
        <w:t xml:space="preserve">The movement died within five years (Living Record 2023a, 2023b).</w:t>
      </w:r>
    </w:p>
    <w:p>
      <w:pPr>
        <w:ind w:left="360"/>
      </w:pPr>
      <w:r>
        <w:rPr>
          <w:i/>
        </w:rPr>
        <w:t xml:space="preserve">Melton also cites the Millerites as surviving a famous failed prophecy</w:t>
      </w:r>
    </w:p>
    <w:p>
      <w:pPr>
        <w:ind w:left="360"/>
      </w:pPr>
      <w:r>
        <w:rPr>
          <w:i/>
        </w:rPr>
        <w:t xml:space="preserve">of the second coming of Christ. He is correct. Seventh Day Adventists are</w:t>
      </w:r>
    </w:p>
    <w:p>
      <w:pPr>
        <w:ind w:left="360"/>
      </w:pPr>
      <w:r>
        <w:rPr>
          <w:i/>
        </w:rPr>
        <w:t xml:space="preserve">descended from this movement; however, the movement experienced</w:t>
      </w:r>
    </w:p>
    <w:p>
      <w:pPr>
        <w:ind w:left="360"/>
      </w:pPr>
      <w:r>
        <w:rPr>
          <w:i/>
        </w:rPr>
        <w:t xml:space="preserve">extreme attrition after the failed prophecy. Adventist historian Knight</w:t>
      </w:r>
    </w:p>
    <w:p>
      <w:pPr>
        <w:ind w:left="360"/>
      </w:pPr>
      <w:r>
        <w:rPr>
          <w:i/>
        </w:rPr>
        <w:t xml:space="preserve">estimates that the majority of followers abandoned the movement fol-</w:t>
      </w:r>
    </w:p>
    <w:p>
      <w:pPr>
        <w:ind w:left="360"/>
      </w:pPr>
      <w:r>
        <w:rPr>
          <w:i/>
        </w:rPr>
        <w:t xml:space="preserve">lowing the failed prophecy (Knight 1999).</w:t>
      </w:r>
    </w:p>
    <w:p>
      <w:pPr>
        <w:ind w:left="360"/>
      </w:pPr>
      <w:r>
        <w:rPr>
          <w:i/>
        </w:rPr>
        <w:t xml:space="preserve">The final group cited by Melton is a pseudonymous Pentecostal group</w:t>
      </w:r>
    </w:p>
    <w:p>
      <w:pPr>
        <w:ind w:left="360"/>
      </w:pPr>
      <w:r>
        <w:rPr>
          <w:i/>
        </w:rPr>
        <w:t xml:space="preserve">studied by Hardyck and Braden (1962). It is impossible to know the long-</w:t>
      </w:r>
    </w:p>
    <w:p>
      <w:pPr>
        <w:ind w:left="360"/>
      </w:pPr>
      <w:r>
        <w:rPr>
          <w:i/>
        </w:rPr>
        <w:t xml:space="preserve">term fate of this group—the only account of the group was published</w:t>
      </w:r>
    </w:p>
    <w:p>
      <w:pPr>
        <w:ind w:left="360"/>
      </w:pPr>
      <w:r>
        <w:rPr>
          <w:i/>
        </w:rPr>
        <w:t xml:space="preserve">two years after the failed prophecy, and since the authors, for reasons of</w:t>
      </w:r>
    </w:p>
    <w:p>
      <w:pPr>
        <w:ind w:left="360"/>
      </w:pPr>
      <w:r>
        <w:rPr>
          <w:i/>
        </w:rPr>
        <w:t xml:space="preserve">privacy, used pseudonyms for the group and its location, it is impossible</w:t>
      </w:r>
    </w:p>
    <w:p>
      <w:pPr>
        <w:ind w:left="360"/>
      </w:pPr>
      <w:r>
        <w:rPr>
          <w:i/>
        </w:rPr>
        <w:t xml:space="preserve">to follow up on this group and ascertain whether it survived beyond the</w:t>
      </w:r>
    </w:p>
    <w:p>
      <w:pPr>
        <w:ind w:left="360"/>
      </w:pPr>
      <w:r>
        <w:rPr>
          <w:i/>
        </w:rPr>
        <w:t xml:space="preserve">initial follow-up conducted by Hardyck and Braden.</w:t>
      </w:r>
    </w:p>
    <w:p>
      <w:pPr>
        <w:ind w:left="360"/>
      </w:pPr>
      <w:r>
        <w:rPr>
          <w:i/>
        </w:rPr>
        <w:t xml:space="preserve">Melton tried to provide evidence that religious groups easily weather</w:t>
      </w:r>
    </w:p>
    <w:p>
      <w:pPr>
        <w:ind w:left="360"/>
      </w:pPr>
      <w:r>
        <w:rPr>
          <w:i/>
        </w:rPr>
        <w:t xml:space="preserve">failed prophecies. Discarding the example whose existence or long-term</w:t>
      </w:r>
    </w:p>
    <w:p>
      <w:pPr>
        <w:ind w:left="360"/>
      </w:pPr>
      <w:r>
        <w:rPr>
          <w:i/>
        </w:rPr>
        <w:t xml:space="preserve">fate cannot be known, he provided two examples of movements that died</w:t>
      </w:r>
    </w:p>
    <w:p>
      <w:pPr>
        <w:ind w:left="360"/>
      </w:pPr>
      <w:r>
        <w:rPr>
          <w:i/>
        </w:rPr>
        <w:t xml:space="preserve">entirely, one movement that lost most of its members, and one move-</w:t>
      </w:r>
    </w:p>
    <w:p>
      <w:pPr>
        <w:ind w:left="360"/>
      </w:pPr>
      <w:r>
        <w:rPr>
          <w:i/>
        </w:rPr>
        <w:t xml:space="preserve">ment that may not have experienced a failed prophecy at all. Of the three</w:t>
      </w:r>
    </w:p>
    <w:p>
      <w:pPr>
        <w:ind w:left="360"/>
      </w:pPr>
      <w:r>
        <w:rPr>
          <w:i/>
        </w:rPr>
        <w:t xml:space="preserve">groups that clearly experienced failed prophecy, two of them died. A</w:t>
      </w:r>
    </w:p>
    <w:p>
      <w:pPr>
        <w:ind w:left="360"/>
      </w:pPr>
      <w:r>
        <w:rPr>
          <w:i/>
        </w:rPr>
        <w:t xml:space="preserve">better interpretation of Melton’s cases might be that within religious</w:t>
      </w:r>
    </w:p>
    <w:p>
      <w:pPr>
        <w:ind w:left="360"/>
      </w:pPr>
      <w:r>
        <w:rPr>
          <w:i/>
        </w:rPr>
        <w:t xml:space="preserve">groups clear failures of prophecy are generally not weathered and that</w:t>
      </w:r>
    </w:p>
    <w:p>
      <w:pPr>
        <w:ind w:left="360"/>
      </w:pPr>
      <w:r>
        <w:rPr>
          <w:i/>
        </w:rPr>
        <w:t xml:space="preserve">most groups that experience failed prophecies die. Based on Melton’s</w:t>
      </w:r>
    </w:p>
    <w:p>
      <w:pPr>
        <w:ind w:left="360"/>
      </w:pPr>
      <w:r>
        <w:rPr>
          <w:i/>
        </w:rPr>
        <w:t xml:space="preserve">examples, failed prophecies appear fatal.</w:t>
      </w:r>
    </w:p>
    <w:p>
      <w:pPr>
        <w:ind w:left="360"/>
      </w:pPr>
      <w:r>
        <w:rPr>
          <w:i/>
        </w:rPr>
        <w:t xml:space="preserve">Evaluating the cases of Dawson (1999)</w:t>
      </w:r>
    </w:p>
    <w:p>
      <w:pPr>
        <w:ind w:left="360"/>
      </w:pPr>
      <w:r>
        <w:rPr>
          <w:i/>
        </w:rPr>
        <w:t xml:space="preserve">Dawson (1999) provided a table of thirteen different religious groups that</w:t>
      </w:r>
    </w:p>
    <w:p>
      <w:pPr>
        <w:ind w:left="360"/>
      </w:pPr>
      <w:r>
        <w:rPr>
          <w:i/>
        </w:rPr>
        <w:t xml:space="preserve">he claimed experienced false prophecy and listed whether the group</w:t>
      </w:r>
    </w:p>
    <w:p>
      <w:pPr>
        <w:ind w:left="360"/>
      </w:pPr>
      <w:r>
        <w:rPr>
          <w:i/>
        </w:rPr>
        <w:t xml:space="preserve">survived the failed prophecy. He claimed twelve of the groups survived</w:t>
      </w:r>
    </w:p>
    <w:p>
      <w:pPr>
        <w:ind w:left="360"/>
      </w:pPr>
      <w:r>
        <w:rPr>
          <w:i/>
        </w:rPr>
        <w:t xml:space="preserve">and labeled surviving groups as surviving “for a time” or “quite well”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60                                               Failed Prophecies Are Fatal</w:t>
      </w:r>
    </w:p>
    <w:p>
      <w:pPr>
        <w:ind w:left="360"/>
      </w:pPr>
      <w:r>
        <w:rPr>
          <w:i/>
        </w:rPr>
        <w:t xml:space="preserve">or “barely” or “with difficulties” or “but weakened” but unfortunately</w:t>
      </w:r>
    </w:p>
    <w:p>
      <w:pPr>
        <w:ind w:left="360"/>
      </w:pPr>
      <w:r>
        <w:rPr>
          <w:i/>
        </w:rPr>
        <w:t xml:space="preserve">gives no guidance as to what these terms mean. For instance, Dawson</w:t>
      </w:r>
    </w:p>
    <w:p>
      <w:pPr>
        <w:ind w:left="360"/>
      </w:pPr>
      <w:r>
        <w:rPr>
          <w:i/>
        </w:rPr>
        <w:t xml:space="preserve">cites Palmer and Finn (1992) to justify labeling the Institute of Applied</w:t>
      </w:r>
    </w:p>
    <w:p>
      <w:pPr>
        <w:ind w:left="360"/>
      </w:pPr>
      <w:r>
        <w:rPr>
          <w:i/>
        </w:rPr>
        <w:t xml:space="preserve">Metaphysics as surviving “quite well” even though Palmer and Finn</w:t>
      </w:r>
    </w:p>
    <w:p>
      <w:pPr>
        <w:ind w:left="360"/>
      </w:pPr>
      <w:r>
        <w:rPr>
          <w:i/>
        </w:rPr>
        <w:t xml:space="preserve">stated that it had ceased to exist by the time they wrote their article.</w:t>
      </w:r>
    </w:p>
    <w:p>
      <w:pPr>
        <w:ind w:left="360"/>
      </w:pPr>
      <w:r>
        <w:rPr>
          <w:i/>
        </w:rPr>
        <w:t xml:space="preserve">In Table 2, I return to Dawson’s cases and record how long the groups</w:t>
      </w:r>
    </w:p>
    <w:p>
      <w:pPr>
        <w:ind w:left="360"/>
      </w:pPr>
      <w:r>
        <w:rPr>
          <w:i/>
        </w:rPr>
        <w:t xml:space="preserve">existed before and after the failed prophecy, what we know of changes to</w:t>
      </w:r>
    </w:p>
    <w:p>
      <w:pPr>
        <w:ind w:left="360"/>
      </w:pPr>
      <w:r>
        <w:rPr>
          <w:i/>
        </w:rPr>
        <w:t xml:space="preserve">group membership after the failed prophecy, and whether the prophecy</w:t>
      </w:r>
    </w:p>
    <w:p>
      <w:pPr>
        <w:ind w:left="360"/>
      </w:pPr>
      <w:r>
        <w:rPr>
          <w:i/>
        </w:rPr>
        <w:t xml:space="preserve">drew upon a novel or accepted source of knowledge.</w:t>
      </w:r>
    </w:p>
    <w:p>
      <w:pPr>
        <w:ind w:left="360"/>
      </w:pPr>
      <w:r>
        <w:rPr>
          <w:i/>
        </w:rPr>
        <w:t xml:space="preserve">Dawson claimed twelve of these groups present evidence of survival.</w:t>
      </w:r>
    </w:p>
    <w:p>
      <w:pPr>
        <w:ind w:left="360"/>
      </w:pPr>
      <w:r>
        <w:rPr>
          <w:i/>
        </w:rPr>
        <w:t xml:space="preserve">Having set the standard for survival at ten years, I find that three of the</w:t>
      </w:r>
    </w:p>
    <w:p>
      <w:pPr>
        <w:ind w:left="360"/>
      </w:pPr>
      <w:r>
        <w:rPr>
          <w:i/>
        </w:rPr>
        <w:t xml:space="preserve">twelve groups clearly survived: The Baha’is under the Provision of the</w:t>
      </w:r>
    </w:p>
    <w:p>
      <w:pPr>
        <w:ind w:left="360"/>
      </w:pPr>
      <w:r>
        <w:rPr>
          <w:i/>
        </w:rPr>
        <w:t xml:space="preserve">Covenant, the Millerites, the Jehovah’s Witnesses, and the Unarians. A</w:t>
      </w:r>
    </w:p>
    <w:p>
      <w:pPr>
        <w:ind w:left="360"/>
      </w:pPr>
      <w:r>
        <w:rPr>
          <w:i/>
        </w:rPr>
        <w:t xml:space="preserve">fifth, the Rouxists, may also have survived. Six groups perished after</w:t>
      </w:r>
    </w:p>
    <w:p>
      <w:pPr>
        <w:ind w:left="360"/>
      </w:pPr>
      <w:r>
        <w:rPr>
          <w:i/>
        </w:rPr>
        <w:t xml:space="preserve">the failure of prophecy. One group cannot be studied due to their iden-</w:t>
      </w:r>
    </w:p>
    <w:p>
      <w:pPr>
        <w:ind w:left="360"/>
      </w:pPr>
      <w:r>
        <w:rPr>
          <w:i/>
        </w:rPr>
        <w:t xml:space="preserve">tity having been hidden. One group, the Lubavitch Hasidim, cannot be</w:t>
      </w:r>
    </w:p>
    <w:p>
      <w:pPr>
        <w:ind w:left="360"/>
      </w:pPr>
      <w:r>
        <w:rPr>
          <w:i/>
        </w:rPr>
        <w:t xml:space="preserve">labeled as having experienced a failed prophecy without accepting a</w:t>
      </w:r>
    </w:p>
    <w:p>
      <w:pPr>
        <w:ind w:left="360"/>
      </w:pPr>
      <w:r>
        <w:rPr>
          <w:i/>
        </w:rPr>
        <w:t xml:space="preserve">specific theological stance. The death of groups is more common than</w:t>
      </w:r>
    </w:p>
    <w:p>
      <w:pPr>
        <w:ind w:left="360"/>
      </w:pPr>
      <w:r>
        <w:rPr>
          <w:i/>
        </w:rPr>
        <w:t xml:space="preserve">survival. The Unarians survived disappointment, but whether they sur-</w:t>
      </w:r>
    </w:p>
    <w:p>
      <w:pPr>
        <w:ind w:left="360"/>
      </w:pPr>
      <w:r>
        <w:rPr>
          <w:i/>
        </w:rPr>
        <w:t xml:space="preserve">vived failed prophecy is an open question, due to the conditionality of</w:t>
      </w:r>
    </w:p>
    <w:p>
      <w:pPr>
        <w:ind w:left="360"/>
      </w:pPr>
      <w:r>
        <w:rPr>
          <w:i/>
        </w:rPr>
        <w:t xml:space="preserve">language and because the prophet disavowed its fulfillment before the</w:t>
      </w:r>
    </w:p>
    <w:p>
      <w:pPr>
        <w:ind w:left="360"/>
      </w:pPr>
      <w:r>
        <w:rPr>
          <w:i/>
        </w:rPr>
        <w:t xml:space="preserve">date it was supposed to be fulfilled.</w:t>
      </w:r>
    </w:p>
    <w:p>
      <w:pPr>
        <w:ind w:left="360"/>
      </w:pPr>
      <w:r>
        <w:rPr>
          <w:i/>
        </w:rPr>
        <w:t xml:space="preserve">Of the three groups covered by Dawson that clearly survived failed</w:t>
      </w:r>
    </w:p>
    <w:p>
      <w:pPr>
        <w:ind w:left="360"/>
      </w:pPr>
      <w:r>
        <w:rPr>
          <w:i/>
        </w:rPr>
        <w:t xml:space="preserve">prophecy, two of the groups were studied retrospectively, therefore suf-</w:t>
      </w:r>
    </w:p>
    <w:p>
      <w:pPr>
        <w:ind w:left="360"/>
      </w:pPr>
      <w:r>
        <w:rPr>
          <w:i/>
        </w:rPr>
        <w:t xml:space="preserve">fering from survivorship bias. The study of Baha’is under the Provision</w:t>
      </w:r>
    </w:p>
    <w:p>
      <w:pPr>
        <w:ind w:left="360"/>
      </w:pPr>
      <w:r>
        <w:rPr>
          <w:i/>
        </w:rPr>
        <w:t xml:space="preserve">of the Covenant provides an example of a prospective study of prophecy</w:t>
      </w:r>
    </w:p>
    <w:p>
      <w:pPr>
        <w:ind w:left="360"/>
      </w:pPr>
      <w:r>
        <w:rPr>
          <w:i/>
        </w:rPr>
        <w:t xml:space="preserve">that shows a group surviving failed prophecy. But even here the group</w:t>
      </w:r>
    </w:p>
    <w:p>
      <w:pPr>
        <w:ind w:left="360"/>
      </w:pPr>
      <w:r>
        <w:rPr>
          <w:i/>
        </w:rPr>
        <w:t xml:space="preserve">recognized that the prophecy failed. While the leaders would make more</w:t>
      </w:r>
    </w:p>
    <w:p>
      <w:pPr>
        <w:ind w:left="360"/>
      </w:pPr>
      <w:r>
        <w:rPr>
          <w:i/>
        </w:rPr>
        <w:t xml:space="preserve">and more predictions of future disasters (Balch et al. 2000), the members</w:t>
      </w:r>
    </w:p>
    <w:p>
      <w:pPr>
        <w:ind w:left="360"/>
      </w:pPr>
      <w:r>
        <w:rPr>
          <w:i/>
        </w:rPr>
        <w:t xml:space="preserve">of the group responded by discontinuing efforts to convert others to</w:t>
      </w:r>
    </w:p>
    <w:p>
      <w:pPr>
        <w:ind w:left="360"/>
      </w:pPr>
      <w:r>
        <w:rPr>
          <w:i/>
        </w:rPr>
        <w:t xml:space="preserve">their sect, in some cases leaving the group, and the remaining members</w:t>
      </w:r>
    </w:p>
    <w:p>
      <w:pPr>
        <w:ind w:left="360"/>
      </w:pPr>
      <w:r>
        <w:rPr>
          <w:i/>
        </w:rPr>
        <w:t xml:space="preserve">ceased preparing for future disasters predicted by the leadership. The</w:t>
      </w:r>
    </w:p>
    <w:p>
      <w:pPr>
        <w:ind w:left="360"/>
      </w:pPr>
      <w:r>
        <w:rPr>
          <w:i/>
        </w:rPr>
        <w:t xml:space="preserve">remaining members’ religious beliefs also shifted away from apocalyptic</w:t>
      </w:r>
    </w:p>
    <w:p>
      <w:pPr>
        <w:ind w:left="360"/>
      </w:pPr>
      <w:r>
        <w:rPr>
          <w:i/>
        </w:rPr>
        <w:t xml:space="preserve">prophecies as a central focus and shifted towards a greater emphasis</w:t>
      </w:r>
    </w:p>
    <w:p>
      <w:pPr>
        <w:ind w:left="360"/>
      </w:pPr>
      <w:r>
        <w:rPr>
          <w:i/>
        </w:rPr>
        <w:t xml:space="preserve">on the general pre-existing teaching of the Baha’i faith rather than the</w:t>
      </w:r>
    </w:p>
    <w:p>
      <w:pPr>
        <w:ind w:left="360"/>
      </w:pPr>
      <w:r>
        <w:rPr>
          <w:i/>
        </w:rPr>
        <w:t xml:space="preserve">unique teachings of their particular sect (Balch et al. 1983).</w:t>
      </w:r>
    </w:p>
    <w:p>
      <w:pPr>
        <w:ind w:left="360"/>
      </w:pPr>
      <w:r>
        <w:rPr>
          <w:i/>
        </w:rPr>
        <w:t xml:space="preserve">It is plausible, but not obvious, that the Unarians should be counted</w:t>
      </w:r>
    </w:p>
    <w:p>
      <w:pPr>
        <w:ind w:left="360"/>
      </w:pPr>
      <w:r>
        <w:rPr>
          <w:i/>
        </w:rPr>
        <w:t xml:space="preserve">as a group that experienced failed prophecy. Tumminia (2005) describes</w:t>
      </w:r>
    </w:p>
    <w:p>
      <w:pPr>
        <w:ind w:left="360"/>
      </w:pPr>
      <w:r>
        <w:rPr>
          <w:i/>
        </w:rPr>
        <w:t xml:space="preserve">Ruth Norman, the group’s leader, as predicting a UFO landing in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2: Cases from Dawson (1999).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        Dawson          Length of pre- Length of post-                                Accepted or</w:t>
      </w:r>
    </w:p>
    <w:p>
      <w:pPr>
        <w:ind w:left="360"/>
      </w:pPr>
      <w:r>
        <w:rPr>
          <w:i/>
        </w:rPr>
        <w:t xml:space="preserve">prophet or      (1999)          failed prophecy failed prophecy        Post-failure decline   novel source of</w:t>
      </w:r>
    </w:p>
    <w:p>
      <w:pPr>
        <w:ind w:left="360"/>
      </w:pPr>
      <w:r>
        <w:rPr>
          <w:i/>
        </w:rPr>
        <w:t xml:space="preserve">Group           alleged messiah sources         existence       existence              or growth              knowledge</w:t>
      </w:r>
    </w:p>
    <w:p>
      <w:pPr>
        <w:ind w:left="360"/>
      </w:pPr>
      <w:r>
        <w:rPr>
          <w:i/>
        </w:rPr>
        <w:t xml:space="preserve">Dorothy         Dorothy Martin Festinger et al. Less than a year Weeks (Dawson         Ceased to exist      Novel (psychic</w:t>
      </w:r>
    </w:p>
    <w:p>
      <w:pPr>
        <w:ind w:left="360"/>
      </w:pPr>
      <w:r>
        <w:rPr>
          <w:i/>
        </w:rPr>
        <w:t xml:space="preserve">Martin’s                       (1956)           (Festinger et al. 2011)                within weeks         extraterrestrials)</w:t>
      </w:r>
    </w:p>
    <w:p>
      <w:pPr>
        <w:ind w:left="360"/>
      </w:pPr>
      <w:r>
        <w:rPr>
          <w:i/>
        </w:rPr>
        <w:t xml:space="preserve">group,                                          1956)                                  (Dawson 2011; Barkun</w:t>
      </w:r>
    </w:p>
    <w:p>
      <w:pPr>
        <w:ind w:left="360"/>
      </w:pPr>
      <w:r>
        <w:rPr>
          <w:i/>
        </w:rPr>
        <w:t xml:space="preserve">“Seekers”                                                                              2015; Kelly 2023)</w:t>
      </w:r>
    </w:p>
    <w:p>
      <w:pPr>
        <w:ind w:left="360"/>
      </w:pPr>
      <w:r>
        <w:rPr>
          <w:i/>
        </w:rPr>
        <w:t xml:space="preserve">Church of the   Pseudonymous    Hardyck and     Five years        Unknown              Unknown                Accepted</w:t>
      </w:r>
    </w:p>
    <w:p>
      <w:pPr>
        <w:ind w:left="360"/>
      </w:pPr>
      <w:r>
        <w:rPr>
          <w:i/>
        </w:rPr>
        <w:t xml:space="preserve">True Word                       Braden (1962)   (Hardyck and                                                  (Pentecostal gift of</w:t>
      </w:r>
    </w:p>
    <w:p>
      <w:pPr>
        <w:ind w:left="360"/>
      </w:pPr>
      <w:r>
        <w:rPr>
          <w:i/>
        </w:rPr>
        <w:t xml:space="preserve">Braden 1962)                                                  prophecy)</w:t>
      </w:r>
    </w:p>
    <w:p>
      <w:pPr>
        <w:ind w:left="360"/>
      </w:pPr>
      <w:r>
        <w:rPr>
          <w:i/>
        </w:rPr>
        <w:t xml:space="preserve">Ichigen no      Motoki Isamu    Sanada (1979)   24 years          At least one year   Dramatic decline in     Novel (personal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Miya                                            (Sanada 1979)     (Sanada 1979) but   first year (Sanada      revelation)</w:t>
      </w:r>
    </w:p>
    <w:p>
      <w:pPr>
        <w:ind w:left="360"/>
      </w:pPr>
      <w:r>
        <w:rPr>
          <w:i/>
        </w:rPr>
        <w:t xml:space="preserve">probably fewer than 1979)</w:t>
      </w:r>
    </w:p>
    <w:p>
      <w:pPr>
        <w:ind w:left="360"/>
      </w:pPr>
      <w:r>
        <w:rPr>
          <w:i/>
        </w:rPr>
        <w:t xml:space="preserve">ten* (Earhart 1983)</w:t>
      </w:r>
    </w:p>
    <w:p>
      <w:pPr>
        <w:ind w:left="360"/>
      </w:pPr>
      <w:r>
        <w:rPr>
          <w:i/>
        </w:rPr>
        <w:t xml:space="preserve">Baha’is under   Chase and       Balch et al.    11 years (Balch   43 years and still   Moderate decline of    Novel/Accepted</w:t>
      </w:r>
    </w:p>
    <w:p>
      <w:pPr>
        <w:ind w:left="360"/>
      </w:pPr>
      <w:r>
        <w:rPr>
          <w:i/>
        </w:rPr>
        <w:t xml:space="preserve">the Provision   Jensen          (1983) and      et al. 1983)      exists (BUPC)        believers based in     (angelic visitation</w:t>
      </w:r>
    </w:p>
    <w:p>
      <w:pPr>
        <w:ind w:left="360"/>
      </w:pPr>
      <w:r>
        <w:rPr>
          <w:i/>
        </w:rPr>
        <w:t xml:space="preserve">of the                          Balch et al.                                           Montana, dramatic      and biblical</w:t>
      </w:r>
    </w:p>
    <w:p>
      <w:pPr>
        <w:ind w:left="360"/>
      </w:pPr>
      <w:r>
        <w:rPr>
          <w:i/>
        </w:rPr>
        <w:t xml:space="preserve">Covenant                        (2000)                                                 decline elsewhere      interpretation)</w:t>
      </w:r>
    </w:p>
    <w:p>
      <w:pPr>
        <w:ind w:left="360"/>
      </w:pPr>
      <w:r>
        <w:rPr>
          <w:i/>
        </w:rPr>
        <w:t xml:space="preserve">(Balch et al. 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(Continued.)</w:t>
      </w:r>
    </w:p>
    <w:p>
      <w:pPr>
        <w:ind w:left="360"/>
      </w:pPr>
      <w:r>
        <w:rPr>
          <w:i/>
        </w:rPr>
        <w:t xml:space="preserve">Table 2 (Continued.)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        Dawson            Length of pre- Length of post-                                 Accepted or</w:t>
      </w:r>
    </w:p>
    <w:p>
      <w:pPr>
        <w:ind w:left="360"/>
      </w:pPr>
      <w:r>
        <w:rPr>
          <w:i/>
        </w:rPr>
        <w:t xml:space="preserve">prophet or      (1999)            failed prophecy failed prophecy         Post-failure decline   novel source of</w:t>
      </w:r>
    </w:p>
    <w:p>
      <w:pPr>
        <w:ind w:left="360"/>
      </w:pPr>
      <w:r>
        <w:rPr>
          <w:i/>
        </w:rPr>
        <w:t xml:space="preserve">Group           alleged messiah sources           existence       existence               or growth              knowledge</w:t>
      </w:r>
    </w:p>
    <w:p>
      <w:pPr>
        <w:ind w:left="360"/>
      </w:pPr>
      <w:r>
        <w:rPr>
          <w:i/>
        </w:rPr>
        <w:t xml:space="preserve">Millerites      William Miller   Melton (1985)    13 years (Knight 179 years and still    Most Millerites        Accepted (biblical</w:t>
      </w:r>
    </w:p>
    <w:p>
      <w:pPr>
        <w:ind w:left="360"/>
      </w:pPr>
      <w:r>
        <w:rPr>
          <w:i/>
        </w:rPr>
        <w:t xml:space="preserve">1993)            exists as Adventists   abandoned Millerism    interpretation)</w:t>
      </w:r>
    </w:p>
    <w:p>
      <w:pPr>
        <w:ind w:left="360"/>
      </w:pPr>
      <w:r>
        <w:rPr>
          <w:i/>
        </w:rPr>
        <w:t xml:space="preserve">(Knight 1999)</w:t>
      </w:r>
    </w:p>
    <w:p>
      <w:pPr>
        <w:ind w:left="360"/>
      </w:pPr>
      <w:r>
        <w:rPr>
          <w:i/>
        </w:rPr>
        <w:t xml:space="preserve">Universal Link Liebie Pugh       Melton (1985)    Six years         The two groups        No institutional       Novel (supernatural</w:t>
      </w:r>
    </w:p>
    <w:p>
      <w:pPr>
        <w:ind w:left="360"/>
      </w:pPr>
      <w:r>
        <w:rPr>
          <w:i/>
        </w:rPr>
        <w:t xml:space="preserve">(Melton, 1985)    promoting the         existence after five   visitor and</w:t>
      </w:r>
    </w:p>
    <w:p>
      <w:pPr>
        <w:ind w:left="360"/>
      </w:pPr>
      <w:r>
        <w:rPr>
          <w:i/>
        </w:rPr>
        <w:t xml:space="preserve">prophecy folded       years                  miraculous angel</w:t>
      </w:r>
    </w:p>
    <w:p>
      <w:pPr>
        <w:ind w:left="360"/>
      </w:pPr>
      <w:r>
        <w:rPr>
          <w:i/>
        </w:rPr>
        <w:t xml:space="preserve">within five                                  painting)</w:t>
      </w:r>
    </w:p>
    <w:p>
      <w:pPr>
        <w:ind w:left="360"/>
      </w:pPr>
      <w:r>
        <w:rPr>
          <w:i/>
        </w:rPr>
        <w:t xml:space="preserve">years although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>promoting the</w:t>
      </w:r>
    </w:p>
    <w:p>
      <w:pPr>
        <w:ind w:left="360"/>
      </w:pPr>
      <w:r>
        <w:rPr>
          <w:i/>
        </w:rPr>
        <w:t xml:space="preserve">prophecy were</w:t>
      </w:r>
    </w:p>
    <w:p>
      <w:pPr>
        <w:ind w:left="360"/>
      </w:pPr>
      <w:r>
        <w:rPr>
          <w:i/>
        </w:rPr>
        <w:t xml:space="preserve">released up to nine</w:t>
      </w:r>
    </w:p>
    <w:p>
      <w:pPr>
        <w:ind w:left="360"/>
      </w:pPr>
      <w:r>
        <w:rPr>
          <w:i/>
        </w:rPr>
        <w:t xml:space="preserve">years afterwards</w:t>
      </w:r>
    </w:p>
    <w:p>
      <w:pPr>
        <w:ind w:left="360"/>
      </w:pPr>
      <w:r>
        <w:rPr>
          <w:i/>
        </w:rPr>
        <w:t xml:space="preserve">(Living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2023a, 2023b)</w:t>
      </w:r>
    </w:p>
    <w:p>
      <w:pPr>
        <w:ind w:left="360"/>
      </w:pPr>
      <w:r>
        <w:rPr>
          <w:i/>
        </w:rPr>
        <w:t xml:space="preserve">Jehovah’s       Charles Taze     Zygmunt          Eight years       145 years and still   Departure of key       Accepted (biblical</w:t>
      </w:r>
    </w:p>
    <w:p>
      <w:pPr>
        <w:ind w:left="360"/>
      </w:pPr>
      <w:r>
        <w:rPr>
          <w:i/>
        </w:rPr>
        <w:t xml:space="preserve">Witnesses       Russell          (1970),          (Rogerson 1969)   exists                theologian, Nelson     interpretation)</w:t>
      </w:r>
    </w:p>
    <w:p>
      <w:pPr>
        <w:ind w:left="360"/>
      </w:pPr>
      <w:r>
        <w:rPr>
          <w:i/>
        </w:rPr>
        <w:t xml:space="preserve">Wilson (1978),                                           Barbour and some</w:t>
      </w:r>
    </w:p>
    <w:p>
      <w:pPr>
        <w:ind w:left="360"/>
      </w:pPr>
      <w:r>
        <w:rPr>
          <w:i/>
        </w:rPr>
        <w:t xml:space="preserve">Singelenberg                                             demoralization</w:t>
      </w:r>
    </w:p>
    <w:p>
      <w:pPr>
        <w:ind w:left="360"/>
      </w:pPr>
      <w:r>
        <w:rPr>
          <w:i/>
        </w:rPr>
        <w:t xml:space="preserve">(1989)                                                   but no great effect</w:t>
      </w:r>
    </w:p>
    <w:p>
      <w:pPr>
        <w:ind w:left="360"/>
      </w:pPr>
      <w:r>
        <w:rPr>
          <w:i/>
        </w:rPr>
        <w:t xml:space="preserve">(Rogerson 1969;</w:t>
      </w:r>
    </w:p>
    <w:p>
      <w:pPr>
        <w:ind w:left="360"/>
      </w:pPr>
      <w:r>
        <w:rPr>
          <w:i/>
        </w:rPr>
        <w:t xml:space="preserve">Macmillan 1957;</w:t>
      </w:r>
    </w:p>
    <w:p>
      <w:pPr>
        <w:ind w:left="360"/>
      </w:pPr>
      <w:r>
        <w:rPr>
          <w:i/>
        </w:rPr>
        <w:t xml:space="preserve">Zygmunt 1970)</w:t>
      </w:r>
    </w:p>
    <w:p>
      <w:pPr>
        <w:ind w:left="360"/>
      </w:pPr>
      <w:r>
        <w:rPr>
          <w:i/>
        </w:rPr>
        <w:t xml:space="preserve">Failed Prophecies Are Fatal</w:t>
      </w:r>
    </w:p>
    <w:p>
      <w:pPr>
        <w:ind w:left="360"/>
      </w:pPr>
      <w:r>
        <w:rPr>
          <w:i/>
        </w:rPr>
        <w:t xml:space="preserve">Name of         Dawson            Length of pre- Length of post-                               Accepted or</w:t>
      </w:r>
    </w:p>
    <w:p>
      <w:pPr>
        <w:ind w:left="360"/>
      </w:pPr>
      <w:r>
        <w:rPr>
          <w:i/>
        </w:rPr>
        <w:t xml:space="preserve">prophet or      (1999)            failed prophecy failed prophecy      Post-failure decline    novel source of</w:t>
      </w:r>
    </w:p>
    <w:p>
      <w:pPr>
        <w:ind w:left="360"/>
      </w:pPr>
      <w:r>
        <w:rPr>
          <w:i/>
        </w:rPr>
        <w:t xml:space="preserve">Group            alleged messiah sources           existence       existence            or growth               knowledge</w:t>
      </w:r>
    </w:p>
    <w:p>
      <w:pPr>
        <w:ind w:left="360"/>
      </w:pPr>
      <w:r>
        <w:rPr>
          <w:i/>
        </w:rPr>
        <w:t xml:space="preserve">Rouxists         Georges Ernest   Van Fossen       Seven years     76 years and still   Unclear                 Novel (founder</w:t>
      </w:r>
    </w:p>
    <w:p>
      <w:pPr>
        <w:ind w:left="360"/>
      </w:pPr>
      <w:r>
        <w:rPr>
          <w:i/>
        </w:rPr>
        <w:t xml:space="preserve">Thomas Kelly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Roux             (2000)           (Van Fossen     exists                                       claimed to be God)</w:t>
      </w:r>
    </w:p>
    <w:p>
      <w:pPr>
        <w:ind w:left="360"/>
      </w:pPr>
      <w:r>
        <w:rPr>
          <w:i/>
        </w:rPr>
        <w:t xml:space="preserve">(republished)    1982)</w:t>
      </w:r>
    </w:p>
    <w:p>
      <w:pPr>
        <w:ind w:left="360"/>
      </w:pPr>
      <w:r>
        <w:rPr>
          <w:i/>
        </w:rPr>
        <w:t xml:space="preserve">Mission de       Emmanuel         Palmer and       62 years        One year (Palmer     Group ceased to exist   Novel (founder</w:t>
      </w:r>
    </w:p>
    <w:p>
      <w:pPr>
        <w:ind w:left="360"/>
      </w:pPr>
      <w:r>
        <w:rPr>
          <w:i/>
        </w:rPr>
        <w:t xml:space="preserve">l’Esprit Saint   Robitaille       Finn (1992)                      and Finn, 1992)                              claimed to be</w:t>
      </w:r>
    </w:p>
    <w:p>
      <w:pPr>
        <w:ind w:left="360"/>
      </w:pPr>
      <w:r>
        <w:rPr>
          <w:i/>
        </w:rPr>
        <w:t xml:space="preserve">incarnation of the</w:t>
      </w:r>
    </w:p>
    <w:p>
      <w:pPr>
        <w:ind w:left="360"/>
      </w:pPr>
      <w:r>
        <w:rPr>
          <w:i/>
        </w:rPr>
        <w:t xml:space="preserve">Holy Spirit)</w:t>
      </w:r>
    </w:p>
    <w:p>
      <w:pPr>
        <w:ind w:left="360"/>
      </w:pPr>
      <w:r>
        <w:rPr>
          <w:i/>
        </w:rPr>
        <w:t xml:space="preserve">Institute        Winifred (Win)   Palmer and       13 years        Leader expelled      Group ceased to exist   Novel</w:t>
      </w:r>
    </w:p>
    <w:p>
      <w:pPr>
        <w:ind w:left="360"/>
      </w:pPr>
      <w:r>
        <w:rPr>
          <w:i/>
        </w:rPr>
        <w:t xml:space="preserve">of Applied       Barton           Finn (1992)                      after eight years,                           (extraterrestrial</w:t>
      </w:r>
    </w:p>
    <w:p>
      <w:pPr>
        <w:ind w:left="360"/>
      </w:pPr>
      <w:r>
        <w:rPr>
          <w:i/>
        </w:rPr>
        <w:t xml:space="preserve">Metaphysics                                                        movement defunct                             insect spirit guide</w:t>
      </w:r>
    </w:p>
    <w:p>
      <w:pPr>
        <w:ind w:left="360"/>
      </w:pPr>
      <w:r>
        <w:rPr>
          <w:i/>
        </w:rPr>
        <w:t xml:space="preserve">within nine years                            from Atlantis)</w:t>
      </w:r>
    </w:p>
    <w:p>
      <w:pPr>
        <w:ind w:left="360"/>
      </w:pPr>
      <w:r>
        <w:rPr>
          <w:i/>
        </w:rPr>
        <w:t xml:space="preserve">(Palmer and Finn</w:t>
      </w:r>
    </w:p>
    <w:p>
      <w:pPr>
        <w:ind w:left="360"/>
      </w:pPr>
      <w:r>
        <w:rPr>
          <w:i/>
        </w:rPr>
        <w:t xml:space="preserve">1992)</w:t>
      </w:r>
    </w:p>
    <w:p>
      <w:pPr>
        <w:ind w:left="360"/>
      </w:pPr>
      <w:r>
        <w:rPr>
          <w:i/>
        </w:rPr>
        <w:t xml:space="preserve">Lubavitch        Rabbi            Shaffir (1993,   Hundreds of     19 years and still   Unharmed                Accepted</w:t>
      </w:r>
    </w:p>
    <w:p>
      <w:pPr>
        <w:ind w:left="360"/>
      </w:pPr>
      <w:r>
        <w:rPr>
          <w:i/>
        </w:rPr>
        <w:t xml:space="preserve">Hasidim          Menachem         1994)            years (Dein,    exists                                       (Rabbinical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Mendel           Dein (1997)      1997)                                                        teaching)</w:t>
      </w:r>
    </w:p>
    <w:p>
      <w:pPr>
        <w:ind w:left="360"/>
      </w:pPr>
      <w:r>
        <w:rPr>
          <w:i/>
        </w:rPr>
        <w:t xml:space="preserve">Schneerson</w:t>
      </w:r>
    </w:p>
    <w:p>
      <w:pPr>
        <w:ind w:left="360"/>
      </w:pPr>
      <w:r>
        <w:rPr>
          <w:i/>
        </w:rPr>
        <w:t xml:space="preserve">(Continued.)</w:t>
      </w:r>
    </w:p>
    <w:p>
      <w:pPr>
        <w:ind w:left="360"/>
      </w:pPr>
      <w:r>
        <w:rPr>
          <w:i/>
        </w:rPr>
        <w:t xml:space="preserve">Table 2 (Continued.)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        Dawson            Length of pre- Length of post-                                 Accepted or</w:t>
      </w:r>
    </w:p>
    <w:p>
      <w:pPr>
        <w:ind w:left="360"/>
      </w:pPr>
      <w:r>
        <w:rPr>
          <w:i/>
        </w:rPr>
        <w:t xml:space="preserve">prophet or      (1999)            failed prophecy failed prophecy         Post-failure decline   novel source of</w:t>
      </w:r>
    </w:p>
    <w:p>
      <w:pPr>
        <w:ind w:left="360"/>
      </w:pPr>
      <w:r>
        <w:rPr>
          <w:i/>
        </w:rPr>
        <w:t xml:space="preserve">Group           alleged messiah sources           existence       existence               or growth              knowledge</w:t>
      </w:r>
    </w:p>
    <w:p>
      <w:pPr>
        <w:ind w:left="360"/>
      </w:pPr>
      <w:r>
        <w:rPr>
          <w:i/>
        </w:rPr>
        <w:t xml:space="preserve">Unarians        Ruth and Ernest Tumminia          20–21 years       47–48 years and still Prophecy failure       Novel/Accepted</w:t>
      </w:r>
    </w:p>
    <w:p>
      <w:pPr>
        <w:ind w:left="360"/>
      </w:pPr>
      <w:r>
        <w:rPr>
          <w:i/>
        </w:rPr>
        <w:t xml:space="preserve">Norman          (1998)            before first      exists.               in 1975 led to no      (Psychic</w:t>
      </w:r>
    </w:p>
    <w:p>
      <w:pPr>
        <w:ind w:left="360"/>
      </w:pPr>
      <w:r>
        <w:rPr>
          <w:i/>
        </w:rPr>
        <w:t xml:space="preserve">failed prophecy                         significant decline    extraterrestrials</w:t>
      </w:r>
    </w:p>
    <w:p>
      <w:pPr>
        <w:ind w:left="360"/>
      </w:pPr>
      <w:r>
        <w:rPr>
          <w:i/>
        </w:rPr>
        <w:t xml:space="preserve">(Tumminia                               (Tumminia 2005)        are a novel source</w:t>
      </w:r>
    </w:p>
    <w:p>
      <w:pPr>
        <w:ind w:left="360"/>
      </w:pPr>
      <w:r>
        <w:rPr>
          <w:i/>
        </w:rPr>
        <w:t xml:space="preserve">2005)                                                          for U.S. society</w:t>
      </w:r>
    </w:p>
    <w:p>
      <w:pPr>
        <w:ind w:left="360"/>
      </w:pPr>
      <w:r>
        <w:rPr>
          <w:i/>
        </w:rPr>
        <w:t xml:space="preserve">as a whole but</w:t>
      </w:r>
    </w:p>
    <w:p>
      <w:pPr>
        <w:ind w:left="360"/>
      </w:pPr>
      <w:r>
        <w:rPr>
          <w:i/>
        </w:rPr>
        <w:t xml:space="preserve">they promote</w:t>
      </w:r>
    </w:p>
    <w:p>
      <w:pPr>
        <w:ind w:left="360"/>
      </w:pPr>
      <w:r>
        <w:rPr>
          <w:i/>
        </w:rPr>
        <w:t xml:space="preserve">their beliefs to</w:t>
      </w:r>
    </w:p>
    <w:p>
      <w:pPr>
        <w:ind w:left="360"/>
      </w:pPr>
      <w:r>
        <w:rPr>
          <w:i/>
        </w:rPr>
        <w:t xml:space="preserve">a sympathetic</w:t>
      </w:r>
    </w:p>
    <w:p>
      <w:pPr>
        <w:ind w:left="360"/>
      </w:pPr>
      <w:r>
        <w:rPr>
          <w:i/>
        </w:rPr>
        <w:t xml:space="preserve">New Age and UFO</w:t>
      </w:r>
    </w:p>
    <w:p>
      <w:pPr>
        <w:ind w:left="360"/>
      </w:pPr>
      <w:r>
        <w:rPr>
          <w:i/>
        </w:rPr>
        <w:t xml:space="preserve">subculture)</w:t>
      </w:r>
    </w:p>
    <w:p>
      <w:pPr>
        <w:ind w:left="360"/>
      </w:pPr>
      <w:r>
        <w:rPr>
          <w:i/>
        </w:rPr>
        <w:t xml:space="preserve">Chen Tao        Hon-Ming Chen     Wright (1998)   Five years        Four years            Leader lost all        Novel (mysterious</w:t>
      </w:r>
    </w:p>
    <w:p>
      <w:pPr>
        <w:ind w:left="360"/>
      </w:pPr>
      <w:r>
        <w:rPr>
          <w:i/>
        </w:rPr>
        <w:t xml:space="preserve">(Wright and       (Wright and Greil     followers.             teacher with divine</w:t>
      </w:r>
    </w:p>
    <w:p>
      <w:pPr>
        <w:ind w:left="360"/>
      </w:pPr>
      <w:r>
        <w:rPr>
          <w:i/>
        </w:rPr>
        <w:t xml:space="preserve">Greil 2011)       2011)                 (Wright and Greil      wisdom and direct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2011)                  revelation)</w:t>
      </w:r>
    </w:p>
    <w:p>
      <w:pPr>
        <w:ind w:left="360"/>
      </w:pPr>
      <w:r>
        <w:rPr>
          <w:i/>
        </w:rPr>
        <w:t xml:space="preserve">*Earhart’s (1983) comprehensive bibliography on English-language sources on Japanese new religious movements shows no publications</w:t>
      </w:r>
    </w:p>
    <w:p>
      <w:pPr>
        <w:ind w:left="360"/>
      </w:pPr>
      <w:r>
        <w:rPr>
          <w:i/>
        </w:rPr>
        <w:t xml:space="preserve">by or on the group following Sanada (1979), consistent with the group becoming defunct, but not conclusively showing that the group</w:t>
      </w:r>
    </w:p>
    <w:p>
      <w:pPr>
        <w:ind w:left="360"/>
      </w:pPr>
      <w:r>
        <w:rPr>
          <w:i/>
        </w:rPr>
        <w:t xml:space="preserve">went defunct.</w:t>
      </w:r>
    </w:p>
    <w:p>
      <w:pPr>
        <w:ind w:left="360"/>
      </w:pPr>
      <w:r>
        <w:rPr>
          <w:i/>
        </w:rPr>
        <w:t xml:space="preserve">Failed Prophecies Are Fatal</w:t>
      </w:r>
    </w:p>
    <w:p>
      <w:pPr>
        <w:ind w:left="360"/>
      </w:pPr>
      <w:r>
        <w:rPr>
          <w:i/>
        </w:rPr>
        <w:t xml:space="preserve">Thomas Kelly                                                            65</w:t>
      </w:r>
    </w:p>
    <w:p>
      <w:pPr>
        <w:ind w:left="360"/>
      </w:pPr>
      <w:r>
        <w:rPr>
          <w:i/>
        </w:rPr>
        <w:t xml:space="preserve">1974 and 1975—neither of which occurred. For the 1974 prediction, Tum-</w:t>
      </w:r>
    </w:p>
    <w:p>
      <w:pPr>
        <w:ind w:left="360"/>
      </w:pPr>
      <w:r>
        <w:rPr>
          <w:i/>
        </w:rPr>
        <w:t xml:space="preserve">minia cites the cult publication Tesla Speaks: Countdown!!! to Space Fleet</w:t>
      </w:r>
    </w:p>
    <w:p>
      <w:pPr>
        <w:ind w:left="360"/>
      </w:pPr>
      <w:r>
        <w:rPr>
          <w:i/>
        </w:rPr>
        <w:t xml:space="preserve">Landing, and notes that the copy she obtained had a paper slip pasted</w:t>
      </w:r>
    </w:p>
    <w:p>
      <w:pPr>
        <w:ind w:left="360"/>
      </w:pPr>
      <w:r>
        <w:rPr>
          <w:i/>
        </w:rPr>
        <w:t xml:space="preserve">over a failed prediction. I obtained a copy of the same volume, which had</w:t>
      </w:r>
    </w:p>
    <w:p>
      <w:pPr>
        <w:ind w:left="360"/>
      </w:pPr>
      <w:r>
        <w:rPr>
          <w:i/>
        </w:rPr>
        <w:t xml:space="preserve">been altered in the same manner. However, the language surrounding</w:t>
      </w:r>
    </w:p>
    <w:p>
      <w:pPr>
        <w:ind w:left="360"/>
      </w:pPr>
      <w:r>
        <w:rPr>
          <w:i/>
        </w:rPr>
        <w:t xml:space="preserve">this 1974 prophecy is highly conditional; Norman wrote that the fleet</w:t>
      </w:r>
    </w:p>
    <w:p>
      <w:pPr>
        <w:ind w:left="360"/>
      </w:pPr>
      <w:r>
        <w:rPr>
          <w:i/>
        </w:rPr>
        <w:t xml:space="preserve">would land only when humanity had overcome its fear of extraterres-</w:t>
      </w:r>
    </w:p>
    <w:p>
      <w:pPr>
        <w:ind w:left="360"/>
      </w:pPr>
      <w:r>
        <w:rPr>
          <w:i/>
        </w:rPr>
        <w:t xml:space="preserve">trials (Norman 1974). As Tumminia notes—but does not emphasize—the</w:t>
      </w:r>
    </w:p>
    <w:p>
      <w:pPr>
        <w:ind w:left="360"/>
      </w:pPr>
      <w:r>
        <w:rPr>
          <w:i/>
        </w:rPr>
        <w:t xml:space="preserve">1975 landing prophecy was rescinded days before the anticipated arrival,</w:t>
      </w:r>
    </w:p>
    <w:p>
      <w:pPr>
        <w:ind w:left="360"/>
      </w:pPr>
      <w:r>
        <w:rPr>
          <w:i/>
        </w:rPr>
        <w:t xml:space="preserve">when a Unarian psychic revealed that the vision of the UFO fleet was not</w:t>
      </w:r>
    </w:p>
    <w:p>
      <w:pPr>
        <w:ind w:left="360"/>
      </w:pPr>
      <w:r>
        <w:rPr>
          <w:i/>
        </w:rPr>
        <w:t xml:space="preserve">a glimpse of the future, but of ancient Egypt (Norman 1975). By the time</w:t>
      </w:r>
    </w:p>
    <w:p>
      <w:pPr>
        <w:ind w:left="360"/>
      </w:pPr>
      <w:r>
        <w:rPr>
          <w:i/>
        </w:rPr>
        <w:t xml:space="preserve">27 September 1975 arrived, the Unarians no longer expected a landing.</w:t>
      </w:r>
    </w:p>
    <w:p>
      <w:pPr>
        <w:ind w:left="360"/>
      </w:pPr>
      <w:r>
        <w:rPr>
          <w:i/>
        </w:rPr>
        <w:t xml:space="preserve">While they expressed shock and disappointment at having mistaken an</w:t>
      </w:r>
    </w:p>
    <w:p>
      <w:pPr>
        <w:ind w:left="360"/>
      </w:pPr>
      <w:r>
        <w:rPr>
          <w:i/>
        </w:rPr>
        <w:t xml:space="preserve">ancient vision for a modern one, their belief system was not directly</w:t>
      </w:r>
    </w:p>
    <w:p>
      <w:pPr>
        <w:ind w:left="360"/>
      </w:pPr>
      <w:r>
        <w:rPr>
          <w:i/>
        </w:rPr>
        <w:t xml:space="preserve">falsified by external events. Even the later prediction of a 2001 UFO land-</w:t>
      </w:r>
    </w:p>
    <w:p>
      <w:pPr>
        <w:ind w:left="360"/>
      </w:pPr>
      <w:r>
        <w:rPr>
          <w:i/>
        </w:rPr>
        <w:t xml:space="preserve">ing, as Tumminia notes, was viewed by some Unarians as symbolic or</w:t>
      </w:r>
    </w:p>
    <w:p>
      <w:pPr>
        <w:ind w:left="360"/>
      </w:pPr>
      <w:r>
        <w:rPr>
          <w:i/>
        </w:rPr>
        <w:t xml:space="preserve">conditional before the date arrived.</w:t>
      </w:r>
    </w:p>
    <w:p>
      <w:pPr>
        <w:ind w:left="360"/>
      </w:pPr>
      <w:r>
        <w:rPr>
          <w:i/>
        </w:rPr>
        <w:t xml:space="preserve">The case of the Rouxist movement provides an ambiguous example</w:t>
      </w:r>
    </w:p>
    <w:p>
      <w:pPr>
        <w:ind w:left="360"/>
      </w:pPr>
      <w:r>
        <w:rPr>
          <w:i/>
        </w:rPr>
        <w:t xml:space="preserve">of a group surviving a failed apocalyptic prophecy. Van Fossen (1982)</w:t>
      </w:r>
    </w:p>
    <w:p>
      <w:pPr>
        <w:ind w:left="360"/>
      </w:pPr>
      <w:r>
        <w:rPr>
          <w:i/>
        </w:rPr>
        <w:t xml:space="preserve">writes that the Rouxists of France, whose founder first claimed to have</w:t>
      </w:r>
    </w:p>
    <w:p>
      <w:pPr>
        <w:ind w:left="360"/>
      </w:pPr>
      <w:r>
        <w:rPr>
          <w:i/>
        </w:rPr>
        <w:t xml:space="preserve">supernatural healing abilities in 1947, originally predicted the arrival of</w:t>
      </w:r>
    </w:p>
    <w:p>
      <w:pPr>
        <w:ind w:left="360"/>
      </w:pPr>
      <w:r>
        <w:rPr>
          <w:i/>
        </w:rPr>
        <w:t xml:space="preserve">the millennium in 1954, and that despite its non-arrival, the movement</w:t>
      </w:r>
    </w:p>
    <w:p>
      <w:pPr>
        <w:ind w:left="360"/>
      </w:pPr>
      <w:r>
        <w:rPr>
          <w:i/>
        </w:rPr>
        <w:t xml:space="preserve">continued to grow and still survives.</w:t>
      </w:r>
    </w:p>
    <w:p>
      <w:pPr>
        <w:ind w:left="360"/>
      </w:pPr>
      <w:r>
        <w:rPr>
          <w:i/>
        </w:rPr>
        <w:t xml:space="preserve">The movement’s founder claimed to be various figures, eventually</w:t>
      </w:r>
    </w:p>
    <w:p>
      <w:pPr>
        <w:ind w:left="360"/>
      </w:pPr>
      <w:r>
        <w:rPr>
          <w:i/>
        </w:rPr>
        <w:t xml:space="preserve">landing on a claim to be God. If the group survived a failed prophecy in</w:t>
      </w:r>
    </w:p>
    <w:p>
      <w:pPr>
        <w:ind w:left="360"/>
      </w:pPr>
      <w:r>
        <w:rPr>
          <w:i/>
        </w:rPr>
        <w:t xml:space="preserve">1954, this would be an example of a group with a novel source of knowl-</w:t>
      </w:r>
    </w:p>
    <w:p>
      <w:pPr>
        <w:ind w:left="360"/>
      </w:pPr>
      <w:r>
        <w:rPr>
          <w:i/>
        </w:rPr>
        <w:t xml:space="preserve">edge that survived a failed prophecy when relatively young. This may</w:t>
      </w:r>
    </w:p>
    <w:p>
      <w:pPr>
        <w:ind w:left="360"/>
      </w:pPr>
      <w:r>
        <w:rPr>
          <w:i/>
        </w:rPr>
        <w:t xml:space="preserve">be the correct interpretation. The challenge is that the claimed 1954</w:t>
      </w:r>
    </w:p>
    <w:p>
      <w:pPr>
        <w:ind w:left="360"/>
      </w:pPr>
      <w:r>
        <w:rPr>
          <w:i/>
        </w:rPr>
        <w:t xml:space="preserve">prophecy is quite obscure. Van Fossen (1982) appears to be the only</w:t>
      </w:r>
    </w:p>
    <w:p>
      <w:pPr>
        <w:ind w:left="360"/>
      </w:pPr>
      <w:r>
        <w:rPr>
          <w:i/>
        </w:rPr>
        <w:t xml:space="preserve">English-language source for any 1954 prophecy and he never provides a</w:t>
      </w:r>
    </w:p>
    <w:p>
      <w:pPr>
        <w:ind w:left="360"/>
      </w:pPr>
      <w:r>
        <w:rPr>
          <w:i/>
        </w:rPr>
        <w:t xml:space="preserve">translation or the original text of any prophecy referring to 1954.</w:t>
      </w:r>
    </w:p>
    <w:p>
      <w:pPr>
        <w:ind w:left="360"/>
      </w:pPr>
      <w:r>
        <w:rPr>
          <w:i/>
        </w:rPr>
        <w:t xml:space="preserve">Another source of ambiguity about the 1954 prophecy comes from</w:t>
      </w:r>
    </w:p>
    <w:p>
      <w:pPr>
        <w:ind w:left="360"/>
      </w:pPr>
      <w:r>
        <w:rPr>
          <w:i/>
        </w:rPr>
        <w:t xml:space="preserve">Van Fossen’s interviews of the group members. He writes that when he</w:t>
      </w:r>
    </w:p>
    <w:p>
      <w:pPr>
        <w:ind w:left="360"/>
      </w:pPr>
      <w:r>
        <w:rPr>
          <w:i/>
        </w:rPr>
        <w:t xml:space="preserve">interviewed members of the group in 1974 about the failed 1954 prophe-</w:t>
      </w:r>
    </w:p>
    <w:p>
      <w:pPr>
        <w:ind w:left="360"/>
      </w:pPr>
      <w:r>
        <w:rPr>
          <w:i/>
        </w:rPr>
        <w:t xml:space="preserve">cies, they “adamantly denied that they indicated any failures, contradic-</w:t>
      </w:r>
    </w:p>
    <w:p>
      <w:pPr>
        <w:ind w:left="360"/>
      </w:pPr>
      <w:r>
        <w:rPr>
          <w:i/>
        </w:rPr>
        <w:t xml:space="preserve">tions, or inconsistencies” (1982, 124). Are the members rationalizing a</w:t>
      </w:r>
    </w:p>
    <w:p>
      <w:pPr>
        <w:ind w:left="360"/>
      </w:pPr>
      <w:r>
        <w:rPr>
          <w:i/>
        </w:rPr>
        <w:t xml:space="preserve">past failed prophecy or are they correct that there was not a failed 1954</w:t>
      </w:r>
    </w:p>
    <w:p>
      <w:pPr>
        <w:ind w:left="360"/>
      </w:pPr>
      <w:r>
        <w:rPr>
          <w:i/>
        </w:rPr>
        <w:t xml:space="preserve">prophecy?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66                                                Failed Prophecies Are Fatal</w:t>
      </w:r>
    </w:p>
    <w:p>
      <w:pPr>
        <w:ind w:left="360"/>
      </w:pPr>
      <w:r>
        <w:rPr>
          <w:i/>
        </w:rPr>
        <w:t xml:space="preserve">The group does have a history of conditional prophecies. When one</w:t>
      </w:r>
    </w:p>
    <w:p>
      <w:pPr>
        <w:ind w:left="360"/>
      </w:pPr>
      <w:r>
        <w:rPr>
          <w:i/>
        </w:rPr>
        <w:t xml:space="preserve">follower of the group claimed that the Virgin Mary told her that they</w:t>
      </w:r>
    </w:p>
    <w:p>
      <w:pPr>
        <w:ind w:left="360"/>
      </w:pPr>
      <w:r>
        <w:rPr>
          <w:i/>
        </w:rPr>
        <w:t xml:space="preserve">would convert the Pope to their movement, the leader claimed that her</w:t>
      </w:r>
    </w:p>
    <w:p>
      <w:pPr>
        <w:ind w:left="360"/>
      </w:pPr>
      <w:r>
        <w:rPr>
          <w:i/>
        </w:rPr>
        <w:t xml:space="preserve">prophecy had failed because the group had not worked hard enough to</w:t>
      </w:r>
    </w:p>
    <w:p>
      <w:pPr>
        <w:ind w:left="360"/>
      </w:pPr>
      <w:r>
        <w:rPr>
          <w:i/>
        </w:rPr>
        <w:t xml:space="preserve">win new disciples. In later decades, 1980 would be set as the deadline for</w:t>
      </w:r>
    </w:p>
    <w:p>
      <w:pPr>
        <w:ind w:left="360"/>
      </w:pPr>
      <w:r>
        <w:rPr>
          <w:i/>
        </w:rPr>
        <w:t xml:space="preserve">the arrival of the new age, but the prophecy would be rescinded by the</w:t>
      </w:r>
    </w:p>
    <w:p>
      <w:pPr>
        <w:ind w:left="360"/>
      </w:pPr>
      <w:r>
        <w:rPr>
          <w:i/>
        </w:rPr>
        <w:t xml:space="preserve">group’s leaders in 1979, claiming that the followers were not sufficiently</w:t>
      </w:r>
    </w:p>
    <w:p>
      <w:pPr>
        <w:ind w:left="360"/>
      </w:pPr>
      <w:r>
        <w:rPr>
          <w:i/>
        </w:rPr>
        <w:t xml:space="preserve">worthy. Other accounts of the history of the Rouxists contain no refer-</w:t>
      </w:r>
    </w:p>
    <w:p>
      <w:pPr>
        <w:ind w:left="360"/>
      </w:pPr>
      <w:r>
        <w:rPr>
          <w:i/>
        </w:rPr>
        <w:t xml:space="preserve">ence to a failed millennial prophecy in 1954 (Dericquebourg 2008).</w:t>
      </w:r>
    </w:p>
    <w:p>
      <w:pPr>
        <w:ind w:left="360"/>
      </w:pPr>
      <w:r>
        <w:rPr>
          <w:i/>
        </w:rPr>
        <w:t xml:space="preserve">Pro-survival factors?</w:t>
      </w:r>
    </w:p>
    <w:p>
      <w:pPr>
        <w:ind w:left="360"/>
      </w:pPr>
      <w:r>
        <w:rPr>
          <w:i/>
        </w:rPr>
        <w:t xml:space="preserve">I suggested that either the age of a group or its reliance on an accepted</w:t>
      </w:r>
    </w:p>
    <w:p>
      <w:pPr>
        <w:ind w:left="360"/>
      </w:pPr>
      <w:r>
        <w:rPr>
          <w:i/>
        </w:rPr>
        <w:t xml:space="preserve">source of prophetic knowledge such as holy scripture might protect</w:t>
      </w:r>
    </w:p>
    <w:p>
      <w:pPr>
        <w:ind w:left="360"/>
      </w:pPr>
      <w:r>
        <w:rPr>
          <w:i/>
        </w:rPr>
        <w:t xml:space="preserve">groups from the negative effects of failed prophecies. The case studies</w:t>
      </w:r>
    </w:p>
    <w:p>
      <w:pPr>
        <w:ind w:left="360"/>
      </w:pPr>
      <w:r>
        <w:rPr>
          <w:i/>
        </w:rPr>
        <w:t xml:space="preserve">on failed prophecies cited above provide no evidence of old groups sur-</w:t>
      </w:r>
    </w:p>
    <w:p>
      <w:pPr>
        <w:ind w:left="360"/>
      </w:pPr>
      <w:r>
        <w:rPr>
          <w:i/>
        </w:rPr>
        <w:t xml:space="preserve">viving failed prophecies, as most of the groups that issued these proph-</w:t>
      </w:r>
    </w:p>
    <w:p>
      <w:pPr>
        <w:ind w:left="360"/>
      </w:pPr>
      <w:r>
        <w:rPr>
          <w:i/>
        </w:rPr>
        <w:t xml:space="preserve">ecies were quite young and set dates of fulfillment for the imminent</w:t>
      </w:r>
    </w:p>
    <w:p>
      <w:pPr>
        <w:ind w:left="360"/>
      </w:pPr>
      <w:r>
        <w:rPr>
          <w:i/>
        </w:rPr>
        <w:t xml:space="preserve">future. New groups often die after a failed prophecy, yet even decades-</w:t>
      </w:r>
    </w:p>
    <w:p>
      <w:pPr>
        <w:ind w:left="360"/>
      </w:pPr>
      <w:r>
        <w:rPr>
          <w:i/>
        </w:rPr>
        <w:t xml:space="preserve">old groups such as Mission de l’Esprit Saint can collapse immediately</w:t>
      </w:r>
    </w:p>
    <w:p>
      <w:pPr>
        <w:ind w:left="360"/>
      </w:pPr>
      <w:r>
        <w:rPr>
          <w:i/>
        </w:rPr>
        <w:t xml:space="preserve">after prophetic failure.</w:t>
      </w:r>
    </w:p>
    <w:p>
      <w:pPr>
        <w:ind w:left="360"/>
      </w:pPr>
      <w:r>
        <w:rPr>
          <w:i/>
        </w:rPr>
        <w:t xml:space="preserve">The source of prophetic knowledge may play a role in shaping how well</w:t>
      </w:r>
    </w:p>
    <w:p>
      <w:pPr>
        <w:ind w:left="360"/>
      </w:pPr>
      <w:r>
        <w:rPr>
          <w:i/>
        </w:rPr>
        <w:t xml:space="preserve">a religious group survives failed prophecy. All the groups from Dawson</w:t>
      </w:r>
    </w:p>
    <w:p>
      <w:pPr>
        <w:ind w:left="360"/>
      </w:pPr>
      <w:r>
        <w:rPr>
          <w:i/>
        </w:rPr>
        <w:t xml:space="preserve">(1999) that are known to have failed relied on novel sources of knowl-</w:t>
      </w:r>
    </w:p>
    <w:p>
      <w:pPr>
        <w:ind w:left="360"/>
      </w:pPr>
      <w:r>
        <w:rPr>
          <w:i/>
        </w:rPr>
        <w:t xml:space="preserve">edge. Of the groups that are known to survive, the two that experienced</w:t>
      </w:r>
    </w:p>
    <w:p>
      <w:pPr>
        <w:ind w:left="360"/>
      </w:pPr>
      <w:r>
        <w:rPr>
          <w:i/>
        </w:rPr>
        <w:t xml:space="preserve">substantial growth following failed prophecy (the Jehovah’s Witnesses</w:t>
      </w:r>
    </w:p>
    <w:p>
      <w:pPr>
        <w:ind w:left="360"/>
      </w:pPr>
      <w:r>
        <w:rPr>
          <w:i/>
        </w:rPr>
        <w:t xml:space="preserve">and the Millerites) both based their prediction on interpretations of the</w:t>
      </w:r>
    </w:p>
    <w:p>
      <w:pPr>
        <w:ind w:left="360"/>
      </w:pPr>
      <w:r>
        <w:rPr>
          <w:i/>
        </w:rPr>
        <w:t xml:space="preserve">Christian Bible, which was accepted as a holy and authoritative scripture</w:t>
      </w:r>
    </w:p>
    <w:p>
      <w:pPr>
        <w:ind w:left="360"/>
      </w:pPr>
      <w:r>
        <w:rPr>
          <w:i/>
        </w:rPr>
        <w:t xml:space="preserve">in the societies where the movements began.</w:t>
      </w:r>
    </w:p>
    <w:p>
      <w:pPr>
        <w:ind w:left="360"/>
      </w:pPr>
      <w:r>
        <w:rPr>
          <w:i/>
        </w:rPr>
        <w:t xml:space="preserve">If the Unarians are viewed as having experienced failed prophecy, they</w:t>
      </w:r>
    </w:p>
    <w:p>
      <w:pPr>
        <w:ind w:left="360"/>
      </w:pPr>
      <w:r>
        <w:rPr>
          <w:i/>
        </w:rPr>
        <w:t xml:space="preserve">survived it, while relying on psychic contact with extraterrestrials as</w:t>
      </w:r>
    </w:p>
    <w:p>
      <w:pPr>
        <w:ind w:left="360"/>
      </w:pPr>
      <w:r>
        <w:rPr>
          <w:i/>
        </w:rPr>
        <w:t xml:space="preserve">the source for their prophecies. While this is a novel source of knowl-</w:t>
      </w:r>
    </w:p>
    <w:p>
      <w:pPr>
        <w:ind w:left="360"/>
      </w:pPr>
      <w:r>
        <w:rPr>
          <w:i/>
        </w:rPr>
        <w:t xml:space="preserve">edge within the United States as a whole, Tumminia (2005) shows us that</w:t>
      </w:r>
    </w:p>
    <w:p>
      <w:pPr>
        <w:ind w:left="360"/>
      </w:pPr>
      <w:r>
        <w:rPr>
          <w:i/>
        </w:rPr>
        <w:t xml:space="preserve">the Unarians recruit from New Age and UFO believers, who are prob-</w:t>
      </w:r>
    </w:p>
    <w:p>
      <w:pPr>
        <w:ind w:left="360"/>
      </w:pPr>
      <w:r>
        <w:rPr>
          <w:i/>
        </w:rPr>
        <w:t xml:space="preserve">ably more likely to view psychic contact with extraterrestrials as a more</w:t>
      </w:r>
    </w:p>
    <w:p>
      <w:pPr>
        <w:ind w:left="360"/>
      </w:pPr>
      <w:r>
        <w:rPr>
          <w:i/>
        </w:rPr>
        <w:t xml:space="preserve">accepted source of knowledge than the general public does.</w:t>
      </w:r>
    </w:p>
    <w:p>
      <w:pPr>
        <w:ind w:left="360"/>
      </w:pPr>
      <w:r>
        <w:rPr>
          <w:i/>
        </w:rPr>
        <w:t xml:space="preserve">The case of the Bahai’s under the Provision of the Covenant warrants</w:t>
      </w:r>
    </w:p>
    <w:p>
      <w:pPr>
        <w:ind w:left="360"/>
      </w:pPr>
      <w:r>
        <w:rPr>
          <w:i/>
        </w:rPr>
        <w:t xml:space="preserve">particular discussion, as following the failure of their prophecy, the</w:t>
      </w:r>
    </w:p>
    <w:p>
      <w:pPr>
        <w:ind w:left="360"/>
      </w:pPr>
      <w:r>
        <w:rPr>
          <w:i/>
        </w:rPr>
        <w:t xml:space="preserve">leaders explicitly argued that the failure should not cast doubt upon</w:t>
      </w:r>
    </w:p>
    <w:p>
      <w:pPr>
        <w:ind w:left="360"/>
      </w:pPr>
      <w:r>
        <w:rPr>
          <w:i/>
        </w:rPr>
        <w:t xml:space="preserve">their movement, as their prophecy was only a failure of scriptural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           67</w:t>
      </w:r>
    </w:p>
    <w:p>
      <w:pPr>
        <w:ind w:left="360"/>
      </w:pPr>
      <w:r>
        <w:rPr>
          <w:i/>
        </w:rPr>
        <w:t xml:space="preserve">interpretation, not of religious authority. As reported by Balch et al.</w:t>
      </w:r>
    </w:p>
    <w:p>
      <w:pPr>
        <w:ind w:left="360"/>
      </w:pPr>
      <w:r>
        <w:rPr>
          <w:i/>
        </w:rPr>
        <w:t xml:space="preserve">(2000), the Bahai’s under the Provision of the Covenant are a small schis-</w:t>
      </w:r>
    </w:p>
    <w:p>
      <w:pPr>
        <w:ind w:left="360"/>
      </w:pPr>
      <w:r>
        <w:rPr>
          <w:i/>
        </w:rPr>
        <w:t xml:space="preserve">matic sect of the mainstream Baha’i religion founded by a chiropractor</w:t>
      </w:r>
    </w:p>
    <w:p>
      <w:pPr>
        <w:ind w:left="360"/>
      </w:pPr>
      <w:r>
        <w:rPr>
          <w:i/>
        </w:rPr>
        <w:t xml:space="preserve">Leland Jensen, who left the mainstream Baha’i religion in the 1960s after</w:t>
      </w:r>
    </w:p>
    <w:p>
      <w:pPr>
        <w:ind w:left="360"/>
      </w:pPr>
      <w:r>
        <w:rPr>
          <w:i/>
        </w:rPr>
        <w:t xml:space="preserve">a succession dispute about the rightful leadership of the faith. Jensen</w:t>
      </w:r>
    </w:p>
    <w:p>
      <w:pPr>
        <w:ind w:left="360"/>
      </w:pPr>
      <w:r>
        <w:rPr>
          <w:i/>
        </w:rPr>
        <w:t xml:space="preserve">would move to Montana and be sentenced to prison for sexual offenses.</w:t>
      </w:r>
    </w:p>
    <w:p>
      <w:pPr>
        <w:ind w:left="360"/>
      </w:pPr>
      <w:r>
        <w:rPr>
          <w:i/>
        </w:rPr>
        <w:t xml:space="preserve">While in prison, Jensen claimed he received a spiritual revelation naming</w:t>
      </w:r>
    </w:p>
    <w:p>
      <w:pPr>
        <w:ind w:left="360"/>
      </w:pPr>
      <w:r>
        <w:rPr>
          <w:i/>
        </w:rPr>
        <w:t xml:space="preserve">him a prophet who was to teach the true Bahai’s faith. Jensen would later</w:t>
      </w:r>
    </w:p>
    <w:p>
      <w:pPr>
        <w:ind w:left="360"/>
      </w:pPr>
      <w:r>
        <w:rPr>
          <w:i/>
        </w:rPr>
        <w:t xml:space="preserve">gain a key follower, Neil Chase, who would claim that Jensen’s claims to</w:t>
      </w:r>
    </w:p>
    <w:p>
      <w:pPr>
        <w:ind w:left="360"/>
      </w:pPr>
      <w:r>
        <w:rPr>
          <w:i/>
        </w:rPr>
        <w:t xml:space="preserve">be a prophet were vindicated by earlier prophecies from George Wil-</w:t>
      </w:r>
    </w:p>
    <w:p>
      <w:pPr>
        <w:ind w:left="360"/>
      </w:pPr>
      <w:r>
        <w:rPr>
          <w:i/>
        </w:rPr>
        <w:t xml:space="preserve">liams, a follower of Joseph Morris, whose prophecies are discussed else-</w:t>
      </w:r>
    </w:p>
    <w:p>
      <w:pPr>
        <w:ind w:left="360"/>
      </w:pPr>
      <w:r>
        <w:rPr>
          <w:i/>
        </w:rPr>
        <w:t xml:space="preserve">where in this article. Together, Jensen and Chase would issue various</w:t>
      </w:r>
    </w:p>
    <w:p>
      <w:pPr>
        <w:ind w:left="360"/>
      </w:pPr>
      <w:r>
        <w:rPr>
          <w:i/>
        </w:rPr>
        <w:t xml:space="preserve">predictions of nuclear war, comet strikes upon the earth, and various</w:t>
      </w:r>
    </w:p>
    <w:p>
      <w:pPr>
        <w:ind w:left="360"/>
      </w:pPr>
      <w:r>
        <w:rPr>
          <w:i/>
        </w:rPr>
        <w:t xml:space="preserve">other catastrophes which did not occur.</w:t>
      </w:r>
    </w:p>
    <w:p>
      <w:pPr>
        <w:ind w:left="360"/>
      </w:pPr>
      <w:r>
        <w:rPr>
          <w:i/>
        </w:rPr>
        <w:t xml:space="preserve">Although Jensen taught that he had received his mission through</w:t>
      </w:r>
    </w:p>
    <w:p>
      <w:pPr>
        <w:ind w:left="360"/>
      </w:pPr>
      <w:r>
        <w:rPr>
          <w:i/>
        </w:rPr>
        <w:t xml:space="preserve">supernatural revelation, following several failed prophecies, Chase and</w:t>
      </w:r>
    </w:p>
    <w:p>
      <w:pPr>
        <w:ind w:left="360"/>
      </w:pPr>
      <w:r>
        <w:rPr>
          <w:i/>
        </w:rPr>
        <w:t xml:space="preserve">Jensen insisted that their prophecies were based upon biblical interpre-</w:t>
      </w:r>
    </w:p>
    <w:p>
      <w:pPr>
        <w:ind w:left="360"/>
      </w:pPr>
      <w:r>
        <w:rPr>
          <w:i/>
        </w:rPr>
        <w:t xml:space="preserve">tation, not supernatural revelation.</w:t>
      </w:r>
    </w:p>
    <w:p>
      <w:pPr>
        <w:ind w:left="360"/>
      </w:pPr>
      <w:r>
        <w:rPr>
          <w:i/>
        </w:rPr>
        <w:t xml:space="preserve">The admission of human error was rationalized by making a sharp dis-</w:t>
      </w:r>
    </w:p>
    <w:p>
      <w:pPr>
        <w:ind w:left="360"/>
      </w:pPr>
      <w:r>
        <w:rPr>
          <w:i/>
        </w:rPr>
        <w:t xml:space="preserve">tinction between a prediction and prophecy. Prophecies came directly</w:t>
      </w:r>
    </w:p>
    <w:p>
      <w:pPr>
        <w:ind w:left="360"/>
      </w:pPr>
      <w:r>
        <w:rPr>
          <w:i/>
        </w:rPr>
        <w:t xml:space="preserve">from God, whereas the BUPC’s predictions were based on research and</w:t>
      </w:r>
    </w:p>
    <w:p>
      <w:pPr>
        <w:ind w:left="360"/>
      </w:pPr>
      <w:r>
        <w:rPr>
          <w:i/>
        </w:rPr>
        <w:t xml:space="preserve">logic, which are subject to human fallibility. As Chase put it: “We can’t be</w:t>
      </w:r>
    </w:p>
    <w:p>
      <w:pPr>
        <w:ind w:left="360"/>
      </w:pPr>
      <w:r>
        <w:rPr>
          <w:i/>
        </w:rPr>
        <w:t xml:space="preserve">false prophets because we don’t claim to be prophets. We simply inter-</w:t>
      </w:r>
    </w:p>
    <w:p>
      <w:pPr>
        <w:ind w:left="360"/>
      </w:pPr>
      <w:r>
        <w:rPr>
          <w:i/>
        </w:rPr>
        <w:t xml:space="preserve">pret what is already there in the Bible.” Jensen had always made this dis-</w:t>
      </w:r>
    </w:p>
    <w:p>
      <w:pPr>
        <w:ind w:left="360"/>
      </w:pPr>
      <w:r>
        <w:rPr>
          <w:i/>
        </w:rPr>
        <w:t xml:space="preserve">tinction, but it became increasingly important in the 1990s. According to</w:t>
      </w:r>
    </w:p>
    <w:p>
      <w:pPr>
        <w:ind w:left="360"/>
      </w:pPr>
      <w:r>
        <w:rPr>
          <w:i/>
        </w:rPr>
        <w:t xml:space="preserve">this reasoning, Jensen and Chase were only human and they could make</w:t>
      </w:r>
    </w:p>
    <w:p>
      <w:pPr>
        <w:ind w:left="360"/>
      </w:pPr>
      <w:r>
        <w:rPr>
          <w:i/>
        </w:rPr>
        <w:t xml:space="preserve">mistakes like everyone else. (Balch et al. 2000, 274)</w:t>
      </w:r>
    </w:p>
    <w:p>
      <w:pPr>
        <w:ind w:left="360"/>
      </w:pPr>
      <w:r>
        <w:rPr>
          <w:i/>
        </w:rPr>
        <w:t xml:space="preserve">The leaders of the group seemed to recognize that inaccurate interpreta-</w:t>
      </w:r>
    </w:p>
    <w:p>
      <w:pPr>
        <w:ind w:left="360"/>
      </w:pPr>
      <w:r>
        <w:rPr>
          <w:i/>
        </w:rPr>
        <w:t xml:space="preserve">tions of the Bible do not cast into doubt the reliability of the Bible, but</w:t>
      </w:r>
    </w:p>
    <w:p>
      <w:pPr>
        <w:ind w:left="360"/>
      </w:pPr>
      <w:r>
        <w:rPr>
          <w:i/>
        </w:rPr>
        <w:t xml:space="preserve">inaccurate claims delivered from God or angels might cast into doubt the</w:t>
      </w:r>
    </w:p>
    <w:p>
      <w:pPr>
        <w:ind w:left="360"/>
      </w:pPr>
      <w:r>
        <w:rPr>
          <w:i/>
        </w:rPr>
        <w:t xml:space="preserve">spiritual authority of those who talk to supernatural beings.</w:t>
      </w:r>
    </w:p>
    <w:p>
      <w:pPr>
        <w:ind w:left="360"/>
      </w:pPr>
      <w:r>
        <w:rPr>
          <w:i/>
        </w:rPr>
        <w:t xml:space="preserve">Spiritualization but not survival</w:t>
      </w:r>
    </w:p>
    <w:p>
      <w:pPr>
        <w:ind w:left="360"/>
      </w:pPr>
      <w:r>
        <w:rPr>
          <w:i/>
        </w:rPr>
        <w:t xml:space="preserve">Melton’s (1985) claim that groups respond to failed prophecy by rein-</w:t>
      </w:r>
    </w:p>
    <w:p>
      <w:pPr>
        <w:ind w:left="360"/>
      </w:pPr>
      <w:r>
        <w:rPr>
          <w:i/>
        </w:rPr>
        <w:t xml:space="preserve">terpreting their prophecy to entail a spiritual and invisible fulfillment</w:t>
      </w:r>
    </w:p>
    <w:p>
      <w:pPr>
        <w:ind w:left="360"/>
      </w:pPr>
      <w:r>
        <w:rPr>
          <w:i/>
        </w:rPr>
        <w:t xml:space="preserve">rather than a concrete and visible fulfillment is supported by the behav-</w:t>
      </w:r>
    </w:p>
    <w:p>
      <w:pPr>
        <w:ind w:left="360"/>
      </w:pPr>
      <w:r>
        <w:rPr>
          <w:i/>
        </w:rPr>
        <w:t xml:space="preserve">ior of many of the groups in the literature. Individual believers often</w:t>
      </w:r>
    </w:p>
    <w:p>
      <w:pPr>
        <w:ind w:left="360"/>
      </w:pPr>
      <w:r>
        <w:rPr>
          <w:i/>
        </w:rPr>
        <w:t xml:space="preserve">did claim to receive visions that provided guidance for movements after</w:t>
      </w:r>
    </w:p>
    <w:p>
      <w:pPr>
        <w:ind w:left="360"/>
      </w:pPr>
      <w:r>
        <w:rPr>
          <w:i/>
        </w:rPr>
        <w:t xml:space="preserve">prophecy failed. These visions could allow for the spiritualization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68                                               Failed Prophecies Are Fatal</w:t>
      </w:r>
    </w:p>
    <w:p>
      <w:pPr>
        <w:ind w:left="360"/>
      </w:pPr>
      <w:r>
        <w:rPr>
          <w:i/>
        </w:rPr>
        <w:t xml:space="preserve">reinterpretation of failed prophecies, to reveal that that the prophesied</w:t>
      </w:r>
    </w:p>
    <w:p>
      <w:pPr>
        <w:ind w:left="360"/>
      </w:pPr>
      <w:r>
        <w:rPr>
          <w:i/>
        </w:rPr>
        <w:t xml:space="preserve">event has been postponed or provide support for succession of leader-</w:t>
      </w:r>
    </w:p>
    <w:p>
      <w:pPr>
        <w:ind w:left="360"/>
      </w:pPr>
      <w:r>
        <w:rPr>
          <w:i/>
        </w:rPr>
        <w:t xml:space="preserve">ship in succession disputes. Most groups discussed in this article would</w:t>
      </w:r>
    </w:p>
    <w:p>
      <w:pPr>
        <w:ind w:left="360"/>
      </w:pPr>
      <w:r>
        <w:rPr>
          <w:i/>
        </w:rPr>
        <w:t xml:space="preserve">go on to claim further revelation after their prophecies failed. Many of</w:t>
      </w:r>
    </w:p>
    <w:p>
      <w:pPr>
        <w:ind w:left="360"/>
      </w:pPr>
      <w:r>
        <w:rPr>
          <w:i/>
        </w:rPr>
        <w:t xml:space="preserve">these groups still died.</w:t>
      </w:r>
    </w:p>
    <w:p>
      <w:pPr>
        <w:ind w:left="360"/>
      </w:pPr>
      <w:r>
        <w:rPr>
          <w:i/>
        </w:rPr>
        <w:t xml:space="preserve">Groups where some individuals claimed visions or other forms of rev-</w:t>
      </w:r>
    </w:p>
    <w:p>
      <w:pPr>
        <w:ind w:left="360"/>
      </w:pPr>
      <w:r>
        <w:rPr>
          <w:i/>
        </w:rPr>
        <w:t xml:space="preserve">elation and prophecies following failed prophecy include Dorothy Mar-</w:t>
      </w:r>
    </w:p>
    <w:p>
      <w:pPr>
        <w:ind w:left="360"/>
      </w:pPr>
      <w:r>
        <w:rPr>
          <w:i/>
        </w:rPr>
        <w:t xml:space="preserve">tin’s group (Festinger et al. 1956), the Morrisites (Anderson 1981), the</w:t>
      </w:r>
    </w:p>
    <w:p>
      <w:pPr>
        <w:ind w:left="360"/>
      </w:pPr>
      <w:r>
        <w:rPr>
          <w:i/>
        </w:rPr>
        <w:t xml:space="preserve">Rouxists (Van Fossen 1982), Chen Tao (Wright and Greil 2011), the Unar-</w:t>
      </w:r>
    </w:p>
    <w:p>
      <w:pPr>
        <w:ind w:left="360"/>
      </w:pPr>
      <w:r>
        <w:rPr>
          <w:i/>
        </w:rPr>
        <w:t xml:space="preserve">ians (Tumminia 1998), Universal Link (Melton 1985), Southcott’s follow-</w:t>
      </w:r>
    </w:p>
    <w:p>
      <w:pPr>
        <w:ind w:left="360"/>
      </w:pPr>
      <w:r>
        <w:rPr>
          <w:i/>
        </w:rPr>
        <w:t xml:space="preserve">ers (Melton 1985), the Millerites (Strayer 2022), Ichigen no Miya (Sanada</w:t>
      </w:r>
    </w:p>
    <w:p>
      <w:pPr>
        <w:ind w:left="360"/>
      </w:pPr>
      <w:r>
        <w:rPr>
          <w:i/>
        </w:rPr>
        <w:t xml:space="preserve">1979), and Baha’is under the Provision of the Covenant (Balch et al. 2000).</w:t>
      </w:r>
    </w:p>
    <w:p>
      <w:pPr>
        <w:ind w:left="360"/>
      </w:pPr>
      <w:r>
        <w:rPr>
          <w:i/>
        </w:rPr>
        <w:t xml:space="preserve">The Jehovah’s Witnesses would also go on to make many more apoc-</w:t>
      </w:r>
    </w:p>
    <w:p>
      <w:pPr>
        <w:ind w:left="360"/>
      </w:pPr>
      <w:r>
        <w:rPr>
          <w:i/>
        </w:rPr>
        <w:t xml:space="preserve">alyptic prophecies, but these were based on scriptural interpretation</w:t>
      </w:r>
    </w:p>
    <w:p>
      <w:pPr>
        <w:ind w:left="360"/>
      </w:pPr>
      <w:r>
        <w:rPr>
          <w:i/>
        </w:rPr>
        <w:t xml:space="preserve">rather than supernatural revelation. The groups in the literature did not</w:t>
      </w:r>
    </w:p>
    <w:p>
      <w:pPr>
        <w:ind w:left="360"/>
      </w:pPr>
      <w:r>
        <w:rPr>
          <w:i/>
        </w:rPr>
        <w:t xml:space="preserve">claim to experience shared group visions or to be witnesses of physical,</w:t>
      </w:r>
    </w:p>
    <w:p>
      <w:pPr>
        <w:ind w:left="360"/>
      </w:pPr>
      <w:r>
        <w:rPr>
          <w:i/>
        </w:rPr>
        <w:t xml:space="preserve">observable miracles. If cognitive dissonance explains the existence of</w:t>
      </w:r>
    </w:p>
    <w:p>
      <w:pPr>
        <w:ind w:left="360"/>
      </w:pPr>
      <w:r>
        <w:rPr>
          <w:i/>
        </w:rPr>
        <w:t xml:space="preserve">some of these visions, it shows limits to what kinds of spiritual experi-</w:t>
      </w:r>
    </w:p>
    <w:p>
      <w:pPr>
        <w:ind w:left="360"/>
      </w:pPr>
      <w:r>
        <w:rPr>
          <w:i/>
        </w:rPr>
        <w:t xml:space="preserve">ences disappointed believers have. Even a group that could have believed</w:t>
      </w:r>
    </w:p>
    <w:p>
      <w:pPr>
        <w:ind w:left="360"/>
      </w:pPr>
      <w:r>
        <w:rPr>
          <w:i/>
        </w:rPr>
        <w:t xml:space="preserve">that they witnessed a physical miracle, the followers of Joanna South-</w:t>
      </w:r>
    </w:p>
    <w:p>
      <w:pPr>
        <w:ind w:left="360"/>
      </w:pPr>
      <w:r>
        <w:rPr>
          <w:i/>
        </w:rPr>
        <w:t xml:space="preserve">cott, did not claim to experience an observable physical miracle after</w:t>
      </w:r>
    </w:p>
    <w:p>
      <w:pPr>
        <w:ind w:left="360"/>
      </w:pPr>
      <w:r>
        <w:rPr>
          <w:i/>
        </w:rPr>
        <w:t xml:space="preserve">Shiloh was not born. The absence of miracle claims, other than visions</w:t>
      </w:r>
    </w:p>
    <w:p>
      <w:pPr>
        <w:ind w:left="360"/>
      </w:pPr>
      <w:r>
        <w:rPr>
          <w:i/>
        </w:rPr>
        <w:t xml:space="preserve">following failed prophecies, also suggests that disappointed believers do</w:t>
      </w:r>
    </w:p>
    <w:p>
      <w:pPr>
        <w:ind w:left="360"/>
      </w:pPr>
      <w:r>
        <w:rPr>
          <w:i/>
        </w:rPr>
        <w:t xml:space="preserve">not generally turn to pious fraud to fabricate miracles.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Past scholars have claimed that religious believers ignored, rationalized,</w:t>
      </w:r>
    </w:p>
    <w:p>
      <w:pPr>
        <w:ind w:left="360"/>
      </w:pPr>
      <w:r>
        <w:rPr>
          <w:i/>
        </w:rPr>
        <w:t xml:space="preserve">or spiritualized past failed prophecies, allowing the groups that created</w:t>
      </w:r>
    </w:p>
    <w:p>
      <w:pPr>
        <w:ind w:left="360"/>
      </w:pPr>
      <w:r>
        <w:rPr>
          <w:i/>
        </w:rPr>
        <w:t xml:space="preserve">those prophecies to survive. But the case studies carefully assembled</w:t>
      </w:r>
    </w:p>
    <w:p>
      <w:pPr>
        <w:ind w:left="360"/>
      </w:pPr>
      <w:r>
        <w:rPr>
          <w:i/>
        </w:rPr>
        <w:t xml:space="preserve">by a variety of scholars since the publication of When Prophecy Fails do</w:t>
      </w:r>
    </w:p>
    <w:p>
      <w:pPr>
        <w:ind w:left="360"/>
      </w:pPr>
      <w:r>
        <w:rPr>
          <w:i/>
        </w:rPr>
        <w:t xml:space="preserve">not support that conclusion. In general, failed prophecies look fatal,</w:t>
      </w:r>
    </w:p>
    <w:p>
      <w:pPr>
        <w:ind w:left="360"/>
      </w:pPr>
      <w:r>
        <w:rPr>
          <w:i/>
        </w:rPr>
        <w:t xml:space="preserve">and groups that experience them usually fail. In some of the cases, this</w:t>
      </w:r>
    </w:p>
    <w:p>
      <w:pPr>
        <w:ind w:left="360"/>
      </w:pPr>
      <w:r>
        <w:rPr>
          <w:i/>
        </w:rPr>
        <w:t xml:space="preserve">looks causal. For instance, the group in When Prophecy Fails disbanded</w:t>
      </w:r>
    </w:p>
    <w:p>
      <w:pPr>
        <w:ind w:left="360"/>
      </w:pPr>
      <w:r>
        <w:rPr>
          <w:i/>
        </w:rPr>
        <w:t xml:space="preserve">almost immediately after the failure of prophecy. However, as we lack</w:t>
      </w:r>
    </w:p>
    <w:p>
      <w:pPr>
        <w:ind w:left="360"/>
      </w:pPr>
      <w:r>
        <w:rPr>
          <w:i/>
        </w:rPr>
        <w:t xml:space="preserve">data on all new religious movements, it cannot be conclusively shown</w:t>
      </w:r>
    </w:p>
    <w:p>
      <w:pPr>
        <w:ind w:left="360"/>
      </w:pPr>
      <w:r>
        <w:rPr>
          <w:i/>
        </w:rPr>
        <w:t xml:space="preserve">that failed prophecies consistently drive group demise or that groups</w:t>
      </w:r>
    </w:p>
    <w:p>
      <w:pPr>
        <w:ind w:left="360"/>
      </w:pPr>
      <w:r>
        <w:rPr>
          <w:i/>
        </w:rPr>
        <w:t xml:space="preserve">that experience failed prophecies dissolve sooner than groups that do</w:t>
      </w:r>
    </w:p>
    <w:p>
      <w:pPr>
        <w:ind w:left="360"/>
      </w:pPr>
      <w:r>
        <w:rPr>
          <w:i/>
        </w:rPr>
        <w:t xml:space="preserve">not. There is suggestive evidence from existing case studies that offering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             69</w:t>
      </w:r>
    </w:p>
    <w:p>
      <w:pPr>
        <w:ind w:left="360"/>
      </w:pPr>
      <w:r>
        <w:rPr>
          <w:i/>
        </w:rPr>
        <w:t xml:space="preserve">“predictions” based upon scriptural interpretation appears less harmful</w:t>
      </w:r>
    </w:p>
    <w:p>
      <w:pPr>
        <w:ind w:left="360"/>
      </w:pPr>
      <w:r>
        <w:rPr>
          <w:i/>
        </w:rPr>
        <w:t xml:space="preserve">than offering prophecies made through direct supernatural revelation.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Alma’itah, Q. S., and Z. Ul Haq. 2022. “The Concept of Messiah in Abrahamic</w:t>
      </w:r>
    </w:p>
    <w:p>
      <w:pPr>
        <w:ind w:left="360"/>
      </w:pPr>
      <w:r>
        <w:rPr>
          <w:i/>
        </w:rPr>
        <w:t xml:space="preserve">Religions: A Focused Study of the Eschatology of Sunni Islam.” Heliyon</w:t>
      </w:r>
    </w:p>
    <w:p>
      <w:pPr>
        <w:ind w:left="360"/>
      </w:pPr>
      <w:r>
        <w:rPr>
          <w:i/>
        </w:rPr>
        <w:t xml:space="preserve">8(3): e09080. https://doi.org/10.1016/j.heliyon.2022.e09080</w:t>
      </w:r>
    </w:p>
    <w:p>
      <w:pPr>
        <w:ind w:left="360"/>
      </w:pPr>
      <w:r>
        <w:rPr>
          <w:i/>
        </w:rPr>
        <w:t xml:space="preserve">Anderson, C. L. 1981. For Christ Will Come Tomorrow: The Saga of the Morrisites.</w:t>
      </w:r>
    </w:p>
    <w:p>
      <w:pPr>
        <w:ind w:left="360"/>
      </w:pPr>
      <w:r>
        <w:rPr>
          <w:i/>
        </w:rPr>
        <w:t xml:space="preserve">Denver, CO: Utah State University Press.</w:t>
      </w:r>
    </w:p>
    <w:p>
      <w:pPr>
        <w:ind w:left="360"/>
      </w:pPr>
      <w:r>
        <w:rPr>
          <w:i/>
        </w:rPr>
        <w:t xml:space="preserve">Bader, C. 1999. “When Prophecy Passes Unnoticed: New Perspectives on Failed</w:t>
      </w:r>
    </w:p>
    <w:p>
      <w:pPr>
        <w:ind w:left="360"/>
      </w:pPr>
      <w:r>
        <w:rPr>
          <w:i/>
        </w:rPr>
        <w:t xml:space="preserve">Prophecy.” Journal for the Scientific Study of Religion 38(1): 119. https://doi.</w:t>
      </w:r>
    </w:p>
    <w:p>
      <w:pPr>
        <w:ind w:left="360"/>
      </w:pPr>
      <w:r>
        <w:rPr>
          <w:i/>
        </w:rPr>
        <w:t xml:space="preserve">org/10.2307/1387588</w:t>
      </w:r>
    </w:p>
    <w:p>
      <w:pPr>
        <w:ind w:left="360"/>
      </w:pPr>
      <w:r>
        <w:rPr>
          <w:i/>
        </w:rPr>
        <w:t xml:space="preserve">Balch, R. W., G. Farnsworth, and S. Wilkins. 1983. “When the Bombs Drop.” Socio-</w:t>
      </w:r>
    </w:p>
    <w:p>
      <w:pPr>
        <w:ind w:left="360"/>
      </w:pPr>
      <w:r>
        <w:rPr>
          <w:i/>
        </w:rPr>
        <w:t xml:space="preserve">logical Perspectives 26(2): 137–158. https://doi.org/10.2307/1389088</w:t>
      </w:r>
    </w:p>
    <w:p>
      <w:pPr>
        <w:ind w:left="360"/>
      </w:pPr>
      <w:r>
        <w:rPr>
          <w:i/>
        </w:rPr>
        <w:t xml:space="preserve">———, J. Domitrovitch, B. L. Mahnke, and V. Morrison. 2000. “Fifteen Years of</w:t>
      </w:r>
    </w:p>
    <w:p>
      <w:pPr>
        <w:ind w:left="360"/>
      </w:pPr>
      <w:r>
        <w:rPr>
          <w:i/>
        </w:rPr>
        <w:t xml:space="preserve">Failed Prophecy: Coping with Cognitive Dissonance in a Baha’i Sect.” In</w:t>
      </w:r>
    </w:p>
    <w:p>
      <w:pPr>
        <w:ind w:left="360"/>
      </w:pPr>
      <w:r>
        <w:rPr>
          <w:i/>
        </w:rPr>
        <w:t xml:space="preserve">Expecting Armageddon: Essential Readings in Failed Prophecy, edited by J. R.</w:t>
      </w:r>
    </w:p>
    <w:p>
      <w:pPr>
        <w:ind w:left="360"/>
      </w:pPr>
      <w:r>
        <w:rPr>
          <w:i/>
        </w:rPr>
        <w:t xml:space="preserve">Stone, 269–284. London: Routledge.</w:t>
      </w:r>
    </w:p>
    <w:p>
      <w:pPr>
        <w:ind w:left="360"/>
      </w:pPr>
      <w:r>
        <w:rPr>
          <w:i/>
        </w:rPr>
        <w:t xml:space="preserve">Balleine, G. R. 1956. Past Finding Out: The Tragic Story of Joanna Southcott and Her</w:t>
      </w:r>
    </w:p>
    <w:p>
      <w:pPr>
        <w:ind w:left="360"/>
      </w:pPr>
      <w:r>
        <w:rPr>
          <w:i/>
        </w:rPr>
        <w:t xml:space="preserve">Successors. London: S.P.C.K.</w:t>
      </w:r>
    </w:p>
    <w:p>
      <w:pPr>
        <w:ind w:left="360"/>
      </w:pPr>
      <w:r>
        <w:rPr>
          <w:i/>
        </w:rPr>
        <w:t xml:space="preserve">Barkun, M. 2015. “The Occultists and the Spaceman: The Metamorphosis of Dor-</w:t>
      </w:r>
    </w:p>
    <w:p>
      <w:pPr>
        <w:ind w:left="360"/>
      </w:pPr>
      <w:r>
        <w:rPr>
          <w:i/>
        </w:rPr>
        <w:t xml:space="preserve">othy Martin.” In Handbook of Spiritualism and Channeling, edited by C. Gut-</w:t>
      </w:r>
    </w:p>
    <w:p>
      <w:pPr>
        <w:ind w:left="360"/>
      </w:pPr>
      <w:r>
        <w:rPr>
          <w:i/>
        </w:rPr>
        <w:t xml:space="preserve">tierez , 464–479. Leiden: Brill. https://doi.org/10.1163/9789004264083_022</w:t>
      </w:r>
    </w:p>
    <w:p>
      <w:pPr>
        <w:ind w:left="360"/>
      </w:pPr>
      <w:r>
        <w:rPr>
          <w:i/>
        </w:rPr>
        <w:t xml:space="preserve">Dawson, L. L. 1999. “When Prophecy Fails and Faith Persists: A Theoretical Over-</w:t>
      </w:r>
    </w:p>
    <w:p>
      <w:pPr>
        <w:ind w:left="360"/>
      </w:pPr>
      <w:r>
        <w:rPr>
          <w:i/>
        </w:rPr>
        <w:t xml:space="preserve">view.” Nova Religio 3(1): 60–82.</w:t>
      </w:r>
    </w:p>
    <w:p>
      <w:pPr>
        <w:ind w:left="360"/>
      </w:pPr>
      <w:r>
        <w:rPr>
          <w:i/>
        </w:rPr>
        <w:t xml:space="preserve">———. 2011. “Clearing the Underbrush: Moving beyond Festinger to a New</w:t>
      </w:r>
    </w:p>
    <w:p>
      <w:pPr>
        <w:ind w:left="360"/>
      </w:pPr>
      <w:r>
        <w:rPr>
          <w:i/>
        </w:rPr>
        <w:t xml:space="preserve">Paradigm for the Study of Failed Prophecy.” In How Prophecy Lives, edited</w:t>
      </w:r>
    </w:p>
    <w:p>
      <w:pPr>
        <w:ind w:left="360"/>
      </w:pPr>
      <w:r>
        <w:rPr>
          <w:i/>
        </w:rPr>
        <w:t xml:space="preserve">by D. Tumminia and W. H. Swatos, 69–98. Leiden: Brill. https://doi.</w:t>
      </w:r>
    </w:p>
    <w:p>
      <w:pPr>
        <w:ind w:left="360"/>
      </w:pPr>
      <w:r>
        <w:rPr>
          <w:i/>
        </w:rPr>
        <w:t xml:space="preserve">org/10.1163/9789004222687_006</w:t>
      </w:r>
    </w:p>
    <w:p>
      <w:pPr>
        <w:ind w:left="360"/>
      </w:pPr>
      <w:r>
        <w:rPr>
          <w:i/>
        </w:rPr>
        <w:t xml:space="preserve">Dein, S. 1997. “Lubavitch: A Contemporary Messianic Movement.” Journal of Con-</w:t>
      </w:r>
    </w:p>
    <w:p>
      <w:pPr>
        <w:ind w:left="360"/>
      </w:pPr>
      <w:r>
        <w:rPr>
          <w:i/>
        </w:rPr>
        <w:t xml:space="preserve">temporary Religion 12(2): 191–204.</w:t>
      </w:r>
    </w:p>
    <w:p>
      <w:pPr>
        <w:ind w:left="360"/>
      </w:pPr>
      <w:r>
        <w:rPr>
          <w:i/>
        </w:rPr>
        <w:t xml:space="preserve">———. 2011. Lubavitcher Messianism: What Really Happens When Prophecy Fails?</w:t>
      </w:r>
    </w:p>
    <w:p>
      <w:pPr>
        <w:ind w:left="360"/>
      </w:pPr>
      <w:r>
        <w:rPr>
          <w:i/>
        </w:rPr>
        <w:t xml:space="preserve">London: A&amp;C Black.</w:t>
      </w:r>
    </w:p>
    <w:p>
      <w:pPr>
        <w:ind w:left="360"/>
      </w:pPr>
      <w:r>
        <w:rPr>
          <w:i/>
        </w:rPr>
        <w:t xml:space="preserve">Dericquebourg, R. 2008. Les adeptes du Christ de Montfavet: Towards the Resur-</w:t>
      </w:r>
    </w:p>
    <w:p>
      <w:pPr>
        <w:ind w:left="360"/>
      </w:pPr>
      <w:r>
        <w:rPr>
          <w:i/>
        </w:rPr>
        <w:t xml:space="preserve">gence of a Cult or the Transformation of a Minority Religious Group</w:t>
      </w:r>
    </w:p>
    <w:p>
      <w:pPr>
        <w:ind w:left="360"/>
      </w:pPr>
      <w:r>
        <w:rPr>
          <w:i/>
        </w:rPr>
        <w:t xml:space="preserve">into a Circle of Thought? http://www.ethnographiques.org/IMG/pdf/</w:t>
      </w:r>
    </w:p>
    <w:p>
      <w:pPr>
        <w:ind w:left="360"/>
      </w:pPr>
      <w:r>
        <w:rPr>
          <w:i/>
        </w:rPr>
        <w:t xml:space="preserve">arDericquebourg.pdf</w:t>
      </w:r>
    </w:p>
    <w:p>
      <w:pPr>
        <w:ind w:left="360"/>
      </w:pPr>
      <w:r>
        <w:rPr>
          <w:i/>
        </w:rPr>
        <w:t xml:space="preserve">Earhart, H. B. 1983. The New Religions of Japan: A Bibliography of Western-Language</w:t>
      </w:r>
    </w:p>
    <w:p>
      <w:pPr>
        <w:ind w:left="360"/>
      </w:pPr>
      <w:r>
        <w:rPr>
          <w:i/>
        </w:rPr>
        <w:t xml:space="preserve">Materials (Vol. 9). Center for Japanese Studies, University of Michigan.</w:t>
      </w:r>
    </w:p>
    <w:p>
      <w:pPr>
        <w:ind w:left="360"/>
      </w:pPr>
      <w:r>
        <w:rPr>
          <w:i/>
        </w:rPr>
        <w:t xml:space="preserve">Festinger, L. 1957. A Theory of Cognitive Dissonance. Palo Alto, CA: Stanford Uni-</w:t>
      </w:r>
    </w:p>
    <w:p>
      <w:pPr>
        <w:ind w:left="360"/>
      </w:pPr>
      <w:r>
        <w:rPr>
          <w:i/>
        </w:rPr>
        <w:t xml:space="preserve">versity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70                                                      Failed Prophecies Are Fatal</w:t>
      </w:r>
    </w:p>
    <w:p>
      <w:pPr>
        <w:ind w:left="360"/>
      </w:pPr>
      <w:r>
        <w:rPr>
          <w:i/>
        </w:rPr>
        <w:t xml:space="preserve">———, H. W. Riecken, and S. Schachter. 1956. When Prophecy Fails. New York, NY:</w:t>
      </w:r>
    </w:p>
    <w:p>
      <w:pPr>
        <w:ind w:left="360"/>
      </w:pPr>
      <w:r>
        <w:rPr>
          <w:i/>
        </w:rPr>
        <w:t xml:space="preserve">Harper Torch-Books.</w:t>
      </w:r>
    </w:p>
    <w:p>
      <w:pPr>
        <w:ind w:left="360"/>
      </w:pPr>
      <w:r>
        <w:rPr>
          <w:i/>
        </w:rPr>
        <w:t xml:space="preserve">Halford, L. J., C. L. Anderson, and R. E. Clark. 1981. “Prophecy Fails Again and</w:t>
      </w:r>
    </w:p>
    <w:p>
      <w:pPr>
        <w:ind w:left="360"/>
      </w:pPr>
      <w:r>
        <w:rPr>
          <w:i/>
        </w:rPr>
        <w:t xml:space="preserve">Again: The Morrisites.” Free Inquiry in Creative Sociology 9(1): 5–10.</w:t>
      </w:r>
    </w:p>
    <w:p>
      <w:pPr>
        <w:ind w:left="360"/>
      </w:pPr>
      <w:r>
        <w:rPr>
          <w:i/>
        </w:rPr>
        <w:t xml:space="preserve">Hardyck, J. A. and M. Braden. 1962. “Prophecy Fails Again: A Report of a Failure</w:t>
      </w:r>
    </w:p>
    <w:p>
      <w:pPr>
        <w:ind w:left="360"/>
      </w:pPr>
      <w:r>
        <w:rPr>
          <w:i/>
        </w:rPr>
        <w:t xml:space="preserve">to Replicate.” The Journal of Abnormal and Social Psychology 65(2): 136–141.</w:t>
      </w:r>
    </w:p>
    <w:p>
      <w:pPr>
        <w:ind w:left="360"/>
      </w:pPr>
      <w:r>
        <w:rPr>
          <w:i/>
        </w:rPr>
        <w:t xml:space="preserve">https://doi.org/10.1037/h0048636</w:t>
      </w:r>
    </w:p>
    <w:p>
      <w:pPr>
        <w:ind w:left="360"/>
      </w:pPr>
      <w:r>
        <w:rPr>
          <w:i/>
        </w:rPr>
        <w:t xml:space="preserve">Kelly, T. 2023. “Debunking ‘When Prophecy Fails.’” Working Paper.</w:t>
      </w:r>
    </w:p>
    <w:p>
      <w:pPr>
        <w:ind w:left="360"/>
      </w:pPr>
      <w:r>
        <w:rPr>
          <w:i/>
        </w:rPr>
        <w:t xml:space="preserve">Knight, G. R. 1993. Millennial Fever and the End of the World: a Study of Millerite</w:t>
      </w:r>
    </w:p>
    <w:p>
      <w:pPr>
        <w:ind w:left="360"/>
      </w:pPr>
      <w:r>
        <w:rPr>
          <w:i/>
        </w:rPr>
        <w:t xml:space="preserve">Adventism. Boise, ID: Pacific Press.</w:t>
      </w:r>
    </w:p>
    <w:p>
      <w:pPr>
        <w:ind w:left="360"/>
      </w:pPr>
      <w:r>
        <w:rPr>
          <w:i/>
        </w:rPr>
        <w:t xml:space="preserve">———. 1999. A Brief History of Seventh-Day Adventists. Hagerstown, MD: Review</w:t>
      </w:r>
    </w:p>
    <w:p>
      <w:pPr>
        <w:ind w:left="360"/>
      </w:pPr>
      <w:r>
        <w:rPr>
          <w:i/>
        </w:rPr>
        <w:t xml:space="preserve">and Herald Pub Assoc.</w:t>
      </w:r>
    </w:p>
    <w:p>
      <w:pPr>
        <w:ind w:left="360"/>
      </w:pPr>
      <w:r>
        <w:rPr>
          <w:i/>
        </w:rPr>
        <w:t xml:space="preserve">The Living Record. 2023a. The Living Record – the Universal Link. July 31. https://</w:t>
      </w:r>
    </w:p>
    <w:p>
      <w:pPr>
        <w:ind w:left="360"/>
      </w:pPr>
      <w:r>
        <w:rPr>
          <w:i/>
        </w:rPr>
        <w:t xml:space="preserve">celebratingoneincrediblefamily.org/the-living-record-the-universal-</w:t>
      </w:r>
    </w:p>
    <w:p>
      <w:pPr>
        <w:ind w:left="360"/>
      </w:pPr>
      <w:r>
        <w:rPr>
          <w:i/>
        </w:rPr>
        <w:t xml:space="preserve">link</w:t>
      </w:r>
    </w:p>
    <w:p>
      <w:pPr>
        <w:ind w:left="360"/>
      </w:pPr>
      <w:r>
        <w:rPr>
          <w:i/>
        </w:rPr>
        <w:t xml:space="preserve">———. 2023b. The Living Record – the Universal Foundation. June 31. https://</w:t>
      </w:r>
    </w:p>
    <w:p>
      <w:pPr>
        <w:ind w:left="360"/>
      </w:pPr>
      <w:r>
        <w:rPr>
          <w:i/>
        </w:rPr>
        <w:t xml:space="preserve">celebratingoneincrediblefamily.org/the-living-record-the-universal-</w:t>
      </w:r>
    </w:p>
    <w:p>
      <w:pPr>
        <w:ind w:left="360"/>
      </w:pPr>
      <w:r>
        <w:rPr>
          <w:i/>
        </w:rPr>
        <w:t xml:space="preserve">foundation</w:t>
      </w:r>
    </w:p>
    <w:p>
      <w:pPr>
        <w:ind w:left="360"/>
      </w:pPr>
      <w:r>
        <w:rPr>
          <w:i/>
        </w:rPr>
        <w:t xml:space="preserve">Macmillan, A. 1957. Faith on the March. Hoboken, NJ: Prentice Hall.</w:t>
      </w:r>
    </w:p>
    <w:p>
      <w:pPr>
        <w:ind w:left="360"/>
      </w:pPr>
      <w:r>
        <w:rPr>
          <w:i/>
        </w:rPr>
        <w:t xml:space="preserve">Melton, J. G. 1985. “Spiritualization and Reaffirmation: What Really Happens</w:t>
      </w:r>
    </w:p>
    <w:p>
      <w:pPr>
        <w:ind w:left="360"/>
      </w:pPr>
      <w:r>
        <w:rPr>
          <w:i/>
        </w:rPr>
        <w:t xml:space="preserve">When Prophecy Fails.” American Studies 26(2): 17–29. http://www.jstor.</w:t>
      </w:r>
    </w:p>
    <w:p>
      <w:pPr>
        <w:ind w:left="360"/>
      </w:pPr>
      <w:r>
        <w:rPr>
          <w:i/>
        </w:rPr>
        <w:t xml:space="preserve">org/stable/40641958</w:t>
      </w:r>
    </w:p>
    <w:p>
      <w:pPr>
        <w:ind w:left="360"/>
      </w:pPr>
      <w:r>
        <w:rPr>
          <w:i/>
        </w:rPr>
        <w:t xml:space="preserve">Morris, J. 1886. The “Spirit Prevails”. San Francisco, CA: GS Dove. JA Dover &amp; Com-</w:t>
      </w:r>
    </w:p>
    <w:p>
      <w:pPr>
        <w:ind w:left="360"/>
      </w:pPr>
      <w:r>
        <w:rPr>
          <w:i/>
        </w:rPr>
        <w:t xml:space="preserve">pany, printers.</w:t>
      </w:r>
    </w:p>
    <w:p>
      <w:pPr>
        <w:ind w:left="360"/>
      </w:pPr>
      <w:r>
        <w:rPr>
          <w:i/>
        </w:rPr>
        <w:t xml:space="preserve">Palmer, S. J. and N. Finn. 1992. “Coping with Apocalypse in Canada: Experiences</w:t>
      </w:r>
    </w:p>
    <w:p>
      <w:pPr>
        <w:ind w:left="360"/>
      </w:pPr>
      <w:r>
        <w:rPr>
          <w:i/>
        </w:rPr>
        <w:t xml:space="preserve">of Endtime in la Mission de l’Esprit Saint and the Institute of Applied</w:t>
      </w:r>
    </w:p>
    <w:p>
      <w:pPr>
        <w:ind w:left="360"/>
      </w:pPr>
      <w:r>
        <w:rPr>
          <w:i/>
        </w:rPr>
        <w:t xml:space="preserve">Metaphysics.” Sociological Analysis 53(4): 397–415.</w:t>
      </w:r>
    </w:p>
    <w:p>
      <w:pPr>
        <w:ind w:left="360"/>
      </w:pPr>
      <w:r>
        <w:rPr>
          <w:i/>
        </w:rPr>
        <w:t xml:space="preserve">Rogerson, A. 1969. Millions Now Living Will Never Die: A Study of Jehovah’s Witnesses.</w:t>
      </w:r>
    </w:p>
    <w:p>
      <w:pPr>
        <w:ind w:left="360"/>
      </w:pPr>
      <w:r>
        <w:rPr>
          <w:i/>
        </w:rPr>
        <w:t xml:space="preserve">London: Constable.</w:t>
      </w:r>
    </w:p>
    <w:p>
      <w:pPr>
        <w:ind w:left="360"/>
      </w:pPr>
      <w:r>
        <w:rPr>
          <w:i/>
        </w:rPr>
        <w:t xml:space="preserve">Sanada, T. 1979. “After Prophecy Fails: A Reappraisal of a Japanese Case.” Japa-</w:t>
      </w:r>
    </w:p>
    <w:p>
      <w:pPr>
        <w:ind w:left="360"/>
      </w:pPr>
      <w:r>
        <w:rPr>
          <w:i/>
        </w:rPr>
        <w:t xml:space="preserve">nese Journal of Religious Studies 6(1/2): 217–237.</w:t>
      </w:r>
    </w:p>
    <w:p>
      <w:pPr>
        <w:ind w:left="360"/>
      </w:pPr>
      <w:r>
        <w:rPr>
          <w:i/>
        </w:rPr>
        <w:t xml:space="preserve">Shaffir, W. 1993. “Jewish Messianic Lubavitch-Style: An Interim Report.” Jewish</w:t>
      </w:r>
    </w:p>
    <w:p>
      <w:pPr>
        <w:ind w:left="360"/>
      </w:pPr>
      <w:r>
        <w:rPr>
          <w:i/>
        </w:rPr>
        <w:t xml:space="preserve">Journal of Sociology 35(2): 115–128.</w:t>
      </w:r>
    </w:p>
    <w:p>
      <w:pPr>
        <w:ind w:left="360"/>
      </w:pPr>
      <w:r>
        <w:rPr>
          <w:i/>
        </w:rPr>
        <w:t xml:space="preserve">———. 1994. “Interpreting Adversity: Dynamics of Commitment in a Messianic</w:t>
      </w:r>
    </w:p>
    <w:p>
      <w:pPr>
        <w:ind w:left="360"/>
      </w:pPr>
      <w:r>
        <w:rPr>
          <w:i/>
        </w:rPr>
        <w:t xml:space="preserve">Redemption campaign.” Jewish Journal of Sociology 36(1): 43–53.</w:t>
      </w:r>
    </w:p>
    <w:p>
      <w:pPr>
        <w:ind w:left="360"/>
      </w:pPr>
      <w:r>
        <w:rPr>
          <w:i/>
        </w:rPr>
        <w:t xml:space="preserve">———. 2000. “When Prophecy Is Not Validated: Explaining the Unexpected in a</w:t>
      </w:r>
    </w:p>
    <w:p>
      <w:pPr>
        <w:ind w:left="360"/>
      </w:pPr>
      <w:r>
        <w:rPr>
          <w:i/>
        </w:rPr>
        <w:t xml:space="preserve">Messianic Campaign.” In Expecting Armageddon: Essential Readings in Failed</w:t>
      </w:r>
    </w:p>
    <w:p>
      <w:pPr>
        <w:ind w:left="360"/>
      </w:pPr>
      <w:r>
        <w:rPr>
          <w:i/>
        </w:rPr>
        <w:t xml:space="preserve">Prophecy, edited by J. R . Stone, 251–267. London: Routledge.</w:t>
      </w:r>
    </w:p>
    <w:p>
      <w:pPr>
        <w:ind w:left="360"/>
      </w:pPr>
      <w:r>
        <w:rPr>
          <w:i/>
        </w:rPr>
        <w:t xml:space="preserve">Singelenberg, R. 1989. “‘It Separated the Wheat from the Chaff’: the ‘1975’ Proph-</w:t>
      </w:r>
    </w:p>
    <w:p>
      <w:pPr>
        <w:ind w:left="360"/>
      </w:pPr>
      <w:r>
        <w:rPr>
          <w:i/>
        </w:rPr>
        <w:t xml:space="preserve">ecy and Its Impact among Dutch Jehovah’s Witnesses.” Sociological Analy-</w:t>
      </w:r>
    </w:p>
    <w:p>
      <w:pPr>
        <w:ind w:left="360"/>
      </w:pPr>
      <w:r>
        <w:rPr>
          <w:i/>
        </w:rPr>
        <w:t xml:space="preserve">sis 50(1): 23. https://doi.org/10.2307/3710916</w:t>
      </w:r>
    </w:p>
    <w:p>
      <w:pPr>
        <w:ind w:left="360"/>
      </w:pPr>
      <w:r>
        <w:rPr>
          <w:i/>
        </w:rPr>
        <w:t xml:space="preserve">Stone, J. R. 2000. Expecting Armageddon. London: Routledge.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i/>
        </w:rPr>
        <w:t xml:space="preserve">Thomas Kelly                                                                            71</w:t>
      </w:r>
    </w:p>
    <w:p>
      <w:pPr>
        <w:ind w:left="360"/>
      </w:pPr>
      <w:r>
        <w:rPr>
          <w:i/>
        </w:rPr>
        <w:t xml:space="preserve">———. 2011. “The Festinger Theory on Failed Prophecy and Dissonance: A</w:t>
      </w:r>
    </w:p>
    <w:p>
      <w:pPr>
        <w:ind w:left="360"/>
      </w:pPr>
      <w:r>
        <w:rPr>
          <w:i/>
        </w:rPr>
        <w:t xml:space="preserve">Survey and Critique.” In How Prophecy Lives, edited by D. Tumminia and</w:t>
      </w:r>
    </w:p>
    <w:p>
      <w:pPr>
        <w:ind w:left="360"/>
      </w:pPr>
      <w:r>
        <w:rPr>
          <w:i/>
        </w:rPr>
        <w:t xml:space="preserve">W. H. Swatos, 41–68. Leiden: Brill.</w:t>
      </w:r>
    </w:p>
    <w:p>
      <w:pPr>
        <w:ind w:left="360"/>
      </w:pPr>
      <w:r>
        <w:rPr>
          <w:i/>
        </w:rPr>
        <w:t xml:space="preserve">Strayer, B. E. 2022. Edson, Hiram (1806–1882). ESDA. https://encyclopedia.adventist.</w:t>
      </w:r>
    </w:p>
    <w:p>
      <w:pPr>
        <w:ind w:left="360"/>
      </w:pPr>
      <w:r>
        <w:rPr>
          <w:i/>
        </w:rPr>
        <w:t xml:space="preserve">org/article?id=BJIN&amp;highlight=September%2B16</w:t>
      </w:r>
    </w:p>
    <w:p>
      <w:pPr>
        <w:ind w:left="360"/>
      </w:pPr>
      <w:r>
        <w:rPr>
          <w:i/>
        </w:rPr>
        <w:t xml:space="preserve">Tumminia, D. G. 1998. “How Prophecy Never Fails: Interpretive Reason in a Fly-</w:t>
      </w:r>
    </w:p>
    <w:p>
      <w:pPr>
        <w:ind w:left="360"/>
      </w:pPr>
      <w:r>
        <w:rPr>
          <w:i/>
        </w:rPr>
        <w:t xml:space="preserve">ing-Saucer Group.” Sociology of Religion 59(2): 157–170.</w:t>
      </w:r>
    </w:p>
    <w:p>
      <w:pPr>
        <w:ind w:left="360"/>
      </w:pPr>
      <w:r>
        <w:rPr>
          <w:i/>
        </w:rPr>
        <w:t xml:space="preserve">———. 2005. When Prophecy Never Fails: Myth and Reality in a Flying-Saucer Group.</w:t>
      </w:r>
    </w:p>
    <w:p>
      <w:pPr>
        <w:ind w:left="360"/>
      </w:pPr>
      <w:r>
        <w:rPr>
          <w:i/>
        </w:rPr>
        <w:t xml:space="preserve">Oxford: Oxford University Press.</w:t>
      </w:r>
    </w:p>
    <w:p>
      <w:pPr>
        <w:ind w:left="360"/>
      </w:pPr>
      <w:r>
        <w:rPr>
          <w:i/>
        </w:rPr>
        <w:t xml:space="preserve">Van Fossen, A. B. 1982. Disciples of the Living God: The Origins, Prophetic failures, Hier-</w:t>
      </w:r>
    </w:p>
    <w:p>
      <w:pPr>
        <w:ind w:left="360"/>
      </w:pPr>
      <w:r>
        <w:rPr>
          <w:i/>
        </w:rPr>
        <w:t xml:space="preserve">archies and Survival of a Contemporary French Messianic Movement. Princeton:</w:t>
      </w:r>
    </w:p>
    <w:p>
      <w:pPr>
        <w:ind w:left="360"/>
      </w:pPr>
      <w:r>
        <w:rPr>
          <w:i/>
        </w:rPr>
        <w:t xml:space="preserve">Princeton University Press.</w:t>
      </w:r>
    </w:p>
    <w:p>
      <w:pPr>
        <w:ind w:left="360"/>
      </w:pPr>
      <w:r>
        <w:rPr>
          <w:i/>
        </w:rPr>
        <w:t xml:space="preserve">———. 2000. “How Do Movements Survive Failures of Prophecy.” In Expect-</w:t>
      </w:r>
    </w:p>
    <w:p>
      <w:pPr>
        <w:ind w:left="360"/>
      </w:pPr>
      <w:r>
        <w:rPr>
          <w:i/>
        </w:rPr>
        <w:t xml:space="preserve">ing Armageddon: Essential Readings in Failed Prophecy, edited by J. R. Stone,</w:t>
      </w:r>
    </w:p>
    <w:p>
      <w:pPr>
        <w:ind w:left="360"/>
      </w:pPr>
      <w:r>
        <w:rPr>
          <w:i/>
        </w:rPr>
        <w:t xml:space="preserve">175–190. London: Routledge.</w:t>
      </w:r>
    </w:p>
    <w:p>
      <w:pPr>
        <w:ind w:left="360"/>
      </w:pPr>
      <w:r>
        <w:rPr>
          <w:i/>
        </w:rPr>
        <w:t xml:space="preserve">Wilson, B. 1978. “When Prophecy Failed.” New Society 43(799): 183–184.</w:t>
      </w:r>
    </w:p>
    <w:p>
      <w:pPr>
        <w:ind w:left="360"/>
      </w:pPr>
      <w:r>
        <w:rPr>
          <w:i/>
        </w:rPr>
        <w:t xml:space="preserve">Wright, S. 1998. “Chen Tao: A Case Study in the Failure of Prophecy.” Paper pre-</w:t>
      </w:r>
    </w:p>
    <w:p>
      <w:pPr>
        <w:ind w:left="360"/>
      </w:pPr>
      <w:r>
        <w:rPr>
          <w:i/>
        </w:rPr>
        <w:t xml:space="preserve">sented at Society for the Scientific Study of Religion. Montreal, 6–8 November.</w:t>
      </w:r>
    </w:p>
    <w:p>
      <w:pPr>
        <w:ind w:left="360"/>
      </w:pPr>
      <w:r>
        <w:rPr>
          <w:i/>
        </w:rPr>
        <w:t xml:space="preserve">———, and A. L. Greil. 2011. “Failed Prophecy and Group Demise: The Case of</w:t>
      </w:r>
    </w:p>
    <w:p>
      <w:pPr>
        <w:ind w:left="360"/>
      </w:pPr>
      <w:r>
        <w:rPr>
          <w:i/>
        </w:rPr>
        <w:t xml:space="preserve">Chen Tao.” In How Prophecy Lives, edited by D. Tumminia and W. H. Swatos,</w:t>
      </w:r>
    </w:p>
    <w:p>
      <w:pPr>
        <w:ind w:left="360"/>
      </w:pPr>
      <w:r>
        <w:rPr>
          <w:i/>
        </w:rPr>
        <w:t xml:space="preserve">153–171. Leiden: Brill.</w:t>
      </w:r>
    </w:p>
    <w:p>
      <w:pPr>
        <w:ind w:left="360"/>
      </w:pPr>
      <w:r>
        <w:rPr>
          <w:i/>
        </w:rPr>
        <w:t xml:space="preserve">Zygmunt, J. F. 1970. “Prophetic Failure and Chiliastic Identity: The Case of Jeho-</w:t>
      </w:r>
    </w:p>
    <w:p>
      <w:pPr>
        <w:ind w:left="360"/>
      </w:pPr>
      <w:r>
        <w:rPr>
          <w:i/>
        </w:rPr>
        <w:t xml:space="preserve">vah’s Witnesses.” American Journal of Sociology 75(6): 926–948. https://doi.</w:t>
      </w:r>
    </w:p>
    <w:p>
      <w:pPr>
        <w:ind w:left="360"/>
      </w:pPr>
      <w:r>
        <w:rPr>
          <w:i/>
        </w:rPr>
        <w:t xml:space="preserve">org/10.1086/224846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Equinox Publishing Ltd. 2025</w:t>
      </w:r>
    </w:p>
    <w:p>
      <w:pPr>
        <w:ind w:left="360"/>
      </w:pPr>
      <w:r>
        <w:rPr>
          <w:color w:val="555555"/>
          <w:sz w:val="18"/>
        </w:rPr>
        <w:t xml:space="preserve">— Failed Prophecies Are Fatal (Used by permission of the curator)</w:t>
      </w:r>
    </w:p>
    <w:p/>
  </w:body>
</w:document>
</file>