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Prophet in Modern Times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L. M. Nicolas, A Prophet in Modern Times,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Modern</w:t>
      </w:r>
    </w:p>
    <w:p>
      <w:pPr>
        <w:ind w:left="360"/>
      </w:pPr>
      <w:r>
        <w:rPr>
          <w:i/>
        </w:rPr>
        <w:t xml:space="preserve">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 Nicolas</w:t>
      </w:r>
    </w:p>
    <w:p>
      <w:pPr>
        <w:ind w:left="360"/>
      </w:pPr>
      <w:r>
        <w:rPr>
          <w:i/>
        </w:rPr>
        <w:t xml:space="preserve">Peter Terry, translator and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 of the Babi Studies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English translation of the first biography of Hají Siyyid ‘Alí-Muhammad</w:t>
      </w:r>
    </w:p>
    <w:p>
      <w:pPr>
        <w:ind w:left="360"/>
      </w:pPr>
      <w:r>
        <w:rPr>
          <w:i/>
        </w:rPr>
        <w:t xml:space="preserve">Shírází, called “the Báb”. The original was published in French by A.L.M.</w:t>
      </w:r>
    </w:p>
    <w:p>
      <w:pPr>
        <w:ind w:left="360"/>
      </w:pPr>
      <w:r>
        <w:rPr>
          <w:i/>
        </w:rPr>
        <w:t xml:space="preserve">Nicolas in 1905 as Seyyed Ali Mohammed dit le Bab. This edition features the</w:t>
      </w:r>
    </w:p>
    <w:p>
      <w:pPr>
        <w:ind w:left="360"/>
      </w:pPr>
      <w:r>
        <w:rPr>
          <w:i/>
        </w:rPr>
        <w:t xml:space="preserve">detailed annotations compiled and verified by the translator.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Writings of the Báb are in some cases presented in the</w:t>
      </w:r>
    </w:p>
    <w:p>
      <w:pPr>
        <w:ind w:left="360"/>
      </w:pPr>
      <w:r>
        <w:rPr>
          <w:i/>
        </w:rPr>
        <w:t xml:space="preserve">compiler’s rendering of their French translation by A.L.M. Nicolas, originally</w:t>
      </w:r>
    </w:p>
    <w:p>
      <w:pPr>
        <w:ind w:left="360"/>
      </w:pPr>
      <w:r>
        <w:rPr>
          <w:i/>
        </w:rPr>
        <w:t xml:space="preserve">published circa 1900-1911.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Edition prepared for electronic publication on bahai-</w:t>
      </w:r>
    </w:p>
    <w:p>
      <w:pPr>
        <w:ind w:left="360"/>
      </w:pPr>
      <w:r>
        <w:rPr>
          <w:i/>
        </w:rPr>
        <w:t xml:space="preserve">library.com (2015)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published by Lulu Publications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Peter Terry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Copyright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978-1-4357-1495-3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America.</w:t>
      </w:r>
    </w:p>
    <w:p>
      <w:pPr>
        <w:ind w:left="360"/>
      </w:pPr>
      <w:r>
        <w:rPr>
          <w:i/>
        </w:rPr>
        <w:t xml:space="preserve">A Prophet in Modern Times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>From Birth to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The Declaration — The Pilgrimage — His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The Return to Shíráz — The Imprisonment — The Cholera — Flight to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Death of Manúchihr Khán — Exiled from Isfáhán — Tabríz — The Prison of</w:t>
      </w:r>
    </w:p>
    <w:p>
      <w:pPr>
        <w:ind w:left="360"/>
      </w:pPr>
      <w:r>
        <w:rPr>
          <w:i/>
        </w:rPr>
        <w:t xml:space="preserve">Máh-Kú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>Imprisonment at Chihríq — Trial and Execution at Tabríz — Concealment and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The Dispensation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>A Prophet in Modern Times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common practice for authors to thank those who have assisted (and tolerated) them during</w:t>
      </w:r>
    </w:p>
    <w:p>
      <w:pPr>
        <w:ind w:left="360"/>
      </w:pPr>
      <w:r>
        <w:rPr>
          <w:i/>
        </w:rPr>
        <w:t xml:space="preserve">their long labors, and to take credit for all the faults that may be found in their works. I wish to</w:t>
      </w:r>
    </w:p>
    <w:p>
      <w:pPr>
        <w:ind w:left="360"/>
      </w:pPr>
      <w:r>
        <w:rPr>
          <w:i/>
        </w:rPr>
        <w:t xml:space="preserve">begin this preface by stating without prevarication or exaggeration that this annotated</w:t>
      </w:r>
    </w:p>
    <w:p>
      <w:pPr>
        <w:ind w:left="360"/>
      </w:pPr>
      <w:r>
        <w:rPr>
          <w:i/>
        </w:rPr>
        <w:t xml:space="preserve">translation could not have been published without the generous encouragement of many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I am deeply grateful to the Universal House of Justice, the Supreme Institution of</w:t>
      </w:r>
    </w:p>
    <w:p>
      <w:pPr>
        <w:ind w:left="360"/>
      </w:pPr>
      <w:r>
        <w:rPr>
          <w:i/>
        </w:rPr>
        <w:t xml:space="preserve">the Bahá'í Administrative Order, which graciously permitted me to proceed with this</w:t>
      </w:r>
    </w:p>
    <w:p>
      <w:pPr>
        <w:ind w:left="360"/>
      </w:pPr>
      <w:r>
        <w:rPr>
          <w:i/>
        </w:rPr>
        <w:t xml:space="preserve">publication, notwithstanding the many errors that are found in Nicolas' historical narrative and</w:t>
      </w:r>
    </w:p>
    <w:p>
      <w:pPr>
        <w:ind w:left="360"/>
      </w:pPr>
      <w:r>
        <w:rPr>
          <w:i/>
        </w:rPr>
        <w:t xml:space="preserve">to which Shoghi Effendi, the Guardian of the Bahá'í Faith alluded in several of his letters. I</w:t>
      </w:r>
    </w:p>
    <w:p>
      <w:pPr>
        <w:ind w:left="360"/>
      </w:pPr>
      <w:r>
        <w:rPr>
          <w:i/>
        </w:rPr>
        <w:t xml:space="preserve">hope that my copious annotations have corrected all of these errors, and laid to rest other</w:t>
      </w:r>
    </w:p>
    <w:p>
      <w:pPr>
        <w:ind w:left="360"/>
      </w:pPr>
      <w:r>
        <w:rPr>
          <w:i/>
        </w:rPr>
        <w:t xml:space="preserve">falsehoods that have hitherto lingered in the vicinity of the person of Hájí Siyyid 'Alí</w:t>
      </w:r>
    </w:p>
    <w:p>
      <w:pPr>
        <w:ind w:left="360"/>
      </w:pPr>
      <w:r>
        <w:rPr>
          <w:i/>
        </w:rPr>
        <w:t xml:space="preserve">Muhammad Shírází, known as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the sheer volume of these annotations have extended the length of this translation,</w:t>
      </w:r>
    </w:p>
    <w:p>
      <w:pPr>
        <w:ind w:left="360"/>
      </w:pPr>
      <w:r>
        <w:rPr>
          <w:i/>
        </w:rPr>
        <w:t xml:space="preserve">only selected chapters have been featured from “Seyyed Ali Mohammed dit le Bab” by A.L.M.</w:t>
      </w:r>
    </w:p>
    <w:p>
      <w:pPr>
        <w:ind w:left="360"/>
      </w:pPr>
      <w:r>
        <w:rPr>
          <w:i/>
        </w:rPr>
        <w:t xml:space="preserve">Nicolas. A second volume will be prepared, which will include all of the chapters missing here.</w:t>
      </w:r>
    </w:p>
    <w:p>
      <w:pPr>
        <w:ind w:left="360"/>
      </w:pPr>
      <w:r>
        <w:rPr>
          <w:i/>
        </w:rPr>
        <w:t xml:space="preserve">While these chapters treat the life of the Báb, the second volume will feature those chapters that</w:t>
      </w:r>
    </w:p>
    <w:p>
      <w:pPr>
        <w:ind w:left="360"/>
      </w:pPr>
      <w:r>
        <w:rPr>
          <w:i/>
        </w:rPr>
        <w:t xml:space="preserve">treat the lives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Dr. Richard Hollinger lent me his copy of Nicolas' book, and since it is hard to find in</w:t>
      </w:r>
    </w:p>
    <w:p>
      <w:pPr>
        <w:ind w:left="360"/>
      </w:pPr>
      <w:r>
        <w:rPr>
          <w:i/>
        </w:rPr>
        <w:t xml:space="preserve">libraries and even harder to locate in bookstores, he made it possible for me to select this</w:t>
      </w:r>
    </w:p>
    <w:p>
      <w:pPr>
        <w:ind w:left="360"/>
      </w:pPr>
      <w:r>
        <w:rPr>
          <w:i/>
        </w:rPr>
        <w:t xml:space="preserve">particular book for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Ms. Fariba Ghayebi spent many hours over the course of several months ferreting</w:t>
      </w:r>
    </w:p>
    <w:p>
      <w:pPr>
        <w:ind w:left="360"/>
      </w:pPr>
      <w:r>
        <w:rPr>
          <w:i/>
        </w:rPr>
        <w:t xml:space="preserve">through two lengthy and detailed biographies of the Báb in Persian, one authored by Abu'l-</w:t>
      </w:r>
    </w:p>
    <w:p>
      <w:pPr>
        <w:ind w:left="360"/>
      </w:pPr>
      <w:r>
        <w:rPr>
          <w:i/>
        </w:rPr>
        <w:t xml:space="preserve">Qasim Afnan and the other by Muhammad-'Alí Faizi, for details related to the events and</w:t>
      </w:r>
    </w:p>
    <w:p>
      <w:pPr>
        <w:ind w:left="360"/>
      </w:pPr>
      <w:r>
        <w:rPr>
          <w:i/>
        </w:rPr>
        <w:t xml:space="preserve">personalities discussed by A.L. M. Nicolas. Her assistance to me was truly invaluable, and has</w:t>
      </w:r>
    </w:p>
    <w:p>
      <w:pPr>
        <w:ind w:left="360"/>
      </w:pPr>
      <w:r>
        <w:rPr>
          <w:i/>
        </w:rPr>
        <w:t xml:space="preserve">considerably enriched the value of the annotations to Nicolas'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I asked specific questions of the members of various online lists, which were answered</w:t>
      </w:r>
    </w:p>
    <w:p>
      <w:pPr>
        <w:ind w:left="360"/>
      </w:pPr>
      <w:r>
        <w:rPr>
          <w:i/>
        </w:rPr>
        <w:t xml:space="preserve">by a number of knowledgeable individuals, to whom I extend my heartfelt thanks, including</w:t>
      </w:r>
    </w:p>
    <w:p>
      <w:pPr>
        <w:ind w:left="360"/>
      </w:pPr>
      <w:r>
        <w:rPr>
          <w:i/>
        </w:rPr>
        <w:t xml:space="preserve">(alphabetically) Dr. Necati Alkan, Dr. J.R.I. Cole, Mr. William Collins, Mr. Steven Cooney,</w:t>
      </w:r>
    </w:p>
    <w:p>
      <w:pPr>
        <w:ind w:left="360"/>
      </w:pPr>
      <w:r>
        <w:rPr>
          <w:i/>
        </w:rPr>
        <w:t xml:space="preserve">Dr. Armin Eschraghi, Dr. Khazeh Fananapazir, Dr. Iskandar Ha'i, Mr. Sepehr Manuchehri,</w:t>
      </w:r>
    </w:p>
    <w:p>
      <w:pPr>
        <w:ind w:left="360"/>
      </w:pPr>
      <w:r>
        <w:rPr>
          <w:i/>
        </w:rPr>
        <w:t xml:space="preserve">Dr. Ahang Rabbani and Mr. Ismael Velasco. If you are one of those who assisted me and</w:t>
      </w:r>
    </w:p>
    <w:p>
      <w:pPr>
        <w:ind w:left="360"/>
      </w:pPr>
      <w:r>
        <w:rPr>
          <w:i/>
        </w:rPr>
        <w:t xml:space="preserve">whom I have forgotten to mention, I ask for your forgiveness, and promise to honor and thank</w:t>
      </w:r>
    </w:p>
    <w:p>
      <w:pPr>
        <w:ind w:left="360"/>
      </w:pPr>
      <w:r>
        <w:rPr>
          <w:i/>
        </w:rPr>
        <w:t xml:space="preserve">you in future editions of this book. To all of those who answered my questions I am very</w:t>
      </w:r>
    </w:p>
    <w:p>
      <w:pPr>
        <w:ind w:left="360"/>
      </w:pPr>
      <w:r>
        <w:rPr>
          <w:i/>
        </w:rPr>
        <w:t xml:space="preserve">grateful, and assure you that what you shared with me has found its way into my annotations,</w:t>
      </w:r>
    </w:p>
    <w:p>
      <w:pPr>
        <w:ind w:left="360"/>
      </w:pPr>
      <w:r>
        <w:rPr>
          <w:i/>
        </w:rPr>
        <w:t xml:space="preserve">often, but perhaps not always, with appropriate attribution.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to Mr. Kurt Asplund I owe a great debt of gratitude for giving me open access to his</w:t>
      </w:r>
    </w:p>
    <w:p>
      <w:pPr>
        <w:ind w:left="360"/>
      </w:pPr>
      <w:r>
        <w:rPr>
          <w:i/>
        </w:rPr>
        <w:t xml:space="preserve">private library with its rich collection of books related to this project, including many</w:t>
      </w:r>
    </w:p>
    <w:p>
      <w:pPr>
        <w:ind w:left="360"/>
      </w:pPr>
      <w:r>
        <w:rPr>
          <w:i/>
        </w:rPr>
        <w:t xml:space="preserve">photographs which we hope to include in a later edition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Sixth, as my readers will no doubt notice, I have relied to a considerable extent upon the</w:t>
      </w:r>
    </w:p>
    <w:p>
      <w:pPr>
        <w:ind w:left="360"/>
      </w:pPr>
      <w:r>
        <w:rPr>
          <w:i/>
        </w:rPr>
        <w:t xml:space="preserve">published works of Professor Abbas Amanat, Professor Edward Granville Browne, Dr. Denis</w:t>
      </w:r>
    </w:p>
    <w:p>
      <w:pPr>
        <w:ind w:left="360"/>
      </w:pPr>
      <w:r>
        <w:rPr>
          <w:i/>
        </w:rPr>
        <w:t xml:space="preserve">MacEoin, and Dr. Ahang Rabbani. In subsequent volumes related to the subject, the published</w:t>
      </w:r>
    </w:p>
    <w:p>
      <w:pPr>
        <w:ind w:left="360"/>
      </w:pPr>
      <w:r>
        <w:rPr>
          <w:i/>
        </w:rPr>
        <w:t xml:space="preserve">A Prophet in Modern Times                           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Dr. Armin Eschraghi, Dr. Stephen Lambden, Professor Todd Lawson, Dr. Vahid</w:t>
      </w:r>
    </w:p>
    <w:p>
      <w:pPr>
        <w:ind w:left="360"/>
      </w:pPr>
      <w:r>
        <w:rPr>
          <w:i/>
        </w:rPr>
        <w:t xml:space="preserve">Ra’fati, Professor Nader Saiedi and other leading experts on the Báb will be consulted and</w:t>
      </w:r>
    </w:p>
    <w:p>
      <w:pPr>
        <w:ind w:left="360"/>
      </w:pPr>
      <w:r>
        <w:rPr>
          <w:i/>
        </w:rPr>
        <w:t xml:space="preserve">referenced.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Seventh, it would be remiss of me not to thank Professor Anthony Lee, editor of Kalimat Press,</w:t>
      </w:r>
    </w:p>
    <w:p>
      <w:pPr>
        <w:ind w:left="360"/>
      </w:pPr>
      <w:r>
        <w:rPr>
          <w:i/>
        </w:rPr>
        <w:t xml:space="preserve">for his encouragement of my translation of Nicolas' seminal work, and for his offer to publish it</w:t>
      </w:r>
    </w:p>
    <w:p>
      <w:pPr>
        <w:ind w:left="360"/>
      </w:pPr>
      <w:r>
        <w:rPr>
          <w:i/>
        </w:rPr>
        <w:t xml:space="preserve">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Eighth, I am grateful to Dr. Wendi Momen, editor at George Ronald Press, for believing in this</w:t>
      </w:r>
    </w:p>
    <w:p>
      <w:pPr>
        <w:ind w:left="360"/>
      </w:pPr>
      <w:r>
        <w:rPr>
          <w:i/>
        </w:rPr>
        <w:t xml:space="preserve">book, and for her many months of patient collaboration with this often preoccupied author in</w:t>
      </w:r>
    </w:p>
    <w:p>
      <w:pPr>
        <w:ind w:left="360"/>
      </w:pPr>
      <w:r>
        <w:rPr>
          <w:i/>
        </w:rPr>
        <w:t xml:space="preserve">an attempt to publish it in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Ninth, I want to thank all of those who participated in educating me about the Bahá'í Faith, for</w:t>
      </w:r>
    </w:p>
    <w:p>
      <w:pPr>
        <w:ind w:left="360"/>
      </w:pPr>
      <w:r>
        <w:rPr>
          <w:i/>
        </w:rPr>
        <w:t xml:space="preserve">without its discovery I could not have engaged in this project. Mr. Steve Schultz, who first</w:t>
      </w:r>
    </w:p>
    <w:p>
      <w:pPr>
        <w:ind w:left="360"/>
      </w:pPr>
      <w:r>
        <w:rPr>
          <w:i/>
        </w:rPr>
        <w:t xml:space="preserve">introduced me to the Bahá'ís, in Cincinnati, Ohio; Mr. Wayne Hoover, my first Bahá'í mentor,</w:t>
      </w:r>
    </w:p>
    <w:p>
      <w:pPr>
        <w:ind w:left="360"/>
      </w:pPr>
      <w:r>
        <w:rPr>
          <w:i/>
        </w:rPr>
        <w:t xml:space="preserve">in Gorham, Maine; Miss Helen LaVey, my second Bahá'í mentor, in Cambridge,</w:t>
      </w:r>
    </w:p>
    <w:p>
      <w:pPr>
        <w:ind w:left="360"/>
      </w:pPr>
      <w:r>
        <w:rPr>
          <w:i/>
        </w:rPr>
        <w:t xml:space="preserve">Massachusetts; Professor Daniel C. Jordan and Mrs. Nancy Jordan; Professor Dwight Allen,</w:t>
      </w:r>
    </w:p>
    <w:p>
      <w:pPr>
        <w:ind w:left="360"/>
      </w:pPr>
      <w:r>
        <w:rPr>
          <w:i/>
        </w:rPr>
        <w:t xml:space="preserve">Mr. Nathan Rutstein and many other Bahá'í teachers whom I learned much from during my</w:t>
      </w:r>
    </w:p>
    <w:p>
      <w:pPr>
        <w:ind w:left="360"/>
      </w:pPr>
      <w:r>
        <w:rPr>
          <w:i/>
        </w:rPr>
        <w:t xml:space="preserve">studies at the University of Massachusetts; Mrs. Marian C. Lippitt, my first teacher in Bahá'í</w:t>
      </w:r>
    </w:p>
    <w:p>
      <w:pPr>
        <w:ind w:left="360"/>
      </w:pPr>
      <w:r>
        <w:rPr>
          <w:i/>
        </w:rPr>
        <w:t xml:space="preserve">metaphysics and spiritual psychology, in York, Maine; Dr. Adelbert Muhlschlegel, an amateur</w:t>
      </w:r>
    </w:p>
    <w:p>
      <w:pPr>
        <w:ind w:left="360"/>
      </w:pPr>
      <w:r>
        <w:rPr>
          <w:i/>
        </w:rPr>
        <w:t xml:space="preserve">historian and mystic; Bahá'í scholars whom I interviewed in Europe and the United States in</w:t>
      </w:r>
    </w:p>
    <w:p>
      <w:pPr>
        <w:ind w:left="360"/>
      </w:pPr>
      <w:r>
        <w:rPr>
          <w:i/>
        </w:rPr>
        <w:t xml:space="preserve">1980-1981, too numerous to mention by name; Mr. Hooper Dunbar and other members of the</w:t>
      </w:r>
    </w:p>
    <w:p>
      <w:pPr>
        <w:ind w:left="360"/>
      </w:pPr>
      <w:r>
        <w:rPr>
          <w:i/>
        </w:rPr>
        <w:t xml:space="preserve">Universal House of Justice, who have encouraged my scholarly endeavors; and hundreds of</w:t>
      </w:r>
    </w:p>
    <w:p>
      <w:pPr>
        <w:ind w:left="360"/>
      </w:pPr>
      <w:r>
        <w:rPr>
          <w:i/>
        </w:rPr>
        <w:t xml:space="preserve">Bahá'ís whom I have encountered on three continents, in twelve countries, and over the</w:t>
      </w:r>
    </w:p>
    <w:p>
      <w:pPr>
        <w:ind w:left="360"/>
      </w:pPr>
      <w:r>
        <w:rPr>
          <w:i/>
        </w:rPr>
        <w:t xml:space="preserve">Internet. To each and every one I thank you for your gifts of insight and knowledge, of</w:t>
      </w:r>
    </w:p>
    <w:p>
      <w:pPr>
        <w:ind w:left="360"/>
      </w:pPr>
      <w:r>
        <w:rPr>
          <w:i/>
        </w:rPr>
        <w:t xml:space="preserve">friendship and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could not have dedicated the innumerable hours to research and writing that have</w:t>
      </w:r>
    </w:p>
    <w:p>
      <w:pPr>
        <w:ind w:left="360"/>
      </w:pPr>
      <w:r>
        <w:rPr>
          <w:i/>
        </w:rPr>
        <w:t xml:space="preserve">resulted in this volume without the hospitality, the forbearance and the steadfast support of my</w:t>
      </w:r>
    </w:p>
    <w:p>
      <w:pPr>
        <w:ind w:left="360"/>
      </w:pPr>
      <w:r>
        <w:rPr>
          <w:i/>
        </w:rPr>
        <w:t xml:space="preserve">parents and friends. It is to those loved ones that I dedicate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errors in this book, there are no doubt many. Please inform me of any such errors</w:t>
      </w:r>
    </w:p>
    <w:p>
      <w:pPr>
        <w:ind w:left="360"/>
      </w:pPr>
      <w:r>
        <w:rPr>
          <w:i/>
        </w:rPr>
        <w:t xml:space="preserve">and I will do our best to correct them in time for the next edition. While books about the Báb</w:t>
      </w:r>
    </w:p>
    <w:p>
      <w:pPr>
        <w:ind w:left="360"/>
      </w:pPr>
      <w:r>
        <w:rPr>
          <w:i/>
        </w:rPr>
        <w:t xml:space="preserve">aren't usually best sellers, I have hopes that this particular volume will reach a wide readership.</w:t>
      </w:r>
    </w:p>
    <w:p>
      <w:pPr>
        <w:ind w:left="360"/>
      </w:pPr>
      <w:r>
        <w:rPr>
          <w:i/>
        </w:rPr>
        <w:t xml:space="preserve">So, if you like the book, please help me out, and tell people about it. The most trustworthy</w:t>
      </w:r>
    </w:p>
    <w:p>
      <w:pPr>
        <w:ind w:left="360"/>
      </w:pPr>
      <w:r>
        <w:rPr>
          <w:i/>
        </w:rPr>
        <w:t xml:space="preserve">advertising is what you hear about from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hope that many will read this book, and that it will inspire all of its readers with a</w:t>
      </w:r>
    </w:p>
    <w:p>
      <w:pPr>
        <w:ind w:left="360"/>
      </w:pPr>
      <w:r>
        <w:rPr>
          <w:i/>
        </w:rPr>
        <w:t xml:space="preserve">profound and incurable desire to immerse themselves in the writings of the Báb. For as</w:t>
      </w:r>
    </w:p>
    <w:p>
      <w:pPr>
        <w:ind w:left="360"/>
      </w:pPr>
      <w:r>
        <w:rPr>
          <w:i/>
        </w:rPr>
        <w:t xml:space="preserve">extraordinary as is the story of his life, his writings are the remnant of that life, a remnant that is</w:t>
      </w:r>
    </w:p>
    <w:p>
      <w:pPr>
        <w:ind w:left="360"/>
      </w:pPr>
      <w:r>
        <w:rPr>
          <w:i/>
        </w:rPr>
        <w:t xml:space="preserve">as fresh today as it was over a century ago. The Báb claimed to be a Prophet for our Times. Let</w:t>
      </w:r>
    </w:p>
    <w:p>
      <w:pPr>
        <w:ind w:left="360"/>
      </w:pPr>
      <w:r>
        <w:rPr>
          <w:i/>
        </w:rPr>
        <w:t xml:space="preserve">us see what Modern Times think of him.</w:t>
      </w:r>
    </w:p>
    <w:p>
      <w:pPr>
        <w:ind w:left="360"/>
      </w:pPr>
      <w:r>
        <w:rPr>
          <w:i/>
        </w:rPr>
        <w:t xml:space="preserve">A Prophet in Modern Times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Alphonse Louis Marie (A.L.M.) Nicolas, the author of "Seyyed Ali Mohammed dit le Bab",</w:t>
      </w:r>
    </w:p>
    <w:p>
      <w:pPr>
        <w:ind w:left="360"/>
      </w:pPr>
      <w:r>
        <w:rPr>
          <w:i/>
        </w:rPr>
        <w:t xml:space="preserve">was born in the city of Rasht, the province of Gílán, in the land of Írán on the 27th of March</w:t>
      </w:r>
    </w:p>
    <w:p>
      <w:pPr>
        <w:ind w:left="360"/>
      </w:pPr>
      <w:r>
        <w:rPr>
          <w:i/>
        </w:rPr>
        <w:t xml:space="preserve">1864(1). Born in Persia and living most of his life there, it is only appropriate that we also give</w:t>
      </w:r>
    </w:p>
    <w:p>
      <w:pPr>
        <w:ind w:left="360"/>
      </w:pPr>
      <w:r>
        <w:rPr>
          <w:i/>
        </w:rPr>
        <w:t xml:space="preserve">the hijri date for his birth, 18 Shawwal 1280. His father, Louis Jean Baptiste (J.B.) Nicolas</w:t>
      </w:r>
    </w:p>
    <w:p>
      <w:pPr>
        <w:ind w:left="360"/>
      </w:pPr>
      <w:r>
        <w:rPr>
          <w:i/>
        </w:rPr>
        <w:t xml:space="preserve">(1814-1875) had been born in Hyeres, France, and served as French consular official from 1846</w:t>
      </w:r>
    </w:p>
    <w:p>
      <w:pPr>
        <w:ind w:left="360"/>
      </w:pPr>
      <w:r>
        <w:rPr>
          <w:i/>
        </w:rPr>
        <w:t xml:space="preserve">to the time of his death. J.B. Nicolas served in Tihrán from 1854 until 1863, when he was</w:t>
      </w:r>
    </w:p>
    <w:p>
      <w:pPr>
        <w:ind w:left="360"/>
      </w:pPr>
      <w:r>
        <w:rPr>
          <w:i/>
        </w:rPr>
        <w:t xml:space="preserve">assigned to Rasht. Ten years later he was recalled to Tihrán, where he died in 1875.(2) J.B.</w:t>
      </w:r>
    </w:p>
    <w:p>
      <w:pPr>
        <w:ind w:left="360"/>
      </w:pPr>
      <w:r>
        <w:rPr>
          <w:i/>
        </w:rPr>
        <w:t xml:space="preserve">Nicolas was the compiler of a French-Persian dictionary, the author of some articles on Persian</w:t>
      </w:r>
    </w:p>
    <w:p>
      <w:pPr>
        <w:ind w:left="360"/>
      </w:pPr>
      <w:r>
        <w:rPr>
          <w:i/>
        </w:rPr>
        <w:t xml:space="preserve">literary subjects, and the translator of a Persian article on the 1852 failed assassination attempt</w:t>
      </w:r>
    </w:p>
    <w:p>
      <w:pPr>
        <w:ind w:left="360"/>
      </w:pPr>
      <w:r>
        <w:rPr>
          <w:i/>
        </w:rPr>
        <w:t xml:space="preserve">on Násiri'd-Dín Sháh.(3 Sir Henry Creswicke Rawlinson (1810–95), the English Orientalist and</w:t>
      </w:r>
    </w:p>
    <w:p>
      <w:pPr>
        <w:ind w:left="360"/>
      </w:pPr>
      <w:r>
        <w:rPr>
          <w:i/>
        </w:rPr>
        <w:t xml:space="preserve">diplomat who served for some time in the Persian Army, described J.B. in 1855 as "quite</w:t>
      </w:r>
    </w:p>
    <w:p>
      <w:pPr>
        <w:ind w:left="360"/>
      </w:pPr>
      <w:r>
        <w:rPr>
          <w:i/>
        </w:rPr>
        <w:t xml:space="preserve">illiterate" but nevertheless affirmed that "his natural shrewdness and knowledge of Persians,</w:t>
      </w:r>
    </w:p>
    <w:p>
      <w:pPr>
        <w:ind w:left="360"/>
      </w:pPr>
      <w:r>
        <w:rPr>
          <w:i/>
        </w:rPr>
        <w:t xml:space="preserve">render of some value his report of facts and the inferences he draws from them."(4) Another</w:t>
      </w:r>
    </w:p>
    <w:p>
      <w:pPr>
        <w:ind w:left="360"/>
      </w:pPr>
      <w:r>
        <w:rPr>
          <w:i/>
        </w:rPr>
        <w:t xml:space="preserve">notable, the author, diplomat and infamous racialist Count Joseph Arthur de Gobineau (1816-</w:t>
      </w:r>
    </w:p>
    <w:p>
      <w:pPr>
        <w:ind w:left="360"/>
      </w:pPr>
      <w:r>
        <w:rPr>
          <w:i/>
        </w:rPr>
        <w:t xml:space="preserve">1882) described J.B. as "un drole" in a letter to his sister.(5)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son consequently spent his first nine years in Rasht, and the balance of his childhood in</w:t>
      </w:r>
    </w:p>
    <w:p>
      <w:pPr>
        <w:ind w:left="360"/>
      </w:pPr>
      <w:r>
        <w:rPr>
          <w:i/>
        </w:rPr>
        <w:t xml:space="preserve">Tihrán. A.L.M. studied at the École des Langues Orientales Vivantes in Paris and entered the</w:t>
      </w:r>
    </w:p>
    <w:p>
      <w:pPr>
        <w:ind w:left="360"/>
      </w:pPr>
      <w:r>
        <w:rPr>
          <w:i/>
        </w:rPr>
        <w:t xml:space="preserve">foreign service in 1877, and was for the most part assigned to posts in Írán. Our principal</w:t>
      </w:r>
    </w:p>
    <w:p>
      <w:pPr>
        <w:ind w:left="360"/>
      </w:pPr>
      <w:r>
        <w:rPr>
          <w:i/>
        </w:rPr>
        <w:t xml:space="preserve">source for A.L.M. Nicolas' life story and in particular his motivation for studying and writing</w:t>
      </w:r>
    </w:p>
    <w:p>
      <w:pPr>
        <w:ind w:left="360"/>
      </w:pPr>
      <w:r>
        <w:rPr>
          <w:i/>
        </w:rPr>
        <w:t xml:space="preserve">about the life of the Bab is to be derived from an interview he gave to Miss Edith Sanderson, an</w:t>
      </w:r>
    </w:p>
    <w:p>
      <w:pPr>
        <w:ind w:left="360"/>
      </w:pPr>
      <w:r>
        <w:rPr>
          <w:i/>
        </w:rPr>
        <w:t xml:space="preserve">American Bahá'í living in Paris, shortly before his demise.(6) This interview, conducted and</w:t>
      </w:r>
    </w:p>
    <w:p>
      <w:pPr>
        <w:ind w:left="360"/>
      </w:pPr>
      <w:r>
        <w:rPr>
          <w:i/>
        </w:rPr>
        <w:t xml:space="preserve">reported in French (except for the introductory paragraph), is here translated into English in its</w:t>
      </w:r>
    </w:p>
    <w:p>
      <w:pPr>
        <w:ind w:left="360"/>
      </w:pPr>
      <w:r>
        <w:rPr>
          <w:i/>
        </w:rPr>
        <w:t xml:space="preserve">entirety for the first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(1)"The Bábí and Bahá'í Religions, 1844-1944, Some Contemporary Western Accounts", Dr.</w:t>
      </w:r>
    </w:p>
    <w:p>
      <w:pPr>
        <w:ind w:left="360"/>
      </w:pPr>
      <w:r>
        <w:rPr>
          <w:i/>
        </w:rPr>
        <w:t xml:space="preserve">Moojan Momen, editor; George Ronald Publisher, 1981,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(2)Ibid.,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(3)Ibid., p. 516 on the French-Persian dictionary; pp. 138-139 on the translation by J.B. Nicolas of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from Rúznámiy-i-Vaqáyi'-i-Ittifáqíyyih, an official government publication, reported to the</w:t>
      </w:r>
    </w:p>
    <w:p>
      <w:pPr>
        <w:ind w:left="360"/>
      </w:pPr>
      <w:r>
        <w:rPr>
          <w:i/>
        </w:rPr>
        <w:t xml:space="preserve">French Foreign Office in a dispatch dated 25 October 1852 by the French Ambassador at Istanbul, the</w:t>
      </w:r>
    </w:p>
    <w:p>
      <w:pPr>
        <w:ind w:left="360"/>
      </w:pPr>
      <w:r>
        <w:rPr>
          <w:i/>
        </w:rPr>
        <w:t xml:space="preserve">Marquis de la Valette, which was published in "Seyyed Ali Mohammed dit le Báb" by A.L.M.</w:t>
      </w:r>
    </w:p>
    <w:p>
      <w:pPr>
        <w:ind w:left="360"/>
      </w:pPr>
      <w:r>
        <w:rPr>
          <w:i/>
        </w:rPr>
        <w:t xml:space="preserve">Nicolas, and, in English, in "Queer Things about Persia" , by Eustache de Lorey and Douglas</w:t>
      </w:r>
    </w:p>
    <w:p>
      <w:pPr>
        <w:ind w:left="360"/>
      </w:pPr>
      <w:r>
        <w:rPr>
          <w:i/>
        </w:rPr>
        <w:t xml:space="preserve">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(4)Foreign Office 78 1115; cited in Ibid.,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(5)Hytier, "Les Dépèches Diplomatiques", p. 148n; cited in Ibid.,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(6)The Bahá'í World, volume VIII (1938-1940), pp. 885-887; portions translated into English and</w:t>
      </w:r>
    </w:p>
    <w:p>
      <w:pPr>
        <w:ind w:left="360"/>
      </w:pPr>
      <w:r>
        <w:rPr>
          <w:i/>
        </w:rPr>
        <w:t xml:space="preserve">published in Ibid., pp. 37-38). Mrs. Laura Clifford Dreyfus-Barney, in an unpublished article she wrote</w:t>
      </w:r>
    </w:p>
    <w:p>
      <w:pPr>
        <w:ind w:left="360"/>
      </w:pPr>
      <w:r>
        <w:rPr>
          <w:i/>
        </w:rPr>
        <w:t xml:space="preserve">for 'The Bahá'í World' referred to meeting “Mrs. Sanderson and her daughters, Sybil of opera fame and</w:t>
      </w:r>
    </w:p>
    <w:p>
      <w:pPr>
        <w:ind w:left="360"/>
      </w:pPr>
      <w:r>
        <w:rPr>
          <w:i/>
        </w:rPr>
        <w:t xml:space="preserve">Edith who became later a leading Bahá'í in France. It was through May Bolles that both Edith and</w:t>
      </w:r>
    </w:p>
    <w:p>
      <w:pPr>
        <w:ind w:left="360"/>
      </w:pPr>
      <w:r>
        <w:rPr>
          <w:i/>
        </w:rPr>
        <w:t xml:space="preserve">Hippolyte [Dreyfus] entered the Faith a short time after she had given me the Message.” This article is</w:t>
      </w:r>
    </w:p>
    <w:p>
      <w:pPr>
        <w:ind w:left="360"/>
      </w:pPr>
      <w:r>
        <w:rPr>
          <w:i/>
        </w:rPr>
        <w:t xml:space="preserve">available in its entirety at http://bahai-library.org/essays/barney.html</w:t>
      </w:r>
    </w:p>
    <w:p>
      <w:pPr>
        <w:ind w:left="360"/>
      </w:pPr>
      <w:r>
        <w:rPr>
          <w:i/>
        </w:rPr>
        <w:t xml:space="preserve">A Prophet in Modern Times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"A.L.M. Nicolas, after having passed the greater part of his life in Persia, now lives in a pleasant</w:t>
      </w:r>
    </w:p>
    <w:p>
      <w:pPr>
        <w:ind w:left="360"/>
      </w:pPr>
      <w:r>
        <w:rPr>
          <w:i/>
        </w:rPr>
        <w:t xml:space="preserve">corner of Paris in the rue George Sand, surrounded by his books and his souvenirs of the</w:t>
      </w:r>
    </w:p>
    <w:p>
      <w:pPr>
        <w:ind w:left="360"/>
      </w:pPr>
      <w:r>
        <w:rPr>
          <w:i/>
        </w:rPr>
        <w:t xml:space="preserve">Orient. For some years the Bahá'ís of Paris have entertained the most cordial relations with him</w:t>
      </w:r>
    </w:p>
    <w:p>
      <w:pPr>
        <w:ind w:left="360"/>
      </w:pPr>
      <w:r>
        <w:rPr>
          <w:i/>
        </w:rPr>
        <w:t xml:space="preserve">and to them is do our gratitude and appreciation for the courtesy of arranging the following</w:t>
      </w:r>
    </w:p>
    <w:p>
      <w:pPr>
        <w:ind w:left="360"/>
      </w:pPr>
      <w:r>
        <w:rPr>
          <w:i/>
        </w:rPr>
        <w:t xml:space="preserve">interview, which was sought by Miss Edith Sanderson [ES] expressly for publication in The</w:t>
      </w:r>
    </w:p>
    <w:p>
      <w:pPr>
        <w:ind w:left="360"/>
      </w:pPr>
      <w:r>
        <w:rPr>
          <w:i/>
        </w:rPr>
        <w:t xml:space="preserve">Bahá'í World. The interview took place on February 7, 1939,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"What were your beginnings in Persia?"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was born in Rasht Gílán, a province on the West bank of the Caspian [Sea]. I spoke</w:t>
      </w:r>
    </w:p>
    <w:p>
      <w:pPr>
        <w:ind w:left="360"/>
      </w:pPr>
      <w:r>
        <w:rPr>
          <w:i/>
        </w:rPr>
        <w:t xml:space="preserve">only Persian and Russian. When I went to France [in 1875-76?] I was dressed like a Cossack.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beginnings in Írán (Persia) have nothing extraordinary about them: those of an ardent</w:t>
      </w:r>
    </w:p>
    <w:p>
      <w:pPr>
        <w:ind w:left="360"/>
      </w:pPr>
      <w:r>
        <w:rPr>
          <w:i/>
        </w:rPr>
        <w:t xml:space="preserve">young man, desirous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father was the first interpreter of the French Legation in Persia, a position I myself later</w:t>
      </w:r>
    </w:p>
    <w:p>
      <w:pPr>
        <w:ind w:left="360"/>
      </w:pPr>
      <w:r>
        <w:rPr>
          <w:i/>
        </w:rPr>
        <w:t xml:space="preserve">filled.(7)"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"In what way did you find yourself in contact with the Babis?"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"Gobineau, arriving at the Legation, greatly imbued with diplomatic prejudices,</w:t>
      </w:r>
    </w:p>
    <w:p>
      <w:pPr>
        <w:ind w:left="360"/>
      </w:pPr>
      <w:r>
        <w:rPr>
          <w:i/>
        </w:rPr>
        <w:t xml:space="preserve">distrusting his colleagues, entered into a conflict with my father on the subject of a manuscript</w:t>
      </w:r>
    </w:p>
    <w:p>
      <w:pPr>
        <w:ind w:left="360"/>
      </w:pPr>
      <w:r>
        <w:rPr>
          <w:i/>
        </w:rPr>
        <w:t xml:space="preserve">purchased by him from a courtier. My father addressed remarks pertaining to this matter which</w:t>
      </w:r>
    </w:p>
    <w:p>
      <w:pPr>
        <w:ind w:left="360"/>
      </w:pPr>
      <w:r>
        <w:rPr>
          <w:i/>
        </w:rPr>
        <w:t xml:space="preserve">oriented me towards the idea of verifying for myself the substance of these things. In his papers</w:t>
      </w:r>
    </w:p>
    <w:p>
      <w:pPr>
        <w:ind w:left="360"/>
      </w:pPr>
      <w:r>
        <w:rPr>
          <w:i/>
        </w:rPr>
        <w:t xml:space="preserve">he left a critique of this book of Gobineau, "Les Religions et les Philosophies dans l'Asie</w:t>
      </w:r>
    </w:p>
    <w:p>
      <w:pPr>
        <w:ind w:left="360"/>
      </w:pPr>
      <w:r>
        <w:rPr>
          <w:i/>
        </w:rPr>
        <w:t xml:space="preserve">Centrale"(8), which incited me to search out and refute the errors therein, this book having</w:t>
      </w:r>
    </w:p>
    <w:p>
      <w:pPr>
        <w:ind w:left="360"/>
      </w:pPr>
      <w:r>
        <w:rPr>
          <w:i/>
        </w:rPr>
        <w:t xml:space="preserve">been written without sufficient knowledge [of the subject and] with the assistance of an</w:t>
      </w:r>
    </w:p>
    <w:p>
      <w:pPr>
        <w:ind w:left="360"/>
      </w:pPr>
      <w:r>
        <w:rPr>
          <w:i/>
        </w:rPr>
        <w:t xml:space="preserve">Israelite(9) whom Gobineau had as [his] professor of Persian and who could only teach his</w:t>
      </w:r>
    </w:p>
    <w:p>
      <w:pPr>
        <w:ind w:left="360"/>
      </w:pPr>
      <w:r>
        <w:rPr>
          <w:i/>
        </w:rPr>
        <w:t xml:space="preserve">student the little he knew of the sect.(10) I collected documents widely, thanks to the indigenous</w:t>
      </w:r>
    </w:p>
    <w:p>
      <w:pPr>
        <w:ind w:left="360"/>
      </w:pPr>
      <w:r>
        <w:rPr>
          <w:i/>
        </w:rPr>
        <w:t xml:space="preserve">secretary, Mírzá Ebrahim, of Tihrán, whom I discovered to be Bahá'í and who put me in touch</w:t>
      </w:r>
    </w:p>
    <w:p>
      <w:pPr>
        <w:ind w:left="360"/>
      </w:pPr>
      <w:r>
        <w:rPr>
          <w:i/>
        </w:rPr>
        <w:t xml:space="preserve">with the 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"How did you become interested in the Cause of the Báb, in the Báb Himself? What</w:t>
      </w:r>
    </w:p>
    <w:p>
      <w:pPr>
        <w:ind w:left="360"/>
      </w:pPr>
      <w:r>
        <w:rPr>
          <w:i/>
        </w:rPr>
        <w:t xml:space="preserve">brought you to translate His works? To write your book "Seyyed Ali Mohammed dit le</w:t>
      </w:r>
    </w:p>
    <w:p>
      <w:pPr>
        <w:ind w:left="360"/>
      </w:pPr>
      <w:r>
        <w:rPr>
          <w:i/>
        </w:rPr>
        <w:t xml:space="preserve">Báb"?"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had resolved to translate the "Persian Bayán".(11) I admit that during the two or</w:t>
      </w:r>
    </w:p>
    <w:p>
      <w:pPr>
        <w:ind w:left="360"/>
      </w:pPr>
      <w:r>
        <w:rPr>
          <w:i/>
        </w:rPr>
        <w:t xml:space="preserve">three years of my study [of that book] I was often dazzled by the explanations that the Báb gives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A.L.M.Nicolas served as First Interpreter in Tihrán from 1904-1907; see op.cit.,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(8)First published by Didier &amp; Cie, in Paris, 1865; reprinted many times since then and currently in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(9)Persian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(10)A major portion of "Les Religions et les Philosophies dans l'Asie Centrale" is devoted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 of the life and teachings of the Báb and the fate of his followers, and includes an Appendix with</w:t>
      </w:r>
    </w:p>
    <w:p>
      <w:pPr>
        <w:ind w:left="360"/>
      </w:pPr>
      <w:r>
        <w:rPr>
          <w:i/>
        </w:rPr>
        <w:t xml:space="preserve">the earliest translation of one of the books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(11)"Bayán-i-fársí"</w:t>
      </w:r>
    </w:p>
    <w:p>
      <w:pPr>
        <w:ind w:left="360"/>
      </w:pPr>
      <w:r>
        <w:rPr>
          <w:i/>
        </w:rPr>
        <w:t xml:space="preserve">A Prophet in Modern Times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for certain mysteries such as death, the resurrection, the Sirát — this bridge that passes over</w:t>
      </w:r>
    </w:p>
    <w:p>
      <w:pPr>
        <w:ind w:left="360"/>
      </w:pPr>
      <w:r>
        <w:rPr>
          <w:i/>
        </w:rPr>
        <w:t xml:space="preserve">hell, narrow as a hair, sharp as a razor, and which the believer traverses with the rapidity of</w:t>
      </w:r>
    </w:p>
    <w:p>
      <w:pPr>
        <w:ind w:left="360"/>
      </w:pPr>
      <w:r>
        <w:rPr>
          <w:i/>
        </w:rPr>
        <w:t xml:space="preserve">lightning. These explanations pleased me and I exerted myself more and more in my work. I</w:t>
      </w:r>
    </w:p>
    <w:p>
      <w:pPr>
        <w:ind w:left="360"/>
      </w:pPr>
      <w:r>
        <w:rPr>
          <w:i/>
        </w:rPr>
        <w:t xml:space="preserve">only regret having neglected the translation of the majority of the Writings that issued forth</w:t>
      </w:r>
    </w:p>
    <w:p>
      <w:pPr>
        <w:ind w:left="360"/>
      </w:pPr>
      <w:r>
        <w:rPr>
          <w:i/>
        </w:rPr>
        <w:t xml:space="preserve">from the pen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"Also, in reading the "Book of the Seven Proofs"(12), which I translated, I was seduced by the</w:t>
      </w:r>
    </w:p>
    <w:p>
      <w:pPr>
        <w:ind w:left="360"/>
      </w:pPr>
      <w:r>
        <w:rPr>
          <w:i/>
        </w:rPr>
        <w:t xml:space="preserve">clarity of reasoning of the Báb. I was aided in my work by a young Persian and every day in the</w:t>
      </w:r>
    </w:p>
    <w:p>
      <w:pPr>
        <w:ind w:left="360"/>
      </w:pPr>
      <w:r>
        <w:rPr>
          <w:i/>
        </w:rPr>
        <w:t xml:space="preserve">afternoon we went walking outside the town(13) leaving through the gate of Shimran.(14). The</w:t>
      </w:r>
    </w:p>
    <w:p>
      <w:pPr>
        <w:ind w:left="360"/>
      </w:pPr>
      <w:r>
        <w:rPr>
          <w:i/>
        </w:rPr>
        <w:t xml:space="preserve">purity of the air, the serenity, the softness of the temperature and, in certain seasons, the</w:t>
      </w:r>
    </w:p>
    <w:p>
      <w:pPr>
        <w:ind w:left="360"/>
      </w:pPr>
      <w:r>
        <w:rPr>
          <w:i/>
        </w:rPr>
        <w:t xml:space="preserve">perfume of the acacias predisposed my soul to peace and to tenderness. The meditations that I</w:t>
      </w:r>
    </w:p>
    <w:p>
      <w:pPr>
        <w:ind w:left="360"/>
      </w:pPr>
      <w:r>
        <w:rPr>
          <w:i/>
        </w:rPr>
        <w:t xml:space="preserve">had upon the strange book I was translating filled me with a kind of intoxication and I became</w:t>
      </w:r>
    </w:p>
    <w:p>
      <w:pPr>
        <w:ind w:left="360"/>
      </w:pPr>
      <w:r>
        <w:rPr>
          <w:i/>
        </w:rPr>
        <w:t xml:space="preserve">bit by bit profoundly and uniquely a Bábí. The more I plunged into these meditations the more</w:t>
      </w:r>
    </w:p>
    <w:p>
      <w:pPr>
        <w:ind w:left="360"/>
      </w:pPr>
      <w:r>
        <w:rPr>
          <w:i/>
        </w:rPr>
        <w:t xml:space="preserve">I admired the exalted genius of the one who, born in Shíráz, dreamed of uplifting the Muslim</w:t>
      </w:r>
    </w:p>
    <w:p>
      <w:pPr>
        <w:ind w:left="360"/>
      </w:pPr>
      <w:r>
        <w:rPr>
          <w:i/>
        </w:rPr>
        <w:t xml:space="preserve">world; and [his] explanation of the meaning of the language of Shí'í belief impelled me</w:t>
      </w:r>
    </w:p>
    <w:p>
      <w:pPr>
        <w:ind w:left="360"/>
      </w:pPr>
      <w:r>
        <w:rPr>
          <w:i/>
        </w:rPr>
        <w:t xml:space="preserve">gradually to write "Seyyed Ali Mohammed dit le Báb".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"Naturally I wished to perfect my work and this brought me to [carry out] research and [engage</w:t>
      </w:r>
    </w:p>
    <w:p>
      <w:pPr>
        <w:ind w:left="360"/>
      </w:pPr>
      <w:r>
        <w:rPr>
          <w:i/>
        </w:rPr>
        <w:t xml:space="preserve">in] conversations with the Bábís — in fact Azalís and Bahá'ís.(15) I found before me an abundant</w:t>
      </w:r>
    </w:p>
    <w:p>
      <w:pPr>
        <w:ind w:left="360"/>
      </w:pPr>
      <w:r>
        <w:rPr>
          <w:i/>
        </w:rPr>
        <w:t xml:space="preserve">mine and [one] which I did not exhaust for there are works of the Báb that I did not peruse."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"How were your publications first received?"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could not figure this 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young Persian told me that the Bahá'ís approved of my efforts, but that I was mistaken to</w:t>
      </w:r>
    </w:p>
    <w:p>
      <w:pPr>
        <w:ind w:left="360"/>
      </w:pPr>
      <w:r>
        <w:rPr>
          <w:i/>
        </w:rPr>
        <w:t xml:space="preserve">have translated the Bayán, already abrogated (16), rather than the Íqán.(17)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 "Dalá'il-i-Sab'ih"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(13)Tihrán, capitol city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(14)Shimírán, the location of summer resorts located on the outskirts of Tihrán according to "An Epitome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and Bahá'í History to A.D. 1898", by Mírzá Muhammad Jawád-i-Qazvíní, translated by E.G. Browne</w:t>
      </w:r>
    </w:p>
    <w:p>
      <w:pPr>
        <w:ind w:left="360"/>
      </w:pPr>
      <w:r>
        <w:rPr>
          <w:i/>
        </w:rPr>
        <w:t xml:space="preserve">in "Materials for the Study of the Bábí Religion", Cambridge University Press, 1918,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(15)Beginning in the 1850s, while Mírzá Yahyá Subh-i-Azal and Bahá'u'lláh were both residents of</w:t>
      </w:r>
    </w:p>
    <w:p>
      <w:pPr>
        <w:ind w:left="360"/>
      </w:pPr>
      <w:r>
        <w:rPr>
          <w:i/>
        </w:rPr>
        <w:t xml:space="preserve">Baghdád, these half-brothers attracted separate circles of admirers and followers. Around 1867, about</w:t>
      </w:r>
    </w:p>
    <w:p>
      <w:pPr>
        <w:ind w:left="360"/>
      </w:pPr>
      <w:r>
        <w:rPr>
          <w:i/>
        </w:rPr>
        <w:t xml:space="preserve">seventeen years after the martyrdom of the Báb, when both lived in Adrianople, the half-brothers</w:t>
      </w:r>
    </w:p>
    <w:p>
      <w:pPr>
        <w:ind w:left="360"/>
      </w:pPr>
      <w:r>
        <w:rPr>
          <w:i/>
        </w:rPr>
        <w:t xml:space="preserve">separated households and from that time until the present the votaries of Mírzá Yahyá have been</w:t>
      </w:r>
    </w:p>
    <w:p>
      <w:pPr>
        <w:ind w:left="360"/>
      </w:pPr>
      <w:r>
        <w:rPr>
          <w:i/>
        </w:rPr>
        <w:t xml:space="preserve">denominated Azalís, while the adherents of Bahá'u'lláh have been called Bahá'ís. There were very few</w:t>
      </w:r>
    </w:p>
    <w:p>
      <w:pPr>
        <w:ind w:left="360"/>
      </w:pPr>
      <w:r>
        <w:rPr>
          <w:i/>
        </w:rPr>
        <w:t xml:space="preserve">true Bábís or 'people of the Bayán' in existence while Nicolas was living in Írán, and this is even moreso</w:t>
      </w:r>
    </w:p>
    <w:p>
      <w:pPr>
        <w:ind w:left="360"/>
      </w:pPr>
      <w:r>
        <w:rPr>
          <w:i/>
        </w:rPr>
        <w:t xml:space="preserve">the case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Báb indicated in Bayán-i-fársí that the laws and ordinances he revealed would be subject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approval of "Him Whom God shall make manifest". Bahá'u'lláh, who claimed to be "Him Whom God</w:t>
      </w:r>
    </w:p>
    <w:p>
      <w:pPr>
        <w:ind w:left="360"/>
      </w:pPr>
      <w:r>
        <w:rPr>
          <w:i/>
        </w:rPr>
        <w:t xml:space="preserve">shall make manifest" indicated in various of his writings, including the "Kitáb-i-Aqdas", that certain</w:t>
      </w:r>
    </w:p>
    <w:p>
      <w:pPr>
        <w:ind w:left="360"/>
      </w:pPr>
      <w:r>
        <w:rPr>
          <w:i/>
        </w:rPr>
        <w:t xml:space="preserve">of the laws and ordinances of the Báb were reaffirmed and that others were abrogated.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(17)"Kitáb-i-Íqán" is the principal doctrinal work of Bahá'u'lláh, written circa 1861 in Baghdád.</w:t>
      </w:r>
    </w:p>
    <w:p>
      <w:pPr>
        <w:ind w:left="360"/>
      </w:pPr>
      <w:r>
        <w:rPr>
          <w:i/>
        </w:rPr>
        <w:t xml:space="preserve">A Prophet in Modern Times                                           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same remark was made by M[onsieur] Hippolyte Dreyfus(18) in one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the summer of 1906 I met M[onsieur] Dreyfus at the same time as Madame Lacheney</w:t>
      </w:r>
    </w:p>
    <w:p>
      <w:pPr>
        <w:ind w:left="360"/>
      </w:pPr>
      <w:r>
        <w:rPr>
          <w:i/>
        </w:rPr>
        <w:t xml:space="preserve">and Miss Laura Barney: They were the first French and American Bahá'ís to travel in Írán.(19)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also knew Professor Browne of the University of Cambridge(20) and dined with him at the</w:t>
      </w:r>
    </w:p>
    <w:p>
      <w:pPr>
        <w:ind w:left="360"/>
      </w:pPr>
      <w:r>
        <w:rPr>
          <w:i/>
        </w:rPr>
        <w:t xml:space="preserve">French Legation(21). This was before his visit to Bahá'u'lláh at Bahjí, near Saint-Jean d'Acre</w:t>
      </w:r>
    </w:p>
    <w:p>
      <w:pPr>
        <w:ind w:left="360"/>
      </w:pPr>
      <w:r>
        <w:rPr>
          <w:i/>
        </w:rPr>
        <w:t xml:space="preserve">('Akká).(22) I could have put him in contact with the Bahá'ís if he had not remained silent on this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presented a Siyyid to the Swede Christiansen, which permitted him to write his 'Persian</w:t>
      </w:r>
    </w:p>
    <w:p>
      <w:pPr>
        <w:ind w:left="360"/>
      </w:pPr>
      <w:r>
        <w:rPr>
          <w:i/>
        </w:rPr>
        <w:t xml:space="preserve">Tales'.(23)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labors on the work of the Báb brought me into contradiction with the Baron Rosen(24) who</w:t>
      </w:r>
    </w:p>
    <w:p>
      <w:pPr>
        <w:ind w:left="360"/>
      </w:pPr>
      <w:r>
        <w:rPr>
          <w:i/>
        </w:rPr>
        <w:t xml:space="preserve">had published selections from the works of the Báb. Baron Rosen believed that if one lightly</w:t>
      </w:r>
    </w:p>
    <w:p>
      <w:pPr>
        <w:ind w:left="360"/>
      </w:pPr>
      <w:r>
        <w:rPr>
          <w:i/>
        </w:rPr>
        <w:t xml:space="preserve">altered the meaning of the words of the Báb in translating them one would make him more</w:t>
      </w:r>
    </w:p>
    <w:p>
      <w:pPr>
        <w:ind w:left="360"/>
      </w:pPr>
      <w:r>
        <w:rPr>
          <w:i/>
        </w:rPr>
        <w:t xml:space="preserve">readily understood. My complete knowledge of the Persian language permitted me to discover</w:t>
      </w:r>
    </w:p>
    <w:p>
      <w:pPr>
        <w:ind w:left="360"/>
      </w:pPr>
      <w:r>
        <w:rPr>
          <w:i/>
        </w:rPr>
        <w:t xml:space="preserve">strikingly real meaning in the faithful translation of the words 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"Do you think that the teachings of the Báb can be adapted to modern times?"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(18)Hippolyte Dreyfus (1873-1928), the first native Frenchman to become a Bahá'í, circa 1900, the</w:t>
      </w:r>
    </w:p>
    <w:p>
      <w:pPr>
        <w:ind w:left="360"/>
      </w:pPr>
      <w:r>
        <w:rPr>
          <w:i/>
        </w:rPr>
        <w:t xml:space="preserve">translator of four volumes of writings of Bahá'u'lláh into French, of one volume of the collected talks</w:t>
      </w:r>
    </w:p>
    <w:p>
      <w:pPr>
        <w:ind w:left="360"/>
      </w:pPr>
      <w:r>
        <w:rPr>
          <w:i/>
        </w:rPr>
        <w:t xml:space="preserve">[called "Some Answered Questions" in its English translation by Laura Clifford Barney, his wife] of</w:t>
      </w:r>
    </w:p>
    <w:p>
      <w:pPr>
        <w:ind w:left="360"/>
      </w:pPr>
      <w:r>
        <w:rPr>
          <w:i/>
        </w:rPr>
        <w:t xml:space="preserve">'Abdu'l-Bahá into French, and the author of two books and several articles on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(19)According to Madame Yvonne Meyer-May, the sister of Hippolyte Dreyfus, in a short biographical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sketch she sent to Shoghi Effendi shortly after the demise of her brother, "in 1906, he visited Persia</w:t>
      </w:r>
    </w:p>
    <w:p>
      <w:pPr>
        <w:ind w:left="360"/>
      </w:pPr>
      <w:r>
        <w:rPr>
          <w:i/>
        </w:rPr>
        <w:t xml:space="preserve">where, due to his knowledge of the language, which he spoke and wrote fluently, he established ties of</w:t>
      </w:r>
    </w:p>
    <w:p>
      <w:pPr>
        <w:ind w:left="360"/>
      </w:pPr>
      <w:r>
        <w:rPr>
          <w:i/>
        </w:rPr>
        <w:t xml:space="preserve">friendship that were to remain always faithful to him." This sketch is found in Thomas Linard's</w:t>
      </w:r>
    </w:p>
    <w:p>
      <w:pPr>
        <w:ind w:left="360"/>
      </w:pPr>
      <w:r>
        <w:rPr>
          <w:i/>
        </w:rPr>
        <w:t xml:space="preserve">compilation     of   biographical    materials     on   Hippolyte     Dreyfus,    at    http://bahai-</w:t>
      </w:r>
    </w:p>
    <w:p>
      <w:pPr>
        <w:ind w:left="360"/>
      </w:pPr>
      <w:r>
        <w:rPr>
          <w:i/>
        </w:rPr>
        <w:t xml:space="preserve">library.org/essays/barney.html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(20)Edward Granville Browne (1862-1926), a British orientalist who published many books and articles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Bahá'í religions, and served as professor of Arabic and Persian literature at Cambridge</w:t>
      </w:r>
    </w:p>
    <w:p>
      <w:pPr>
        <w:ind w:left="360"/>
      </w:pPr>
      <w:r>
        <w:rPr>
          <w:i/>
        </w:rPr>
        <w:t xml:space="preserve">University for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(22)E.G. Browne visited Bahá'u'lláh at Bahjí, near 'Akká (Acco in present-day Israel) in 1890). His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lasted one week, and during that time he met with Bahá'u'lláh four times. For the original source of</w:t>
      </w:r>
    </w:p>
    <w:p>
      <w:pPr>
        <w:ind w:left="360"/>
      </w:pPr>
      <w:r>
        <w:rPr>
          <w:i/>
        </w:rPr>
        <w:t xml:space="preserve">these details and much more information please see Moojan Momen's article on Browne at:</w:t>
      </w:r>
    </w:p>
    <w:p>
      <w:pPr>
        <w:ind w:left="360"/>
      </w:pPr>
      <w:r>
        <w:rPr>
          <w:i/>
        </w:rPr>
        <w:t xml:space="preserve">http://www.northill.demon.co.uk/relstud/browne.htm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(23)Arthur Christensen (1875-1945), the eminent Danish Orientalist, who made important contributions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linguistic, religious, and historical studies, and excelled in Persian folk narrative studies (published in</w:t>
      </w:r>
    </w:p>
    <w:p>
      <w:pPr>
        <w:ind w:left="360"/>
      </w:pPr>
      <w:r>
        <w:rPr>
          <w:i/>
        </w:rPr>
        <w:t xml:space="preserve">1918, 1923, 1936, 1958).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(24)Baron Victor Rosen (1849-1908) in the course of cataloguing the collections of Arabic and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manuscripts in St. Petersburg, took a close interest in the Bábí and Bahá'í movements and wrote a</w:t>
      </w:r>
    </w:p>
    <w:p>
      <w:pPr>
        <w:ind w:left="360"/>
      </w:pPr>
      <w:r>
        <w:rPr>
          <w:i/>
        </w:rPr>
        <w:t xml:space="preserve">number of papers on the subject as well as arranging for a collection of the writings of the Báb and</w:t>
      </w:r>
    </w:p>
    <w:p>
      <w:pPr>
        <w:ind w:left="360"/>
      </w:pPr>
      <w:r>
        <w:rPr>
          <w:i/>
        </w:rPr>
        <w:t xml:space="preserve">Bahá'u'lláh to be published.</w:t>
      </w:r>
    </w:p>
    <w:p>
      <w:pPr>
        <w:ind w:left="360"/>
      </w:pPr>
      <w:r>
        <w:rPr>
          <w:i/>
        </w:rPr>
        <w:t xml:space="preserve">A Prophet in Modern Times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"Perfectly, on condition however that Modern Times adapt themselves to the decisions</w:t>
      </w:r>
    </w:p>
    <w:p>
      <w:pPr>
        <w:ind w:left="360"/>
      </w:pPr>
      <w:r>
        <w:rPr>
          <w:i/>
        </w:rPr>
        <w:t xml:space="preserve">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"Do you believe in the global applicability of the Revelation of the Báb?"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see no reason for the world not to submit to the Revelation of the Báb. 'It is difficult,'</w:t>
      </w:r>
    </w:p>
    <w:p>
      <w:pPr>
        <w:ind w:left="360"/>
      </w:pPr>
      <w:r>
        <w:rPr>
          <w:i/>
        </w:rPr>
        <w:t xml:space="preserve">says the French proverb, 'to satisfy all the world and one's father.' But reason always ends by</w:t>
      </w:r>
    </w:p>
    <w:p>
      <w:pPr>
        <w:ind w:left="360"/>
      </w:pPr>
      <w:r>
        <w:rPr>
          <w:i/>
        </w:rPr>
        <w:t xml:space="preserve">being reasonable."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"Miss Sanderson adds that 'The Bahá'ís owe much to the work of M[onsieur] A.L.M. Nicolas,</w:t>
      </w:r>
    </w:p>
    <w:p>
      <w:pPr>
        <w:ind w:left="360"/>
      </w:pPr>
      <w:r>
        <w:rPr>
          <w:i/>
        </w:rPr>
        <w:t xml:space="preserve">for this erudite one translated into French the following writings of the Báb, which permit a</w:t>
      </w:r>
    </w:p>
    <w:p>
      <w:pPr>
        <w:ind w:left="360"/>
      </w:pPr>
      <w:r>
        <w:rPr>
          <w:i/>
        </w:rPr>
        <w:t xml:space="preserve">deeper study of this remarkable person and of his life-giving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"Beyan Persan, four volumes (Paul Geuthner,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"Beyan Arabe (Librairie Ernest Leroux,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Sept Preuves du Báb (Maisonneuve Frères,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"M[onsieur] Nicolas is also known to Orientalists for his 'Essais sur le Chéïkhisme', in four</w:t>
      </w:r>
    </w:p>
    <w:p>
      <w:pPr>
        <w:ind w:left="360"/>
      </w:pPr>
      <w:r>
        <w:rPr>
          <w:i/>
        </w:rPr>
        <w:t xml:space="preserve">installments (Paul Geuthner, Paris)”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years prior to this interview, in 1932, Shoghi Effendi's annotated translation of Nabíl's</w:t>
      </w:r>
    </w:p>
    <w:p>
      <w:pPr>
        <w:ind w:left="360"/>
      </w:pPr>
      <w:r>
        <w:rPr>
          <w:i/>
        </w:rPr>
        <w:t xml:space="preserve">Narrative, entitled "The Dawn-breakers" was first published. The footnotes to this massive</w:t>
      </w:r>
    </w:p>
    <w:p>
      <w:pPr>
        <w:ind w:left="360"/>
      </w:pPr>
      <w:r>
        <w:rPr>
          <w:i/>
        </w:rPr>
        <w:t xml:space="preserve">tome of Bábí history contained many quotations from the translations and historical writings of</w:t>
      </w:r>
    </w:p>
    <w:p>
      <w:pPr>
        <w:ind w:left="360"/>
      </w:pPr>
      <w:r>
        <w:rPr>
          <w:i/>
        </w:rPr>
        <w:t xml:space="preserve">A.L.M. Nicolas in French. Two years after this, on February 8, 1934, Shoghi Effendi addressed</w:t>
      </w:r>
    </w:p>
    <w:p>
      <w:pPr>
        <w:ind w:left="360"/>
      </w:pPr>
      <w:r>
        <w:rPr>
          <w:i/>
        </w:rPr>
        <w:t xml:space="preserve">the Bahá'ís of the world with a series of pen portraits of the Báb, Bahá'u'lláh, 'Abdu'l-Bahá and</w:t>
      </w:r>
    </w:p>
    <w:p>
      <w:pPr>
        <w:ind w:left="360"/>
      </w:pPr>
      <w:r>
        <w:rPr>
          <w:i/>
        </w:rPr>
        <w:t xml:space="preserve">the Administrative Order of the Bahá'í Faith, entitled "The Dispensation of Bahá'u'lláh". In her</w:t>
      </w:r>
    </w:p>
    <w:p>
      <w:pPr>
        <w:ind w:left="360"/>
      </w:pPr>
      <w:r>
        <w:rPr>
          <w:i/>
        </w:rPr>
        <w:t xml:space="preserve">biography of Shoghi Effendi entitled "The Priceless Pearl" (25), his wife, denominated</w:t>
      </w:r>
    </w:p>
    <w:p>
      <w:pPr>
        <w:ind w:left="360"/>
      </w:pPr>
      <w:r>
        <w:rPr>
          <w:i/>
        </w:rPr>
        <w:t xml:space="preserve">Ruhiyyih Khánum Rabbaní wrote: "Another highly important aspect of the divinely conferred</w:t>
      </w:r>
    </w:p>
    <w:p>
      <w:pPr>
        <w:ind w:left="360"/>
      </w:pPr>
      <w:r>
        <w:rPr>
          <w:i/>
        </w:rPr>
        <w:t xml:space="preserve">position Shoghi Effendi held of interpreter of the [Bahá'í] Teachings was that he not only</w:t>
      </w:r>
    </w:p>
    <w:p>
      <w:pPr>
        <w:ind w:left="360"/>
      </w:pPr>
      <w:r>
        <w:rPr>
          <w:i/>
        </w:rPr>
        <w:t xml:space="preserve">protected the Sacred Word from being misconstrued but that he also carefully preserved the</w:t>
      </w:r>
    </w:p>
    <w:p>
      <w:pPr>
        <w:ind w:left="360"/>
      </w:pPr>
      <w:r>
        <w:rPr>
          <w:i/>
        </w:rPr>
        <w:t xml:space="preserve">relationships and importance of different aspects of the Teachings to each other and</w:t>
      </w:r>
    </w:p>
    <w:p>
      <w:pPr>
        <w:ind w:left="360"/>
      </w:pPr>
      <w:r>
        <w:rPr>
          <w:i/>
        </w:rPr>
        <w:t xml:space="preserve">safeguarded the rightful station of each of the three Central Figures(26) of the Faith. An</w:t>
      </w:r>
    </w:p>
    <w:p>
      <w:pPr>
        <w:ind w:left="360"/>
      </w:pPr>
      <w:r>
        <w:rPr>
          <w:i/>
        </w:rPr>
        <w:t xml:space="preserve">interesting example of this is reflected in a letter of A.L.M. Nicolas, the French scholar who</w:t>
      </w:r>
    </w:p>
    <w:p>
      <w:pPr>
        <w:ind w:left="360"/>
      </w:pPr>
      <w:r>
        <w:rPr>
          <w:i/>
        </w:rPr>
        <w:t xml:space="preserve">translated the Bayán of the Báb into French and who might correctly be described as a Bábí.</w:t>
      </w:r>
    </w:p>
    <w:p>
      <w:pPr>
        <w:ind w:left="360"/>
      </w:pPr>
      <w:r>
        <w:rPr>
          <w:i/>
        </w:rPr>
        <w:t xml:space="preserve">For many years he was under the impression that the Bahá'ís had ignored the greatness and</w:t>
      </w:r>
    </w:p>
    <w:p>
      <w:pPr>
        <w:ind w:left="360"/>
      </w:pPr>
      <w:r>
        <w:rPr>
          <w:i/>
        </w:rPr>
        <w:t xml:space="preserve">belittled the station of the Báb. When he discovered that Shoghi Effendi in his writings exalted</w:t>
      </w:r>
    </w:p>
    <w:p>
      <w:pPr>
        <w:ind w:left="360"/>
      </w:pPr>
      <w:r>
        <w:rPr>
          <w:i/>
        </w:rPr>
        <w:t xml:space="preserve">the Bab, perpetuated His memory through a book such as Nabíl's Narrative, and repeatedly</w:t>
      </w:r>
    </w:p>
    <w:p>
      <w:pPr>
        <w:ind w:left="360"/>
      </w:pPr>
      <w:r>
        <w:rPr>
          <w:i/>
        </w:rPr>
        <w:t xml:space="preserve">translated His words into English, his attitude completely changed. In a letter to one of the old</w:t>
      </w:r>
    </w:p>
    <w:p>
      <w:pPr>
        <w:ind w:left="360"/>
      </w:pPr>
      <w:r>
        <w:rPr>
          <w:i/>
        </w:rPr>
        <w:t xml:space="preserve">believers in France he wrote…" (27) and she then gives an English translation of a portion of</w:t>
      </w:r>
    </w:p>
    <w:p>
      <w:pPr>
        <w:ind w:left="360"/>
      </w:pPr>
      <w:r>
        <w:rPr>
          <w:i/>
        </w:rPr>
        <w:t xml:space="preserve">Nicolas’ letter which was originally composed in French. Moojan Momen elaborates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(25)London: Bahá'í Publishing Trust, 1969,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(26)The Báb, Bahá'u'lláh and 'Abdu'l-Bahá.</w:t>
      </w:r>
    </w:p>
    <w:p>
      <w:pPr>
        <w:ind w:left="360"/>
      </w:pPr>
      <w:r>
        <w:rPr>
          <w:i/>
        </w:rPr>
        <w:t xml:space="preserve">(27)"The Priceless Pearl",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(28)"The Babi and Baha'i Religions, 1844-1944 : Some Contemporary Western Accounts",</w:t>
      </w:r>
    </w:p>
    <w:p>
      <w:pPr>
        <w:ind w:left="360"/>
      </w:pPr>
      <w:r>
        <w:rPr>
          <w:i/>
        </w:rPr>
        <w:t xml:space="preserve">collected and edited by Moojan Momen; George Ronald, 1981, pp. 36-40.</w:t>
      </w:r>
    </w:p>
    <w:p>
      <w:pPr>
        <w:ind w:left="360"/>
      </w:pPr>
      <w:r>
        <w:rPr>
          <w:i/>
        </w:rPr>
        <w:t xml:space="preserve">A Prophet in Modern Times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context in which this letter was written(28): "Towards the end of Nicolas' life, however, he was</w:t>
      </w:r>
    </w:p>
    <w:p>
      <w:pPr>
        <w:ind w:left="360"/>
      </w:pPr>
      <w:r>
        <w:rPr>
          <w:i/>
        </w:rPr>
        <w:t xml:space="preserve">sent copies of two important works by Shoghi Effendi: a translation of "Nabíl's Narrative" of</w:t>
      </w:r>
    </w:p>
    <w:p>
      <w:pPr>
        <w:ind w:left="360"/>
      </w:pPr>
      <w:r>
        <w:rPr>
          <w:i/>
        </w:rPr>
        <w:t xml:space="preserve">the life of the Báb, and "The Dispensation of Bahá'u'lláh", in which the Báb's station as an</w:t>
      </w:r>
    </w:p>
    <w:p>
      <w:pPr>
        <w:ind w:left="360"/>
      </w:pPr>
      <w:r>
        <w:rPr>
          <w:i/>
        </w:rPr>
        <w:t xml:space="preserve">independent Messenger of God equal in essence to Bahá'u'lláh is stated emphatically. Nicolas</w:t>
      </w:r>
    </w:p>
    <w:p>
      <w:pPr>
        <w:ind w:left="360"/>
      </w:pPr>
      <w:r>
        <w:rPr>
          <w:i/>
        </w:rPr>
        <w:t xml:space="preserve">was, of course, overjoyed. To the lady who sent him these books, Miss Edith Sanderson, he</w:t>
      </w:r>
    </w:p>
    <w:p>
      <w:pPr>
        <w:ind w:left="360"/>
      </w:pPr>
      <w:r>
        <w:rPr>
          <w:i/>
        </w:rPr>
        <w:t xml:space="preserve">wrote…" and he then gives an English translation of the entirety of this letter as it was</w:t>
      </w:r>
    </w:p>
    <w:p>
      <w:pPr>
        <w:ind w:left="360"/>
      </w:pPr>
      <w:r>
        <w:rPr>
          <w:i/>
        </w:rPr>
        <w:t xml:space="preserve">published in French in The Bahá'í World.(29) A revised translation of this letter is attempted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how to thank you nor how to express to you the joy that inundates my heart.</w:t>
      </w:r>
    </w:p>
    <w:p>
      <w:pPr>
        <w:ind w:left="360"/>
      </w:pPr>
      <w:r>
        <w:rPr>
          <w:i/>
        </w:rPr>
        <w:t xml:space="preserve">Thus, one must not only admit but love and admire the Báb. Poor great Prophet born at the</w:t>
      </w:r>
    </w:p>
    <w:p>
      <w:pPr>
        <w:ind w:left="360"/>
      </w:pPr>
      <w:r>
        <w:rPr>
          <w:i/>
        </w:rPr>
        <w:t xml:space="preserve">very heart of Persia without any means of instruction and who alone in the world, encircled</w:t>
      </w:r>
    </w:p>
    <w:p>
      <w:pPr>
        <w:ind w:left="360"/>
      </w:pPr>
      <w:r>
        <w:rPr>
          <w:i/>
        </w:rPr>
        <w:t xml:space="preserve">with enemies, by the force of his genius was able to create a universal and wise religion. That</w:t>
      </w:r>
    </w:p>
    <w:p>
      <w:pPr>
        <w:ind w:left="360"/>
      </w:pPr>
      <w:r>
        <w:rPr>
          <w:i/>
        </w:rPr>
        <w:t xml:space="preserve">Bahá'u'lláh has, since then, succeeded him, may be, but I wish that the sublimity of the Báb be</w:t>
      </w:r>
    </w:p>
    <w:p>
      <w:pPr>
        <w:ind w:left="360"/>
      </w:pPr>
      <w:r>
        <w:rPr>
          <w:i/>
        </w:rPr>
        <w:t xml:space="preserve">admired, who besides paid with his life, with his blood for the reform he preached. Cite me</w:t>
      </w:r>
    </w:p>
    <w:p>
      <w:pPr>
        <w:ind w:left="360"/>
      </w:pPr>
      <w:r>
        <w:rPr>
          <w:i/>
        </w:rPr>
        <w:t xml:space="preserve">another comparable example. Finally, I can die in peace. Glory to Shoghi Effendi who calmed</w:t>
      </w:r>
    </w:p>
    <w:p>
      <w:pPr>
        <w:ind w:left="360"/>
      </w:pPr>
      <w:r>
        <w:rPr>
          <w:i/>
        </w:rPr>
        <w:t xml:space="preserve">my torment and my anxieties, glory to him who recognizes the value of Siyyid 'Alí Muhammad</w:t>
      </w:r>
    </w:p>
    <w:p>
      <w:pPr>
        <w:ind w:left="360"/>
      </w:pPr>
      <w:r>
        <w:rPr>
          <w:i/>
        </w:rPr>
        <w:t xml:space="preserve">called the Báb. I am so happy that I kiss your hands which have traced my address upon the</w:t>
      </w:r>
    </w:p>
    <w:p>
      <w:pPr>
        <w:ind w:left="360"/>
      </w:pPr>
      <w:r>
        <w:rPr>
          <w:i/>
        </w:rPr>
        <w:t xml:space="preserve">envelop that brought me the message of Shoghi. Thank you, Mademoiselle. Thank you from</w:t>
      </w:r>
    </w:p>
    <w:p>
      <w:pPr>
        <w:ind w:left="360"/>
      </w:pPr>
      <w:r>
        <w:rPr>
          <w:i/>
        </w:rPr>
        <w:t xml:space="preserve">the bottom of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works that elicited such a joyful response from Nicolas, "Nabíl's Narrative"</w:t>
      </w:r>
    </w:p>
    <w:p>
      <w:pPr>
        <w:ind w:left="360"/>
      </w:pPr>
      <w:r>
        <w:rPr>
          <w:i/>
        </w:rPr>
        <w:t xml:space="preserve">(called ZARANDI throughout this present study) is cited copiously in the annotations to this</w:t>
      </w:r>
    </w:p>
    <w:p>
      <w:pPr>
        <w:ind w:left="360"/>
      </w:pPr>
      <w:r>
        <w:rPr>
          <w:i/>
        </w:rPr>
        <w:t xml:space="preserve">volume, while the chapter of "The Dispensation of Bahá'u'lláh" which is devoted to the Báb is</w:t>
      </w:r>
    </w:p>
    <w:p>
      <w:pPr>
        <w:ind w:left="360"/>
      </w:pPr>
      <w:r>
        <w:rPr>
          <w:i/>
        </w:rPr>
        <w:t xml:space="preserve">quoted in its entirety in Appendix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 Nicolas' publications related to the Báb and the Bábís span a period of 34 years, from</w:t>
      </w:r>
    </w:p>
    <w:p>
      <w:pPr>
        <w:ind w:left="360"/>
      </w:pPr>
      <w:r>
        <w:rPr>
          <w:i/>
        </w:rPr>
        <w:t xml:space="preserve">1902 to 1936. They are listed here in chronological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Livre des Sept Preuves" [Dalá'il-i-Sab'ih translated from Persian into French], Paris,</w:t>
      </w:r>
    </w:p>
    <w:p>
      <w:pPr>
        <w:ind w:left="360"/>
      </w:pPr>
      <w:r>
        <w:rPr>
          <w:i/>
        </w:rPr>
        <w:t xml:space="preserve">1902, 68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propos de deux manuscrits 'Bábís' de la Biblioteque Nationale," Revue de l'Histoire des Religions,</w:t>
      </w:r>
    </w:p>
    <w:p>
      <w:pPr>
        <w:ind w:left="360"/>
      </w:pPr>
      <w:r>
        <w:rPr>
          <w:i/>
        </w:rPr>
        <w:t xml:space="preserve">Paris, volume 47, 1903, pp. 58-73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Béyan Arabe" [Bayán al-'arabiyya translated from Arabic into French], Paris, 1905, 235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"Seyyed Ali Mohammed dit le Báb" [biography of the Báb, selections translated into</w:t>
      </w:r>
    </w:p>
    <w:p>
      <w:pPr>
        <w:ind w:left="360"/>
      </w:pPr>
      <w:r>
        <w:rPr>
          <w:i/>
        </w:rPr>
        <w:t xml:space="preserve">English in this volume], Paris, 1905, 458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Perse: Constitution" [translation by A.L.M. Nicolas], Revue du Monde Musulman, Paris,</w:t>
      </w:r>
    </w:p>
    <w:p>
      <w:pPr>
        <w:ind w:left="360"/>
      </w:pPr>
      <w:r>
        <w:rPr>
          <w:i/>
        </w:rPr>
        <w:t xml:space="preserve">volume 1, 1907 (décembre 1906), p. 86-100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 la Volonté Primitive et l'Essence Divine d'après le Báb," Revue de l'Histoire des Religions, Paris,</w:t>
      </w:r>
    </w:p>
    <w:p>
      <w:pPr>
        <w:ind w:left="360"/>
      </w:pPr>
      <w:r>
        <w:rPr>
          <w:i/>
        </w:rPr>
        <w:t xml:space="preserve">volume 55, 1907, pp. 208-212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(29)Op. cit., p. 38; the French original was first published in The Bahá'í World, volume VI (1934-1936),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subsequently reprinted in each volume of that publication inclusive of volume XIII (1954-1963).</w:t>
      </w:r>
    </w:p>
    <w:p>
      <w:pPr>
        <w:ind w:left="360"/>
      </w:pPr>
      <w:r>
        <w:rPr>
          <w:i/>
        </w:rPr>
        <w:t xml:space="preserve">A Prophet in Modern Times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"Essais sur le Chéïkhisme", 4 volumes: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"Cheïkh Ahmed Lahçahi", Paris, volume 1,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"Séyyèd Kazem Rechti", Paris, volume 2,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Chéïkhisme. La Doctine", Paris, volume 3, 1911 [extract from Revue du Monde</w:t>
      </w:r>
    </w:p>
    <w:p>
      <w:pPr>
        <w:ind w:left="360"/>
      </w:pPr>
      <w:r>
        <w:rPr>
          <w:i/>
        </w:rPr>
        <w:t xml:space="preserve">Musulman]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Science de Dieu", Paris, volume 4,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Club de la fraternité" [translation of an article by Atrpet by A.L.M. Nicolas], Revue du Monde</w:t>
      </w:r>
    </w:p>
    <w:p>
      <w:pPr>
        <w:ind w:left="360"/>
      </w:pPr>
      <w:r>
        <w:rPr>
          <w:i/>
        </w:rPr>
        <w:t xml:space="preserve">Musulman, Paris, volume 13, 1911, pp. 180-184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Dossier russo-anglais de Seyyed Ali Mohammed dit le Báb," Revue du Monde Musulman, Paris,</w:t>
      </w:r>
    </w:p>
    <w:p>
      <w:pPr>
        <w:ind w:left="360"/>
      </w:pPr>
      <w:r>
        <w:rPr>
          <w:i/>
        </w:rPr>
        <w:t xml:space="preserve">volume 14, 1911, pp. 357-363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Béyan Persan" [Bayán-i-fársí translated from Persian into French], four volumes, 1911-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"Abdoul-Béha et la situation," Revue du Monde Musulman, Paris, volume 21, 1912, pp. 261-267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Béhahis et le Báb," Journal Asiatique, Paris, volume 222, 1933, pp. 257-264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"Qui est le successeur du Báb?" Paris, 1933, 16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"Quelques Documents relatifs au Babisme," Journal Asiatique, Paris, volume 224, 1934, pp. 107-142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Báb astronome," Revue de l'Histoire des Religions, Paris, volume 114, 1936, pp. 99-101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"Massacre de Babis en Perse," Paris, 1936, 42 pp.</w:t>
      </w:r>
    </w:p>
    <w:p>
      <w:pPr>
        <w:ind w:left="360"/>
      </w:pPr>
      <w:r>
        <w:rPr>
          <w:i/>
        </w:rPr>
        <w:t xml:space="preserve">A Prophet in Modern Times                                               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Birth to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 was born in the city of Shíráz on the first day of Muharram in the year</w:t>
      </w:r>
    </w:p>
    <w:p>
      <w:pPr>
        <w:ind w:left="360"/>
      </w:pPr>
      <w:r>
        <w:rPr>
          <w:i/>
        </w:rPr>
        <w:t xml:space="preserve">1236 A.H.(1) His father, Siyyid Muhammad Ridá — the son of Siyyid Ibráhím, and paternal</w:t>
      </w:r>
    </w:p>
    <w:p>
      <w:pPr>
        <w:ind w:left="360"/>
      </w:pPr>
      <w:r>
        <w:rPr>
          <w:i/>
        </w:rPr>
        <w:t xml:space="preserve">grandson of Siyyid Fath'u'lláh(2) — was a merchant in that town(3).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(1)Nicolas cites as evidence of his subject's birth date, a passage which he found in "Kitáb al-haramayn,"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which he attributes to Siyyid 'Alí Muhammad (the Báb). The title of this work suggests that it was</w:t>
      </w:r>
    </w:p>
    <w:p>
      <w:pPr>
        <w:ind w:left="360"/>
      </w:pPr>
      <w:r>
        <w:rPr>
          <w:i/>
        </w:rPr>
        <w:t xml:space="preserve">written during the Báb's pilgrimage to Mecca and Medina (al-haramayn: the two holy places), circa 1845.</w:t>
      </w:r>
    </w:p>
    <w:p>
      <w:pPr>
        <w:ind w:left="360"/>
      </w:pPr>
      <w:r>
        <w:rPr>
          <w:i/>
        </w:rPr>
        <w:t xml:space="preserve">Nicolas gives a French translation of this passage (p. 206) as well as the original Arabic text (Note A, p. 453).</w:t>
      </w:r>
    </w:p>
    <w:p>
      <w:pPr>
        <w:ind w:left="360"/>
      </w:pPr>
      <w:r>
        <w:rPr>
          <w:i/>
        </w:rPr>
        <w:t xml:space="preserve">He quotes one more passage from "Kitáb al-haramayn" (Note B, p. 453) in his biography of the Báb. Oddly</w:t>
      </w:r>
    </w:p>
    <w:p>
      <w:pPr>
        <w:ind w:left="360"/>
      </w:pPr>
      <w:r>
        <w:rPr>
          <w:i/>
        </w:rPr>
        <w:t xml:space="preserve">enough, Nicolas does not cite "Kitáb al-haramayn" among the Writings of the Báb, nor does he list it</w:t>
      </w:r>
    </w:p>
    <w:p>
      <w:pPr>
        <w:ind w:left="360"/>
      </w:pPr>
      <w:r>
        <w:rPr>
          <w:i/>
        </w:rPr>
        <w:t xml:space="preserve">among the sources he consulted in writing this biography. Throughout the biography, Nicolas refers to and</w:t>
      </w:r>
    </w:p>
    <w:p>
      <w:pPr>
        <w:ind w:left="360"/>
      </w:pPr>
      <w:r>
        <w:rPr>
          <w:i/>
        </w:rPr>
        <w:t xml:space="preserve">quotes from a book entitled "Kitáb bayn al-haramayn," and he cites a passage in Arabic from this work</w:t>
      </w:r>
    </w:p>
    <w:p>
      <w:pPr>
        <w:ind w:left="360"/>
      </w:pPr>
      <w:r>
        <w:rPr>
          <w:i/>
        </w:rPr>
        <w:t xml:space="preserve">(Note E, p. 454). It seems likely that these two titles represent in fact one book. This book is generally known</w:t>
      </w:r>
    </w:p>
    <w:p>
      <w:pPr>
        <w:ind w:left="360"/>
      </w:pPr>
      <w:r>
        <w:rPr>
          <w:i/>
        </w:rPr>
        <w:t xml:space="preserve">as "Sahífa bayna'l-haramayn" (and is referred to as "Sahífatu'l-haramayn" by Shoghi Effendi in an</w:t>
      </w:r>
    </w:p>
    <w:p>
      <w:pPr>
        <w:ind w:left="360"/>
      </w:pPr>
      <w:r>
        <w:rPr>
          <w:i/>
        </w:rPr>
        <w:t xml:space="preserve">Appendix to "The Dawn-breakers," pp. 669, 671), and at least ten manuscripts are known to exist, two of</w:t>
      </w:r>
    </w:p>
    <w:p>
      <w:pPr>
        <w:ind w:left="360"/>
      </w:pPr>
      <w:r>
        <w:rPr>
          <w:i/>
        </w:rPr>
        <w:t xml:space="preserve">which are dated 1261 A.H. (1845 A.D.) — for more information please see Denis MacEoin [MacEoin],</w:t>
      </w:r>
    </w:p>
    <w:p>
      <w:pPr>
        <w:ind w:left="360"/>
      </w:pPr>
      <w:r>
        <w:rPr>
          <w:i/>
        </w:rPr>
        <w:t xml:space="preserve">"The Sources for Early Bábí Doctrine and History: a Survey" (E. J. Brill, 1992, pp. 60-61, 197-198). The</w:t>
      </w:r>
    </w:p>
    <w:p>
      <w:pPr>
        <w:ind w:left="360"/>
      </w:pPr>
      <w:r>
        <w:rPr>
          <w:i/>
        </w:rPr>
        <w:t xml:space="preserve">location of Nicolas' copy of "Kitáb bayna'l-haramayn" is not known presently (MacEoin, p. 198, n. 49).</w:t>
      </w:r>
    </w:p>
    <w:p>
      <w:pPr>
        <w:ind w:left="360"/>
      </w:pPr>
      <w:r>
        <w:rPr>
          <w:i/>
        </w:rPr>
        <w:t xml:space="preserve">Inasmuch as this copy of "Sahífa bayna'l-haramayn" is not extant, it is doubtful that it can be acceptable to</w:t>
      </w:r>
    </w:p>
    <w:p>
      <w:pPr>
        <w:ind w:left="360"/>
      </w:pPr>
      <w:r>
        <w:rPr>
          <w:i/>
        </w:rPr>
        <w:t xml:space="preserve">historians as proof of the Báb's date of birth. While it is unlikely that Nicolas would have misread and mis-</w:t>
      </w:r>
    </w:p>
    <w:p>
      <w:pPr>
        <w:ind w:left="360"/>
      </w:pPr>
      <w:r>
        <w:rPr>
          <w:i/>
        </w:rPr>
        <w:t xml:space="preserve">cited this text, it is entirely possible that this reading was peculiar to his manuscript, and that it was the result</w:t>
      </w:r>
    </w:p>
    <w:p>
      <w:pPr>
        <w:ind w:left="360"/>
      </w:pPr>
      <w:r>
        <w:rPr>
          <w:i/>
        </w:rPr>
        <w:t xml:space="preserve">of a copyist's error. In any case, according to the manuscript of "Sahífa bayna'l-haramayn" located in the</w:t>
      </w:r>
    </w:p>
    <w:p>
      <w:pPr>
        <w:ind w:left="360"/>
      </w:pPr>
      <w:r>
        <w:rPr>
          <w:i/>
        </w:rPr>
        <w:t xml:space="preserve">Browne collection of Cambridge University Library, designated Browne Or. MSS F.7(9), the year of the</w:t>
      </w:r>
    </w:p>
    <w:p>
      <w:pPr>
        <w:ind w:left="360"/>
      </w:pPr>
      <w:r>
        <w:rPr>
          <w:i/>
        </w:rPr>
        <w:t xml:space="preserve">Báb's birth was 1235 A.H. rather than a year later, as cited by Nicolas. Two eminent scholars, Dr. Abbas</w:t>
      </w:r>
    </w:p>
    <w:p>
      <w:pPr>
        <w:ind w:left="360"/>
      </w:pPr>
      <w:r>
        <w:rPr>
          <w:i/>
        </w:rPr>
        <w:t xml:space="preserve">Amanat [Amanat]("Resurrection and Renewal," Cornell University Press, 1989, p. 110, n.2) and Dr. Ahang</w:t>
      </w:r>
    </w:p>
    <w:p>
      <w:pPr>
        <w:ind w:left="360"/>
      </w:pPr>
      <w:r>
        <w:rPr>
          <w:i/>
        </w:rPr>
        <w:t xml:space="preserve">Rabbani (e-mail, 30 October 1997) have independently attested to this date occurring in the text of</w:t>
      </w:r>
    </w:p>
    <w:p>
      <w:pPr>
        <w:ind w:left="360"/>
      </w:pPr>
      <w:r>
        <w:rPr>
          <w:i/>
        </w:rPr>
        <w:t xml:space="preserve">Browne's manuscript of "Sahífa bayna'l-haramayn". Rabbani also stated that Browne compared this</w:t>
      </w:r>
    </w:p>
    <w:p>
      <w:pPr>
        <w:ind w:left="360"/>
      </w:pPr>
      <w:r>
        <w:rPr>
          <w:i/>
        </w:rPr>
        <w:t xml:space="preserve">manuscript with another found in the University Library of Leiden, the Netherlands (Or. 5325). Both</w:t>
      </w:r>
    </w:p>
    <w:p>
      <w:pPr>
        <w:ind w:left="360"/>
      </w:pPr>
      <w:r>
        <w:rPr>
          <w:i/>
        </w:rPr>
        <w:t xml:space="preserve">manuscripts are in the hand of Ridván 'Alí, one of the sons of Mírzá Yahyá and an Azalí scribe, and</w:t>
      </w:r>
    </w:p>
    <w:p>
      <w:pPr>
        <w:ind w:left="360"/>
      </w:pPr>
      <w:r>
        <w:rPr>
          <w:i/>
        </w:rPr>
        <w:t xml:space="preserve">Browne's manuscript is dated 1905; it was given to Professor Browne by Mr. C.D. Cobham, British</w:t>
      </w:r>
    </w:p>
    <w:p>
      <w:pPr>
        <w:ind w:left="360"/>
      </w:pPr>
      <w:r>
        <w:rPr>
          <w:i/>
        </w:rPr>
        <w:t xml:space="preserve">Commissioner at Larnaca, Cyprus sometime during the month of May 1906 (MacEoin, p. 197). Abu'l-</w:t>
      </w:r>
    </w:p>
    <w:p>
      <w:pPr>
        <w:ind w:left="360"/>
      </w:pPr>
      <w:r>
        <w:rPr>
          <w:i/>
        </w:rPr>
        <w:t xml:space="preserve">Qasim Afnan, in his biography of the Báb ("'Ahd-i-A'lá Zindigání-i-Hadrat-i-Báb" ["The Bábí</w:t>
      </w:r>
    </w:p>
    <w:p>
      <w:pPr>
        <w:ind w:left="360"/>
      </w:pPr>
      <w:r>
        <w:rPr>
          <w:i/>
        </w:rPr>
        <w:t xml:space="preserve">Dispensation: The Life of the Báb"], Oneworld Publishers, 2000, p. 50), does not cite "Sahífa bayna'l-</w:t>
      </w:r>
    </w:p>
    <w:p>
      <w:pPr>
        <w:ind w:left="360"/>
      </w:pPr>
      <w:r>
        <w:rPr>
          <w:i/>
        </w:rPr>
        <w:t xml:space="preserve">haramayn" as a source for the birthdate of the Báb, but he quotes a paragraph from the preface to another</w:t>
      </w:r>
    </w:p>
    <w:p>
      <w:pPr>
        <w:ind w:left="360"/>
      </w:pPr>
      <w:r>
        <w:rPr>
          <w:i/>
        </w:rPr>
        <w:t xml:space="preserve">early work of the Báb, "Kitáb al-fihrist", which indicates that the Báb was born on 1 Muharram 1235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stated (p. 189) that 1 Muharram 1236 corresponds to 26 March 1821. We will now consider his</w:t>
      </w:r>
    </w:p>
    <w:p>
      <w:pPr>
        <w:ind w:left="360"/>
      </w:pPr>
      <w:r>
        <w:rPr>
          <w:i/>
        </w:rPr>
        <w:t xml:space="preserve">calculation of equivalent dates, that is, his rendering of Muslim Hijra (A.H.) into Christian Gregorian (A.D.)</w:t>
      </w:r>
    </w:p>
    <w:p>
      <w:pPr>
        <w:ind w:left="360"/>
      </w:pPr>
      <w:r>
        <w:rPr>
          <w:i/>
        </w:rPr>
        <w:t xml:space="preserve">equivalents. To begin with, the reader is no doubt familiar with the twelve months of the solar Gregorian</w:t>
      </w:r>
    </w:p>
    <w:p>
      <w:pPr>
        <w:ind w:left="360"/>
      </w:pPr>
      <w:r>
        <w:rPr>
          <w:i/>
        </w:rPr>
        <w:t xml:space="preserve">calendar: January, February, March, April, May, June, July, August, September, October, November,</w:t>
      </w:r>
    </w:p>
    <w:p>
      <w:pPr>
        <w:ind w:left="360"/>
      </w:pPr>
      <w:r>
        <w:rPr>
          <w:i/>
        </w:rPr>
        <w:t xml:space="preserve">December. The twelve months of the Islamic Hijra calendar are reckoned in Arabic as: 1)Muharram;</w:t>
      </w:r>
    </w:p>
    <w:p>
      <w:pPr>
        <w:ind w:left="360"/>
      </w:pPr>
      <w:r>
        <w:rPr>
          <w:i/>
        </w:rPr>
        <w:t xml:space="preserve">2)Safar; 3)Rabí' al-Awwal [or Rabí'ul-Avval or Rabí'ul-Úlá]; 4)Rabí-al-Thání [or Rabí'ul-Ukhrá]; 5)Jumáda</w:t>
      </w:r>
    </w:p>
    <w:p>
      <w:pPr>
        <w:ind w:left="360"/>
      </w:pPr>
      <w:r>
        <w:rPr>
          <w:i/>
        </w:rPr>
        <w:t xml:space="preserve">al-Awwal [or Jamádíyu'l-Avval or Jamádíyu'l-Úlá]; 6)Jumáda al-Thání [or Jumádíyu'th-Thání or</w:t>
      </w:r>
    </w:p>
    <w:p>
      <w:pPr>
        <w:ind w:left="360"/>
      </w:pPr>
      <w:r>
        <w:rPr>
          <w:i/>
        </w:rPr>
        <w:t xml:space="preserve">Jumádíyu'l-Ukhrá]; 7)Rajab [or Rijib]; 8)Sha'bán; 9)Ramadán; 10)Shawwál; 11)Dhu al-Qi'dah [or Dhi'l-</w:t>
      </w:r>
    </w:p>
    <w:p>
      <w:pPr>
        <w:ind w:left="360"/>
      </w:pPr>
      <w:r>
        <w:rPr>
          <w:i/>
        </w:rPr>
        <w:t xml:space="preserve">Qa'dih]; 12)Dhu al-Hijjah [or Dhi'l-Hijjih]. In Persian pronunciation, Thání is pronounced like Sání,</w:t>
      </w:r>
    </w:p>
    <w:p>
      <w:pPr>
        <w:ind w:left="360"/>
      </w:pPr>
      <w:r>
        <w:rPr>
          <w:i/>
        </w:rPr>
        <w:t xml:space="preserve">Shawwál like Shavvál, Dhu like Zu, Qi'dah like Ghi'dah, and Qa'dih like Gha'dih. According to G.S.P.</w:t>
      </w:r>
    </w:p>
    <w:p>
      <w:pPr>
        <w:ind w:left="360"/>
      </w:pPr>
      <w:r>
        <w:rPr>
          <w:i/>
        </w:rPr>
        <w:t xml:space="preserve">Freeman-Grenville, ("The Muslim and Christian Calendars," 1963), the Hijra date 1 Muharram 1236 is</w:t>
      </w:r>
    </w:p>
    <w:p>
      <w:pPr>
        <w:ind w:left="360"/>
      </w:pPr>
      <w:r>
        <w:rPr>
          <w:i/>
        </w:rPr>
        <w:t xml:space="preserve">equivalent to the Gregorian date 9 October 1820 — confirmed by:</w:t>
      </w:r>
    </w:p>
    <w:p>
      <w:pPr>
        <w:ind w:left="360"/>
      </w:pPr>
      <w:r>
        <w:rPr>
          <w:i/>
        </w:rPr>
        <w:t xml:space="preserve">A Prophet in Modern Times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http://www.cs.pitt.edu/~tawfig/convert/convert.cgi and http://www.unizh.ch/ori/hegira.html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what system Nicolas used to render Gregorian from Hijra dates, but we can state with</w:t>
      </w:r>
    </w:p>
    <w:p>
      <w:pPr>
        <w:ind w:left="360"/>
      </w:pPr>
      <w:r>
        <w:rPr>
          <w:i/>
        </w:rPr>
        <w:t xml:space="preserve">assurance that he miscalculated the Gregorian date of the Báb's birth. Browne calculated 1 Muharram 1236</w:t>
      </w:r>
    </w:p>
    <w:p>
      <w:pPr>
        <w:ind w:left="360"/>
      </w:pPr>
      <w:r>
        <w:rPr>
          <w:i/>
        </w:rPr>
        <w:t xml:space="preserve">as equivalent to 9 October 1820, in his second article for the "Journal of the Royal Asiatic Society"</w:t>
      </w:r>
    </w:p>
    <w:p>
      <w:pPr>
        <w:ind w:left="360"/>
      </w:pPr>
      <w:r>
        <w:rPr>
          <w:i/>
        </w:rPr>
        <w:t xml:space="preserve">[JRAS](vol. XXI, 1889), entitled "The Bábís of Persia. II. Their Literature and Doctrines" (p. 993), and in</w:t>
      </w:r>
    </w:p>
    <w:p>
      <w:pPr>
        <w:ind w:left="360"/>
      </w:pPr>
      <w:r>
        <w:rPr>
          <w:i/>
        </w:rPr>
        <w:t xml:space="preserve">Note C to his English translation of "A Traveller's Narrative" (Cambridge University Press, 1891, two</w:t>
      </w:r>
    </w:p>
    <w:p>
      <w:pPr>
        <w:ind w:left="360"/>
      </w:pPr>
      <w:r>
        <w:rPr>
          <w:i/>
        </w:rPr>
        <w:t xml:space="preserve">volumes; reprinted by Philo Press, 1975, in one volume, pp. 219, 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Appendix II of his first article for JRAS (vol. XXI, July 1889), entitled "The Bábís of Persia. I. Sketch of</w:t>
      </w:r>
    </w:p>
    <w:p>
      <w:pPr>
        <w:ind w:left="360"/>
      </w:pPr>
      <w:r>
        <w:rPr>
          <w:i/>
        </w:rPr>
        <w:t xml:space="preserve">their History, and Personal Experiences amongst them" (pp. 516-517), E. G. Browne cited 1236 A.H. as the</w:t>
      </w:r>
    </w:p>
    <w:p>
      <w:pPr>
        <w:ind w:left="360"/>
      </w:pPr>
      <w:r>
        <w:rPr>
          <w:i/>
        </w:rPr>
        <w:t xml:space="preserve">year in which the Báb was born. In this Appendix and in a note appended to his translation of "A</w:t>
      </w:r>
    </w:p>
    <w:p>
      <w:pPr>
        <w:ind w:left="360"/>
      </w:pPr>
      <w:r>
        <w:rPr>
          <w:i/>
        </w:rPr>
        <w:t xml:space="preserve">Traveller's Narrative" (Note C, pp. 218-220), Browne referred to two passages from "Bayán-i-fársí" as</w:t>
      </w:r>
    </w:p>
    <w:p>
      <w:pPr>
        <w:ind w:left="360"/>
      </w:pPr>
      <w:r>
        <w:rPr>
          <w:i/>
        </w:rPr>
        <w:t xml:space="preserve">evidence of the Báb's date of birth. According to Muhammad (Nabíl-i-A'zam) Zarandí (ZARANDI],</w:t>
      </w:r>
    </w:p>
    <w:p>
      <w:pPr>
        <w:ind w:left="360"/>
      </w:pPr>
      <w:r>
        <w:rPr>
          <w:i/>
        </w:rPr>
        <w:t xml:space="preserve">"Bayán-i fársí" (Persian Exposition), the repository of most of the laws revealed by the Báb, was begun</w:t>
      </w:r>
    </w:p>
    <w:p>
      <w:pPr>
        <w:ind w:left="360"/>
      </w:pPr>
      <w:r>
        <w:rPr>
          <w:i/>
        </w:rPr>
        <w:t xml:space="preserve">during his imprisonment in Máh-Kú (in "The Dawn-Breakers," Bahá'í Publishing Trust, USA, 1932, p.</w:t>
      </w:r>
    </w:p>
    <w:p>
      <w:pPr>
        <w:ind w:left="360"/>
      </w:pPr>
      <w:r>
        <w:rPr>
          <w:i/>
        </w:rPr>
        <w:t xml:space="preserve">248) and apparently completed in Chihríq (sometime between late summer 1847 and July 1850). There are</w:t>
      </w:r>
    </w:p>
    <w:p>
      <w:pPr>
        <w:ind w:left="360"/>
      </w:pPr>
      <w:r>
        <w:rPr>
          <w:i/>
        </w:rPr>
        <w:t xml:space="preserve">at least fifty manuscripts of "Bayán-i-fársí" extant, including one in the hand of the Báb's amanuensis, Siyyid</w:t>
      </w:r>
    </w:p>
    <w:p>
      <w:pPr>
        <w:ind w:left="360"/>
      </w:pPr>
      <w:r>
        <w:rPr>
          <w:i/>
        </w:rPr>
        <w:t xml:space="preserve">Husayn Yazdí, in the International Bahá'í Library, and another copied by the Bábí and later Bahá'í</w:t>
      </w:r>
    </w:p>
    <w:p>
      <w:pPr>
        <w:ind w:left="360"/>
      </w:pPr>
      <w:r>
        <w:rPr>
          <w:i/>
        </w:rPr>
        <w:t xml:space="preserve">chronicler and poet Muhammad (Nabíl-i-A'zam) Zarandí, in the British Library (Or. 2819). The first text</w:t>
      </w:r>
    </w:p>
    <w:p>
      <w:pPr>
        <w:ind w:left="360"/>
      </w:pPr>
      <w:r>
        <w:rPr>
          <w:i/>
        </w:rPr>
        <w:t xml:space="preserve">cited by Browne is from "Bayán-i-fársí", vahíd II: báb 1, in which the Báb affirms that 24 years of his life</w:t>
      </w:r>
    </w:p>
    <w:p>
      <w:pPr>
        <w:ind w:left="360"/>
      </w:pPr>
      <w:r>
        <w:rPr>
          <w:i/>
        </w:rPr>
        <w:t xml:space="preserve">had passed; and Browne interprets this to mean that the Báb was twenty-four years old when he declared</w:t>
      </w:r>
    </w:p>
    <w:p>
      <w:pPr>
        <w:ind w:left="360"/>
      </w:pPr>
      <w:r>
        <w:rPr>
          <w:i/>
        </w:rPr>
        <w:t xml:space="preserve">his mission. We will digress a moment to consider Browne's (and Nicolas') acquaintance with "Bayán-i fársí."</w:t>
      </w:r>
    </w:p>
    <w:p>
      <w:pPr>
        <w:ind w:left="360"/>
      </w:pPr>
      <w:r>
        <w:rPr>
          <w:i/>
        </w:rPr>
        <w:t xml:space="preserve">While in the process of collating six manuscripts of "Bayán-i fársí" (Cambridge Or. 1331-7[11]; BBC.3 [now</w:t>
      </w:r>
    </w:p>
    <w:p>
      <w:pPr>
        <w:ind w:left="360"/>
      </w:pPr>
      <w:r>
        <w:rPr>
          <w:i/>
        </w:rPr>
        <w:t xml:space="preserve">F.13], and BBP.8 [now F.12], both at Cambridge University Library; Or. 2819 at the British Museum; a</w:t>
      </w:r>
    </w:p>
    <w:p>
      <w:pPr>
        <w:ind w:left="360"/>
      </w:pPr>
      <w:r>
        <w:rPr>
          <w:i/>
        </w:rPr>
        <w:t xml:space="preserve">manuscript in the St. Petersburg Institut des Langues Orientales; and a manuscript in the St. Petersburg</w:t>
      </w:r>
    </w:p>
    <w:p>
      <w:pPr>
        <w:ind w:left="360"/>
      </w:pPr>
      <w:r>
        <w:rPr>
          <w:i/>
        </w:rPr>
        <w:t xml:space="preserve">Academie Imperiale des Sciences), Browne drew up a summary of that work, which was left incomplete</w:t>
      </w:r>
    </w:p>
    <w:p>
      <w:pPr>
        <w:ind w:left="360"/>
      </w:pPr>
      <w:r>
        <w:rPr>
          <w:i/>
        </w:rPr>
        <w:t xml:space="preserve">upon his death. This summary was completed by Dr. Moojan Momen based on Browne's notes, and</w:t>
      </w:r>
    </w:p>
    <w:p>
      <w:pPr>
        <w:ind w:left="360"/>
      </w:pPr>
      <w:r>
        <w:rPr>
          <w:i/>
        </w:rPr>
        <w:t xml:space="preserve">published as 'Summary of the Persian Bayán' in "Selections from the Writings of E.G. Browne" (George</w:t>
      </w:r>
    </w:p>
    <w:p>
      <w:pPr>
        <w:ind w:left="360"/>
      </w:pPr>
      <w:r>
        <w:rPr>
          <w:i/>
        </w:rPr>
        <w:t xml:space="preserve">Ronald Publisher, 1987, pp. 316-406). Nicolas translated "Bayán-i fársí" into French in a series of four</w:t>
      </w:r>
    </w:p>
    <w:p>
      <w:pPr>
        <w:ind w:left="360"/>
      </w:pPr>
      <w:r>
        <w:rPr>
          <w:i/>
        </w:rPr>
        <w:t xml:space="preserve">volumes (published in 1911-1914). He based his translation of this work on three manuscripts, listed after his</w:t>
      </w:r>
    </w:p>
    <w:p>
      <w:pPr>
        <w:ind w:left="360"/>
      </w:pPr>
      <w:r>
        <w:rPr>
          <w:i/>
        </w:rPr>
        <w:t xml:space="preserve">death in the auction catalogue for his collection as Nicolas 115, 103:1 and 103:2. Of these, the location of</w:t>
      </w:r>
    </w:p>
    <w:p>
      <w:pPr>
        <w:ind w:left="360"/>
      </w:pPr>
      <w:r>
        <w:rPr>
          <w:i/>
        </w:rPr>
        <w:t xml:space="preserve">the first two manuscripts is not presently known, and the third manuscript is preserved in the International</w:t>
      </w:r>
    </w:p>
    <w:p>
      <w:pPr>
        <w:ind w:left="360"/>
      </w:pPr>
      <w:r>
        <w:rPr>
          <w:i/>
        </w:rPr>
        <w:t xml:space="preserve">Bahá'í Archives in Haifa, Israel (see MacEoin, p. 182). Nicolas 103:1 and 103:2 were both written in the</w:t>
      </w:r>
    </w:p>
    <w:p>
      <w:pPr>
        <w:ind w:left="360"/>
      </w:pPr>
      <w:r>
        <w:rPr>
          <w:i/>
        </w:rPr>
        <w:t xml:space="preserve">hand of Mírzá Yahyá Subh-i-Azal (Ibid., p. 182).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Browne's English summary ("Selections," p. 325) and Nicolas' French translation ("Le Beyan Persan,"</w:t>
      </w:r>
    </w:p>
    <w:p>
      <w:pPr>
        <w:ind w:left="360"/>
      </w:pPr>
      <w:r>
        <w:rPr>
          <w:i/>
        </w:rPr>
        <w:t xml:space="preserve">Librairie Paul Geuthner, 1911-1914, tome I, p. 36) of "Bayán-i fársí" (váhid II: báb 1) the Báb indeed</w:t>
      </w:r>
    </w:p>
    <w:p>
      <w:pPr>
        <w:ind w:left="360"/>
      </w:pPr>
      <w:r>
        <w:rPr>
          <w:i/>
        </w:rPr>
        <w:t xml:space="preserve">states that just twenty-four years of his life had passed by. However, the context of this statement may</w:t>
      </w:r>
    </w:p>
    <w:p>
      <w:pPr>
        <w:ind w:left="360"/>
      </w:pPr>
      <w:r>
        <w:rPr>
          <w:i/>
        </w:rPr>
        <w:t xml:space="preserve">indicate that he is referring to the revelation of verses and not to the date of his declaration. When did the</w:t>
      </w:r>
    </w:p>
    <w:p>
      <w:pPr>
        <w:ind w:left="360"/>
      </w:pPr>
      <w:r>
        <w:rPr>
          <w:i/>
        </w:rPr>
        <w:t xml:space="preserve">Báb begin to reveal verses? According to a reference found in most manuscripts of the Báb’s "Tafsír súrat al-</w:t>
      </w:r>
    </w:p>
    <w:p>
      <w:pPr>
        <w:ind w:left="360"/>
      </w:pPr>
      <w:r>
        <w:rPr>
          <w:i/>
        </w:rPr>
        <w:t xml:space="preserve">baqara" (Commentary on the Chapter of the Cow), this work was begun in the month of Dhu'l-Qa'dih</w:t>
      </w:r>
    </w:p>
    <w:p>
      <w:pPr>
        <w:ind w:left="360"/>
      </w:pPr>
      <w:r>
        <w:rPr>
          <w:i/>
        </w:rPr>
        <w:t xml:space="preserve">1259, which corresponds to November/December 1843 (MacEoin, p. 47). MacEoin writes ("Sources," p.</w:t>
      </w:r>
    </w:p>
    <w:p>
      <w:pPr>
        <w:ind w:left="360"/>
      </w:pPr>
      <w:r>
        <w:rPr>
          <w:i/>
        </w:rPr>
        <w:t xml:space="preserve">47), "Since this Tafsír is the only extended work of the Báb's written before May 1844 and still extant, it is of</w:t>
      </w:r>
    </w:p>
    <w:p>
      <w:pPr>
        <w:ind w:left="360"/>
      </w:pPr>
      <w:r>
        <w:rPr>
          <w:i/>
        </w:rPr>
        <w:t xml:space="preserve">unique importance as a source of concrete evidence for the development of his thought in the six months or</w:t>
      </w:r>
    </w:p>
    <w:p>
      <w:pPr>
        <w:ind w:left="360"/>
      </w:pPr>
      <w:r>
        <w:rPr>
          <w:i/>
        </w:rPr>
        <w:t xml:space="preserve">so that led up to the initial announcement of a prophetic claim."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sources agree that the Báb was born on the first day of the Muslim year, 1 Muharram. If he had been</w:t>
      </w:r>
    </w:p>
    <w:p>
      <w:pPr>
        <w:ind w:left="360"/>
      </w:pPr>
      <w:r>
        <w:rPr>
          <w:i/>
        </w:rPr>
        <w:t xml:space="preserve">born on 1 Muharram 1236, he would have been twenty-three years old when he began to write “Tafsír</w:t>
      </w:r>
    </w:p>
    <w:p>
      <w:pPr>
        <w:ind w:left="360"/>
      </w:pPr>
      <w:r>
        <w:rPr>
          <w:i/>
        </w:rPr>
        <w:t xml:space="preserve">súrat al-baqara”. If, on the other hand, he was born on 1 Muharram 1235, then he would have been</w:t>
      </w:r>
    </w:p>
    <w:p>
      <w:pPr>
        <w:ind w:left="360"/>
      </w:pPr>
      <w:r>
        <w:rPr>
          <w:i/>
        </w:rPr>
        <w:t xml:space="preserve">twenty-four years old when the first verses of this work were written. It is possible then that the Báb was</w:t>
      </w:r>
    </w:p>
    <w:p>
      <w:pPr>
        <w:ind w:left="360"/>
      </w:pPr>
      <w:r>
        <w:rPr>
          <w:i/>
        </w:rPr>
        <w:t xml:space="preserve">referring to the revelation of verses and not to his declaration (some six months later) in "Bayán-i-fársí"</w:t>
      </w:r>
    </w:p>
    <w:p>
      <w:pPr>
        <w:ind w:left="360"/>
      </w:pPr>
      <w:r>
        <w:rPr>
          <w:i/>
        </w:rPr>
        <w:t xml:space="preserve">(váhid II: báb 1), and hence Browne seems to have been mistaken in basing his calculation of the Báb's birth</w:t>
      </w:r>
    </w:p>
    <w:p>
      <w:pPr>
        <w:ind w:left="360"/>
      </w:pPr>
      <w:r>
        <w:rPr>
          <w:i/>
        </w:rPr>
        <w:t xml:space="preserve">on this reference.</w:t>
      </w:r>
    </w:p>
    <w:p>
      <w:pPr>
        <w:ind w:left="360"/>
      </w:pPr>
      <w:r>
        <w:rPr>
          <w:i/>
        </w:rPr>
        <w:t xml:space="preserve">A Prophet in Modern Times                               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cites a second passage from "Bayán-i-fársí" (váhid VI: báb 11) in support of this birth-date.</w:t>
      </w:r>
    </w:p>
    <w:p>
      <w:pPr>
        <w:ind w:left="360"/>
      </w:pPr>
      <w:r>
        <w:rPr>
          <w:i/>
        </w:rPr>
        <w:t xml:space="preserve">According to his summary (SWEGB, p. 381) and Nicolas' translation ("Le Beyan persan," tome III, p. 113)</w:t>
      </w:r>
    </w:p>
    <w:p>
      <w:pPr>
        <w:ind w:left="360"/>
      </w:pPr>
      <w:r>
        <w:rPr>
          <w:i/>
        </w:rPr>
        <w:t xml:space="preserve">of "Bayán-i-fársí", the Báb states that no one recognized his prophetic station for twenty-five years. If the</w:t>
      </w:r>
    </w:p>
    <w:p>
      <w:pPr>
        <w:ind w:left="360"/>
      </w:pPr>
      <w:r>
        <w:rPr>
          <w:i/>
        </w:rPr>
        <w:t xml:space="preserve">Báb had been born on 1 Muharram 1236 A.H., as alleged by Browne (and Nicolas), he would have turned</w:t>
      </w:r>
    </w:p>
    <w:p>
      <w:pPr>
        <w:ind w:left="360"/>
      </w:pPr>
      <w:r>
        <w:rPr>
          <w:i/>
        </w:rPr>
        <w:t xml:space="preserve">twenty-four years of age on 1 Muharram 1260 A.H., and would therefore have been only twenty-four years</w:t>
      </w:r>
    </w:p>
    <w:p>
      <w:pPr>
        <w:ind w:left="360"/>
      </w:pPr>
      <w:r>
        <w:rPr>
          <w:i/>
        </w:rPr>
        <w:t xml:space="preserve">(and 4 months) of age when he declared his mission, on 5 Jumáda al-Awwal/Jumádíyu'l-Úlá 1260. On the</w:t>
      </w:r>
    </w:p>
    <w:p>
      <w:pPr>
        <w:ind w:left="360"/>
      </w:pPr>
      <w:r>
        <w:rPr>
          <w:i/>
        </w:rPr>
        <w:t xml:space="preserve">other hand, if the Báb was born on 1 Muharram 1235 (20 October 1819), he would have turned twenty-five</w:t>
      </w:r>
    </w:p>
    <w:p>
      <w:pPr>
        <w:ind w:left="360"/>
      </w:pPr>
      <w:r>
        <w:rPr>
          <w:i/>
        </w:rPr>
        <w:t xml:space="preserve">on 1 Muharram 1260 (22 January 1844), exactly four (solar) months prior to his declaration, on Jumáda al-</w:t>
      </w:r>
    </w:p>
    <w:p>
      <w:pPr>
        <w:ind w:left="360"/>
      </w:pPr>
      <w:r>
        <w:rPr>
          <w:i/>
        </w:rPr>
        <w:t xml:space="preserve">Awwal/Jumádíyu'l-Úlá 1260 (22-23 May 1844). It seems then that Browne has actually cited evidence in</w:t>
      </w:r>
    </w:p>
    <w:p>
      <w:pPr>
        <w:ind w:left="360"/>
      </w:pPr>
      <w:r>
        <w:rPr>
          <w:i/>
        </w:rPr>
        <w:t xml:space="preserve">support of a 1235 birth-date rather than the 1236 date he apparently preferred.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Browne cites the Báb's work entitled "Dalá'il-i sab'ih" (Seven Proofs) in support of this birth-date.</w:t>
      </w:r>
    </w:p>
    <w:p>
      <w:pPr>
        <w:ind w:left="360"/>
      </w:pPr>
      <w:r>
        <w:rPr>
          <w:i/>
        </w:rPr>
        <w:t xml:space="preserve">The Báb authored two works by this name in Máh-Kú (Summer 1847-April 1848) — a very short work in</w:t>
      </w:r>
    </w:p>
    <w:p>
      <w:pPr>
        <w:ind w:left="360"/>
      </w:pPr>
      <w:r>
        <w:rPr>
          <w:i/>
        </w:rPr>
        <w:t xml:space="preserve">Arabic and a longer one in Persian — and it is the Persian work to which Browne is referring. There are at</w:t>
      </w:r>
    </w:p>
    <w:p>
      <w:pPr>
        <w:ind w:left="360"/>
      </w:pPr>
      <w:r>
        <w:rPr>
          <w:i/>
        </w:rPr>
        <w:t xml:space="preserve">least thirteen manuscripts of this book extant, including two copies which belonged to Browne (F.22, F.25),</w:t>
      </w:r>
    </w:p>
    <w:p>
      <w:pPr>
        <w:ind w:left="360"/>
      </w:pPr>
      <w:r>
        <w:rPr>
          <w:i/>
        </w:rPr>
        <w:t xml:space="preserve">and two formerly in the possession of Nicolas (now both in the International Bahá'í Archives). According to</w:t>
      </w:r>
    </w:p>
    <w:p>
      <w:pPr>
        <w:ind w:left="360"/>
      </w:pPr>
      <w:r>
        <w:rPr>
          <w:i/>
        </w:rPr>
        <w:t xml:space="preserve">Browne ("A Traveller's Narrative," Note C, p. 221), the Báb states in this book that he had not exceeded</w:t>
      </w:r>
    </w:p>
    <w:p>
      <w:pPr>
        <w:ind w:left="360"/>
      </w:pPr>
      <w:r>
        <w:rPr>
          <w:i/>
        </w:rPr>
        <w:t xml:space="preserve">twenty-five years of age at the time of his declaration. In Nicolas' French translation of this work ("Le livre</w:t>
      </w:r>
    </w:p>
    <w:p>
      <w:pPr>
        <w:ind w:left="360"/>
      </w:pPr>
      <w:r>
        <w:rPr>
          <w:i/>
        </w:rPr>
        <w:t xml:space="preserve">des sept preuves de la mission du Báb," Paris, 1902, p. 26), we find confirmation of Browne's citation. As has</w:t>
      </w:r>
    </w:p>
    <w:p>
      <w:pPr>
        <w:ind w:left="360"/>
      </w:pPr>
      <w:r>
        <w:rPr>
          <w:i/>
        </w:rPr>
        <w:t xml:space="preserve">already been demonstrated, if the Báb was born on 1 Muharram 1235, he reached his twenty-fifth birthday</w:t>
      </w:r>
    </w:p>
    <w:p>
      <w:pPr>
        <w:ind w:left="360"/>
      </w:pPr>
      <w:r>
        <w:rPr>
          <w:i/>
        </w:rPr>
        <w:t xml:space="preserve">on 1 Muharram 1260, only four months prior to his declaration. While Browne cites this reference as</w:t>
      </w:r>
    </w:p>
    <w:p>
      <w:pPr>
        <w:ind w:left="360"/>
      </w:pPr>
      <w:r>
        <w:rPr>
          <w:i/>
        </w:rPr>
        <w:t xml:space="preserve">evidence of 1236 as the date of birth, it is at least as likely that 1235 more closely fits that description. If born</w:t>
      </w:r>
    </w:p>
    <w:p>
      <w:pPr>
        <w:ind w:left="360"/>
      </w:pPr>
      <w:r>
        <w:rPr>
          <w:i/>
        </w:rPr>
        <w:t xml:space="preserve">in 1235 he would have been twenty-five for four months when he declared, and if born in 1236 he would</w:t>
      </w:r>
    </w:p>
    <w:p>
      <w:pPr>
        <w:ind w:left="360"/>
      </w:pPr>
      <w:r>
        <w:rPr>
          <w:i/>
        </w:rPr>
        <w:t xml:space="preserve">have been twenty-four for four months when he declared. Either way, he was not more than twenty-five</w:t>
      </w:r>
    </w:p>
    <w:p>
      <w:pPr>
        <w:ind w:left="360"/>
      </w:pPr>
      <w:r>
        <w:rPr>
          <w:i/>
        </w:rPr>
        <w:t xml:space="preserve">years of age when he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has noted (p. 202 and footnote 274) that "Qayyúmu'l-Asmá'," the first Súrah (Chapter) of which</w:t>
      </w:r>
    </w:p>
    <w:p>
      <w:pPr>
        <w:ind w:left="360"/>
      </w:pPr>
      <w:r>
        <w:rPr>
          <w:i/>
        </w:rPr>
        <w:t xml:space="preserve">was revealed on the evening of the Báb's declaration (5 Jumáda al-Úlá 1260), and which was completed</w:t>
      </w:r>
    </w:p>
    <w:p>
      <w:pPr>
        <w:ind w:left="360"/>
      </w:pPr>
      <w:r>
        <w:rPr>
          <w:i/>
        </w:rPr>
        <w:t xml:space="preserve">during the year 1260 A.H., according to the Báb himself, in "Bayán-i-fársí" (váhid IV, báb 18; in "Selections</w:t>
      </w:r>
    </w:p>
    <w:p>
      <w:pPr>
        <w:ind w:left="360"/>
      </w:pPr>
      <w:r>
        <w:rPr>
          <w:i/>
        </w:rPr>
        <w:t xml:space="preserve">from the Writings of the Báb" [SWB], Bahá'í World Centre, 1978, p. 90), contains a verse in which the Báb</w:t>
      </w:r>
    </w:p>
    <w:p>
      <w:pPr>
        <w:ind w:left="360"/>
      </w:pPr>
      <w:r>
        <w:rPr>
          <w:i/>
        </w:rPr>
        <w:t xml:space="preserve">calls himself a youth of twenty-five (Súrah IX, fol. 13b). Once more, the Báb could only have been twenty-</w:t>
      </w:r>
    </w:p>
    <w:p>
      <w:pPr>
        <w:ind w:left="360"/>
      </w:pPr>
      <w:r>
        <w:rPr>
          <w:i/>
        </w:rPr>
        <w:t xml:space="preserve">five years old at the time of the revelation of this book if he had reached his twenty-fifth birthday on 1</w:t>
      </w:r>
    </w:p>
    <w:p>
      <w:pPr>
        <w:ind w:left="360"/>
      </w:pPr>
      <w:r>
        <w:rPr>
          <w:i/>
        </w:rPr>
        <w:t xml:space="preserve">Muharram 1260, in which case he was born on 1 Muharram 1235. The manuscript of "Qayyúmu'l-Asmá'"</w:t>
      </w:r>
    </w:p>
    <w:p>
      <w:pPr>
        <w:ind w:left="360"/>
      </w:pPr>
      <w:r>
        <w:rPr>
          <w:i/>
        </w:rPr>
        <w:t xml:space="preserve">which Amanat cites in this regard was in Browne's possession (Or. MSS. F.11[9]), and dated 1891 A.D. The</w:t>
      </w:r>
    </w:p>
    <w:p>
      <w:pPr>
        <w:ind w:left="360"/>
      </w:pPr>
      <w:r>
        <w:rPr>
          <w:i/>
        </w:rPr>
        <w:t xml:space="preserve">manuscripts of "Qayyúmu'l-Asmá'" which are found in the Bahá'í International Archives, in Haifa, Israel</w:t>
      </w:r>
    </w:p>
    <w:p>
      <w:pPr>
        <w:ind w:left="360"/>
      </w:pPr>
      <w:r>
        <w:rPr>
          <w:i/>
        </w:rPr>
        <w:t xml:space="preserve">(cited by MacEoin, pp. 195-196 as six in number) were employed in the translation of excerpts from this</w:t>
      </w:r>
    </w:p>
    <w:p>
      <w:pPr>
        <w:ind w:left="360"/>
      </w:pPr>
      <w:r>
        <w:rPr>
          <w:i/>
        </w:rPr>
        <w:t xml:space="preserve">work for "Selections from the Writings of the Báb" ([SWB], pp. 41-74). In one translated excerpt (Ibid., p.</w:t>
      </w:r>
    </w:p>
    <w:p>
      <w:pPr>
        <w:ind w:left="360"/>
      </w:pPr>
      <w:r>
        <w:rPr>
          <w:i/>
        </w:rPr>
        <w:t xml:space="preserve">47), the Báb speaks of himself as being "no more than twenty-five" and this is identified as taken from</w:t>
      </w:r>
    </w:p>
    <w:p>
      <w:pPr>
        <w:ind w:left="360"/>
      </w:pPr>
      <w:r>
        <w:rPr>
          <w:i/>
        </w:rPr>
        <w:t xml:space="preserve">Chapter [Súrah] IX of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 cited another source, the Báb's personal diary, which was published by Azalís in Tihrán,</w:t>
      </w:r>
    </w:p>
    <w:p>
      <w:pPr>
        <w:ind w:left="360"/>
      </w:pPr>
      <w:r>
        <w:rPr>
          <w:i/>
        </w:rPr>
        <w:t xml:space="preserve">appended to his "Kitáb-i-Panj Sha'n" (Book of Five Grades): "the same date can also be computed precisely</w:t>
      </w:r>
    </w:p>
    <w:p>
      <w:pPr>
        <w:ind w:left="360"/>
      </w:pPr>
      <w:r>
        <w:rPr>
          <w:i/>
        </w:rPr>
        <w:t xml:space="preserve">from His age given in His personal diary" (e-mail, 30 October 1997). Furthermore, in a prayer revealed in</w:t>
      </w:r>
    </w:p>
    <w:p>
      <w:pPr>
        <w:ind w:left="360"/>
      </w:pPr>
      <w:r>
        <w:rPr>
          <w:i/>
        </w:rPr>
        <w:t xml:space="preserve">Chihríq (SWB, pp. 180-182), the Báb specifically writes "at the age of twenty-five I proceeded to Thy sacred</w:t>
      </w:r>
    </w:p>
    <w:p>
      <w:pPr>
        <w:ind w:left="360"/>
      </w:pPr>
      <w:r>
        <w:rPr>
          <w:i/>
        </w:rPr>
        <w:t xml:space="preserve">House, and by the time I returned to the place where I was born, a year had elapsed" (p. 181), undoubtedly</w:t>
      </w:r>
    </w:p>
    <w:p>
      <w:pPr>
        <w:ind w:left="360"/>
      </w:pPr>
      <w:r>
        <w:rPr>
          <w:i/>
        </w:rPr>
        <w:t xml:space="preserve">a reference to his pilgrimage to Mecca and Medina, begun in 1844 and completed in 1845. Hence,</w:t>
      </w:r>
    </w:p>
    <w:p>
      <w:pPr>
        <w:ind w:left="360"/>
      </w:pPr>
      <w:r>
        <w:rPr>
          <w:i/>
        </w:rPr>
        <w:t xml:space="preserve">according to a prayer revealed in Chihríq, the Báb's personal diary, the text of "Qayyúmu'l-Asmá'" (Súrah</w:t>
      </w:r>
    </w:p>
    <w:p>
      <w:pPr>
        <w:ind w:left="360"/>
      </w:pPr>
      <w:r>
        <w:rPr>
          <w:i/>
        </w:rPr>
        <w:t xml:space="preserve">IX, fol. 13b), "Dalá'il-i-sab'ih" (Nicolas translation, p. 26), and "Bayán-i-fársí" (IV:11), the Báb was twenty-</w:t>
      </w:r>
    </w:p>
    <w:p>
      <w:pPr>
        <w:ind w:left="360"/>
      </w:pPr>
      <w:r>
        <w:rPr>
          <w:i/>
        </w:rPr>
        <w:t xml:space="preserve">five years old when he declared his mission. It seems most likely then that he was born on 1 Muharram</w:t>
      </w:r>
    </w:p>
    <w:p>
      <w:pPr>
        <w:ind w:left="360"/>
      </w:pPr>
      <w:r>
        <w:rPr>
          <w:i/>
        </w:rPr>
        <w:t xml:space="preserve">1235, which would make him twenty-five years old (and four months) at his declaration on 5 Jumáda al-</w:t>
      </w:r>
    </w:p>
    <w:p>
      <w:pPr>
        <w:ind w:left="360"/>
      </w:pPr>
      <w:r>
        <w:rPr>
          <w:i/>
        </w:rPr>
        <w:t xml:space="preserve">Awwal/Jumádíyu'l-Úlá 1260. These are the autobiographical testimonies of the Báb himself, as recorded in</w:t>
      </w:r>
    </w:p>
    <w:p>
      <w:pPr>
        <w:ind w:left="360"/>
      </w:pPr>
      <w:r>
        <w:rPr>
          <w:i/>
        </w:rPr>
        <w:t xml:space="preserve">his own Writings.</w:t>
      </w:r>
    </w:p>
    <w:p>
      <w:pPr>
        <w:ind w:left="360"/>
      </w:pPr>
      <w:r>
        <w:rPr>
          <w:i/>
        </w:rPr>
        <w:t xml:space="preserve">A Prophet in Modern Times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will consider the evidence of historical records, the testimonies of eye-witnesses and other followers</w:t>
      </w:r>
    </w:p>
    <w:p>
      <w:pPr>
        <w:ind w:left="360"/>
      </w:pPr>
      <w:r>
        <w:rPr>
          <w:i/>
        </w:rPr>
        <w:t xml:space="preserve">and associates of the Báb. Muhammad (Nabíl-i-A'zam) Zarandí became a Bábí in 1265 A.H./1848-49 A.D.</w:t>
      </w:r>
    </w:p>
    <w:p>
      <w:pPr>
        <w:ind w:left="360"/>
      </w:pPr>
      <w:r>
        <w:rPr>
          <w:i/>
        </w:rPr>
        <w:t xml:space="preserve">(ZARANDI, p. 434), and compiled a history of the Báb and his followers, known in Persian as "Táríkh-i-</w:t>
      </w:r>
    </w:p>
    <w:p>
      <w:pPr>
        <w:ind w:left="360"/>
      </w:pPr>
      <w:r>
        <w:rPr>
          <w:i/>
        </w:rPr>
        <w:t xml:space="preserve">Nabíl," between 1887 and 1892. This narrative was prepared with the assistance of many eye-witnesses and</w:t>
      </w:r>
    </w:p>
    <w:p>
      <w:pPr>
        <w:ind w:left="360"/>
      </w:pPr>
      <w:r>
        <w:rPr>
          <w:i/>
        </w:rPr>
        <w:t xml:space="preserve">other well-informed sources, and is preserved in a single manuscript copy, in the International Bahá'í</w:t>
      </w:r>
    </w:p>
    <w:p>
      <w:pPr>
        <w:ind w:left="360"/>
      </w:pPr>
      <w:r>
        <w:rPr>
          <w:i/>
        </w:rPr>
        <w:t xml:space="preserve">Archives. The first portion of the text (to 1853) was translated into English by Shoghi Effendi, and published</w:t>
      </w:r>
    </w:p>
    <w:p>
      <w:pPr>
        <w:ind w:left="360"/>
      </w:pPr>
      <w:r>
        <w:rPr>
          <w:i/>
        </w:rPr>
        <w:t xml:space="preserve">in 1932 as "The Dawn-breakers." According to ZARANDI (PP. 14, 72), the Báb was born on 1 Muharram</w:t>
      </w:r>
    </w:p>
    <w:p>
      <w:pPr>
        <w:ind w:left="360"/>
      </w:pPr>
      <w:r>
        <w:rPr>
          <w:i/>
        </w:rPr>
        <w:t xml:space="preserve">1235 A.H. ZARANDI also states that twenty-five years, four (lunar) months and four days had elapsed</w:t>
      </w:r>
    </w:p>
    <w:p>
      <w:pPr>
        <w:ind w:left="360"/>
      </w:pPr>
      <w:r>
        <w:rPr>
          <w:i/>
        </w:rPr>
        <w:t xml:space="preserve">between the birth of the Báb and his declaration on 5 Jumáda al-Awwal/Jumádíyu'l-Úlá 1260 (p. 72). This</w:t>
      </w:r>
    </w:p>
    <w:p>
      <w:pPr>
        <w:ind w:left="360"/>
      </w:pPr>
      <w:r>
        <w:rPr>
          <w:i/>
        </w:rPr>
        <w:t xml:space="preserve">corresponds exactly to twenty-five years and four solar months, inasmuch as 1 Muharram 1260 fell on 22</w:t>
      </w:r>
    </w:p>
    <w:p>
      <w:pPr>
        <w:ind w:left="360"/>
      </w:pPr>
      <w:r>
        <w:rPr>
          <w:i/>
        </w:rPr>
        <w:t xml:space="preserve">January 1844, while 5 Jumáda al-Awwal/Jumádíyu'l-Úlá 1260 began at sunset on 22 May 1844. Other</w:t>
      </w:r>
    </w:p>
    <w:p>
      <w:pPr>
        <w:ind w:left="360"/>
      </w:pPr>
      <w:r>
        <w:rPr>
          <w:i/>
        </w:rPr>
        <w:t xml:space="preserve">early histories of the Báb and Bábís include "Kitáb-i-Nuqtatu'l-Káf" (Book of the Point of "K"), "Táríkh-i-</w:t>
      </w:r>
    </w:p>
    <w:p>
      <w:pPr>
        <w:ind w:left="360"/>
      </w:pPr>
      <w:r>
        <w:rPr>
          <w:i/>
        </w:rPr>
        <w:t xml:space="preserve">Jadíd" (New History) and "Maqála-yi Shaykhsí Sayyáh" (A Traveller's Narrative), all of which were edited</w:t>
      </w:r>
    </w:p>
    <w:p>
      <w:pPr>
        <w:ind w:left="360"/>
      </w:pPr>
      <w:r>
        <w:rPr>
          <w:i/>
        </w:rPr>
        <w:t xml:space="preserve">for publication by Browne. One manuscript of "Kitáb-i-Nuqtatu'l-Káf" [KAF] (Biblioteque Nationale,</w:t>
      </w:r>
    </w:p>
    <w:p>
      <w:pPr>
        <w:ind w:left="360"/>
      </w:pPr>
      <w:r>
        <w:rPr>
          <w:i/>
        </w:rPr>
        <w:t xml:space="preserve">Paris, Suppl. Persan 1071) was published by Brill Press of Leiden, the Netherlands in 1910. Another eleven</w:t>
      </w:r>
    </w:p>
    <w:p>
      <w:pPr>
        <w:ind w:left="360"/>
      </w:pPr>
      <w:r>
        <w:rPr>
          <w:i/>
        </w:rPr>
        <w:t xml:space="preserve">manuscripts of this history are known to exist (MacEoin, p. 214). One manuscript of "Táríkh-i-Jadíd"</w:t>
      </w:r>
    </w:p>
    <w:p>
      <w:pPr>
        <w:ind w:left="360"/>
      </w:pPr>
      <w:r>
        <w:rPr>
          <w:i/>
        </w:rPr>
        <w:t xml:space="preserve">[JADID] (Cambridge, Browne F.55) was published by Cambridge University Press in 1893, along with an</w:t>
      </w:r>
    </w:p>
    <w:p>
      <w:pPr>
        <w:ind w:left="360"/>
      </w:pPr>
      <w:r>
        <w:rPr>
          <w:i/>
        </w:rPr>
        <w:t xml:space="preserve">English translation and copious notes by Browne. Eleven other manuscripts of this work have been</w:t>
      </w:r>
    </w:p>
    <w:p>
      <w:pPr>
        <w:ind w:left="360"/>
      </w:pPr>
      <w:r>
        <w:rPr>
          <w:i/>
        </w:rPr>
        <w:t xml:space="preserve">discovered (MacEoin, pp. 214-215). "Maqála-yi Shaykhsí Sayyáh" was first published in Persian in Bombay,</w:t>
      </w:r>
    </w:p>
    <w:p>
      <w:pPr>
        <w:ind w:left="360"/>
      </w:pPr>
      <w:r>
        <w:rPr>
          <w:i/>
        </w:rPr>
        <w:t xml:space="preserve">India, in 1890, and a facsimile edition was issued by Cambridge University Press in 1891 ['ABDU'L-</w:t>
      </w:r>
    </w:p>
    <w:p>
      <w:pPr>
        <w:ind w:left="360"/>
      </w:pPr>
      <w:r>
        <w:rPr>
          <w:i/>
        </w:rPr>
        <w:t xml:space="preserve">BAHA], along with an English translation by Browne. MacEoin reports (pp. 169-170) that the manuscript</w:t>
      </w:r>
    </w:p>
    <w:p>
      <w:pPr>
        <w:ind w:left="360"/>
      </w:pPr>
      <w:r>
        <w:rPr>
          <w:i/>
        </w:rPr>
        <w:t xml:space="preserve">copy of "Maqála-yi Shaykhsí Sayyáh" which was published in facsimile by Cambridge University was in the</w:t>
      </w:r>
    </w:p>
    <w:p>
      <w:pPr>
        <w:ind w:left="360"/>
      </w:pPr>
      <w:r>
        <w:rPr>
          <w:i/>
        </w:rPr>
        <w:t xml:space="preserve">hand of the Bahá'í scribe Zaynu'l-Muqarrabín, and was presented to Browne during his visit to 'Akká in</w:t>
      </w:r>
    </w:p>
    <w:p>
      <w:pPr>
        <w:ind w:left="360"/>
      </w:pPr>
      <w:r>
        <w:rPr>
          <w:i/>
        </w:rPr>
        <w:t xml:space="preserve">1890. That manuscript is now located in the Cambridge University Library (Browne F.56[7]).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mention of the date of the Báb's birth in KAF or JADID but in Browne's translation of</w:t>
      </w:r>
    </w:p>
    <w:p>
      <w:pPr>
        <w:ind w:left="360"/>
      </w:pPr>
      <w:r>
        <w:rPr>
          <w:i/>
        </w:rPr>
        <w:t xml:space="preserve">'ABDU'L-BAHA we read the following testimony: "He was born in the year one thousand two hundred</w:t>
      </w:r>
    </w:p>
    <w:p>
      <w:pPr>
        <w:ind w:left="360"/>
      </w:pPr>
      <w:r>
        <w:rPr>
          <w:i/>
        </w:rPr>
        <w:t xml:space="preserve">and thirty-five on the first day of Muharram" (p. 2 (Persian)/p. 4 (English), to which Browne added a</w:t>
      </w:r>
    </w:p>
    <w:p>
      <w:pPr>
        <w:ind w:left="360"/>
      </w:pPr>
      <w:r>
        <w:rPr>
          <w:i/>
        </w:rPr>
        <w:t xml:space="preserve">footnote explaining that this is equivalent to 20 October 1819. Two years prior to the publication of</w:t>
      </w:r>
    </w:p>
    <w:p>
      <w:pPr>
        <w:ind w:left="360"/>
      </w:pPr>
      <w:r>
        <w:rPr>
          <w:i/>
        </w:rPr>
        <w:t xml:space="preserve">'ABDU'L-BAHA, Browne referred, in Appendix II of his first article about the Bábís for the "Journal of the</w:t>
      </w:r>
    </w:p>
    <w:p>
      <w:pPr>
        <w:ind w:left="360"/>
      </w:pPr>
      <w:r>
        <w:rPr>
          <w:i/>
        </w:rPr>
        <w:t xml:space="preserve">Royal Asiatic Society" (vol. XXI, July 1889, pp. 516-517), to a conversation which bears upon this matter.</w:t>
      </w:r>
    </w:p>
    <w:p>
      <w:pPr>
        <w:ind w:left="360"/>
      </w:pPr>
      <w:r>
        <w:rPr>
          <w:i/>
        </w:rPr>
        <w:t xml:space="preserve">He cites the reminiscences of Mr. C.D. Cobham, British Commissioner at Larnaca, regarding a</w:t>
      </w:r>
    </w:p>
    <w:p>
      <w:pPr>
        <w:ind w:left="360"/>
      </w:pPr>
      <w:r>
        <w:rPr>
          <w:i/>
        </w:rPr>
        <w:t xml:space="preserve">conversation he had with Mishkín Qalam in Cyprus, to which the latter had been exiled, in 1868. Mishkín</w:t>
      </w:r>
    </w:p>
    <w:p>
      <w:pPr>
        <w:ind w:left="360"/>
      </w:pPr>
      <w:r>
        <w:rPr>
          <w:i/>
        </w:rPr>
        <w:t xml:space="preserve">Qalam was a famous calligrapher, and a close associate of many of the early Bábís and Bahá'ís. Mishkín</w:t>
      </w:r>
    </w:p>
    <w:p>
      <w:pPr>
        <w:ind w:left="360"/>
      </w:pPr>
      <w:r>
        <w:rPr>
          <w:i/>
        </w:rPr>
        <w:t xml:space="preserve">Qalam stated that the Báb was born in the year 1235 Hijra, 1819 Gregorian.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evidence in support of the year 1236 A.H. as the date of the Báb's birth? Nicolas cites one</w:t>
      </w:r>
    </w:p>
    <w:p>
      <w:pPr>
        <w:ind w:left="360"/>
      </w:pPr>
      <w:r>
        <w:rPr>
          <w:i/>
        </w:rPr>
        <w:t xml:space="preserve">manuscript of "Kitáb al-haramayn," which is either a lost work of the Báb, or the same as "Kitáb bayna'l-</w:t>
      </w:r>
    </w:p>
    <w:p>
      <w:pPr>
        <w:ind w:left="360"/>
      </w:pPr>
      <w:r>
        <w:rPr>
          <w:i/>
        </w:rPr>
        <w:t xml:space="preserve">haramayn," generally known as "Sahífa bayna'l-haramayn." In any case, Nicolas' copy of this work is lost.</w:t>
      </w:r>
    </w:p>
    <w:p>
      <w:pPr>
        <w:ind w:left="360"/>
      </w:pPr>
      <w:r>
        <w:rPr>
          <w:i/>
        </w:rPr>
        <w:t xml:space="preserve">Two surviving manuscripts of "Sahífa bayna'l-haramayn" have been read by competent experts as pointing</w:t>
      </w:r>
    </w:p>
    <w:p>
      <w:pPr>
        <w:ind w:left="360"/>
      </w:pPr>
      <w:r>
        <w:rPr>
          <w:i/>
        </w:rPr>
        <w:t xml:space="preserve">to the year 1235 rather than 1236.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note to his translation of "A Traveller's Narrative" (Note C, p. 221), Browne cited passages in "Bayán-i-</w:t>
      </w:r>
    </w:p>
    <w:p>
      <w:pPr>
        <w:ind w:left="360"/>
      </w:pPr>
      <w:r>
        <w:rPr>
          <w:i/>
        </w:rPr>
        <w:t xml:space="preserve">fársí" and "Dalá'il-i-sab'ih" which do not positively identify the Báb’s birth date as occurring in the year</w:t>
      </w:r>
    </w:p>
    <w:p>
      <w:pPr>
        <w:ind w:left="360"/>
      </w:pPr>
      <w:r>
        <w:rPr>
          <w:i/>
        </w:rPr>
        <w:t xml:space="preserve">1236. In the same note Browne cites two oral sources for this later date. He states that Mírzá Yahyá (Subh-i-</w:t>
      </w:r>
    </w:p>
    <w:p>
      <w:pPr>
        <w:ind w:left="360"/>
      </w:pPr>
      <w:r>
        <w:rPr>
          <w:i/>
        </w:rPr>
        <w:t xml:space="preserve">Azal) reported that the Báb was twenty-four years old at the time of his declaration; this would place his</w:t>
      </w:r>
    </w:p>
    <w:p>
      <w:pPr>
        <w:ind w:left="360"/>
      </w:pPr>
      <w:r>
        <w:rPr>
          <w:i/>
        </w:rPr>
        <w:t xml:space="preserve">birth in the year 1236 A.H. It should be noted, however, that Browne did not entirely trust Mírzá Yahyá's</w:t>
      </w:r>
    </w:p>
    <w:p>
      <w:pPr>
        <w:ind w:left="360"/>
      </w:pPr>
      <w:r>
        <w:rPr>
          <w:i/>
        </w:rPr>
        <w:t xml:space="preserve">dating of events. In a footnote (p. 373, n. 2) to "A Traveller's Narrative," Browne states that Mírzá Yahyá</w:t>
      </w:r>
    </w:p>
    <w:p>
      <w:pPr>
        <w:ind w:left="360"/>
      </w:pPr>
      <w:r>
        <w:rPr>
          <w:i/>
        </w:rPr>
        <w:t xml:space="preserve">misrepresented his own age, and Browne expressed his reservations about relying on this witness and</w:t>
      </w:r>
    </w:p>
    <w:p>
      <w:pPr>
        <w:ind w:left="360"/>
      </w:pPr>
      <w:r>
        <w:rPr>
          <w:i/>
        </w:rPr>
        <w:t xml:space="preserve">regarding him as a reliable source. In Note C (p. 222), Browne also cited the testimony of an unidentified</w:t>
      </w:r>
    </w:p>
    <w:p>
      <w:pPr>
        <w:ind w:left="360"/>
      </w:pPr>
      <w:r>
        <w:rPr>
          <w:i/>
        </w:rPr>
        <w:t xml:space="preserve">individual associated with the Afnán family, the maternal relations of the Báb, who apparently affirmed that</w:t>
      </w:r>
    </w:p>
    <w:p>
      <w:pPr>
        <w:ind w:left="360"/>
      </w:pPr>
      <w:r>
        <w:rPr>
          <w:i/>
        </w:rPr>
        <w:t xml:space="preserve">he was twenty-four years old at the time he declared.</w:t>
      </w:r>
    </w:p>
    <w:p>
      <w:pPr>
        <w:ind w:left="360"/>
      </w:pPr>
      <w:r>
        <w:rPr>
          <w:i/>
        </w:rPr>
        <w:t xml:space="preserve">A Prophet in Modern Times                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alleged by Browne, by Nicolas, by Mírzá Yahyá and an unidentified member of the Báb's family, the</w:t>
      </w:r>
    </w:p>
    <w:p>
      <w:pPr>
        <w:ind w:left="360"/>
      </w:pPr>
      <w:r>
        <w:rPr>
          <w:i/>
        </w:rPr>
        <w:t xml:space="preserve">Báb was born on 1 Muharram 1236, then he did not reach his twenty-fifth birthday until seven months</w:t>
      </w:r>
    </w:p>
    <w:p>
      <w:pPr>
        <w:ind w:left="360"/>
      </w:pPr>
      <w:r>
        <w:rPr>
          <w:i/>
        </w:rPr>
        <w:t xml:space="preserve">after his declaration. This would seem to contradict his own statements in the two early-cited works from his</w:t>
      </w:r>
    </w:p>
    <w:p>
      <w:pPr>
        <w:ind w:left="360"/>
      </w:pPr>
      <w:r>
        <w:rPr>
          <w:i/>
        </w:rPr>
        <w:t xml:space="preserve">pen, as well as the considered testimonies of ZARANDI and 'ABDU'L-BAHA. It would appear that the</w:t>
      </w:r>
    </w:p>
    <w:p>
      <w:pPr>
        <w:ind w:left="360"/>
      </w:pPr>
      <w:r>
        <w:rPr>
          <w:i/>
        </w:rPr>
        <w:t xml:space="preserve">writings of the Báb which are extant and which we are able to consult point to the year 1235 A.H. as the</w:t>
      </w:r>
    </w:p>
    <w:p>
      <w:pPr>
        <w:ind w:left="360"/>
      </w:pPr>
      <w:r>
        <w:rPr>
          <w:i/>
        </w:rPr>
        <w:t xml:space="preserve">time of his birth. Also, the accounts left to us by Bábís who accepted Bahá'u'lláh as "Him Whom God shall</w:t>
      </w:r>
    </w:p>
    <w:p>
      <w:pPr>
        <w:ind w:left="360"/>
      </w:pPr>
      <w:r>
        <w:rPr>
          <w:i/>
        </w:rPr>
        <w:t xml:space="preserve">manifest", the prophetic figure promised by the Báb, consistently cite the year 1235 A.H. as that of the birth</w:t>
      </w:r>
    </w:p>
    <w:p>
      <w:pPr>
        <w:ind w:left="360"/>
      </w:pPr>
      <w:r>
        <w:rPr>
          <w:i/>
        </w:rPr>
        <w:t xml:space="preserve">of the Báb. As Nicolas and Browne seem to have had more extensive contacts with the followers of Mírzá</w:t>
      </w:r>
    </w:p>
    <w:p>
      <w:pPr>
        <w:ind w:left="360"/>
      </w:pPr>
      <w:r>
        <w:rPr>
          <w:i/>
        </w:rPr>
        <w:t xml:space="preserve">Yahyá (the Azalís) than with the Bahá'ís, and inasmuch as both of these scholars often trusted these Azalí</w:t>
      </w:r>
    </w:p>
    <w:p>
      <w:pPr>
        <w:ind w:left="360"/>
      </w:pPr>
      <w:r>
        <w:rPr>
          <w:i/>
        </w:rPr>
        <w:t xml:space="preserve">sources over their Bahá'í informants, it seems possible that the 1236 A.H. date is an Azalí tradition.</w:t>
      </w:r>
    </w:p>
    <w:p>
      <w:pPr>
        <w:ind w:left="360"/>
      </w:pPr>
      <w:r>
        <w:rPr>
          <w:i/>
        </w:rPr>
        <w:t xml:space="preserve">However, it is worth noting that the manuscript of "Sahífa bayna'l-haramayn" which Browne had in his</w:t>
      </w:r>
    </w:p>
    <w:p>
      <w:pPr>
        <w:ind w:left="360"/>
      </w:pPr>
      <w:r>
        <w:rPr>
          <w:i/>
        </w:rPr>
        <w:t xml:space="preserve">possession, and which gives the Báb's birth year as 1235, was copied by Ridván 'Alí, an Azalí scribe, and</w:t>
      </w:r>
    </w:p>
    <w:p>
      <w:pPr>
        <w:ind w:left="360"/>
      </w:pPr>
      <w:r>
        <w:rPr>
          <w:i/>
        </w:rPr>
        <w:t xml:space="preserve">one of the sons of Mírzá Yahyá (MacEoin, p. 197); that one manuscript of "Bayán-i-fársí" in Browne's</w:t>
      </w:r>
    </w:p>
    <w:p>
      <w:pPr>
        <w:ind w:left="360"/>
      </w:pPr>
      <w:r>
        <w:rPr>
          <w:i/>
        </w:rPr>
        <w:t xml:space="preserve">possession was sent him by the Azalí writer Shaykh Ahmad Rúhí Kirmání in 1891 (Ibid., p. 181); that two</w:t>
      </w:r>
    </w:p>
    <w:p>
      <w:pPr>
        <w:ind w:left="360"/>
      </w:pPr>
      <w:r>
        <w:rPr>
          <w:i/>
        </w:rPr>
        <w:t xml:space="preserve">of the copies of "Bayán-i-fársí" in Nicolas' library were in the hand of Mírzá Yahyá (Ibid., p. 182); that one</w:t>
      </w:r>
    </w:p>
    <w:p>
      <w:pPr>
        <w:ind w:left="360"/>
      </w:pPr>
      <w:r>
        <w:rPr>
          <w:i/>
        </w:rPr>
        <w:t xml:space="preserve">of Browne's two copies of "Dalá'il-i-sab'ih" was corrected by Mírzá Yahyá (Ibid., p. 185); and one of the two</w:t>
      </w:r>
    </w:p>
    <w:p>
      <w:pPr>
        <w:ind w:left="360"/>
      </w:pPr>
      <w:r>
        <w:rPr>
          <w:i/>
        </w:rPr>
        <w:t xml:space="preserve">copies of "Dalá'il-i-sab'ih" which Nicolas owned, and which he used in his French translation of that work,</w:t>
      </w:r>
    </w:p>
    <w:p>
      <w:pPr>
        <w:ind w:left="360"/>
      </w:pPr>
      <w:r>
        <w:rPr>
          <w:i/>
        </w:rPr>
        <w:t xml:space="preserve">contained annotations written by Mírzá Yahyá and others written at his direction by Ridván 'Alí (Ibid., p.</w:t>
      </w:r>
    </w:p>
    <w:p>
      <w:pPr>
        <w:ind w:left="360"/>
      </w:pPr>
      <w:r>
        <w:rPr>
          <w:i/>
        </w:rPr>
        <w:t xml:space="preserve">185). Inasmuch as all of these specific manuscripts contain verses which seem to point to 1235 rather than</w:t>
      </w:r>
    </w:p>
    <w:p>
      <w:pPr>
        <w:ind w:left="360"/>
      </w:pPr>
      <w:r>
        <w:rPr>
          <w:i/>
        </w:rPr>
        <w:t xml:space="preserve">1236 as the year of the Báb's birth, and they were transcribed by Mírzá Yahyá or one of his sons, it seems</w:t>
      </w:r>
    </w:p>
    <w:p>
      <w:pPr>
        <w:ind w:left="360"/>
      </w:pPr>
      <w:r>
        <w:rPr>
          <w:i/>
        </w:rPr>
        <w:t xml:space="preserve">unlikely that the later date was a firmly established Azalí tradition. In summation, the evidence at our</w:t>
      </w:r>
    </w:p>
    <w:p>
      <w:pPr>
        <w:ind w:left="360"/>
      </w:pPr>
      <w:r>
        <w:rPr>
          <w:i/>
        </w:rPr>
        <w:t xml:space="preserve">disposal clearly establishes the year 1235 as that of the Báb's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(2)Nicolas quotes a passage from "Kitáb al-haramayn" (Note B, p. 453), in Arabic, in which the Báb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his father's name is "Muhammad Kalímát al-Ridá" and his paternal grandfather's name is "Ibráhím"</w:t>
      </w:r>
    </w:p>
    <w:p>
      <w:pPr>
        <w:ind w:left="360"/>
      </w:pPr>
      <w:r>
        <w:rPr>
          <w:i/>
        </w:rPr>
        <w:t xml:space="preserve">and his paternal great-grandfather's name is "Nasru'lláh." ZARANDI (p. 14, 72) affirms that his father's</w:t>
      </w:r>
    </w:p>
    <w:p>
      <w:pPr>
        <w:ind w:left="360"/>
      </w:pPr>
      <w:r>
        <w:rPr>
          <w:i/>
        </w:rPr>
        <w:t xml:space="preserve">name was Siyyid Muhammad- Ridá, and that both his father and mother were descendants of the Prophet</w:t>
      </w:r>
    </w:p>
    <w:p>
      <w:pPr>
        <w:ind w:left="360"/>
      </w:pPr>
      <w:r>
        <w:rPr>
          <w:i/>
        </w:rPr>
        <w:t xml:space="preserve">Muhammad. 'ABDU'L-BAHA (p. 2/4) simply gives the Báb's father's name — Siyyid Muhammad-Ridá.</w:t>
      </w:r>
    </w:p>
    <w:p>
      <w:pPr>
        <w:ind w:left="360"/>
      </w:pPr>
      <w:r>
        <w:rPr>
          <w:i/>
        </w:rPr>
        <w:t xml:space="preserve">As for more recent histories, Shoghi Effendi prepared a hand-written genealogy of the Báb's family, which</w:t>
      </w:r>
    </w:p>
    <w:p>
      <w:pPr>
        <w:ind w:left="360"/>
      </w:pPr>
      <w:r>
        <w:rPr>
          <w:i/>
        </w:rPr>
        <w:t xml:space="preserve">was published, with a key, in "The Dawn-breakers" (ZARANDI, pp. lviii, lix). According to this chart, the</w:t>
      </w:r>
    </w:p>
    <w:p>
      <w:pPr>
        <w:ind w:left="360"/>
      </w:pPr>
      <w:r>
        <w:rPr>
          <w:i/>
        </w:rPr>
        <w:t xml:space="preserve">Báb’s father was Mírzá Muhammad-Ridá, his paternal grandfather was Mírzá Abu’l-Fath, his paternal</w:t>
      </w:r>
    </w:p>
    <w:p>
      <w:pPr>
        <w:ind w:left="360"/>
      </w:pPr>
      <w:r>
        <w:rPr>
          <w:i/>
        </w:rPr>
        <w:t xml:space="preserve">great-grandfather was Mírzá Ibráhím, and his paternal great-great grandfather was Mírzá Nasru’lláh. This</w:t>
      </w:r>
    </w:p>
    <w:p>
      <w:pPr>
        <w:ind w:left="360"/>
      </w:pPr>
      <w:r>
        <w:rPr>
          <w:i/>
        </w:rPr>
        <w:t xml:space="preserve">same chart also gives the name of the Báb's mother as Fátimih Bagum, his maternal grandfather as Mírzá</w:t>
      </w:r>
    </w:p>
    <w:p>
      <w:pPr>
        <w:ind w:left="360"/>
      </w:pPr>
      <w:r>
        <w:rPr>
          <w:i/>
        </w:rPr>
        <w:t xml:space="preserve">Muhammad-Husayn, and his maternal great-grandfather as Mírzá 'Abid. The key to this chart explains</w:t>
      </w:r>
    </w:p>
    <w:p>
      <w:pPr>
        <w:ind w:left="360"/>
      </w:pPr>
      <w:r>
        <w:rPr>
          <w:i/>
        </w:rPr>
        <w:t xml:space="preserve">that both Mírzá Nasru’lláh and Mírzá 'Ábid were descendants of the Imám Husayn. Inasmuch as the Imám</w:t>
      </w:r>
    </w:p>
    <w:p>
      <w:pPr>
        <w:ind w:left="360"/>
      </w:pPr>
      <w:r>
        <w:rPr>
          <w:i/>
        </w:rPr>
        <w:t xml:space="preserve">Husayn was one of the sons of the Imám 'Alí, and the Imám 'Alí was Muhammad's cousin and son-in-law</w:t>
      </w:r>
    </w:p>
    <w:p>
      <w:pPr>
        <w:ind w:left="360"/>
      </w:pPr>
      <w:r>
        <w:rPr>
          <w:i/>
        </w:rPr>
        <w:t xml:space="preserve">(husband of his daughter Fátimih), this would indicate that the Báb was related to the Prophet Muhammad</w:t>
      </w:r>
    </w:p>
    <w:p>
      <w:pPr>
        <w:ind w:left="360"/>
      </w:pPr>
      <w:r>
        <w:rPr>
          <w:i/>
        </w:rPr>
        <w:t xml:space="preserve">through both sides of his family. It should be noted that most of the recognized descendants of the Prophet</w:t>
      </w:r>
    </w:p>
    <w:p>
      <w:pPr>
        <w:ind w:left="360"/>
      </w:pPr>
      <w:r>
        <w:rPr>
          <w:i/>
        </w:rPr>
        <w:t xml:space="preserve">Muhammad (who, in the singular form, are commonly denominated “siyyid”) derive this inheritance</w:t>
      </w:r>
    </w:p>
    <w:p>
      <w:pPr>
        <w:ind w:left="360"/>
      </w:pPr>
      <w:r>
        <w:rPr>
          <w:i/>
        </w:rPr>
        <w:t xml:space="preserve">through his daughter Fátimih, and are the offspring of her marriage with 'Alí, the Prophet's cousin. Balyuzi</w:t>
      </w:r>
    </w:p>
    <w:p>
      <w:pPr>
        <w:ind w:left="360"/>
      </w:pPr>
      <w:r>
        <w:rPr>
          <w:i/>
        </w:rPr>
        <w:t xml:space="preserve">[Balyuzi] ("The Báb: The Herald of the Day of Days," George Ronald Publisher, 1973, p. 32) writes that</w:t>
      </w:r>
    </w:p>
    <w:p>
      <w:pPr>
        <w:ind w:left="360"/>
      </w:pPr>
      <w:r>
        <w:rPr>
          <w:i/>
        </w:rPr>
        <w:t xml:space="preserve">the Báb was descended through his mother and her family from the Imám Husayn, and in a note to</w:t>
      </w:r>
    </w:p>
    <w:p>
      <w:pPr>
        <w:ind w:left="360"/>
      </w:pPr>
      <w:r>
        <w:rPr>
          <w:i/>
        </w:rPr>
        <w:t xml:space="preserve">Chapter 2 (#1, p. 230) gives the Báb's father's name as Mír Muhammad-Ridá, his paternal grandfather as</w:t>
      </w:r>
    </w:p>
    <w:p>
      <w:pPr>
        <w:ind w:left="360"/>
      </w:pPr>
      <w:r>
        <w:rPr>
          <w:i/>
        </w:rPr>
        <w:t xml:space="preserve">Mír Nasru'lláh, his paternal great-grandfather as Mír Fathu'lláh, and his paternal great-great grandfather as</w:t>
      </w:r>
    </w:p>
    <w:p>
      <w:pPr>
        <w:ind w:left="360"/>
      </w:pPr>
      <w:r>
        <w:rPr>
          <w:i/>
        </w:rPr>
        <w:t xml:space="preserve">Mír Ibráhím. Balyuzi also states that the Báb's mother was named Fátimih Bagum, and that she was the</w:t>
      </w:r>
    </w:p>
    <w:p>
      <w:pPr>
        <w:ind w:left="360"/>
      </w:pPr>
      <w:r>
        <w:rPr>
          <w:i/>
        </w:rPr>
        <w:t xml:space="preserve">daughter of Mírzá Muhammad-Husayn (p. 33). Abu'l-Qasim Afnan gives the name of the Báb's mother as</w:t>
      </w:r>
    </w:p>
    <w:p>
      <w:pPr>
        <w:ind w:left="360"/>
      </w:pPr>
      <w:r>
        <w:rPr>
          <w:i/>
        </w:rPr>
        <w:t xml:space="preserve">Fátimih Bagum (p. 30), and his maternal grandfather as Hájí Mírzá Muhammad-Husayn (Ibid.). He quotes</w:t>
      </w:r>
    </w:p>
    <w:p>
      <w:pPr>
        <w:ind w:left="360"/>
      </w:pPr>
      <w:r>
        <w:rPr>
          <w:i/>
        </w:rPr>
        <w:t xml:space="preserve">the Báb in "Kitáb al-fihrist" as calling his father Muhammad Ridá, his paternal grandfather Ibráhím, and</w:t>
      </w:r>
    </w:p>
    <w:p>
      <w:pPr>
        <w:ind w:left="360"/>
      </w:pPr>
      <w:r>
        <w:rPr>
          <w:i/>
        </w:rPr>
        <w:t xml:space="preserve">his great-grandfather Fathu'lláh (p.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50) cites a passage from Súratu'l-qaraba (verses 13-15) in "Qayyúmu'l-Asmá''", in</w:t>
      </w:r>
    </w:p>
    <w:p>
      <w:pPr>
        <w:ind w:left="360"/>
      </w:pPr>
      <w:r>
        <w:rPr>
          <w:i/>
        </w:rPr>
        <w:t xml:space="preserve">which the Báb states that his family is descended from Fátimih, the daughter of Muhammad. Amanat</w:t>
      </w:r>
    </w:p>
    <w:p>
      <w:pPr>
        <w:ind w:left="360"/>
      </w:pPr>
      <w:r>
        <w:rPr>
          <w:i/>
        </w:rPr>
        <w:t xml:space="preserve">likewise states (p. 110) that the Báb was descended from two families of Shírází siyyids, and he refers to</w:t>
      </w:r>
    </w:p>
    <w:p>
      <w:pPr>
        <w:ind w:left="360"/>
      </w:pPr>
      <w:r>
        <w:rPr>
          <w:i/>
        </w:rPr>
        <w:t xml:space="preserve">genealogies of the Báb based upon the Báb's autobiographical statements in "Sahífa bayna'l-haramayn"; in</w:t>
      </w:r>
    </w:p>
    <w:p>
      <w:pPr>
        <w:ind w:left="360"/>
      </w:pPr>
      <w:r>
        <w:rPr>
          <w:i/>
        </w:rPr>
        <w:t xml:space="preserve">A Prophet in Modern Times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Habíbu'lláh Afnán's "Táríkh-i Amrí-yi Shíráz" [henceforth AFNAN], published in Persian</w:t>
      </w:r>
    </w:p>
    <w:p>
      <w:pPr>
        <w:ind w:left="360"/>
      </w:pPr>
      <w:r>
        <w:rPr>
          <w:i/>
        </w:rPr>
        <w:t xml:space="preserve">online:</w:t>
      </w:r>
    </w:p>
    <w:p>
      <w:pPr>
        <w:ind w:left="360"/>
      </w:pPr>
      <w:r>
        <w:rPr>
          <w:i/>
        </w:rPr>
        <w:t xml:space="preserve">http://www.h-net.msu.edu/~bahai/arabic/vol4/shiraz/shiraz.htm — and published in English translation</w:t>
      </w:r>
    </w:p>
    <w:p>
      <w:pPr>
        <w:ind w:left="360"/>
      </w:pPr>
      <w:r>
        <w:rPr>
          <w:i/>
        </w:rPr>
        <w:t xml:space="preserve">by Dr. Ahang Rabbani online: http://ahang.rabbani.googlepages.com/shiraz2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in Muhammad 'Alí Faydí's published "Khándán-i-Afnán" (Tihrán, 1971) [henceforth KHANDAN];</w:t>
      </w:r>
    </w:p>
    <w:p>
      <w:pPr>
        <w:ind w:left="360"/>
      </w:pPr>
      <w:r>
        <w:rPr>
          <w:i/>
        </w:rPr>
        <w:t xml:space="preserve">and another genealogy, which traces the Báb's ancestry back to the Imám Husayn and which is allegedly</w:t>
      </w:r>
    </w:p>
    <w:p>
      <w:pPr>
        <w:ind w:left="360"/>
      </w:pPr>
      <w:r>
        <w:rPr>
          <w:i/>
        </w:rPr>
        <w:t xml:space="preserve">preserved by the Afnán family, according to three sources cited by Amanat (p. 110, n. 5). The first of these</w:t>
      </w:r>
    </w:p>
    <w:p>
      <w:pPr>
        <w:ind w:left="360"/>
      </w:pPr>
      <w:r>
        <w:rPr>
          <w:i/>
        </w:rPr>
        <w:t xml:space="preserve">three sources is entered under the name Mírzá Hasan Shírází, in "Tabaqát A'lám al-Shí'a," part I: "Nuqabá'</w:t>
      </w:r>
    </w:p>
    <w:p>
      <w:pPr>
        <w:ind w:left="360"/>
      </w:pPr>
      <w:r>
        <w:rPr>
          <w:i/>
        </w:rPr>
        <w:t xml:space="preserve">al-Bashar fí al-Qarn al-Rábi'a 'Ashar" (p. 443), authored by Áqá Buzurg [Muhammad Muhsin] Tihráni; the</w:t>
      </w:r>
    </w:p>
    <w:p>
      <w:pPr>
        <w:ind w:left="360"/>
      </w:pPr>
      <w:r>
        <w:rPr>
          <w:i/>
        </w:rPr>
        <w:t xml:space="preserve">second source is "Fárs Námih-yi Násirí," by Hájí Mírzá Hasan Fasá'í (vol. II, n.p.); and the third source is</w:t>
      </w:r>
    </w:p>
    <w:p>
      <w:pPr>
        <w:ind w:left="360"/>
      </w:pPr>
      <w:r>
        <w:rPr>
          <w:i/>
        </w:rPr>
        <w:t xml:space="preserve">"Táríkh-i Mu'ín al-Saltana" (p. 28), by Hájí Muhammad Ibn 'Abdu'l-Báqí Mu'ín al-Saltana Tabrízí</w:t>
      </w:r>
    </w:p>
    <w:p>
      <w:pPr>
        <w:ind w:left="360"/>
      </w:pPr>
      <w:r>
        <w:rPr>
          <w:i/>
        </w:rPr>
        <w:t xml:space="preserve">[henceforth MU'IN]. There are two autograph manuscripts of this last-named history extant (MacEoin, p.</w:t>
      </w:r>
    </w:p>
    <w:p>
      <w:pPr>
        <w:ind w:left="360"/>
      </w:pPr>
      <w:r>
        <w:rPr>
          <w:i/>
        </w:rPr>
        <w:t xml:space="preserve">175), but Amanat was not able to locate this genealogy (op. cit., 110). He stated that the genealogies found</w:t>
      </w:r>
    </w:p>
    <w:p>
      <w:pPr>
        <w:ind w:left="360"/>
      </w:pPr>
      <w:r>
        <w:rPr>
          <w:i/>
        </w:rPr>
        <w:t xml:space="preserve">in AFNAN and ZARANDI appear to be confused (p. 110, n. 5). In the case of ZARANDI it seems that</w:t>
      </w:r>
    </w:p>
    <w:p>
      <w:pPr>
        <w:ind w:left="360"/>
      </w:pPr>
      <w:r>
        <w:rPr>
          <w:i/>
        </w:rPr>
        <w:t xml:space="preserve">Amanat is referring to Shoghi Effendi's genealogy, inasmuch as ZARANDI does not offer a genealogy of his</w:t>
      </w:r>
    </w:p>
    <w:p>
      <w:pPr>
        <w:ind w:left="360"/>
      </w:pPr>
      <w:r>
        <w:rPr>
          <w:i/>
        </w:rPr>
        <w:t xml:space="preserve">own; furthermore, Amanat cites a genealogy on p. ix of “The Dawn-breakers” and there is no genealogy</w:t>
      </w:r>
    </w:p>
    <w:p>
      <w:pPr>
        <w:ind w:left="360"/>
      </w:pPr>
      <w:r>
        <w:rPr>
          <w:i/>
        </w:rPr>
        <w:t xml:space="preserve">found on p. ix of this work — Shoghi Effendi's genealogy is on p. lviii (perhaps Amanat is citing another</w:t>
      </w:r>
    </w:p>
    <w:p>
      <w:pPr>
        <w:ind w:left="360"/>
      </w:pPr>
      <w:r>
        <w:rPr>
          <w:i/>
        </w:rPr>
        <w:t xml:space="preserve">edition of this book?). A comparison of the genealogical chart published by Amanat (p. 112) with that</w:t>
      </w:r>
    </w:p>
    <w:p>
      <w:pPr>
        <w:ind w:left="360"/>
      </w:pPr>
      <w:r>
        <w:rPr>
          <w:i/>
        </w:rPr>
        <w:t xml:space="preserve">compiled by Shoghi Effendi yields the following characteristics: Amanat lists the name of the Báb's father</w:t>
      </w:r>
    </w:p>
    <w:p>
      <w:pPr>
        <w:ind w:left="360"/>
      </w:pPr>
      <w:r>
        <w:rPr>
          <w:i/>
        </w:rPr>
        <w:t xml:space="preserve">without change; the name of the Báb's paternal grandfather as Mír Ibráhím rather than Mírzá Abu'l-Fath;</w:t>
      </w:r>
    </w:p>
    <w:p>
      <w:pPr>
        <w:ind w:left="360"/>
      </w:pPr>
      <w:r>
        <w:rPr>
          <w:i/>
        </w:rPr>
        <w:t xml:space="preserve">the name of his paternal great-grandfather as Mír Fathu'lláh rather than Mírzá Ibráhím; and his paternal</w:t>
      </w:r>
    </w:p>
    <w:p>
      <w:pPr>
        <w:ind w:left="360"/>
      </w:pPr>
      <w:r>
        <w:rPr>
          <w:i/>
        </w:rPr>
        <w:t xml:space="preserve">great-great grandfather as Mír Zaynu'l-'Ábidín rather than Mírzá Nasru'lláh. Amanat also cites the father of</w:t>
      </w:r>
    </w:p>
    <w:p>
      <w:pPr>
        <w:ind w:left="360"/>
      </w:pPr>
      <w:r>
        <w:rPr>
          <w:i/>
        </w:rPr>
        <w:t xml:space="preserve">Mír Zaynu'l-'Ábidín, as Mír Lutfullah, and his father as Mír Muhammad Mu'min Husayní Shírází Najafí</w:t>
      </w:r>
    </w:p>
    <w:p>
      <w:pPr>
        <w:ind w:left="360"/>
      </w:pPr>
      <w:r>
        <w:rPr>
          <w:i/>
        </w:rPr>
        <w:t xml:space="preserve">(Ibid.). Amanat also gives the name of the Báb's maternal grandfather as Mír Siyyid Muhammad Husayn,</w:t>
      </w:r>
    </w:p>
    <w:p>
      <w:pPr>
        <w:ind w:left="360"/>
      </w:pPr>
      <w:r>
        <w:rPr>
          <w:i/>
        </w:rPr>
        <w:t xml:space="preserve">and his maternal great-grandfather as Mír Zaynu'l-'Ábidín ('Ábid), which corresponds exactly to the names</w:t>
      </w:r>
    </w:p>
    <w:p>
      <w:pPr>
        <w:ind w:left="360"/>
      </w:pPr>
      <w:r>
        <w:rPr>
          <w:i/>
        </w:rPr>
        <w:t xml:space="preserve">found in Shoghi Effendi's genealogy. Amanat also gives the name of the Báb's maternal great-great</w:t>
      </w:r>
    </w:p>
    <w:p>
      <w:pPr>
        <w:ind w:left="360"/>
      </w:pPr>
      <w:r>
        <w:rPr>
          <w:i/>
        </w:rPr>
        <w:t xml:space="preserve">grandfather, Siyyid Muhammad (Ibid.). The matter of the Báb's genealogy is not, by any means, a closed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(3)In a note, Nicolas states that the Báb's father was engaged in haberdashery, the selling of small articles,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ribbons, thread, needles, and perhaps, men's garments. ZARANDI and 'ABDU'L-BAHA are both</w:t>
      </w:r>
    </w:p>
    <w:p>
      <w:pPr>
        <w:ind w:left="360"/>
      </w:pPr>
      <w:r>
        <w:rPr>
          <w:i/>
        </w:rPr>
        <w:t xml:space="preserve">silent regarding the profession of the Báb's father. Munírih Khánum, 'Abdu'l-Bahá's wife reported that</w:t>
      </w:r>
    </w:p>
    <w:p>
      <w:pPr>
        <w:ind w:left="360"/>
      </w:pPr>
      <w:r>
        <w:rPr>
          <w:i/>
        </w:rPr>
        <w:t xml:space="preserve">Khadíjih Khánum, the Báb's wife described her father-in-law — the Báb's father — as engaged in retail</w:t>
      </w:r>
    </w:p>
    <w:p>
      <w:pPr>
        <w:ind w:left="360"/>
      </w:pPr>
      <w:r>
        <w:rPr>
          <w:i/>
        </w:rPr>
        <w:t xml:space="preserve">trade; this report is in KHANDAN (p. 162). Mírzá Ahmad Sharif Shírází Íshík-Áqásí (Amanat, p. 110), also</w:t>
      </w:r>
    </w:p>
    <w:p>
      <w:pPr>
        <w:ind w:left="360"/>
      </w:pPr>
      <w:r>
        <w:rPr>
          <w:i/>
        </w:rPr>
        <w:t xml:space="preserve">called Mírzá Ahmad ibn Abu'l-Hasan Sharíf Shírází Díván Bagí (Amanat, p. xv), a close associate of the</w:t>
      </w:r>
    </w:p>
    <w:p>
      <w:pPr>
        <w:ind w:left="360"/>
      </w:pPr>
      <w:r>
        <w:rPr>
          <w:i/>
        </w:rPr>
        <w:t xml:space="preserve">Afnán family (Amanat, p. 110), wrote a history in which stated that the Báb's father carried on a clothier's</w:t>
      </w:r>
    </w:p>
    <w:p>
      <w:pPr>
        <w:ind w:left="360"/>
      </w:pPr>
      <w:r>
        <w:rPr>
          <w:i/>
        </w:rPr>
        <w:t xml:space="preserve">business in the bazaar of Shíráz (Amanat, p. 111, n. 8). This history [hitherto referred to as AHMAD] was</w:t>
      </w:r>
    </w:p>
    <w:p>
      <w:pPr>
        <w:ind w:left="360"/>
      </w:pPr>
      <w:r>
        <w:rPr>
          <w:i/>
        </w:rPr>
        <w:t xml:space="preserve">translated in part by Áqá Mírzá Muhammad Khán Bahadur and published as 'Some New Notes on</w:t>
      </w:r>
    </w:p>
    <w:p>
      <w:pPr>
        <w:ind w:left="360"/>
      </w:pPr>
      <w:r>
        <w:rPr>
          <w:i/>
        </w:rPr>
        <w:t xml:space="preserve">Babiism' in the "Journal of the Royal Asiatic Society" (n.v., July 1927, pp. 443-469; cited Amanat, pp. xv,</w:t>
      </w:r>
    </w:p>
    <w:p>
      <w:pPr>
        <w:ind w:left="360"/>
      </w:pPr>
      <w:r>
        <w:rPr>
          <w:i/>
        </w:rPr>
        <w:t xml:space="preserve">449). Mírzá Alexander Kazem-Beg [KAZEM-BEG] stated the same in one of his articles on the Bábís,</w:t>
      </w:r>
    </w:p>
    <w:p>
      <w:pPr>
        <w:ind w:left="360"/>
      </w:pPr>
      <w:r>
        <w:rPr>
          <w:i/>
        </w:rPr>
        <w:t xml:space="preserve">published in "Journal Asiatique" (vol. VII, 1866, p. 334). Mírzá Muhammad Taqí Sipihr, Lisán al-Mulk</w:t>
      </w:r>
    </w:p>
    <w:p>
      <w:pPr>
        <w:ind w:left="360"/>
      </w:pPr>
      <w:r>
        <w:rPr>
          <w:i/>
        </w:rPr>
        <w:t xml:space="preserve">[henceforth SIPIHR], in his "Násikhu't-Taváríkh" (vol. III, p. 39) states the same (cited in Amanat, op. cit.).</w:t>
      </w:r>
    </w:p>
    <w:p>
      <w:pPr>
        <w:ind w:left="360"/>
      </w:pPr>
      <w:r>
        <w:rPr>
          <w:i/>
        </w:rPr>
        <w:t xml:space="preserve">Mírzá Abu'l-Fadl Gulpáygání confirmed these three accounts in his unpublished "Táríkh-i Zhuhúr-i</w:t>
      </w:r>
    </w:p>
    <w:p>
      <w:pPr>
        <w:ind w:left="360"/>
      </w:pPr>
      <w:r>
        <w:rPr>
          <w:i/>
        </w:rPr>
        <w:t xml:space="preserve">Díyánat-i Hadrat-i Báb va Hadrat-i Bahá'u'lláh" (p. 3; cited Amanat, p. 111, n. 8) [henceforth FADL].</w:t>
      </w:r>
    </w:p>
    <w:p>
      <w:pPr>
        <w:ind w:left="360"/>
      </w:pPr>
      <w:r>
        <w:rPr>
          <w:i/>
        </w:rPr>
        <w:t xml:space="preserve">There are two manuscripts of Abu’l-Fadl’s history extant (MacEoin, p. 217). Balyuzi states that Siyyid (Mír)</w:t>
      </w:r>
    </w:p>
    <w:p>
      <w:pPr>
        <w:ind w:left="360"/>
      </w:pPr>
      <w:r>
        <w:rPr>
          <w:i/>
        </w:rPr>
        <w:t xml:space="preserve">Muhammad-Ridá worked as a mercer, in the city of Shíráz (p. 32). Mercery is the commerce in textiles, in</w:t>
      </w:r>
    </w:p>
    <w:p>
      <w:pPr>
        <w:ind w:left="360"/>
      </w:pPr>
      <w:r>
        <w:rPr>
          <w:i/>
        </w:rPr>
        <w:t xml:space="preserve">dry goods. Amanat affirms that the two families, the one related to the Báb's mother, Fátimih Bagum, and</w:t>
      </w:r>
    </w:p>
    <w:p>
      <w:pPr>
        <w:ind w:left="360"/>
      </w:pPr>
      <w:r>
        <w:rPr>
          <w:i/>
        </w:rPr>
        <w:t xml:space="preserve">the one related to his father, Siyyid Muhammad-Ridá, were both engaged in long-distance trade. However,</w:t>
      </w:r>
    </w:p>
    <w:p>
      <w:pPr>
        <w:ind w:left="360"/>
      </w:pPr>
      <w:r>
        <w:rPr>
          <w:i/>
        </w:rPr>
        <w:t xml:space="preserve">he indicates that Siyyid Muhammad-Ridá was a local trader (p. 111). Siyyid Muhammad-Ridá seems to</w:t>
      </w:r>
    </w:p>
    <w:p>
      <w:pPr>
        <w:ind w:left="360"/>
      </w:pPr>
      <w:r>
        <w:rPr>
          <w:i/>
        </w:rPr>
        <w:t xml:space="preserve">have been a moderately prosperous merchant, having inherited a house and a shop in the Bázár-i-Vakíl,</w:t>
      </w:r>
    </w:p>
    <w:p>
      <w:pPr>
        <w:ind w:left="360"/>
      </w:pPr>
      <w:r>
        <w:rPr>
          <w:i/>
        </w:rPr>
        <w:t xml:space="preserve">according to AFNAN as cited in KHANDAN (pp. 204-210). When he died, he left enough savings to</w:t>
      </w:r>
    </w:p>
    <w:p>
      <w:pPr>
        <w:ind w:left="360"/>
      </w:pPr>
      <w:r>
        <w:rPr>
          <w:i/>
        </w:rPr>
        <w:t xml:space="preserve">support his wife Fátimih Bagum and his only son, Siyyid 'Alí Muhammad, the Báb (Amanat, p. 111).</w:t>
      </w:r>
    </w:p>
    <w:p>
      <w:pPr>
        <w:ind w:left="360"/>
      </w:pPr>
      <w:r>
        <w:rPr>
          <w:i/>
        </w:rPr>
        <w:t xml:space="preserve">A Prophet in Modern Times          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a fatherless orphan very early in his childhood(4), and was placed under the tutelage of</w:t>
      </w:r>
    </w:p>
    <w:p>
      <w:pPr>
        <w:ind w:left="360"/>
      </w:pPr>
      <w:r>
        <w:rPr>
          <w:i/>
        </w:rPr>
        <w:t xml:space="preserve">his maternal uncle, Siyyid 'Alí(5). Under the direction of that uncle, he was occupied with the same</w:t>
      </w:r>
    </w:p>
    <w:p>
      <w:pPr>
        <w:ind w:left="360"/>
      </w:pPr>
      <w:r>
        <w:rPr>
          <w:i/>
        </w:rPr>
        <w:t xml:space="preserve">commercial enterprise as his father(6).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(4)ZARANDI states that the Báb lost his father in early childhood (p. 72); 'ABDU'L-BAHA states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(p. 2/4). AFNAN (pp. 4,9; cited Amanat, p. 111, n. 11) reports that Siyyid Muhammad-Ridá died when the</w:t>
      </w:r>
    </w:p>
    <w:p>
      <w:pPr>
        <w:ind w:left="360"/>
      </w:pPr>
      <w:r>
        <w:rPr>
          <w:i/>
        </w:rPr>
        <w:t xml:space="preserve">Báb was nine years old (Balyuzi, p. 32). MU'IN indicates that the Báb's father died when he was an</w:t>
      </w:r>
    </w:p>
    <w:p>
      <w:pPr>
        <w:ind w:left="360"/>
      </w:pPr>
      <w:r>
        <w:rPr>
          <w:i/>
        </w:rPr>
        <w:t xml:space="preserve">unweaned infant (p. 30; referred to by Amanat, p. 111, n. 11). FADL (p. 3) makes the same statement, as</w:t>
      </w:r>
    </w:p>
    <w:p>
      <w:pPr>
        <w:ind w:left="360"/>
      </w:pPr>
      <w:r>
        <w:rPr>
          <w:i/>
        </w:rPr>
        <w:t xml:space="preserve">referred to by Amanat (p. 111, n. 11), and cited by Balyuzi (p. 32). Amanat flatly states that this report is</w:t>
      </w:r>
    </w:p>
    <w:p>
      <w:pPr>
        <w:ind w:left="360"/>
      </w:pPr>
      <w:r>
        <w:rPr>
          <w:i/>
        </w:rPr>
        <w:t xml:space="preserve">inaccurate, favoring the account found in AFNAN, and Balyuzi also seems to favor this account (p. 32),</w:t>
      </w:r>
    </w:p>
    <w:p>
      <w:pPr>
        <w:ind w:left="360"/>
      </w:pPr>
      <w:r>
        <w:rPr>
          <w:i/>
        </w:rPr>
        <w:t xml:space="preserve">suggesting that it agrees more nearly to that found in 'ABDU'L-BAHA. Amanat affirms that the Báb</w:t>
      </w:r>
    </w:p>
    <w:p>
      <w:pPr>
        <w:ind w:left="360"/>
      </w:pPr>
      <w:r>
        <w:rPr>
          <w:i/>
        </w:rPr>
        <w:t xml:space="preserve">mentions neither the date of his father's death, nor the age of his father at time of death in any of his writings</w:t>
      </w:r>
    </w:p>
    <w:p>
      <w:pPr>
        <w:ind w:left="360"/>
      </w:pPr>
      <w:r>
        <w:rPr>
          <w:i/>
        </w:rPr>
        <w:t xml:space="preserve">(p. 111, n. 11). One indication that Siyyid Muhammad-Ridá’s death occurred when the Báb had reached</w:t>
      </w:r>
    </w:p>
    <w:p>
      <w:pPr>
        <w:ind w:left="360"/>
      </w:pPr>
      <w:r>
        <w:rPr>
          <w:i/>
        </w:rPr>
        <w:t xml:space="preserve">the age of nine is the report, found in SIPIHR (vol. III, p. 39; cited Amanat, p. 114, n. 21), that he began to</w:t>
      </w:r>
    </w:p>
    <w:p>
      <w:pPr>
        <w:ind w:left="360"/>
      </w:pPr>
      <w:r>
        <w:rPr>
          <w:i/>
        </w:rPr>
        <w:t xml:space="preserve">assist his father in Siyyid Muhammad-Ridá's shop at about eight or nine years of age. Amanat alleges (p.</w:t>
      </w:r>
    </w:p>
    <w:p>
      <w:pPr>
        <w:ind w:left="360"/>
      </w:pPr>
      <w:r>
        <w:rPr>
          <w:i/>
        </w:rPr>
        <w:t xml:space="preserve">114) that this would be normal behavior at this time and for boys of this age in the merchant class and</w:t>
      </w:r>
    </w:p>
    <w:p>
      <w:pPr>
        <w:ind w:left="360"/>
      </w:pPr>
      <w:r>
        <w:rPr>
          <w:i/>
        </w:rPr>
        <w:t xml:space="preserve">Persian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(5)According to the genealogies compiled by Shoghi Effendi (p. lviii, "The Dawn-breakers") and Amanat (p.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112), the Báb's mother, Fátimih Bagum, had three brothers — Hájí Mírzá Siyyid 'Alí ("Khál-i-A'zam"), Hájí</w:t>
      </w:r>
    </w:p>
    <w:p>
      <w:pPr>
        <w:ind w:left="360"/>
      </w:pPr>
      <w:r>
        <w:rPr>
          <w:i/>
        </w:rPr>
        <w:t xml:space="preserve">Mírzá Siyyid Muhammad ("Khál-i-Asghar"), and Hájí Mírzá Hasan-'Alí. For readers unfamiliar with the</w:t>
      </w:r>
    </w:p>
    <w:p>
      <w:pPr>
        <w:ind w:left="360"/>
      </w:pPr>
      <w:r>
        <w:rPr>
          <w:i/>
        </w:rPr>
        <w:t xml:space="preserve">title, “Hájí”, it should be noted that "Hájí" prefixed to a name traditionally indicates that the man in</w:t>
      </w:r>
    </w:p>
    <w:p>
      <w:pPr>
        <w:ind w:left="360"/>
      </w:pPr>
      <w:r>
        <w:rPr>
          <w:i/>
        </w:rPr>
        <w:t xml:space="preserve">question has made the pilgrimage to Mecca and Medina, incumbent upon all Muslim males, according to</w:t>
      </w:r>
    </w:p>
    <w:p>
      <w:pPr>
        <w:ind w:left="360"/>
      </w:pPr>
      <w:r>
        <w:rPr>
          <w:i/>
        </w:rPr>
        <w:t xml:space="preserve">their means. Sepehr Manuchehri has pointed out that there are exceptions to this rule, at least in some areas</w:t>
      </w:r>
    </w:p>
    <w:p>
      <w:pPr>
        <w:ind w:left="360"/>
      </w:pPr>
      <w:r>
        <w:rPr>
          <w:i/>
        </w:rPr>
        <w:t xml:space="preserve">of Írán. If a Muslim boy is born on a particular day of the month of Dhil-Hijjih, to his given name is</w:t>
      </w:r>
    </w:p>
    <w:p>
      <w:pPr>
        <w:ind w:left="360"/>
      </w:pPr>
      <w:r>
        <w:rPr>
          <w:i/>
        </w:rPr>
        <w:t xml:space="preserve">automatically prefixed "Hájí". Manuchehri's father and grandmother were said to recall many</w:t>
      </w:r>
    </w:p>
    <w:p>
      <w:pPr>
        <w:ind w:left="360"/>
      </w:pPr>
      <w:r>
        <w:rPr>
          <w:i/>
        </w:rPr>
        <w:t xml:space="preserve">traditional (Shí'í) Muslims living in the city of Yazd who never set foot outside of that city. But because</w:t>
      </w:r>
    </w:p>
    <w:p>
      <w:pPr>
        <w:ind w:left="360"/>
      </w:pPr>
      <w:r>
        <w:rPr>
          <w:i/>
        </w:rPr>
        <w:t xml:space="preserve">they were born on particular days during the month of Dhil-Hijjih, they were referred to as Hájí-Hasan</w:t>
      </w:r>
    </w:p>
    <w:p>
      <w:pPr>
        <w:ind w:left="360"/>
      </w:pPr>
      <w:r>
        <w:rPr>
          <w:i/>
        </w:rPr>
        <w:t xml:space="preserve">or Hájí-Husayn from one or two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73) reported that the Báb was reared by Hájí Mírzá Siyyid 'Alí upon the death of his father.</w:t>
      </w:r>
    </w:p>
    <w:p>
      <w:pPr>
        <w:ind w:left="360"/>
      </w:pPr>
      <w:r>
        <w:rPr>
          <w:i/>
        </w:rPr>
        <w:t xml:space="preserve">AFNAN and AHMAD reported that, of the three brothers of Fátimih Bagum, Hájí Mírzá Siyyid 'Alí was</w:t>
      </w:r>
    </w:p>
    <w:p>
      <w:pPr>
        <w:ind w:left="360"/>
      </w:pPr>
      <w:r>
        <w:rPr>
          <w:i/>
        </w:rPr>
        <w:t xml:space="preserve">the most willing to care for the young Siyyid 'Alí Muhammad, his sister's only son (cited Amanat, p. 114, n.</w:t>
      </w:r>
    </w:p>
    <w:p>
      <w:pPr>
        <w:ind w:left="360"/>
      </w:pPr>
      <w:r>
        <w:rPr>
          <w:i/>
        </w:rPr>
        <w:t xml:space="preserve">26). According to the geneology published in "The Dawn-breakers," Fátimih Bagum's brother named Hájí</w:t>
      </w:r>
    </w:p>
    <w:p>
      <w:pPr>
        <w:ind w:left="360"/>
      </w:pPr>
      <w:r>
        <w:rPr>
          <w:i/>
        </w:rPr>
        <w:t xml:space="preserve">Mírzá Siyyid Muhammad had three sons and two daughters, while her brother named Hájí Mírzá Hasan-</w:t>
      </w:r>
    </w:p>
    <w:p>
      <w:pPr>
        <w:ind w:left="360"/>
      </w:pPr>
      <w:r>
        <w:rPr>
          <w:i/>
        </w:rPr>
        <w:t xml:space="preserve">'Alí had four sons and one daughter. Hájí Mírzá Siyyid 'Alí had one son, Mírzá Jawad, and according to</w:t>
      </w:r>
    </w:p>
    <w:p>
      <w:pPr>
        <w:ind w:left="360"/>
      </w:pPr>
      <w:r>
        <w:rPr>
          <w:i/>
        </w:rPr>
        <w:t xml:space="preserve">Amanat (p. 112), this son died in childhood. It is not surprising therefore, that Hájí Mírzá Siyyid 'Alí should</w:t>
      </w:r>
    </w:p>
    <w:p>
      <w:pPr>
        <w:ind w:left="360"/>
      </w:pPr>
      <w:r>
        <w:rPr>
          <w:i/>
        </w:rPr>
        <w:t xml:space="preserve">have been the most inclined among these three brothers of Fátimih Begum to assume the fatherly duties of</w:t>
      </w:r>
    </w:p>
    <w:p>
      <w:pPr>
        <w:ind w:left="360"/>
      </w:pPr>
      <w:r>
        <w:rPr>
          <w:i/>
        </w:rPr>
        <w:t xml:space="preserve">his deceased brother-in-law, as in the Báb he had found a second son. More details regarding Hájí Mírzá</w:t>
      </w:r>
    </w:p>
    <w:p>
      <w:pPr>
        <w:ind w:left="360"/>
      </w:pPr>
      <w:r>
        <w:rPr>
          <w:i/>
        </w:rPr>
        <w:t xml:space="preserve">Siyyid 'Alí are found in ZARANDI (pp. 143, 151, 153-155, 160-161, 173, 175-176, 188, 192-193, 195, 197,</w:t>
      </w:r>
    </w:p>
    <w:p>
      <w:pPr>
        <w:ind w:left="360"/>
      </w:pPr>
      <w:r>
        <w:rPr>
          <w:i/>
        </w:rPr>
        <w:t xml:space="preserve">442, 446-449, 452-455, 458). ZUHUR (pp. 223-225) reproduces a letter from the Báb to his uncle Hájí</w:t>
      </w:r>
    </w:p>
    <w:p>
      <w:pPr>
        <w:ind w:left="360"/>
      </w:pPr>
      <w:r>
        <w:rPr>
          <w:i/>
        </w:rPr>
        <w:t xml:space="preserve">Mírzá Siyyid 'Alí (cited MacEoin, pp. 95-96). The relationship between Hájí Mírzá Siyyid 'Alí and the Báb</w:t>
      </w:r>
    </w:p>
    <w:p>
      <w:pPr>
        <w:ind w:left="360"/>
      </w:pPr>
      <w:r>
        <w:rPr>
          <w:i/>
        </w:rPr>
        <w:t xml:space="preserve">in many ways recalls that between Hájí Mírzá Tálib and his nephew, the Prophet Muhammad. The</w:t>
      </w:r>
    </w:p>
    <w:p>
      <w:pPr>
        <w:ind w:left="360"/>
      </w:pPr>
      <w:r>
        <w:rPr>
          <w:i/>
        </w:rPr>
        <w:t xml:space="preserve">Prophet Muhammad's father died when he was a child, and he was raised by his father’s brother, Hájí</w:t>
      </w:r>
    </w:p>
    <w:p>
      <w:pPr>
        <w:ind w:left="360"/>
      </w:pPr>
      <w:r>
        <w:rPr>
          <w:i/>
        </w:rPr>
        <w:t xml:space="preserve">Mírzá Tálib, whose son, 'Alí ibn Abí Tálib, Muhammad’s cousin, became thereby in effect his adoptive</w:t>
      </w:r>
    </w:p>
    <w:p>
      <w:pPr>
        <w:ind w:left="360"/>
      </w:pPr>
      <w:r>
        <w:rPr>
          <w:i/>
        </w:rPr>
        <w:t xml:space="preserve">brother. The very special link between Muhammad and 'Alí thus dates from their 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(6)ZARANDI (p. 76) reports that the Báb did not engage in commerce until Hájí Mírzá Siyyid 'Alí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induced by his nephew's unmistakable and extraordinary intellectual brilliance to withdraw him from the</w:t>
      </w:r>
    </w:p>
    <w:p>
      <w:pPr>
        <w:ind w:left="360"/>
      </w:pPr>
      <w:r>
        <w:rPr>
          <w:i/>
        </w:rPr>
        <w:t xml:space="preserve">tutelage of his teacher, Shaykh 'Ábid ("Shaykhuná"). 'ABDU'L-BAHA does not state that the Báb engaged</w:t>
      </w:r>
    </w:p>
    <w:p>
      <w:pPr>
        <w:ind w:left="360"/>
      </w:pPr>
      <w:r>
        <w:rPr>
          <w:i/>
        </w:rPr>
        <w:t xml:space="preserve">in commerce in Shíráz. Muhammad 'Alí Faydí, in "Hadrat-i Nuqtah-i-Úlá" [His Holiness the Primal Point]</w:t>
      </w:r>
    </w:p>
    <w:p>
      <w:pPr>
        <w:ind w:left="360"/>
      </w:pPr>
      <w:r>
        <w:rPr>
          <w:i/>
        </w:rPr>
        <w:t xml:space="preserve">(Tihrán, 1973) [henceforth FAYDI] reported (p. 82) that the Báb spent many hours in the bazaar learning</w:t>
      </w:r>
    </w:p>
    <w:p>
      <w:pPr>
        <w:ind w:left="360"/>
      </w:pPr>
      <w:r>
        <w:rPr>
          <w:i/>
        </w:rPr>
        <w:t xml:space="preserve">the family trade in the company of his maternal uncles (cited in Amanat, p. 114, n. 28). FAYDI also wrote</w:t>
      </w:r>
    </w:p>
    <w:p>
      <w:pPr>
        <w:ind w:left="360"/>
      </w:pPr>
      <w:r>
        <w:rPr>
          <w:i/>
        </w:rPr>
        <w:t xml:space="preserve">A Prophet in Modern Times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at a young age, he was a contemplative and preferred silence, so much so that his</w:t>
      </w:r>
    </w:p>
    <w:p>
      <w:pPr>
        <w:ind w:left="360"/>
      </w:pPr>
      <w:r>
        <w:rPr>
          <w:i/>
        </w:rPr>
        <w:t xml:space="preserve">beautiful countenance, the flash of his eyes and his modest and tranquil demeanor attracted from</w:t>
      </w:r>
    </w:p>
    <w:p>
      <w:pPr>
        <w:ind w:left="360"/>
      </w:pPr>
      <w:r>
        <w:rPr>
          <w:i/>
        </w:rPr>
        <w:t xml:space="preserve">this time onward the attention of his fellow citizens(7). From [his childhood] religious questions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 was not employed by Hájí Mírzá Siyyid 'Alí, but that he was a partner and independent in his</w:t>
      </w:r>
    </w:p>
    <w:p>
      <w:pPr>
        <w:ind w:left="360"/>
      </w:pPr>
      <w:r>
        <w:rPr>
          <w:i/>
        </w:rPr>
        <w:t xml:space="preserve">commercial transactions (p. 85). MU'IN affirmed that when the Báb was taken out of school in order to</w:t>
      </w:r>
    </w:p>
    <w:p>
      <w:pPr>
        <w:ind w:left="360"/>
      </w:pPr>
      <w:r>
        <w:rPr>
          <w:i/>
        </w:rPr>
        <w:t xml:space="preserve">work full-time in the bazaar, Shaykh 'Ábid, his teacher indicated his disapproval of this measure (cited</w:t>
      </w:r>
    </w:p>
    <w:p>
      <w:pPr>
        <w:ind w:left="360"/>
      </w:pPr>
      <w:r>
        <w:rPr>
          <w:i/>
        </w:rPr>
        <w:t xml:space="preserve">Amanat, p. 115, n. 30). MU'IN also reported ("The Dawn-breakers," p. 76, n. 1; Amanat, p. 121, n. 67) that</w:t>
      </w:r>
    </w:p>
    <w:p>
      <w:pPr>
        <w:ind w:left="360"/>
      </w:pPr>
      <w:r>
        <w:rPr>
          <w:i/>
        </w:rPr>
        <w:t xml:space="preserve">the Báb did not assume the independent exercise of his business affairs until he reached twenty years of age.</w:t>
      </w:r>
    </w:p>
    <w:p>
      <w:pPr>
        <w:ind w:left="360"/>
      </w:pPr>
      <w:r>
        <w:rPr>
          <w:i/>
        </w:rPr>
        <w:t xml:space="preserve">Abu'l-Qasim Afnan (p. 38) indicates that the Báb moved to Bushíhr when he was fifteen years old and</w:t>
      </w:r>
    </w:p>
    <w:p>
      <w:pPr>
        <w:ind w:left="360"/>
      </w:pPr>
      <w:r>
        <w:rPr>
          <w:i/>
        </w:rPr>
        <w:t xml:space="preserve">stayed there for five years engaging in commerce, with his uncle for the first two of those years and on his</w:t>
      </w:r>
    </w:p>
    <w:p>
      <w:pPr>
        <w:ind w:left="360"/>
      </w:pPr>
      <w:r>
        <w:rPr>
          <w:i/>
        </w:rPr>
        <w:t xml:space="preserve">own thereafter. It seems then that he arrived in Bushíhr just after the passing of Hájí Mírzá Muhammad</w:t>
      </w:r>
    </w:p>
    <w:p>
      <w:pPr>
        <w:ind w:left="360"/>
      </w:pPr>
      <w:r>
        <w:rPr>
          <w:i/>
        </w:rPr>
        <w:t xml:space="preserve">Husayn, the Báb's maternal grandfather, at which time his sons gathered and resolved to do business in</w:t>
      </w:r>
    </w:p>
    <w:p>
      <w:pPr>
        <w:ind w:left="360"/>
      </w:pPr>
      <w:r>
        <w:rPr>
          <w:i/>
        </w:rPr>
        <w:t xml:space="preserve">concert with one another (Abu'l-Qasim Afnan, pp. 37-38). He cites a prayer of the Báb (Ibid., p. 53) in</w:t>
      </w:r>
    </w:p>
    <w:p>
      <w:pPr>
        <w:ind w:left="360"/>
      </w:pPr>
      <w:r>
        <w:rPr>
          <w:i/>
        </w:rPr>
        <w:t xml:space="preserve">which he states that he lived in Shíráz for the first fifteen years of his life, then in Bushíhr for five years, and</w:t>
      </w:r>
    </w:p>
    <w:p>
      <w:pPr>
        <w:ind w:left="360"/>
      </w:pPr>
      <w:r>
        <w:rPr>
          <w:i/>
        </w:rPr>
        <w:t xml:space="preserve">then traveled to the 'Atabát. Thus it seems that the Báb, according to these testimonies, left Bushíhr at the</w:t>
      </w:r>
    </w:p>
    <w:p>
      <w:pPr>
        <w:ind w:left="360"/>
      </w:pPr>
      <w:r>
        <w:rPr>
          <w:i/>
        </w:rPr>
        <w:t xml:space="preserve">age of twenty.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(7)The   unusually attractive appearance and demeanor of the youthful Báb were described by his</w:t>
      </w:r>
    </w:p>
    <w:p>
      <w:pPr>
        <w:ind w:left="360"/>
      </w:pPr>
      <w:r>
        <w:rPr>
          <w:i/>
        </w:rPr>
        <w:t xml:space="preserve">schoolmaster some years after his declaration, in a conversation with Hájí Siyyid Javád-i-Karbilá'í (cited by</w:t>
      </w:r>
    </w:p>
    <w:p>
      <w:pPr>
        <w:ind w:left="360"/>
      </w:pPr>
      <w:r>
        <w:rPr>
          <w:i/>
        </w:rPr>
        <w:t xml:space="preserve">Balyuzi, pp. 35-36). Mírzá Abu'l-Fadl Gulpáygání reports a meeting between Shaykh 'Ábid and Siyyid</w:t>
      </w:r>
    </w:p>
    <w:p>
      <w:pPr>
        <w:ind w:left="360"/>
      </w:pPr>
      <w:r>
        <w:rPr>
          <w:i/>
        </w:rPr>
        <w:t xml:space="preserve">Javád in his "Kashf al-Ghitá'" (p. 82), an historical work which was completed by his nephew Siyyid Mahdí</w:t>
      </w:r>
    </w:p>
    <w:p>
      <w:pPr>
        <w:ind w:left="360"/>
      </w:pPr>
      <w:r>
        <w:rPr>
          <w:i/>
        </w:rPr>
        <w:t xml:space="preserve">Gulpáygání [henceforth KASHF], and published in Tashkent (cited in Amanat, p. 113, n. 18). Balyuzi (p.</w:t>
      </w:r>
    </w:p>
    <w:p>
      <w:pPr>
        <w:ind w:left="360"/>
      </w:pPr>
      <w:r>
        <w:rPr>
          <w:i/>
        </w:rPr>
        <w:t xml:space="preserve">231) and FAYDI (pp. 178-179) indicate that Shaykh 'Ábid wrote an account of the Báb's school days prior</w:t>
      </w:r>
    </w:p>
    <w:p>
      <w:pPr>
        <w:ind w:left="360"/>
      </w:pPr>
      <w:r>
        <w:rPr>
          <w:i/>
        </w:rPr>
        <w:t xml:space="preserve">to his decease in 1263/1847 (Amanat, p. 113, n. 18), and Balyuzi (Ibid.) indicates that access to this account</w:t>
      </w:r>
    </w:p>
    <w:p>
      <w:pPr>
        <w:ind w:left="360"/>
      </w:pPr>
      <w:r>
        <w:rPr>
          <w:i/>
        </w:rPr>
        <w:t xml:space="preserve">is impossible at this time because those who have possession of it are not friends of the Bábí and Bahá'í</w:t>
      </w:r>
    </w:p>
    <w:p>
      <w:pPr>
        <w:ind w:left="360"/>
      </w:pPr>
      <w:r>
        <w:rPr>
          <w:i/>
        </w:rPr>
        <w:t xml:space="preserve">religions. Other reports, dating from Karbilá, when the Báb was around twenty-one years of age, describe</w:t>
      </w:r>
    </w:p>
    <w:p>
      <w:pPr>
        <w:ind w:left="360"/>
      </w:pPr>
      <w:r>
        <w:rPr>
          <w:i/>
        </w:rPr>
        <w:t xml:space="preserve">his distinctive attributes. The author of one of these reports, Hájí Muhammad Karím Khán Kirmání was</w:t>
      </w:r>
    </w:p>
    <w:p>
      <w:pPr>
        <w:ind w:left="360"/>
      </w:pPr>
      <w:r>
        <w:rPr>
          <w:i/>
        </w:rPr>
        <w:t xml:space="preserve">widely recognized as the leader of the Shaykhí school after the death of Siyyid Kázim Rashtí and the</w:t>
      </w:r>
    </w:p>
    <w:p>
      <w:pPr>
        <w:ind w:left="360"/>
      </w:pPr>
      <w:r>
        <w:rPr>
          <w:i/>
        </w:rPr>
        <w:t xml:space="preserve">conversion of numerous Shaykhís to the Cause of the Báb. He was a vociferous enemy of the Báb and his</w:t>
      </w:r>
    </w:p>
    <w:p>
      <w:pPr>
        <w:ind w:left="360"/>
      </w:pPr>
      <w:r>
        <w:rPr>
          <w:i/>
        </w:rPr>
        <w:t xml:space="preserve">followers. In 1845, he wrote the following description of the Báb's character, in "Izháq al-Bátil" (pp. 105):</w:t>
      </w:r>
    </w:p>
    <w:p>
      <w:pPr>
        <w:ind w:left="360"/>
      </w:pPr>
      <w:r>
        <w:rPr>
          <w:i/>
        </w:rPr>
        <w:t xml:space="preserve">"As it is reported, he possessed [qualities] of peacefulness, gravity, and dignity..." (translated in Amanat, p.</w:t>
      </w:r>
    </w:p>
    <w:p>
      <w:pPr>
        <w:ind w:left="360"/>
      </w:pPr>
      <w:r>
        <w:rPr>
          <w:i/>
        </w:rPr>
        <w:t xml:space="preserve">140). Amanat (p. 147-148, n. 203; citing his English translation of KAZEM-BEG, "Journal Asiatique," vol.</w:t>
      </w:r>
    </w:p>
    <w:p>
      <w:pPr>
        <w:ind w:left="360"/>
      </w:pPr>
      <w:r>
        <w:rPr>
          <w:i/>
        </w:rPr>
        <w:t xml:space="preserve">VII, p. 339) cites another account: "If Kazem Beg's reference can be relied on, even during his stay in</w:t>
      </w:r>
    </w:p>
    <w:p>
      <w:pPr>
        <w:ind w:left="360"/>
      </w:pPr>
      <w:r>
        <w:rPr>
          <w:i/>
        </w:rPr>
        <w:t xml:space="preserve">Karbilá, owing to his "singularity" and his "austerity" he acquired the epithet "majdhúb" (ecstatic)." Amanat</w:t>
      </w:r>
    </w:p>
    <w:p>
      <w:pPr>
        <w:ind w:left="360"/>
      </w:pPr>
      <w:r>
        <w:rPr>
          <w:i/>
        </w:rPr>
        <w:t xml:space="preserve">continues with KAZEM-BEG: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before [the Báb's] departure from the holy land [the 'Atabát], where devotion attracts</w:t>
      </w:r>
    </w:p>
    <w:p>
      <w:pPr>
        <w:ind w:left="360"/>
      </w:pPr>
      <w:r>
        <w:rPr>
          <w:i/>
        </w:rPr>
        <w:t xml:space="preserve">Muslims from all over Írán, everybody talked about him as an extraordinary young man. People</w:t>
      </w:r>
    </w:p>
    <w:p>
      <w:pPr>
        <w:ind w:left="360"/>
      </w:pPr>
      <w:r>
        <w:rPr>
          <w:i/>
        </w:rPr>
        <w:t xml:space="preserve">thought of him as possessing a mystical consciousness. When it came to his peculiarity and his</w:t>
      </w:r>
    </w:p>
    <w:p>
      <w:pPr>
        <w:ind w:left="360"/>
      </w:pPr>
      <w:r>
        <w:rPr>
          <w:i/>
        </w:rPr>
        <w:t xml:space="preserve">incomprehensible utterances, they attributed them to his profound wisdom. It was especially</w:t>
      </w:r>
    </w:p>
    <w:p>
      <w:pPr>
        <w:ind w:left="360"/>
      </w:pPr>
      <w:r>
        <w:rPr>
          <w:i/>
        </w:rPr>
        <w:t xml:space="preserve">through the Shírází pilgrims, the ordinary people who returned from Karbilá, that his fame spread</w:t>
      </w:r>
    </w:p>
    <w:p>
      <w:pPr>
        <w:ind w:left="360"/>
      </w:pPr>
      <w:r>
        <w:rPr>
          <w:i/>
        </w:rPr>
        <w:t xml:space="preserve">in his homeland." (Amanat, p. 148, n.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comments: "The chief reason for his growing reputation, Kazem Beg adds, was that 'on the</w:t>
      </w:r>
    </w:p>
    <w:p>
      <w:pPr>
        <w:ind w:left="360"/>
      </w:pPr>
      <w:r>
        <w:rPr>
          <w:i/>
        </w:rPr>
        <w:t xml:space="preserve">threshold [of the shrine] of Husayn, he acquired the name of God’s elect.' His name was on everyone's lips.</w:t>
      </w:r>
    </w:p>
    <w:p>
      <w:pPr>
        <w:ind w:left="360"/>
      </w:pPr>
      <w:r>
        <w:rPr>
          <w:i/>
        </w:rPr>
        <w:t xml:space="preserve">'He is no longer like us sinners,' said Shírázís to each other. 'He has become famous...and can perform</w:t>
      </w:r>
    </w:p>
    <w:p>
      <w:pPr>
        <w:ind w:left="360"/>
      </w:pPr>
      <w:r>
        <w:rPr>
          <w:i/>
        </w:rPr>
        <w:t xml:space="preserve">miracles.' Kazem Beg even believes that the family of the Báb were congratulated for such an auspicious</w:t>
      </w:r>
    </w:p>
    <w:p>
      <w:pPr>
        <w:ind w:left="360"/>
      </w:pPr>
      <w:r>
        <w:rPr>
          <w:i/>
        </w:rPr>
        <w:t xml:space="preserve">development." (p. 148, n. 205) KAZEM-BEG's source is not known, but Amanat considers it unlikely that</w:t>
      </w:r>
    </w:p>
    <w:p>
      <w:pPr>
        <w:ind w:left="360"/>
      </w:pPr>
      <w:r>
        <w:rPr>
          <w:i/>
        </w:rPr>
        <w:t xml:space="preserve">this account would have no basis in fact. AHMAD (p. 447) also attested to the reputation of the Báb for</w:t>
      </w:r>
    </w:p>
    <w:p>
      <w:pPr>
        <w:ind w:left="360"/>
      </w:pPr>
      <w:r>
        <w:rPr>
          <w:i/>
        </w:rPr>
        <w:t xml:space="preserve">"piety and honesty" (cited Amanat, p. 148). The Báb himself seems to have referred to these impressions of</w:t>
      </w:r>
    </w:p>
    <w:p>
      <w:pPr>
        <w:ind w:left="360"/>
      </w:pPr>
      <w:r>
        <w:rPr>
          <w:i/>
        </w:rPr>
        <w:t xml:space="preserve">his person prior to his declaration, as in this passage from "Bayán-i-fársí" (váhid VI: báb 11, p. 218):</w:t>
      </w:r>
    </w:p>
    <w:p>
      <w:pPr>
        <w:ind w:left="360"/>
      </w:pPr>
      <w:r>
        <w:rPr>
          <w:i/>
        </w:rPr>
        <w:t xml:space="preserve">A Prophet in Modern Times        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over-powering interest for him(8). At nineteen years of age(9), he wrote his first work, entitled</w:t>
      </w:r>
    </w:p>
    <w:p>
      <w:pPr>
        <w:ind w:left="360"/>
      </w:pPr>
      <w:r>
        <w:rPr>
          <w:i/>
        </w:rPr>
        <w:t xml:space="preserve">"Risáliy-i-fiqhíyyih" (Treatise on Law), in which he demonstrated true piety and a knowledge of</w:t>
      </w:r>
    </w:p>
    <w:p>
      <w:pPr>
        <w:ind w:left="360"/>
      </w:pPr>
      <w:r>
        <w:rPr>
          <w:i/>
        </w:rPr>
        <w:t xml:space="preserve">things Islamic which seemed to point towards a brilliant future in the ranks of Shí'í orthodoxy(10).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"Prior to the descent of the divine command, [people] testified to the godliness, nobility, and</w:t>
      </w:r>
    </w:p>
    <w:p>
      <w:pPr>
        <w:ind w:left="360"/>
      </w:pPr>
      <w:r>
        <w:rPr>
          <w:i/>
        </w:rPr>
        <w:t xml:space="preserve">excellence of the Prophet of God [Muhammad]...In the same manner look at the Point of Bayán;</w:t>
      </w:r>
    </w:p>
    <w:p>
      <w:pPr>
        <w:ind w:left="360"/>
      </w:pPr>
      <w:r>
        <w:rPr>
          <w:i/>
        </w:rPr>
        <w:t xml:space="preserve">prior to his revelation his merits were obvious to all those who knew him." (translated by Amanat,</w:t>
      </w:r>
    </w:p>
    <w:p>
      <w:pPr>
        <w:ind w:left="360"/>
      </w:pPr>
      <w:r>
        <w:rPr>
          <w:i/>
        </w:rPr>
        <w:t xml:space="preserve">p.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(8)Like other boys from the urban middle class, whose families could not afford private instructors, Siyyid 'Alí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sent to a "maktab" (Qur'ánic school), located in a structure called "Qahviy-i-Awliya'"</w:t>
      </w:r>
    </w:p>
    <w:p>
      <w:pPr>
        <w:ind w:left="360"/>
      </w:pPr>
      <w:r>
        <w:rPr>
          <w:i/>
        </w:rPr>
        <w:t xml:space="preserve">which was situated in the quarter called Bázár-i-Murgh (Poultry Market), near to the house of Hájí Mírzá</w:t>
      </w:r>
    </w:p>
    <w:p>
      <w:pPr>
        <w:ind w:left="360"/>
      </w:pPr>
      <w:r>
        <w:rPr>
          <w:i/>
        </w:rPr>
        <w:t xml:space="preserve">Siyyid 'Alí, the Báb's uncle (Balyuzi, p. 213). His schoolmaster seems to have borne several titles. Balyuzi</w:t>
      </w:r>
    </w:p>
    <w:p>
      <w:pPr>
        <w:ind w:left="360"/>
      </w:pPr>
      <w:r>
        <w:rPr>
          <w:i/>
        </w:rPr>
        <w:t xml:space="preserve">states that he was known as Shaykh 'Ábid, Shaykhuná, and Shaykh-i-Anám, but that his given name was</w:t>
      </w:r>
    </w:p>
    <w:p>
      <w:pPr>
        <w:ind w:left="360"/>
      </w:pPr>
      <w:r>
        <w:rPr>
          <w:i/>
        </w:rPr>
        <w:t xml:space="preserve">Muhammad, as attested in the Báb's "Bayán al-'arabíyya" (Balyuzi, pp. 230-231). The verse cited by Balyuzi</w:t>
      </w:r>
    </w:p>
    <w:p>
      <w:pPr>
        <w:ind w:left="360"/>
      </w:pPr>
      <w:r>
        <w:rPr>
          <w:i/>
        </w:rPr>
        <w:t xml:space="preserve">is found in váhid VI: báb 11, as rendered into French by A.L.M. Nicolas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resume de la onzieme porte: Dis: "O Mahommed, mon professeur, ne me tourmente pas, ne</w:t>
      </w:r>
    </w:p>
    <w:p>
      <w:pPr>
        <w:ind w:left="360"/>
      </w:pPr>
      <w:r>
        <w:rPr>
          <w:i/>
        </w:rPr>
        <w:t xml:space="preserve">me frappe pas avant que je ne sois arrive a l'age de cinq ans: d'aucune facon ne me chatie, pas</w:t>
      </w:r>
    </w:p>
    <w:p>
      <w:pPr>
        <w:ind w:left="360"/>
      </w:pPr>
      <w:r>
        <w:rPr>
          <w:i/>
        </w:rPr>
        <w:t xml:space="preserve">meme avec un de tes regards, car mon coeur est tres debile! Et apres que j'aurai eu mes cinq ans,</w:t>
      </w:r>
    </w:p>
    <w:p>
      <w:pPr>
        <w:ind w:left="360"/>
      </w:pPr>
      <w:r>
        <w:rPr>
          <w:i/>
        </w:rPr>
        <w:t xml:space="preserve">quand tu veux me frapper, ne me fais pas sortir de la decence.</w:t>
      </w:r>
    </w:p>
    <w:p>
      <w:pPr>
        <w:ind w:left="360"/>
      </w:pPr>
      <w:r>
        <w:rPr>
          <w:i/>
        </w:rPr>
        <w:t xml:space="preserve">"Quand tu veux me frapper, ne me frappe pas de plus de cinq coups. Ne frappe pas avec le baton</w:t>
      </w:r>
    </w:p>
    <w:p>
      <w:pPr>
        <w:ind w:left="360"/>
      </w:pPr>
      <w:r>
        <w:rPr>
          <w:i/>
        </w:rPr>
        <w:t xml:space="preserve">sur ma chair: mets quelque chose entre elle et lui.</w:t>
      </w:r>
    </w:p>
    <w:p>
      <w:pPr>
        <w:ind w:left="360"/>
      </w:pPr>
      <w:r>
        <w:rPr>
          <w:i/>
        </w:rPr>
        <w:t xml:space="preserve">"Si tu outrepasses cet ordre, ta femme t'est interdite dix-neuf jours, meme si tu as oublie cet ordre</w:t>
      </w:r>
    </w:p>
    <w:p>
      <w:pPr>
        <w:ind w:left="360"/>
      </w:pPr>
      <w:r>
        <w:rPr>
          <w:i/>
        </w:rPr>
        <w:t xml:space="preserve">en agissant comme tu l'as fait.</w:t>
      </w:r>
    </w:p>
    <w:p>
      <w:pPr>
        <w:ind w:left="360"/>
      </w:pPr>
      <w:r>
        <w:rPr>
          <w:i/>
        </w:rPr>
        <w:t xml:space="preserve">"Si tu n'as pas de femme, pour punition, tu dois donner dix-neuf miscals d'or a celui qu tu as frappe,</w:t>
      </w:r>
    </w:p>
    <w:p>
      <w:pPr>
        <w:ind w:left="360"/>
      </w:pPr>
      <w:r>
        <w:rPr>
          <w:i/>
        </w:rPr>
        <w:t xml:space="preserve">si tu es des croyants. Et quand tu frappes, ne frappe que legerement.</w:t>
      </w:r>
    </w:p>
    <w:p>
      <w:pPr>
        <w:ind w:left="360"/>
      </w:pPr>
      <w:r>
        <w:rPr>
          <w:i/>
        </w:rPr>
        <w:t xml:space="preserve">"Quand tu fais asseoir les enfants, fais-les asseoir sur des sieges ou des chaises ou des canapes: car le</w:t>
      </w:r>
    </w:p>
    <w:p>
      <w:pPr>
        <w:ind w:left="360"/>
      </w:pPr>
      <w:r>
        <w:rPr>
          <w:i/>
        </w:rPr>
        <w:t xml:space="preserve">temps qu'ils sont assis sur leurs chaises, ne compte pas dans leur vie.</w:t>
      </w:r>
    </w:p>
    <w:p>
      <w:pPr>
        <w:ind w:left="360"/>
      </w:pPr>
      <w:r>
        <w:rPr>
          <w:i/>
        </w:rPr>
        <w:t xml:space="preserve">"Permets aux enfants, ce qui leur est agreable (les jeux, etc.), et apprends-moi le chikeste, car cette</w:t>
      </w:r>
    </w:p>
    <w:p>
      <w:pPr>
        <w:ind w:left="360"/>
      </w:pPr>
      <w:r>
        <w:rPr>
          <w:i/>
        </w:rPr>
        <w:t xml:space="preserve">ecriture est celle qui est aimee de Dieu..." ("Le Beyan Arabe," Paris:1905, pp. 162-163)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(p. 231) translated the first verse of this passage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O Muhammad , My teacher, do not beat me ere my years have gone beyond five."</w:t>
      </w:r>
    </w:p>
    <w:p>
      <w:pPr>
        <w:ind w:left="360"/>
      </w:pPr>
      <w:r>
        <w:rPr>
          <w:i/>
        </w:rPr>
        <w:t xml:space="preserve">A translation of the entire passage from the French of Nicolas is attempted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summary of the eleventh door [báb]: Say: 'O Muhammad, my teacher, do not torment me,</w:t>
      </w:r>
    </w:p>
    <w:p>
      <w:pPr>
        <w:ind w:left="360"/>
      </w:pPr>
      <w:r>
        <w:rPr>
          <w:i/>
        </w:rPr>
        <w:t xml:space="preserve">do not strike me before I reach the age of five years; do not chastise me in any way, even with one</w:t>
      </w:r>
    </w:p>
    <w:p>
      <w:pPr>
        <w:ind w:left="360"/>
      </w:pPr>
      <w:r>
        <w:rPr>
          <w:i/>
        </w:rPr>
        <w:t xml:space="preserve">of your glances, for my heart is very tender! And after I will have reached five years of age, when</w:t>
      </w:r>
    </w:p>
    <w:p>
      <w:pPr>
        <w:ind w:left="360"/>
      </w:pPr>
      <w:r>
        <w:rPr>
          <w:i/>
        </w:rPr>
        <w:t xml:space="preserve">you wish to strike me, do not do so beyond the bounds of decency.</w:t>
      </w:r>
    </w:p>
    <w:p>
      <w:pPr>
        <w:ind w:left="360"/>
      </w:pPr>
      <w:r>
        <w:rPr>
          <w:i/>
        </w:rPr>
        <w:t xml:space="preserve">"'When you wish to strike me, do not strike me with more than five blows. Do not strike my flesh</w:t>
      </w:r>
    </w:p>
    <w:p>
      <w:pPr>
        <w:ind w:left="360"/>
      </w:pPr>
      <w:r>
        <w:rPr>
          <w:i/>
        </w:rPr>
        <w:t xml:space="preserve">with the rod: place something between the two.</w:t>
      </w:r>
    </w:p>
    <w:p>
      <w:pPr>
        <w:ind w:left="360"/>
      </w:pPr>
      <w:r>
        <w:rPr>
          <w:i/>
        </w:rPr>
        <w:t xml:space="preserve">"'If you should exceed this ordinance, your wife is forbidden to you for nineteen days, even if you</w:t>
      </w:r>
    </w:p>
    <w:p>
      <w:pPr>
        <w:ind w:left="360"/>
      </w:pPr>
      <w:r>
        <w:rPr>
          <w:i/>
        </w:rPr>
        <w:t xml:space="preserve">forgot about this commandment in acting that way.</w:t>
      </w:r>
    </w:p>
    <w:p>
      <w:pPr>
        <w:ind w:left="360"/>
      </w:pPr>
      <w:r>
        <w:rPr>
          <w:i/>
        </w:rPr>
        <w:t xml:space="preserve">"'If you do not have a wife, your punishment is to give nineteen misqals of gold to the one you have</w:t>
      </w:r>
    </w:p>
    <w:p>
      <w:pPr>
        <w:ind w:left="360"/>
      </w:pPr>
      <w:r>
        <w:rPr>
          <w:i/>
        </w:rPr>
        <w:t xml:space="preserve">struck, if you are among the believers. And when you strike, do not strike except lightly.</w:t>
      </w:r>
    </w:p>
    <w:p>
      <w:pPr>
        <w:ind w:left="360"/>
      </w:pPr>
      <w:r>
        <w:rPr>
          <w:i/>
        </w:rPr>
        <w:t xml:space="preserve">"'When you make children sit, have them sit upon benches or chairs or couches: for the time that</w:t>
      </w:r>
    </w:p>
    <w:p>
      <w:pPr>
        <w:ind w:left="360"/>
      </w:pPr>
      <w:r>
        <w:rPr>
          <w:i/>
        </w:rPr>
        <w:t xml:space="preserve">they are seated upon their chairs does not count as part of their lives.</w:t>
      </w:r>
    </w:p>
    <w:p>
      <w:pPr>
        <w:ind w:left="360"/>
      </w:pPr>
      <w:r>
        <w:rPr>
          <w:i/>
        </w:rPr>
        <w:t xml:space="preserve">"'Permit children what is enjoyable to them (games, etc.), and teach me shikaste, for this script is</w:t>
      </w:r>
    </w:p>
    <w:p>
      <w:pPr>
        <w:ind w:left="360"/>
      </w:pPr>
      <w:r>
        <w:rPr>
          <w:i/>
        </w:rPr>
        <w:t xml:space="preserve">beloved of God…'" ("Le Beyan Arabe," Paris:1905, pp. 162-163)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gives the Báb's teacher these titles: Shaykh 'Ábid, Shaykh-i Anám, Shaykh-i Mu'allim and Shaykh</w:t>
      </w:r>
    </w:p>
    <w:p>
      <w:pPr>
        <w:ind w:left="360"/>
      </w:pPr>
      <w:r>
        <w:rPr>
          <w:i/>
        </w:rPr>
        <w:t xml:space="preserve">Zaynu'l-'Ábidín (Amanat, p.113, n.13). Amanat (p. 113, n. 17) also cites AFNAN (p. 4) to the effect that</w:t>
      </w:r>
    </w:p>
    <w:p>
      <w:pPr>
        <w:ind w:left="360"/>
      </w:pPr>
      <w:r>
        <w:rPr>
          <w:i/>
        </w:rPr>
        <w:t xml:space="preserve">A Prophet in Modern Times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'Ábid was a follower of the Shaykhí school, a sympathy he seems to have had in common with the</w:t>
      </w:r>
    </w:p>
    <w:p>
      <w:pPr>
        <w:ind w:left="360"/>
      </w:pPr>
      <w:r>
        <w:rPr>
          <w:i/>
        </w:rPr>
        <w:t xml:space="preserve">Báb's family (Amanat, pp. 113). At Shaykh 'Ábid's maktab (Qur'anic primary school) the Báb received an</w:t>
      </w:r>
    </w:p>
    <w:p>
      <w:pPr>
        <w:ind w:left="360"/>
      </w:pPr>
      <w:r>
        <w:rPr>
          <w:i/>
        </w:rPr>
        <w:t xml:space="preserve">elementary education in the fundamentals of the Persian and Arabic languages (Amanat, p. 113). The</w:t>
      </w:r>
    </w:p>
    <w:p>
      <w:pPr>
        <w:ind w:left="360"/>
      </w:pPr>
      <w:r>
        <w:rPr>
          <w:i/>
        </w:rPr>
        <w:t xml:space="preserve">Muslim chronicler 'Alí Qulí Mírzá I'tidád al-Saltanih, in "Kitáb al-Mutanabbi'ín" ("Book of False Prophets"</w:t>
      </w:r>
    </w:p>
    <w:p>
      <w:pPr>
        <w:ind w:left="360"/>
      </w:pPr>
      <w:r>
        <w:rPr>
          <w:i/>
        </w:rPr>
        <w:t xml:space="preserve">henceforth referred to as I'TIDAD) — a manuscript history often cited by Nicolas, part of which was</w:t>
      </w:r>
    </w:p>
    <w:p>
      <w:pPr>
        <w:ind w:left="360"/>
      </w:pPr>
      <w:r>
        <w:rPr>
          <w:i/>
        </w:rPr>
        <w:t xml:space="preserve">incorporated into "Fitna-yi Báb" by 'Abdu'l-Husayn Navá'í (published in Tihrán, 1972; cited by Amanat, p.</w:t>
      </w:r>
    </w:p>
    <w:p>
      <w:pPr>
        <w:ind w:left="360"/>
      </w:pPr>
      <w:r>
        <w:rPr>
          <w:i/>
        </w:rPr>
        <w:t xml:space="preserve">446; MacEoin, p. 253) — states that the Báb learned the "Persian sciences" but "only the elements of</w:t>
      </w:r>
    </w:p>
    <w:p>
      <w:pPr>
        <w:ind w:left="360"/>
      </w:pPr>
      <w:r>
        <w:rPr>
          <w:i/>
        </w:rPr>
        <w:t xml:space="preserve">Arabic" (translated by Nicolas, p. 199, n. 144). SIPIHR (vol. III, p. 39) also states, "in his youth, he was</w:t>
      </w:r>
    </w:p>
    <w:p>
      <w:pPr>
        <w:ind w:left="360"/>
      </w:pPr>
      <w:r>
        <w:rPr>
          <w:i/>
        </w:rPr>
        <w:t xml:space="preserve">occupied with learning Persian and the elements of Arabic" (translated by Nicolas, p. 201, n. 147; cited</w:t>
      </w:r>
    </w:p>
    <w:p>
      <w:pPr>
        <w:ind w:left="360"/>
      </w:pPr>
      <w:r>
        <w:rPr>
          <w:i/>
        </w:rPr>
        <w:t xml:space="preserve">Amanat, p. 114, n. 21). The schooling and childhood of the Báb are described by ZARANDI (pp. 75-76),</w:t>
      </w:r>
    </w:p>
    <w:p>
      <w:pPr>
        <w:ind w:left="360"/>
      </w:pPr>
      <w:r>
        <w:rPr>
          <w:i/>
        </w:rPr>
        <w:t xml:space="preserve">by AFNAN (pp. 6-10), and by KASHF (pp. 83-84). All of these sources and the witnesses they cite report</w:t>
      </w:r>
    </w:p>
    <w:p>
      <w:pPr>
        <w:ind w:left="360"/>
      </w:pPr>
      <w:r>
        <w:rPr>
          <w:i/>
        </w:rPr>
        <w:t xml:space="preserve">that the Báb was gifted with a rare, remarkable and precocious understanding of religious matters, as well as</w:t>
      </w:r>
    </w:p>
    <w:p>
      <w:pPr>
        <w:ind w:left="360"/>
      </w:pPr>
      <w:r>
        <w:rPr>
          <w:i/>
        </w:rPr>
        <w:t xml:space="preserve">an extraordinary piety. Amanat (pp.113-121), and Balyuzi (pp.34-39) have described the childhood of the</w:t>
      </w:r>
    </w:p>
    <w:p>
      <w:pPr>
        <w:ind w:left="360"/>
      </w:pPr>
      <w:r>
        <w:rPr>
          <w:i/>
        </w:rPr>
        <w:t xml:space="preserve">Báb in considerable detail, and Stephen Lambden refers to the schooling of the Báb in an article entitled</w:t>
      </w:r>
    </w:p>
    <w:p>
      <w:pPr>
        <w:ind w:left="360"/>
      </w:pPr>
      <w:r>
        <w:rPr>
          <w:i/>
        </w:rPr>
        <w:t xml:space="preserve">'An Episode in the Childhood of the Báb' (published in "Studies in Bábí and Bahá'í History, Volume Three,</w:t>
      </w:r>
    </w:p>
    <w:p>
      <w:pPr>
        <w:ind w:left="360"/>
      </w:pPr>
      <w:r>
        <w:rPr>
          <w:i/>
        </w:rPr>
        <w:t xml:space="preserve">In Írán," edited by Peter Smith, Los Angeles: Kalimat Press, 1986, pp. 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'Abd al-Rahím Qazvíní, cited in Fádil-i-Mázindarání's "Zuhúr al-haqq" (vol. III, p. 172) [henceforth,</w:t>
      </w:r>
    </w:p>
    <w:p>
      <w:pPr>
        <w:ind w:left="360"/>
      </w:pPr>
      <w:r>
        <w:rPr>
          <w:i/>
        </w:rPr>
        <w:t xml:space="preserve">ZUHUR], reported that when the Báb was about fifteen years old (circa 1250/1834), his uncle arranged for</w:t>
      </w:r>
    </w:p>
    <w:p>
      <w:pPr>
        <w:ind w:left="360"/>
      </w:pPr>
      <w:r>
        <w:rPr>
          <w:i/>
        </w:rPr>
        <w:t xml:space="preserve">him to study under Mullá 'Abdu'l-Kháliq Yazdí (cited Amanat, p. 116, n. 38). Amanat (Ibid.) states that the</w:t>
      </w:r>
    </w:p>
    <w:p>
      <w:pPr>
        <w:ind w:left="360"/>
      </w:pPr>
      <w:r>
        <w:rPr>
          <w:i/>
        </w:rPr>
        <w:t xml:space="preserve">Báb alluded to his study with this teacher, however he does not cite any source for this statement. Mullá</w:t>
      </w:r>
    </w:p>
    <w:p>
      <w:pPr>
        <w:ind w:left="360"/>
      </w:pPr>
      <w:r>
        <w:rPr>
          <w:i/>
        </w:rPr>
        <w:t xml:space="preserve">Muhammad Hamzih Sharí'atmadár Bárfurúshí (Amanat, pp. 116, 182), also called . Mullá Muhammad</w:t>
      </w:r>
    </w:p>
    <w:p>
      <w:pPr>
        <w:ind w:left="360"/>
      </w:pPr>
      <w:r>
        <w:rPr>
          <w:i/>
        </w:rPr>
        <w:t xml:space="preserve">Hamzih Sharí'atmadár Mázindarání (Amanat, p. 459) was a Shaykhí teacher with whom Hájí Mullá</w:t>
      </w:r>
    </w:p>
    <w:p>
      <w:pPr>
        <w:ind w:left="360"/>
      </w:pPr>
      <w:r>
        <w:rPr>
          <w:i/>
        </w:rPr>
        <w:t xml:space="preserve">Muhammad-'Alí Bárfurúshí (Quddús) studied prior to becoming the student of Siyyid Kázim (Amanat, pp.</w:t>
      </w:r>
    </w:p>
    <w:p>
      <w:pPr>
        <w:ind w:left="360"/>
      </w:pPr>
      <w:r>
        <w:rPr>
          <w:i/>
        </w:rPr>
        <w:t xml:space="preserve">100-101), and he was ultimately to be pro-Bábí (Amanat, p. 328). He alleged that the Báb did not study</w:t>
      </w:r>
    </w:p>
    <w:p>
      <w:pPr>
        <w:ind w:left="360"/>
      </w:pPr>
      <w:r>
        <w:rPr>
          <w:i/>
        </w:rPr>
        <w:t xml:space="preserve">Arabic grammar beyond two rudimentary texts: 1)"al-Bahjat al-Mardíya fí Sharh al-Alfíya," by Jalál al-Dín</w:t>
      </w:r>
    </w:p>
    <w:p>
      <w:pPr>
        <w:ind w:left="360"/>
      </w:pPr>
      <w:r>
        <w:rPr>
          <w:i/>
        </w:rPr>
        <w:t xml:space="preserve">Suyútí, a much-read commentary on the Arabic grammatical treatise by Ibn Málik called "al-Alfíya"; and</w:t>
      </w:r>
    </w:p>
    <w:p>
      <w:pPr>
        <w:ind w:left="360"/>
      </w:pPr>
      <w:r>
        <w:rPr>
          <w:i/>
        </w:rPr>
        <w:t xml:space="preserve">2)Háshiya of Mullá 'Abdu'lláh Yazdí, a marginal gloss on "Tahdhíb al-Mantiq wa'l-Kalám," by Sa'd al-Dín</w:t>
      </w:r>
    </w:p>
    <w:p>
      <w:pPr>
        <w:ind w:left="360"/>
      </w:pPr>
      <w:r>
        <w:rPr>
          <w:i/>
        </w:rPr>
        <w:t xml:space="preserve">Taftázání, a standard work on logic — both of which were part of the elementary curriculum in Írán during</w:t>
      </w:r>
    </w:p>
    <w:p>
      <w:pPr>
        <w:ind w:left="360"/>
      </w:pPr>
      <w:r>
        <w:rPr>
          <w:i/>
        </w:rPr>
        <w:t xml:space="preserve">the nineteenth century. Amanat cites Sharí'atmadár's "Asrár al-Shaháda" quoted in 'Abdu'l-Karím</w:t>
      </w:r>
    </w:p>
    <w:p>
      <w:pPr>
        <w:ind w:left="360"/>
      </w:pPr>
      <w:r>
        <w:rPr>
          <w:i/>
        </w:rPr>
        <w:t xml:space="preserve">Sharí'atmadáríyán's "Sharh-i Zindigí (manuscript, p. 15) [henceforth, HAMZIH] as his source for this</w:t>
      </w:r>
    </w:p>
    <w:p>
      <w:pPr>
        <w:ind w:left="360"/>
      </w:pPr>
      <w:r>
        <w:rPr>
          <w:i/>
        </w:rPr>
        <w:t xml:space="preserve">information (Amanat, p. 116, n. 39). One manuscript of this history is known to exist (MacEoin, pp. 165,</w:t>
      </w:r>
    </w:p>
    <w:p>
      <w:pPr>
        <w:ind w:left="360"/>
      </w:pPr>
      <w:r>
        <w:rPr>
          <w:i/>
        </w:rPr>
        <w:t xml:space="preserve">216). ZUHUR (p. 437) independently confirms these details (Amanat, p. 116, n. 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is the only account of the Báb's life which mentions his authoring "Risála al-fiqhíyyih" (or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book) at the age of nineteen. He does not cite his source for this information, as has been noted by</w:t>
      </w:r>
    </w:p>
    <w:p>
      <w:pPr>
        <w:ind w:left="360"/>
      </w:pPr>
      <w:r>
        <w:rPr>
          <w:i/>
        </w:rPr>
        <w:t xml:space="preserve">MacEoin (p. 43). However, Nicolas does allege that Hájí Mírzá Jání Kashání (whom he assumed to be the</w:t>
      </w:r>
    </w:p>
    <w:p>
      <w:pPr>
        <w:ind w:left="360"/>
      </w:pPr>
      <w:r>
        <w:rPr>
          <w:i/>
        </w:rPr>
        <w:t xml:space="preserve">author of KAF), reported that the Báb was eighteen when he authored "Risála al-fiqhíyyih" (Nicolas, p. 189,</w:t>
      </w:r>
    </w:p>
    <w:p>
      <w:pPr>
        <w:ind w:left="360"/>
      </w:pPr>
      <w:r>
        <w:rPr>
          <w:i/>
        </w:rPr>
        <w:t xml:space="preserve">n. 131). While AFNAN does not refer to this treatise by name, he does report Hájí Siyyid Javád Karbilá'í's</w:t>
      </w:r>
    </w:p>
    <w:p>
      <w:pPr>
        <w:ind w:left="360"/>
      </w:pPr>
      <w:r>
        <w:rPr>
          <w:i/>
        </w:rPr>
        <w:t xml:space="preserve">visit to Bushíhr during this period (Balyuzi, pp. 39-40). He states that when the Báb's uncle asked his friend</w:t>
      </w:r>
    </w:p>
    <w:p>
      <w:pPr>
        <w:ind w:left="360"/>
      </w:pPr>
      <w:r>
        <w:rPr>
          <w:i/>
        </w:rPr>
        <w:t xml:space="preserve">to advise his nephew to stop writing, arguing that it was in danger of provoking difficulties, Karbilá'í</w:t>
      </w:r>
    </w:p>
    <w:p>
      <w:pPr>
        <w:ind w:left="360"/>
      </w:pPr>
      <w:r>
        <w:rPr>
          <w:i/>
        </w:rPr>
        <w:t xml:space="preserve">declined to do so (Ibid.). As to the accuracy of KAF, an extensive discussion of the authorship of this book in</w:t>
      </w:r>
    </w:p>
    <w:p>
      <w:pPr>
        <w:ind w:left="360"/>
      </w:pPr>
      <w:r>
        <w:rPr>
          <w:i/>
        </w:rPr>
        <w:t xml:space="preserve">its various versions is found in "Kashf al-Ghitá Hiyal al-A'dá," left incomplete upon his death by Mírzá</w:t>
      </w:r>
    </w:p>
    <w:p>
      <w:pPr>
        <w:ind w:left="360"/>
      </w:pPr>
      <w:r>
        <w:rPr>
          <w:i/>
        </w:rPr>
        <w:t xml:space="preserve">Abu'l-Fadl Gulpáygání and prepared for publication by his nephew Siyyid Mahdí Gulpáygání (earlier cited</w:t>
      </w:r>
    </w:p>
    <w:p>
      <w:pPr>
        <w:ind w:left="360"/>
      </w:pPr>
      <w:r>
        <w:rPr>
          <w:i/>
        </w:rPr>
        <w:t xml:space="preserve">as KASHF). A condensed study of the manuscripts of this book is found in MacEoin’s "Sources for Early</w:t>
      </w:r>
    </w:p>
    <w:p>
      <w:pPr>
        <w:ind w:left="360"/>
      </w:pPr>
      <w:r>
        <w:rPr>
          <w:i/>
        </w:rPr>
        <w:t xml:space="preserve">Bábí Doctrine and History" (pp. 131-161, 211-215). Brief remarks on the subject are also found in Amanat</w:t>
      </w:r>
    </w:p>
    <w:p>
      <w:pPr>
        <w:ind w:left="360"/>
      </w:pPr>
      <w:r>
        <w:rPr>
          <w:i/>
        </w:rPr>
        <w:t xml:space="preserve">(pp. 423-424) and H.M. Balyuzi, "Edward Granville Browne and the Bahá'í Faith" (London:1970, passim.).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(10)The Shí'í orthodoxy to which Nicolas refers here is more specifically the clerical community associated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Ithná 'Asharí Shí'í denomination, then (and still) the predominant variant of Islam in all Persian-</w:t>
      </w:r>
    </w:p>
    <w:p>
      <w:pPr>
        <w:ind w:left="360"/>
      </w:pPr>
      <w:r>
        <w:rPr>
          <w:i/>
        </w:rPr>
        <w:t xml:space="preserve">speaking realms. This denomination recognizes a series of twelve men as the spiritual successors (called</w:t>
      </w:r>
    </w:p>
    <w:p>
      <w:pPr>
        <w:ind w:left="360"/>
      </w:pPr>
      <w:r>
        <w:rPr>
          <w:i/>
        </w:rPr>
        <w:t xml:space="preserve">Imáms) to the Prophet Muhammad . This denomination generally rejects the leadership of the caliphs (from</w:t>
      </w:r>
    </w:p>
    <w:p>
      <w:pPr>
        <w:ind w:left="360"/>
      </w:pPr>
      <w:r>
        <w:rPr>
          <w:i/>
        </w:rPr>
        <w:t xml:space="preserve">Arabic "khalíf"), whose authority is attested by all Sunní Muslims. The twelve Imáms are as follows ("The</w:t>
      </w:r>
    </w:p>
    <w:p>
      <w:pPr>
        <w:ind w:left="360"/>
      </w:pPr>
      <w:r>
        <w:rPr>
          <w:i/>
        </w:rPr>
        <w:t xml:space="preserve">Dawn-breakers," pp. lii-liii): 1)'Alí ibn Abí Tálib, the first cousin, son-in-law and first disciple of</w:t>
      </w:r>
    </w:p>
    <w:p>
      <w:pPr>
        <w:ind w:left="360"/>
      </w:pPr>
      <w:r>
        <w:rPr>
          <w:i/>
        </w:rPr>
        <w:t xml:space="preserve">A Prophet in Modern Times                                           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 that this work was written in Búshihr, inasmuch as beginning at age eighteen or</w:t>
      </w:r>
    </w:p>
    <w:p>
      <w:pPr>
        <w:ind w:left="360"/>
      </w:pPr>
      <w:r>
        <w:rPr>
          <w:i/>
        </w:rPr>
        <w:t xml:space="preserve">nineteen he was employed in that city, by his [guardian] uncle, to meet the needs of the latter’s</w:t>
      </w:r>
    </w:p>
    <w:p>
      <w:pPr>
        <w:ind w:left="360"/>
      </w:pPr>
      <w:r>
        <w:rPr>
          <w:i/>
        </w:rPr>
        <w:t xml:space="preserve">commercial enterprise(11).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and Bábí historians are in agreement concerning the sojourn of our hero in the great</w:t>
      </w:r>
    </w:p>
    <w:p>
      <w:pPr>
        <w:ind w:left="360"/>
      </w:pPr>
      <w:r>
        <w:rPr>
          <w:i/>
        </w:rPr>
        <w:t xml:space="preserve">port of the Persian Gulf. They both insist upon the religious ardor which animated the young</w:t>
      </w:r>
    </w:p>
    <w:p>
      <w:pPr>
        <w:ind w:left="360"/>
      </w:pPr>
      <w:r>
        <w:rPr>
          <w:i/>
        </w:rPr>
        <w:t xml:space="preserve">Siyyid, impelling him to inflict austerities(12) upon himself, such as are required by certain mystical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assassinated 40/661; 2)Hasan, eldest son of 'Alí and Fátimih, daughter of the Prophet</w:t>
      </w:r>
    </w:p>
    <w:p>
      <w:pPr>
        <w:ind w:left="360"/>
      </w:pPr>
      <w:r>
        <w:rPr>
          <w:i/>
        </w:rPr>
        <w:t xml:space="preserve">Muhammad, poisoned 50/670; 3)Husayn, second son of 'Alí and Fátimih, killed in battle 61/680; 4)'Alí,</w:t>
      </w:r>
    </w:p>
    <w:p>
      <w:pPr>
        <w:ind w:left="360"/>
      </w:pPr>
      <w:r>
        <w:rPr>
          <w:i/>
        </w:rPr>
        <w:t xml:space="preserve">called Zaynu'l-'Ábidín, son of Husayn and Shahribánú, poisoned; 5)Muhammad Báqir, son of Zaynu'l-</w:t>
      </w:r>
    </w:p>
    <w:p>
      <w:pPr>
        <w:ind w:left="360"/>
      </w:pPr>
      <w:r>
        <w:rPr>
          <w:i/>
        </w:rPr>
        <w:t xml:space="preserve">'Ábidín and Umm-i-'Abdu'lláh, daughter of the Imám Hasan (2), poisoned; 6)Ja'far as-Sádiq, son of</w:t>
      </w:r>
    </w:p>
    <w:p>
      <w:pPr>
        <w:ind w:left="360"/>
      </w:pPr>
      <w:r>
        <w:rPr>
          <w:i/>
        </w:rPr>
        <w:t xml:space="preserve">Muhammad Báqir, poisoned; 7)Músá Kázim, son of Ja'far as-Sádiq, poisoned 183 A.H.; 8)'Alí ibn-Músa'r-</w:t>
      </w:r>
    </w:p>
    <w:p>
      <w:pPr>
        <w:ind w:left="360"/>
      </w:pPr>
      <w:r>
        <w:rPr>
          <w:i/>
        </w:rPr>
        <w:t xml:space="preserve">Ridá, called Imám Ridá, poisoned 203 A.H.; 9)Muhammad Taqí, son of Imám Ridá, poisoned 220 A.H.;</w:t>
      </w:r>
    </w:p>
    <w:p>
      <w:pPr>
        <w:ind w:left="360"/>
      </w:pPr>
      <w:r>
        <w:rPr>
          <w:i/>
        </w:rPr>
        <w:t xml:space="preserve">10)'Alí Naqí, son of Muhammad Taqí, poisoned 254 A.H.; 11)Hasan 'Askarí, son of 'Alí Naqí, poisoned 260</w:t>
      </w:r>
    </w:p>
    <w:p>
      <w:pPr>
        <w:ind w:left="360"/>
      </w:pPr>
      <w:r>
        <w:rPr>
          <w:i/>
        </w:rPr>
        <w:t xml:space="preserve">A.H.; 12)Muhammad, son of Hasan 'Askarí and Nargis Khátún, called Imám Mahdí, Hujjatu'lláh (Proof of</w:t>
      </w:r>
    </w:p>
    <w:p>
      <w:pPr>
        <w:ind w:left="360"/>
      </w:pPr>
      <w:r>
        <w:rPr>
          <w:i/>
        </w:rPr>
        <w:t xml:space="preserve">God), Baqíyyatu'lláh (Remnant of God) and Qá'im-i-Ahl-i-Muhammad (He Who shall arise from the family</w:t>
      </w:r>
    </w:p>
    <w:p>
      <w:pPr>
        <w:ind w:left="360"/>
      </w:pPr>
      <w:r>
        <w:rPr>
          <w:i/>
        </w:rPr>
        <w:t xml:space="preserve">of Muhammad), disappeared 260 A.H. It should be noted that the Imáms represented the family of</w:t>
      </w:r>
    </w:p>
    <w:p>
      <w:pPr>
        <w:ind w:left="360"/>
      </w:pPr>
      <w:r>
        <w:rPr>
          <w:i/>
        </w:rPr>
        <w:t xml:space="preserve">Muhammad, inasmuch as 'Alí ibn Abí Tálib was his first cousin, his son-in-law, his de facto brother (when</w:t>
      </w:r>
    </w:p>
    <w:p>
      <w:pPr>
        <w:ind w:left="360"/>
      </w:pPr>
      <w:r>
        <w:rPr>
          <w:i/>
        </w:rPr>
        <w:t xml:space="preserve">Muhammad was informally adopted by his uncle Hájí Abú Tálib), in loco parentis for many years, as</w:t>
      </w:r>
    </w:p>
    <w:p>
      <w:pPr>
        <w:ind w:left="360"/>
      </w:pPr>
      <w:r>
        <w:rPr>
          <w:i/>
        </w:rPr>
        <w:t xml:space="preserve">Muhammad took care of 'Alí from the age of ten, in order to assist his aging uncle. Muhammad had four</w:t>
      </w:r>
    </w:p>
    <w:p>
      <w:pPr>
        <w:ind w:left="360"/>
      </w:pPr>
      <w:r>
        <w:rPr>
          <w:i/>
        </w:rPr>
        <w:t xml:space="preserve">daughters and no sons, and only one of his daughters survived into maturity. Fátimih was her name, and</w:t>
      </w:r>
    </w:p>
    <w:p>
      <w:pPr>
        <w:ind w:left="360"/>
      </w:pPr>
      <w:r>
        <w:rPr>
          <w:i/>
        </w:rPr>
        <w:t xml:space="preserve">she and 'Alí had two sons, Hasan and Husayn, the only male descendants of Muhammad. This is why the</w:t>
      </w:r>
    </w:p>
    <w:p>
      <w:pPr>
        <w:ind w:left="360"/>
      </w:pPr>
      <w:r>
        <w:rPr>
          <w:i/>
        </w:rPr>
        <w:t xml:space="preserve">twelfth Imám, and hence the Imám Mahdí is called Qá'im-i-Ahl-i- Muhammad (he who shall arise from the</w:t>
      </w:r>
    </w:p>
    <w:p>
      <w:pPr>
        <w:ind w:left="360"/>
      </w:pPr>
      <w:r>
        <w:rPr>
          <w:i/>
        </w:rPr>
        <w:t xml:space="preserve">family of Muhammad).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(11)"The Dawn-Breakers" (p. 77, n.1) cites "Mírzá Jání's History" from Appendix II of JADID (pp. 343-344),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states that the Báb left Shíráz for Bushíhr at seventeen years of age, remaining there for five years</w:t>
      </w:r>
    </w:p>
    <w:p>
      <w:pPr>
        <w:ind w:left="360"/>
      </w:pPr>
      <w:r>
        <w:rPr>
          <w:i/>
        </w:rPr>
        <w:t xml:space="preserve">engaged in commerce. "The Dawn-breakers" (p. 76, n.1), Amanat (p. 121, n. 67) and Balyuzi (p. 41) cite</w:t>
      </w:r>
    </w:p>
    <w:p>
      <w:pPr>
        <w:ind w:left="360"/>
      </w:pPr>
      <w:r>
        <w:rPr>
          <w:i/>
        </w:rPr>
        <w:t xml:space="preserve">MU'IN to the effect that the Báb did not establish himself independently as a merchant until he turned</w:t>
      </w:r>
    </w:p>
    <w:p>
      <w:pPr>
        <w:ind w:left="360"/>
      </w:pPr>
      <w:r>
        <w:rPr>
          <w:i/>
        </w:rPr>
        <w:t xml:space="preserve">twenty. This is confirmed by the notes of Abu'l-Qasim ibn Habibu'llah Afnan Ala'i [NOTES] (cited</w:t>
      </w:r>
    </w:p>
    <w:p>
      <w:pPr>
        <w:ind w:left="360"/>
      </w:pPr>
      <w:r>
        <w:rPr>
          <w:i/>
        </w:rPr>
        <w:t xml:space="preserve">Amanat, p. 121, n. 67; published version, p. 38). AFNAN reported that the Báb joined Hájí Mírzá Siyyid</w:t>
      </w:r>
    </w:p>
    <w:p>
      <w:pPr>
        <w:ind w:left="360"/>
      </w:pPr>
      <w:r>
        <w:rPr>
          <w:i/>
        </w:rPr>
        <w:t xml:space="preserve">'Alí, his uncle, in business when he reached fifteen years of age, the Islamic age of maturity, and that soon</w:t>
      </w:r>
    </w:p>
    <w:p>
      <w:pPr>
        <w:ind w:left="360"/>
      </w:pPr>
      <w:r>
        <w:rPr>
          <w:i/>
        </w:rPr>
        <w:t xml:space="preserve">thereafter he moved to Bushíhr (cited Balyuzi, p. 39). Balyuzi (p. 39) affirmed that extant commercial</w:t>
      </w:r>
    </w:p>
    <w:p>
      <w:pPr>
        <w:ind w:left="360"/>
      </w:pPr>
      <w:r>
        <w:rPr>
          <w:i/>
        </w:rPr>
        <w:t xml:space="preserve">accounts written in the hand of the Báb prove that he left Shíráz for Bushíhr when he was nearly sixteen</w:t>
      </w:r>
    </w:p>
    <w:p>
      <w:pPr>
        <w:ind w:left="360"/>
      </w:pPr>
      <w:r>
        <w:rPr>
          <w:i/>
        </w:rPr>
        <w:t xml:space="preserve">years old. Abu'l-Qasim Afnan (pp. 37-38) indicated that subsequent to the passing of the Báb's maternal</w:t>
      </w:r>
    </w:p>
    <w:p>
      <w:pPr>
        <w:ind w:left="360"/>
      </w:pPr>
      <w:r>
        <w:rPr>
          <w:i/>
        </w:rPr>
        <w:t xml:space="preserve">grandfather, Hájí Mírzá Muhammad Husayn, in 1250 A.H., his sons gathered and resolved to do business</w:t>
      </w:r>
    </w:p>
    <w:p>
      <w:pPr>
        <w:ind w:left="360"/>
      </w:pPr>
      <w:r>
        <w:rPr>
          <w:i/>
        </w:rPr>
        <w:t xml:space="preserve">in concert with one another. In 1250 A.H. the Báb was fifteen years old, inasmuch as it has been established</w:t>
      </w:r>
    </w:p>
    <w:p>
      <w:pPr>
        <w:ind w:left="360"/>
      </w:pPr>
      <w:r>
        <w:rPr>
          <w:i/>
        </w:rPr>
        <w:t xml:space="preserve">(see note (1) this Chapter) that he was born in 1235 A.H., and declared his prophethood at the age of</w:t>
      </w:r>
    </w:p>
    <w:p>
      <w:pPr>
        <w:ind w:left="360"/>
      </w:pPr>
      <w:r>
        <w:rPr>
          <w:i/>
        </w:rPr>
        <w:t xml:space="preserve">twenty-five years, in 1260 A.H. Abu'l-Qasim Afnan (p. 38) writes that the Báb moved to Bushíhr when he</w:t>
      </w:r>
    </w:p>
    <w:p>
      <w:pPr>
        <w:ind w:left="360"/>
      </w:pPr>
      <w:r>
        <w:rPr>
          <w:i/>
        </w:rPr>
        <w:t xml:space="preserve">was fifteen years old and stayed there for five years doing business, and cites a prayer revealed in Chihríq by</w:t>
      </w:r>
    </w:p>
    <w:p>
      <w:pPr>
        <w:ind w:left="360"/>
      </w:pPr>
      <w:r>
        <w:rPr>
          <w:i/>
        </w:rPr>
        <w:t xml:space="preserve">the Báb (p. 53) in which these very facts are stated. The same author (p. 43) alike affirms that the Báb left</w:t>
      </w:r>
    </w:p>
    <w:p>
      <w:pPr>
        <w:ind w:left="360"/>
      </w:pPr>
      <w:r>
        <w:rPr>
          <w:i/>
        </w:rPr>
        <w:t xml:space="preserve">Bushíhr and traveled for the first time to the 'Atabát, in 1257 A.H. It is possible that the Báb may have</w:t>
      </w:r>
    </w:p>
    <w:p>
      <w:pPr>
        <w:ind w:left="360"/>
      </w:pPr>
      <w:r>
        <w:rPr>
          <w:i/>
        </w:rPr>
        <w:t xml:space="preserve">departed for Bushíhr at age fifteen, but returned to Shíráz for a time, and then departed again when he was</w:t>
      </w:r>
    </w:p>
    <w:p>
      <w:pPr>
        <w:ind w:left="360"/>
      </w:pPr>
      <w:r>
        <w:rPr>
          <w:i/>
        </w:rPr>
        <w:t xml:space="preserve">closer to seventeen. It is also possible that he may have been calculating his five years in Bushíhr from the</w:t>
      </w:r>
    </w:p>
    <w:p>
      <w:pPr>
        <w:ind w:left="360"/>
      </w:pPr>
      <w:r>
        <w:rPr>
          <w:i/>
        </w:rPr>
        <w:t xml:space="preserve">time he arrived for the second time in that city, perhaps at the age of seventeen. In this case, he would have</w:t>
      </w:r>
    </w:p>
    <w:p>
      <w:pPr>
        <w:ind w:left="360"/>
      </w:pPr>
      <w:r>
        <w:rPr>
          <w:i/>
        </w:rPr>
        <w:t xml:space="preserve">been twenty-two when he returned to Shíráz (the second time) and this would seem to agree with the date of</w:t>
      </w:r>
    </w:p>
    <w:p>
      <w:pPr>
        <w:ind w:left="360"/>
      </w:pPr>
      <w:r>
        <w:rPr>
          <w:i/>
        </w:rPr>
        <w:t xml:space="preserve">his marriage certificate [see note (30)]. The age of the Báb when he left for Bushíhr and when he returned to</w:t>
      </w:r>
    </w:p>
    <w:p>
      <w:pPr>
        <w:ind w:left="360"/>
      </w:pPr>
      <w:r>
        <w:rPr>
          <w:i/>
        </w:rPr>
        <w:t xml:space="preserve">Shíráz are therefore still under investigation by historians. For further discussion of these dates, please see</w:t>
      </w:r>
    </w:p>
    <w:p>
      <w:pPr>
        <w:ind w:left="360"/>
      </w:pPr>
      <w:r>
        <w:rPr>
          <w:i/>
        </w:rPr>
        <w:t xml:space="preserve">note 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cites here the text of I'TIDAD: "Under the inspiration of the demon, and without much sense, he</w:t>
      </w:r>
    </w:p>
    <w:p>
      <w:pPr>
        <w:ind w:left="360"/>
      </w:pPr>
      <w:r>
        <w:rPr>
          <w:i/>
        </w:rPr>
        <w:t xml:space="preserve">precipitated himself, contrary to the laws of Muhammad and of religion, into severe mortifications so as to</w:t>
      </w:r>
    </w:p>
    <w:p>
      <w:pPr>
        <w:ind w:left="360"/>
      </w:pPr>
      <w:r>
        <w:rPr>
          <w:i/>
        </w:rPr>
        <w:t xml:space="preserve">A Prophet in Modern Times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orders. The Muslims affirm that he exposed himself for long hours with uncovered head to the</w:t>
      </w:r>
    </w:p>
    <w:p>
      <w:pPr>
        <w:ind w:left="360"/>
      </w:pPr>
      <w:r>
        <w:rPr>
          <w:i/>
        </w:rPr>
        <w:t xml:space="preserve">brilliant rays of the sun of these regions(13) — which, according to certain Súfís, will convey to one</w:t>
      </w:r>
    </w:p>
    <w:p>
      <w:pPr>
        <w:ind w:left="360"/>
      </w:pPr>
      <w:r>
        <w:rPr>
          <w:i/>
        </w:rPr>
        <w:t xml:space="preserve">the knowledge of the secrets of God — so much so that finally his mind degenerated(14).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reports that his sojourn there was short(15), for he could not bear the climate: he</w:t>
      </w:r>
    </w:p>
    <w:p>
      <w:pPr>
        <w:ind w:left="360"/>
      </w:pPr>
      <w:r>
        <w:rPr>
          <w:i/>
        </w:rPr>
        <w:t xml:space="preserve">remained there but one year, and returned to Shíráz, always preoccupied with religious</w:t>
      </w:r>
    </w:p>
    <w:p>
      <w:pPr>
        <w:ind w:left="360"/>
      </w:pPr>
      <w:r>
        <w:rPr>
          <w:i/>
        </w:rPr>
        <w:t xml:space="preserve">meditations.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repose, he wished, as every good Shí'í must, to take part in the famous pilgrimage to</w:t>
      </w:r>
    </w:p>
    <w:p>
      <w:pPr>
        <w:ind w:left="360"/>
      </w:pPr>
      <w:r>
        <w:rPr>
          <w:i/>
        </w:rPr>
        <w:t xml:space="preserve">Karbilá, and to accomplish there the numerous and complicated rituals which accompanied visits</w:t>
      </w:r>
    </w:p>
    <w:p>
      <w:pPr>
        <w:ind w:left="360"/>
      </w:pPr>
      <w:r>
        <w:rPr>
          <w:i/>
        </w:rPr>
        <w:t xml:space="preserve">to the tombs of the holy Imáms(16).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 a little glory. It is said that he lived in Bushíhr, where it is excessively hot, and that in order to perfect</w:t>
      </w:r>
    </w:p>
    <w:p>
      <w:pPr>
        <w:ind w:left="360"/>
      </w:pPr>
      <w:r>
        <w:rPr>
          <w:i/>
        </w:rPr>
        <w:t xml:space="preserve">himself, he ascended the roof terrace of his house, exposing his bare head to the sun and reciting there</w:t>
      </w:r>
    </w:p>
    <w:p>
      <w:pPr>
        <w:ind w:left="360"/>
      </w:pPr>
      <w:r>
        <w:rPr>
          <w:i/>
        </w:rPr>
        <w:t xml:space="preserve">certain prayers, which resulted in his health and his intelligence being altered." See Amanat (p. 133) for an</w:t>
      </w:r>
    </w:p>
    <w:p>
      <w:pPr>
        <w:ind w:left="360"/>
      </w:pPr>
      <w:r>
        <w:rPr>
          <w:i/>
        </w:rPr>
        <w:t xml:space="preserve">alternative translation of the same passage from I'TIDAD. Sepehr Manuchehri points out that this</w:t>
      </w:r>
    </w:p>
    <w:p>
      <w:pPr>
        <w:ind w:left="360"/>
      </w:pPr>
      <w:r>
        <w:rPr>
          <w:i/>
        </w:rPr>
        <w:t xml:space="preserve">allegation was made by the 'ulamá' during the trial of the Báb in Tabríz, and that it was in order to claim</w:t>
      </w:r>
    </w:p>
    <w:p>
      <w:pPr>
        <w:ind w:left="360"/>
      </w:pPr>
      <w:r>
        <w:rPr>
          <w:i/>
        </w:rPr>
        <w:t xml:space="preserve">that the Báb had gone "mad" and that this had been the cause of him advancing prophetic claims. He</w:t>
      </w:r>
    </w:p>
    <w:p>
      <w:pPr>
        <w:ind w:left="360"/>
      </w:pPr>
      <w:r>
        <w:rPr>
          <w:i/>
        </w:rPr>
        <w:t xml:space="preserve">further notes that is highly unlikely that the Báb would have behaved in this fashion, inasmuch as the</w:t>
      </w:r>
    </w:p>
    <w:p>
      <w:pPr>
        <w:ind w:left="360"/>
      </w:pPr>
      <w:r>
        <w:rPr>
          <w:i/>
        </w:rPr>
        <w:t xml:space="preserve">exposure of one's head was considered to be indecent, shameful and inexcusable.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(13)Nicolas and Balyuzi (p. 40) note that this assertion was contradicted by Hájí Mírzá Jání Kashání's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version of this history with which Nicolas was familiar was KAF. Balyuzi does not indicate which</w:t>
      </w:r>
    </w:p>
    <w:p>
      <w:pPr>
        <w:ind w:left="360"/>
      </w:pPr>
      <w:r>
        <w:rPr>
          <w:i/>
        </w:rPr>
        <w:t xml:space="preserve">version of this history he is citing in this regard. ZARANDI reports the very same phenomenon, but does</w:t>
      </w:r>
    </w:p>
    <w:p>
      <w:pPr>
        <w:ind w:left="360"/>
      </w:pPr>
      <w:r>
        <w:rPr>
          <w:i/>
        </w:rPr>
        <w:t xml:space="preserve">not give it the same interpretation as I'TIDAD; he in particular notes the Báb's meditation and worship</w:t>
      </w:r>
    </w:p>
    <w:p>
      <w:pPr>
        <w:ind w:left="360"/>
      </w:pPr>
      <w:r>
        <w:rPr>
          <w:i/>
        </w:rPr>
        <w:t xml:space="preserve">from dawn until sunrise and from midday until late in the afternoon on Fridays, the Muslim day of rest (pp.</w:t>
      </w:r>
    </w:p>
    <w:p>
      <w:pPr>
        <w:ind w:left="360"/>
      </w:pPr>
      <w:r>
        <w:rPr>
          <w:i/>
        </w:rPr>
        <w:t xml:space="preserve">77-79). These reports of the Báb's spiritual exercises in Bushíhr are cited in Balyuzi (p. 40) and Amanat (pp.</w:t>
      </w:r>
    </w:p>
    <w:p>
      <w:pPr>
        <w:ind w:left="360"/>
      </w:pPr>
      <w:r>
        <w:rPr>
          <w:i/>
        </w:rPr>
        <w:t xml:space="preserve">133-135).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(14)Nicolas notes: "It is not remarkable that this accusation of madness was directed against him by Muslims,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were inflexible because of the respect that his title of Siyyid inspired in them. A descendant of the</w:t>
      </w:r>
    </w:p>
    <w:p>
      <w:pPr>
        <w:ind w:left="360"/>
      </w:pPr>
      <w:r>
        <w:rPr>
          <w:i/>
        </w:rPr>
        <w:t xml:space="preserve">Prophet can be mad — deeply mysteriously and perhaps divinely so — but it is inadmissible that he would</w:t>
      </w:r>
    </w:p>
    <w:p>
      <w:pPr>
        <w:ind w:left="360"/>
      </w:pPr>
      <w:r>
        <w:rPr>
          <w:i/>
        </w:rPr>
        <w:t xml:space="preserve">willingly engage in imposture or blasphemy. It is unnecessary to say here that the Báb was not mad: his</w:t>
      </w:r>
    </w:p>
    <w:p>
      <w:pPr>
        <w:ind w:left="360"/>
      </w:pPr>
      <w:r>
        <w:rPr>
          <w:i/>
        </w:rPr>
        <w:t xml:space="preserve">work demonstrates this super-abundantly."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(15)Nicolas cited the statement of Hájí Mírzá Jání Kashání (actually KAF) that the Báb sojourned in Bushíhr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five years. Shoghi Effendi (p.77,n.1) likewise cited "Mírzá Jání's History" from Appendix II of JADID</w:t>
      </w:r>
    </w:p>
    <w:p>
      <w:pPr>
        <w:ind w:left="360"/>
      </w:pPr>
      <w:r>
        <w:rPr>
          <w:i/>
        </w:rPr>
        <w:t xml:space="preserve">(pp.343-344), which states that the Báb left Shíráz for Bushíhr at seventeen years of age, remaining there for</w:t>
      </w:r>
    </w:p>
    <w:p>
      <w:pPr>
        <w:ind w:left="360"/>
      </w:pPr>
      <w:r>
        <w:rPr>
          <w:i/>
        </w:rPr>
        <w:t xml:space="preserve">five years engaged in commerce. The Báb, in a letter written in Chihríq (1265/1849), cited in Murtadá</w:t>
      </w:r>
    </w:p>
    <w:p>
      <w:pPr>
        <w:ind w:left="360"/>
      </w:pPr>
      <w:r>
        <w:rPr>
          <w:i/>
        </w:rPr>
        <w:t xml:space="preserve">Mudarrisí Chahárdihí [henceforth, MURTADA], "Shaykhígarí va Bábígarí az Nazhar-i Falsafa, Táríkh,</w:t>
      </w:r>
    </w:p>
    <w:p>
      <w:pPr>
        <w:ind w:left="360"/>
      </w:pPr>
      <w:r>
        <w:rPr>
          <w:i/>
        </w:rPr>
        <w:t xml:space="preserve">Ijtimá'" (Tihrán:1972, pp. 305-307), confirms that he spent five years in Bushíhr (cited Amanat, p. 136, n.</w:t>
      </w:r>
    </w:p>
    <w:p>
      <w:pPr>
        <w:ind w:left="360"/>
      </w:pPr>
      <w:r>
        <w:rPr>
          <w:i/>
        </w:rPr>
        <w:t xml:space="preserve">141). Balyuzi (p. 39) and Amanat (pp. 121,123) cite commercial accounts in the hand of the Báb which</w:t>
      </w:r>
    </w:p>
    <w:p>
      <w:pPr>
        <w:ind w:left="360"/>
      </w:pPr>
      <w:r>
        <w:rPr>
          <w:i/>
        </w:rPr>
        <w:t xml:space="preserve">indicate that he resided in Bushíhr during the period 1250/1835-1256/1840, a period of six years. AFNAN</w:t>
      </w:r>
    </w:p>
    <w:p>
      <w:pPr>
        <w:ind w:left="360"/>
      </w:pPr>
      <w:r>
        <w:rPr>
          <w:i/>
        </w:rPr>
        <w:t xml:space="preserve">stated that the Báb's sojourn in Bushíhr lasted for six years (Balyuzi, p. 41). Abu'l-Qasim Afnan (p. 38) states</w:t>
      </w:r>
    </w:p>
    <w:p>
      <w:pPr>
        <w:ind w:left="360"/>
      </w:pPr>
      <w:r>
        <w:rPr>
          <w:i/>
        </w:rPr>
        <w:t xml:space="preserve">that the Báb resided in Bushíhr for five years, and cites a prayer of the Báb revealed in Chihríq (p. 53) in</w:t>
      </w:r>
    </w:p>
    <w:p>
      <w:pPr>
        <w:ind w:left="360"/>
      </w:pPr>
      <w:r>
        <w:rPr>
          <w:i/>
        </w:rPr>
        <w:t xml:space="preserve">which the Báb himself testifies to this. Balyuzi relates a few events of the Báb's life in Bushíhr (pp. 39-41),</w:t>
      </w:r>
    </w:p>
    <w:p>
      <w:pPr>
        <w:ind w:left="360"/>
      </w:pPr>
      <w:r>
        <w:rPr>
          <w:i/>
        </w:rPr>
        <w:t xml:space="preserve">while Amanat describes his residence there in some detail (pp. 121-135).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holy cities of 'Iráq, called the 'Atabát, to which Ithná 'Asharí Shí'í Muslims make pilgrimages, are,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cited by Balyuzi (p. 41): 1)Najaf, site of the tomb of the first Imám, 'Alí ibn Abí Tálib, cousin of the Prophet</w:t>
      </w:r>
    </w:p>
    <w:p>
      <w:pPr>
        <w:ind w:left="360"/>
      </w:pPr>
      <w:r>
        <w:rPr>
          <w:i/>
        </w:rPr>
        <w:t xml:space="preserve">Muhammad and husband of his daughter Fátimih; 2)Karbilá, site of the tomb of the third Imám, Husayn</w:t>
      </w:r>
    </w:p>
    <w:p>
      <w:pPr>
        <w:ind w:left="360"/>
      </w:pPr>
      <w:r>
        <w:rPr>
          <w:i/>
        </w:rPr>
        <w:t xml:space="preserve">ibn 'Alí; 3)Kázimayn, near to Baghdád, site of the tombs of the seventh Imám, Músá al-Kázim, and the</w:t>
      </w:r>
    </w:p>
    <w:p>
      <w:pPr>
        <w:ind w:left="360"/>
      </w:pPr>
      <w:r>
        <w:rPr>
          <w:i/>
        </w:rPr>
        <w:t xml:space="preserve">ninth Imám, Muhammad al-Taqí; and 4)Samarra, where the tombs of the tenth Imám, 'Alí al-Naqí, and</w:t>
      </w:r>
    </w:p>
    <w:p>
      <w:pPr>
        <w:ind w:left="360"/>
      </w:pPr>
      <w:r>
        <w:rPr>
          <w:i/>
        </w:rPr>
        <w:t xml:space="preserve">A Prophet in Modern Times                                          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Sádiq, who was later to receive the title Muqaddas Khurásání(17) was found at this time</w:t>
      </w:r>
    </w:p>
    <w:p>
      <w:pPr>
        <w:ind w:left="360"/>
      </w:pPr>
      <w:r>
        <w:rPr>
          <w:i/>
        </w:rPr>
        <w:t xml:space="preserve">frequenting the holy places—and this is how he describes his [earliest] meetings with the young</w:t>
      </w:r>
    </w:p>
    <w:p>
      <w:pPr>
        <w:ind w:left="360"/>
      </w:pPr>
      <w:r>
        <w:rPr>
          <w:i/>
        </w:rPr>
        <w:t xml:space="preserve">Siyyid: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day I entered into the mosque of the confessor of the Faith and I saw there a young</w:t>
      </w:r>
    </w:p>
    <w:p>
      <w:pPr>
        <w:ind w:left="360"/>
      </w:pPr>
      <w:r>
        <w:rPr>
          <w:i/>
        </w:rPr>
        <w:t xml:space="preserve">man absorbed in profound meditation. His attitude was such, his piety so evident and so</w:t>
      </w:r>
    </w:p>
    <w:p>
      <w:pPr>
        <w:ind w:left="360"/>
      </w:pPr>
      <w:r>
        <w:rPr>
          <w:i/>
        </w:rPr>
        <w:t xml:space="preserve">manifest, the tears which flowed from his eyes so sincere, that I felt myself invincibly</w:t>
      </w:r>
    </w:p>
    <w:p>
      <w:pPr>
        <w:ind w:left="360"/>
      </w:pPr>
      <w:r>
        <w:rPr>
          <w:i/>
        </w:rPr>
        <w:t xml:space="preserve">attracted to him. Not wishing to interrupt him in his devotions, I seated myself in a corner</w:t>
      </w:r>
    </w:p>
    <w:p>
      <w:pPr>
        <w:ind w:left="360"/>
      </w:pPr>
      <w:r>
        <w:rPr>
          <w:i/>
        </w:rPr>
        <w:t xml:space="preserve">and awaited the conclusion of his prayers. The more I looked at him, the more I was</w:t>
      </w:r>
    </w:p>
    <w:p>
      <w:pPr>
        <w:ind w:left="360"/>
      </w:pPr>
      <w:r>
        <w:rPr>
          <w:i/>
        </w:rPr>
        <w:t xml:space="preserve">conquered by his noble air, his modest countenance and something I cannot describe that</w:t>
      </w:r>
    </w:p>
    <w:p>
      <w:pPr>
        <w:ind w:left="360"/>
      </w:pPr>
      <w:r>
        <w:rPr>
          <w:i/>
        </w:rPr>
        <w:t xml:space="preserve">seemed to be emitted from his entire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eleventh Imám, Hasan al-'Askarí are situated. Thus, by visiting these four cities, the Shí'í pilgrim could</w:t>
      </w:r>
    </w:p>
    <w:p>
      <w:pPr>
        <w:ind w:left="360"/>
      </w:pPr>
      <w:r>
        <w:rPr>
          <w:i/>
        </w:rPr>
        <w:t xml:space="preserve">pray near the holy shrines of six of the twelve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(17)Mullá Sádiq, whose full name was Ákhúnd Mullá Sádiq Muqaddas Khurásání, an associate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Shíráz and Karbilá who became a Bábí, preached the arrival of the Qá'im from the pulpit of more than</w:t>
      </w:r>
    </w:p>
    <w:p>
      <w:pPr>
        <w:ind w:left="360"/>
      </w:pPr>
      <w:r>
        <w:rPr>
          <w:i/>
        </w:rPr>
        <w:t xml:space="preserve">one mosque, and then fought at and survived the debacle at Shaykh Tabarsí. He recognized Bahá'u'lláh as</w:t>
      </w:r>
    </w:p>
    <w:p>
      <w:pPr>
        <w:ind w:left="360"/>
      </w:pPr>
      <w:r>
        <w:rPr>
          <w:i/>
        </w:rPr>
        <w:t xml:space="preserve">"He Whom God will manifest" promised by the Báb, and Bahá'u'lláh named him "Ismu'lláhu'l-Asdaq" (the</w:t>
      </w:r>
    </w:p>
    <w:p>
      <w:pPr>
        <w:ind w:left="360"/>
      </w:pPr>
      <w:r>
        <w:rPr>
          <w:i/>
        </w:rPr>
        <w:t xml:space="preserve">Most Holy Name of God). Mullá Sádiq convinced Hakím Masíh, a doctor residing in Hamadan, and the</w:t>
      </w:r>
    </w:p>
    <w:p>
      <w:pPr>
        <w:ind w:left="360"/>
      </w:pPr>
      <w:r>
        <w:rPr>
          <w:i/>
        </w:rPr>
        <w:t xml:space="preserve">first Bábí and later Bahá'í of Jewish heritage, to become a believer. These particulars are found in Balyuzi</w:t>
      </w:r>
    </w:p>
    <w:p>
      <w:pPr>
        <w:ind w:left="360"/>
      </w:pPr>
      <w:r>
        <w:rPr>
          <w:i/>
        </w:rPr>
        <w:t xml:space="preserve">(pp. 51, 78, 165, 239) and Amanat (pp. 136-139, 146, 151, 236n, 255, 260, 262-264, 286, 288-289, 311n,</w:t>
      </w:r>
    </w:p>
    <w:p>
      <w:pPr>
        <w:ind w:left="360"/>
      </w:pPr>
      <w:r>
        <w:rPr>
          <w:i/>
        </w:rPr>
        <w:t xml:space="preserve">315n). Mullá Sádiq is listed as among the teachers of the Bábí Cause, and as having endured tortures for his</w:t>
      </w:r>
    </w:p>
    <w:p>
      <w:pPr>
        <w:ind w:left="360"/>
      </w:pPr>
      <w:r>
        <w:rPr>
          <w:i/>
        </w:rPr>
        <w:t xml:space="preserve">new Faith, in 'ABDU'L-BAHA (pp. 5, 6). Other references to his life are found in ZARANDI (pp. 100-101,</w:t>
      </w:r>
    </w:p>
    <w:p>
      <w:pPr>
        <w:ind w:left="360"/>
      </w:pPr>
      <w:r>
        <w:rPr>
          <w:i/>
        </w:rPr>
        <w:t xml:space="preserve">142-150, 179-180, 183-187); in Muhammad 'Alí Malik Khusraví, "Táríkh-i Shuhadá-yi Amr" (Tihrán,</w:t>
      </w:r>
    </w:p>
    <w:p>
      <w:pPr>
        <w:ind w:left="360"/>
      </w:pPr>
      <w:r>
        <w:rPr>
          <w:i/>
        </w:rPr>
        <w:t xml:space="preserve">1972, vol. II, p. 50)[henceforth, KHUSRAVI]; in AFNAN (pp. 17-19,34-36); in AHMAD (pp. 451-452;</w:t>
      </w:r>
    </w:p>
    <w:p>
      <w:pPr>
        <w:ind w:left="360"/>
      </w:pPr>
      <w:r>
        <w:rPr>
          <w:i/>
        </w:rPr>
        <w:t xml:space="preserve">cited Amanat, p. 255, n. 282); in MU'IN (pp. 67-69); in JADID (pp. 40-42,201-202); in Shaykh Kázim</w:t>
      </w:r>
    </w:p>
    <w:p>
      <w:pPr>
        <w:ind w:left="360"/>
      </w:pPr>
      <w:r>
        <w:rPr>
          <w:i/>
        </w:rPr>
        <w:t xml:space="preserve">Samandar, "Táríkh-i Samandar" (Tihrán, 1974-1975, pp. 163-164, 176) [henceforth, SAMANDAR]; in al-</w:t>
      </w:r>
    </w:p>
    <w:p>
      <w:pPr>
        <w:ind w:left="360"/>
      </w:pPr>
      <w:r>
        <w:rPr>
          <w:i/>
        </w:rPr>
        <w:t xml:space="preserve">Qatíl ibn al-Karbilá'í (published as appendix to vol. III, ZUHUR, pp. 521) [henceforth, QATIL]; in Hasan</w:t>
      </w:r>
    </w:p>
    <w:p>
      <w:pPr>
        <w:ind w:left="360"/>
      </w:pPr>
      <w:r>
        <w:rPr>
          <w:i/>
        </w:rPr>
        <w:t xml:space="preserve">Fu'ádí Bushrú'í, "Manázhir-i Táríkhi-yi nahdat-i amr-i Bahá'í dar Khurásán" (pp. 86-99) [henceforth,</w:t>
      </w:r>
    </w:p>
    <w:p>
      <w:pPr>
        <w:ind w:left="360"/>
      </w:pPr>
      <w:r>
        <w:rPr>
          <w:i/>
        </w:rPr>
        <w:t xml:space="preserve">FU'ADI], using notes written by Mullá Sádiq's son, Ibn Asdaq; in MU'IN (p. 66-67); in ZUHUR (vol. III, p.</w:t>
      </w:r>
    </w:p>
    <w:p>
      <w:pPr>
        <w:ind w:left="360"/>
      </w:pPr>
      <w:r>
        <w:rPr>
          <w:i/>
        </w:rPr>
        <w:t xml:space="preserve">151,398-405); and in Mírzá Yahyá, "Mujmal-i badi' dar waqayi-i zuhur-i mani'," translated by Browne as</w:t>
      </w:r>
    </w:p>
    <w:p>
      <w:pPr>
        <w:ind w:left="360"/>
      </w:pPr>
      <w:r>
        <w:rPr>
          <w:i/>
        </w:rPr>
        <w:t xml:space="preserve">"A Succinct Account of the Bábí Movement Written by Mírzá Yahyá Subh-i-Azel" [henceforth, YAHYA],</w:t>
      </w:r>
    </w:p>
    <w:p>
      <w:pPr>
        <w:ind w:left="360"/>
      </w:pPr>
      <w:r>
        <w:rPr>
          <w:i/>
        </w:rPr>
        <w:t xml:space="preserve">and published as Appendix III (pp. 2-26,397-419) to his edition of JADID. This last-named source is cited</w:t>
      </w:r>
    </w:p>
    <w:p>
      <w:pPr>
        <w:ind w:left="360"/>
      </w:pPr>
      <w:r>
        <w:rPr>
          <w:i/>
        </w:rPr>
        <w:t xml:space="preserve">by Amanat (p. 236, n. 184), because it is the only historical account which claims that Mullá 'Alí Bastámí,</w:t>
      </w:r>
    </w:p>
    <w:p>
      <w:pPr>
        <w:ind w:left="360"/>
      </w:pPr>
      <w:r>
        <w:rPr>
          <w:i/>
        </w:rPr>
        <w:t xml:space="preserve">rather than Mullá Sádiq Khurásání, was known as Muqaddas Khurásání. MacEoin ("Sources") does not</w:t>
      </w:r>
    </w:p>
    <w:p>
      <w:pPr>
        <w:ind w:left="360"/>
      </w:pPr>
      <w:r>
        <w:rPr>
          <w:i/>
        </w:rPr>
        <w:t xml:space="preserve">cite any extant writings of Mullá Sádiq Khurásání. However, Mullá Sádiq's autobiography was preserved</w:t>
      </w:r>
    </w:p>
    <w:p>
      <w:pPr>
        <w:ind w:left="360"/>
      </w:pPr>
      <w:r>
        <w:rPr>
          <w:i/>
        </w:rPr>
        <w:t xml:space="preserve">by his son, Ibn Asdaq (Amanat, p. 136, n. 134), and his eye-witness account of his meeting with the Báb is</w:t>
      </w:r>
    </w:p>
    <w:p>
      <w:pPr>
        <w:ind w:left="360"/>
      </w:pPr>
      <w:r>
        <w:rPr>
          <w:i/>
        </w:rPr>
        <w:t xml:space="preserve">also found in KHUSRAVI (vol. II, p. 50), quoting Ibn Asdaq. It appears that Nicolas had access to Mullá</w:t>
      </w:r>
    </w:p>
    <w:p>
      <w:pPr>
        <w:ind w:left="360"/>
      </w:pPr>
      <w:r>
        <w:rPr>
          <w:i/>
        </w:rPr>
        <w:t xml:space="preserve">Sádiq’s autobiography. Finally, there is the short biography of Mullá Sádiq, written by 'Abdu'l-Baha, and</w:t>
      </w:r>
    </w:p>
    <w:p>
      <w:pPr>
        <w:ind w:left="360"/>
      </w:pPr>
      <w:r>
        <w:rPr>
          <w:i/>
        </w:rPr>
        <w:t xml:space="preserve">included in his "Tadhkirat al-Wafá' fí Tarjamat Hayát Qudamá' al-Ahibbá'" (Haifa:1924), translated into</w:t>
      </w:r>
    </w:p>
    <w:p>
      <w:pPr>
        <w:ind w:left="360"/>
      </w:pPr>
      <w:r>
        <w:rPr>
          <w:i/>
        </w:rPr>
        <w:t xml:space="preserve">English by Marzieh Gail, the daughter of 'Alí Qulí-Khán, and published with the title "Memorials of the</w:t>
      </w:r>
    </w:p>
    <w:p>
      <w:pPr>
        <w:ind w:left="360"/>
      </w:pPr>
      <w:r>
        <w:rPr>
          <w:i/>
        </w:rPr>
        <w:t xml:space="preserve">Faithful" (Wilmette:1971). In that biography "Memorials of the Faithful," pp. 5-8), this leading Bábí was</w:t>
      </w:r>
    </w:p>
    <w:p>
      <w:pPr>
        <w:ind w:left="360"/>
      </w:pPr>
      <w:r>
        <w:rPr>
          <w:i/>
        </w:rPr>
        <w:t xml:space="preserve">called "Mullá Sádiq" (p. 5) and "Jináb-i-Ismu'lláhu'l-Asdaq" (p. 5). In it 'Abdu'l-Bahá, after having reported</w:t>
      </w:r>
    </w:p>
    <w:p>
      <w:pPr>
        <w:ind w:left="360"/>
      </w:pPr>
      <w:r>
        <w:rPr>
          <w:i/>
        </w:rPr>
        <w:t xml:space="preserve">details of Mullá Sádiq’s services to the Bábí Cause, writes that Ismu'lláh'ul-Asdaq visited Bahá'u'lláh in</w:t>
      </w:r>
    </w:p>
    <w:p>
      <w:pPr>
        <w:ind w:left="360"/>
      </w:pPr>
      <w:r>
        <w:rPr>
          <w:i/>
        </w:rPr>
        <w:t xml:space="preserve">Baghdád and again in 'Akká, implying that he recognized Bahá'u'lláh as "He Whom God shall make</w:t>
      </w:r>
    </w:p>
    <w:p>
      <w:pPr>
        <w:ind w:left="360"/>
      </w:pPr>
      <w:r>
        <w:rPr>
          <w:i/>
        </w:rPr>
        <w:t xml:space="preserve">manifest" promised by the Báb (pp. 7-8). He and Táhirih are the only eminent Bábís who are included in</w:t>
      </w:r>
    </w:p>
    <w:p>
      <w:pPr>
        <w:ind w:left="360"/>
      </w:pPr>
      <w:r>
        <w:rPr>
          <w:i/>
        </w:rPr>
        <w:t xml:space="preserve">“Memorials of the Faithful”.</w:t>
      </w:r>
    </w:p>
    <w:p>
      <w:pPr>
        <w:ind w:left="360"/>
      </w:pPr>
      <w:r>
        <w:rPr>
          <w:i/>
        </w:rPr>
        <w:t xml:space="preserve">A Prophet in Modern Times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exited finally, and I followed him; a domestic servant, whom I found out later was</w:t>
      </w:r>
    </w:p>
    <w:p>
      <w:pPr>
        <w:ind w:left="360"/>
      </w:pPr>
      <w:r>
        <w:rPr>
          <w:i/>
        </w:rPr>
        <w:t xml:space="preserve">called Mubárak(18), put on his shoes and together they departed without my being able —</w:t>
      </w:r>
    </w:p>
    <w:p>
      <w:pPr>
        <w:ind w:left="360"/>
      </w:pPr>
      <w:r>
        <w:rPr>
          <w:i/>
        </w:rPr>
        <w:t xml:space="preserve">restrained by some unaccountable bashfulness — to question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had noticed the hour, and I resolved to return the following day at the same hour in</w:t>
      </w:r>
    </w:p>
    <w:p>
      <w:pPr>
        <w:ind w:left="360"/>
      </w:pPr>
      <w:r>
        <w:rPr>
          <w:i/>
        </w:rPr>
        <w:t xml:space="preserve">order to prepare myself for another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found him again, just as I had hoped, immersed in his pious meditation, and the</w:t>
      </w:r>
    </w:p>
    <w:p>
      <w:pPr>
        <w:ind w:left="360"/>
      </w:pPr>
      <w:r>
        <w:rPr>
          <w:i/>
        </w:rPr>
        <w:t xml:space="preserve">impression which he produced in me was even stronger than that which I had felt the</w:t>
      </w:r>
    </w:p>
    <w:p>
      <w:pPr>
        <w:ind w:left="360"/>
      </w:pPr>
      <w:r>
        <w:rPr>
          <w:i/>
        </w:rPr>
        <w:t xml:space="preserve">previous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he had finished, I approached and asked him, 'I wish to speak with you.' But he did</w:t>
      </w:r>
    </w:p>
    <w:p>
      <w:pPr>
        <w:ind w:left="360"/>
      </w:pPr>
      <w:r>
        <w:rPr>
          <w:i/>
        </w:rPr>
        <w:t xml:space="preserve">not reply to me except with a sign which I interpreted as a refusal.(19)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"Ashamed at such a reception, I exited the sacred confines at the same time as he; but as</w:t>
      </w:r>
    </w:p>
    <w:p>
      <w:pPr>
        <w:ind w:left="360"/>
      </w:pPr>
      <w:r>
        <w:rPr>
          <w:i/>
        </w:rPr>
        <w:t xml:space="preserve">soon as we were outside its limits, he summoned me and asked me to excuse him for</w:t>
      </w:r>
    </w:p>
    <w:p>
      <w:pPr>
        <w:ind w:left="360"/>
      </w:pPr>
      <w:r>
        <w:rPr>
          <w:i/>
        </w:rPr>
        <w:t xml:space="preserve">having not responded to my request, inasmuch as he considered the mosque as a place too</w:t>
      </w:r>
    </w:p>
    <w:p>
      <w:pPr>
        <w:ind w:left="360"/>
      </w:pPr>
      <w:r>
        <w:rPr>
          <w:i/>
        </w:rPr>
        <w:t xml:space="preserve">sacred for one to even think [let alone speak] about anything other than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said this in a manner so affable and so courteous that I was once more altogether</w:t>
      </w:r>
    </w:p>
    <w:p>
      <w:pPr>
        <w:ind w:left="360"/>
      </w:pPr>
      <w:r>
        <w:rPr>
          <w:i/>
        </w:rPr>
        <w:t xml:space="preserve">conquered, and forgetting the slight resentment which had, for one instant, entered into</w:t>
      </w:r>
    </w:p>
    <w:p>
      <w:pPr>
        <w:ind w:left="360"/>
      </w:pPr>
      <w:r>
        <w:rPr>
          <w:i/>
        </w:rPr>
        <w:t xml:space="preserve">my heart, I asked him, as my fellow countryman and pilgrim, to grant me the honor of</w:t>
      </w:r>
    </w:p>
    <w:p>
      <w:pPr>
        <w:ind w:left="360"/>
      </w:pPr>
      <w:r>
        <w:rPr>
          <w:i/>
        </w:rPr>
        <w:t xml:space="preserve">visiting my home one Friday. 'On that day,' I said to him, 'our saintly professor, Siyyid</w:t>
      </w:r>
    </w:p>
    <w:p>
      <w:pPr>
        <w:ind w:left="360"/>
      </w:pPr>
      <w:r>
        <w:rPr>
          <w:i/>
        </w:rPr>
        <w:t xml:space="preserve">Kázim Rashtí(20), honors my house with his presence and I will be very happy for you to</w:t>
      </w:r>
    </w:p>
    <w:p>
      <w:pPr>
        <w:ind w:left="360"/>
      </w:pPr>
      <w:r>
        <w:rPr>
          <w:i/>
        </w:rPr>
        <w:t xml:space="preserve">hear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(18)Mubárak (Balyuzi, p. 49, 57, 71; Amanat, p. 241), was the Ethiopian (ZARANDI, pp. 53, 62, 66, 68, 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 133; Balyuzi, pp. 17, 49, 57, 84) or Abyssinian (Amanat, pp. 166-167, 241) servant of the Báb. He is</w:t>
      </w:r>
    </w:p>
    <w:p>
      <w:pPr>
        <w:ind w:left="360"/>
      </w:pPr>
      <w:r>
        <w:rPr>
          <w:i/>
        </w:rPr>
        <w:t xml:space="preserve">mentioned in ZARANDI (p. 53), in connection with welcoming Mullá Husayn into the home of the Báb in</w:t>
      </w:r>
    </w:p>
    <w:p>
      <w:pPr>
        <w:ind w:left="360"/>
      </w:pPr>
      <w:r>
        <w:rPr>
          <w:i/>
        </w:rPr>
        <w:t xml:space="preserve">Shíráz, just prior to sunset on 4 Jumáda al-Úlá 1260; serving food to the Báb and Mullá Husayn at the third</w:t>
      </w:r>
    </w:p>
    <w:p>
      <w:pPr>
        <w:ind w:left="360"/>
      </w:pPr>
      <w:r>
        <w:rPr>
          <w:i/>
        </w:rPr>
        <w:t xml:space="preserve">hour after sunset, on 5 Jumáda al-Úlá (p. 62); on several occasions summoning Mullá Husayn from the</w:t>
      </w:r>
    </w:p>
    <w:p>
      <w:pPr>
        <w:ind w:left="360"/>
      </w:pPr>
      <w:r>
        <w:rPr>
          <w:i/>
        </w:rPr>
        <w:t xml:space="preserve">mosque [masjid] where he was staying to the Báb's house where he would spend the night as the Báb</w:t>
      </w:r>
    </w:p>
    <w:p>
      <w:pPr>
        <w:ind w:left="360"/>
      </w:pPr>
      <w:r>
        <w:rPr>
          <w:i/>
        </w:rPr>
        <w:t xml:space="preserve">revealed verses (p. 66); greeting Mullá Husayn and Mullá 'Alíy-i-Bastámí after the latter's vision enables him</w:t>
      </w:r>
    </w:p>
    <w:p>
      <w:pPr>
        <w:ind w:left="360"/>
      </w:pPr>
      <w:r>
        <w:rPr>
          <w:i/>
        </w:rPr>
        <w:t xml:space="preserve">to recognize the Báb (p. 68); accompanying the Báb and his amanuensis, Mullá Muhammad 'Alí Bárfurúshí</w:t>
      </w:r>
    </w:p>
    <w:p>
      <w:pPr>
        <w:ind w:left="360"/>
      </w:pPr>
      <w:r>
        <w:rPr>
          <w:i/>
        </w:rPr>
        <w:t xml:space="preserve">(Quddús) (p. 96, 129) on pilgrimage to Mecca and Medina, during which pilgrimage the Báb sacrificed</w:t>
      </w:r>
    </w:p>
    <w:p>
      <w:pPr>
        <w:ind w:left="360"/>
      </w:pPr>
      <w:r>
        <w:rPr>
          <w:i/>
        </w:rPr>
        <w:t xml:space="preserve">three lambs in his name (p. 133). AHMAD (p. 448n) gives a different account of Mullá Husayn's meeting</w:t>
      </w:r>
    </w:p>
    <w:p>
      <w:pPr>
        <w:ind w:left="360"/>
      </w:pPr>
      <w:r>
        <w:rPr>
          <w:i/>
        </w:rPr>
        <w:t xml:space="preserve">with the Báb, in which his Abyssinian servant (unnamed) approaches the traveler, and guides him to the</w:t>
      </w:r>
    </w:p>
    <w:p>
      <w:pPr>
        <w:ind w:left="360"/>
      </w:pPr>
      <w:r>
        <w:rPr>
          <w:i/>
        </w:rPr>
        <w:t xml:space="preserve">Gumruk caravanserai, where he meets the Báb and begins their conversation, thereafter moving to his</w:t>
      </w:r>
    </w:p>
    <w:p>
      <w:pPr>
        <w:ind w:left="360"/>
      </w:pPr>
      <w:r>
        <w:rPr>
          <w:i/>
        </w:rPr>
        <w:t xml:space="preserve">house (Amanat, pp. 166-167, n. 93). AFNAN (p. 37) also reported that Quddús and Mubárak accompanied</w:t>
      </w:r>
    </w:p>
    <w:p>
      <w:pPr>
        <w:ind w:left="360"/>
      </w:pPr>
      <w:r>
        <w:rPr>
          <w:i/>
        </w:rPr>
        <w:t xml:space="preserve">the Báb on pilgrimage (cited Amanat, p. 241, n. 210).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(19)It should be noted that in FAYDI's version of Mullá Sádiq's second encounter with the Báb (p. 87),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Sádiq is not shown a sign to depart, but rather he leaves entirely of his own accord and out of respect for the</w:t>
      </w:r>
    </w:p>
    <w:p>
      <w:pPr>
        <w:ind w:left="360"/>
      </w:pPr>
      <w:r>
        <w:rPr>
          <w:i/>
        </w:rPr>
        <w:t xml:space="preserve">Báb, in order not to disturb his meditations. According to FAYDI, Mullá Sádiq described his state, in</w:t>
      </w:r>
    </w:p>
    <w:p>
      <w:pPr>
        <w:ind w:left="360"/>
      </w:pPr>
      <w:r>
        <w:rPr>
          <w:i/>
        </w:rPr>
        <w:t xml:space="preserve">Persian, "natavanestam harf-i bi-zanam," which might be rendered "I was unable to utter any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(20)Siyyid Kázim Rashtí (1211/1795-1259/1844) was the leading disciple of Shaykh Ahmad Ahsá'í [see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(25)], and his chosen successor as head of the Shaykhí school of theology. He assumed leadership of</w:t>
      </w:r>
    </w:p>
    <w:p>
      <w:pPr>
        <w:ind w:left="360"/>
      </w:pPr>
      <w:r>
        <w:rPr>
          <w:i/>
        </w:rPr>
        <w:t xml:space="preserve">the school from 1241/1825 until his death in 1259/1844. There is a vast bibliography associated with</w:t>
      </w:r>
    </w:p>
    <w:p>
      <w:pPr>
        <w:ind w:left="360"/>
      </w:pPr>
      <w:r>
        <w:rPr>
          <w:i/>
        </w:rPr>
        <w:t xml:space="preserve">Siyyid Kázim Rashtí. To understand the association of the Siyyid with the Báb and his followers, the reader</w:t>
      </w:r>
    </w:p>
    <w:p>
      <w:pPr>
        <w:ind w:left="360"/>
      </w:pPr>
      <w:r>
        <w:rPr>
          <w:i/>
        </w:rPr>
        <w:t xml:space="preserve">may consult ZARANDI (pp. 9, 11-19, 22, 24-39, 41-48, 50, 52, 56-57, 59, 70-72, 75, 83, 84, 97, 100, 102-</w:t>
      </w:r>
    </w:p>
    <w:p>
      <w:pPr>
        <w:ind w:left="360"/>
      </w:pPr>
      <w:r>
        <w:rPr>
          <w:i/>
        </w:rPr>
        <w:t xml:space="preserve">104, 125, 134, 156, 163-167, 177-178, 189, 235, 263-264, 269- 270, 316, 383, 405, 414-415, 423, 426, 437-</w:t>
      </w:r>
    </w:p>
    <w:p>
      <w:pPr>
        <w:ind w:left="360"/>
      </w:pPr>
      <w:r>
        <w:rPr>
          <w:i/>
        </w:rPr>
        <w:t xml:space="preserve">A Prophet in Modern Times                                            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"'What greater happiness and joy is his who takes his place at a gathering than to hear</w:t>
      </w:r>
    </w:p>
    <w:p>
      <w:pPr>
        <w:ind w:left="360"/>
      </w:pPr>
      <w:r>
        <w:rPr>
          <w:i/>
        </w:rPr>
        <w:t xml:space="preserve">mentioned the most exalted light of God!'(21) He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encounter took place on a Tuesday. The following Friday, Siyyid Kázim came to my</w:t>
      </w:r>
    </w:p>
    <w:p>
      <w:pPr>
        <w:ind w:left="360"/>
      </w:pPr>
      <w:r>
        <w:rPr>
          <w:i/>
        </w:rPr>
        <w:t xml:space="preserve">house, as was his practice, accompanied by all of his students. Prayers had already begun,</w:t>
      </w:r>
    </w:p>
    <w:p>
      <w:pPr>
        <w:ind w:left="360"/>
      </w:pPr>
      <w:r>
        <w:rPr>
          <w:i/>
        </w:rPr>
        <w:t xml:space="preserve">and we had heard a sermon spoken from the height of the pulpit by Mullá Muhammad</w:t>
      </w:r>
    </w:p>
    <w:p>
      <w:pPr>
        <w:ind w:left="360"/>
      </w:pPr>
      <w:r>
        <w:rPr>
          <w:i/>
        </w:rPr>
        <w:t xml:space="preserve">Báqir(22). Mullá Husayn Bushrú'í(23) had followed him; he elaborated from the same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438, 453, 614); Balyuzi (pp. 2-6); and Amanat (pp. 56-62, 65-69, 102, 138n, 139, 141, 146, 154-155, 157-</w:t>
      </w:r>
    </w:p>
    <w:p>
      <w:pPr>
        <w:ind w:left="360"/>
      </w:pPr>
      <w:r>
        <w:rPr>
          <w:i/>
        </w:rPr>
        <w:t xml:space="preserve">162, 180-181, 212, 217-218, 222, 226-227, 245, 306, 430). An excellent overview of his life and teachings is</w:t>
      </w:r>
    </w:p>
    <w:p>
      <w:pPr>
        <w:ind w:left="360"/>
      </w:pPr>
      <w:r>
        <w:rPr>
          <w:i/>
        </w:rPr>
        <w:t xml:space="preserve">found in A.L.M. Nicolas, "Essay sur le Shaykhísme," tome II: "Seyyed Kazem Rechti," Paris: 1911. For the</w:t>
      </w:r>
    </w:p>
    <w:p>
      <w:pPr>
        <w:ind w:left="360"/>
      </w:pPr>
      <w:r>
        <w:rPr>
          <w:i/>
        </w:rPr>
        <w:t xml:space="preserve">date of his death, please see footnote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(21)Nicolas directs his reader to see Note C (pp. 453-454), in which he cites a Persian text of unidentified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 that is transliterated as follows: "zahí sa'ádat va-zahí sharáfat kih insán va-rúd kand dar majlís kih dar</w:t>
      </w:r>
    </w:p>
    <w:p>
      <w:pPr>
        <w:ind w:left="360"/>
      </w:pPr>
      <w:r>
        <w:rPr>
          <w:i/>
        </w:rPr>
        <w:t xml:space="preserve">án majlís dhikr núr alláh al-a'zam bishúd" and which Nicolas explains in these words: "'This highest light of</w:t>
      </w:r>
    </w:p>
    <w:p>
      <w:pPr>
        <w:ind w:left="360"/>
      </w:pPr>
      <w:r>
        <w:rPr>
          <w:i/>
        </w:rPr>
        <w:t xml:space="preserve">God is Husayn' — these then are the insights of Rashtí on the martyr of Karbilá, who is called the</w:t>
      </w:r>
    </w:p>
    <w:p>
      <w:pPr>
        <w:ind w:left="360"/>
      </w:pPr>
      <w:r>
        <w:rPr>
          <w:i/>
        </w:rPr>
        <w:t xml:space="preserve">'musibete'." Apparently, Nicolas had reason to believe that Siyyid Kázim Rashtí referred to the Imám</w:t>
      </w:r>
    </w:p>
    <w:p>
      <w:pPr>
        <w:ind w:left="360"/>
      </w:pPr>
      <w:r>
        <w:rPr>
          <w:i/>
        </w:rPr>
        <w:t xml:space="preserve">Husayn in this manner. Fariba Ghayebi (email 2/12/02) noted that the Báb often referred to the Imám</w:t>
      </w:r>
    </w:p>
    <w:p>
      <w:pPr>
        <w:ind w:left="360"/>
      </w:pPr>
      <w:r>
        <w:rPr>
          <w:i/>
        </w:rPr>
        <w:t xml:space="preserve">Husayn as "núr alláh al-a'zam", and that Ithná 'Asharí Shí'í Muslims, that is, most Persian Muslims, usually</w:t>
      </w:r>
    </w:p>
    <w:p>
      <w:pPr>
        <w:ind w:left="360"/>
      </w:pPr>
      <w:r>
        <w:rPr>
          <w:i/>
        </w:rPr>
        <w:t xml:space="preserve">use the term "Musíbat" for the martyrdom of the Imám Husayn in Karbilá. Steingass (p. 1255, Manshiram</w:t>
      </w:r>
    </w:p>
    <w:p>
      <w:pPr>
        <w:ind w:left="360"/>
      </w:pPr>
      <w:r>
        <w:rPr>
          <w:i/>
        </w:rPr>
        <w:t xml:space="preserve">Manoharlal Publishers edition, New Delhi, 2000) translates as "misfortune, disaster, calamity, affliction")</w:t>
      </w:r>
    </w:p>
    <w:p>
      <w:pPr>
        <w:ind w:left="360"/>
      </w:pPr>
      <w:r>
        <w:rPr>
          <w:i/>
        </w:rPr>
        <w:t xml:space="preserve">She translates the Persian text cited in Note C with the following: "It is a great honor and an ebullient joy to</w:t>
      </w:r>
    </w:p>
    <w:p>
      <w:pPr>
        <w:ind w:left="360"/>
      </w:pPr>
      <w:r>
        <w:rPr>
          <w:i/>
        </w:rPr>
        <w:t xml:space="preserve">arrive in a gathering wherein mention of the highest light of God [Husayn] is being made."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(22)Mullá Muhammad Báqir, also called Mírzá Muhammad-Báqir (ZARANDI, pp. 381-396, 398, 400-401,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403; Balyuzi, p. 26), was a nephew of Mullá Husayn Bushrú'í (Balyuzi, p. 26). He must be distinguished</w:t>
      </w:r>
    </w:p>
    <w:p>
      <w:pPr>
        <w:ind w:left="360"/>
      </w:pPr>
      <w:r>
        <w:rPr>
          <w:i/>
        </w:rPr>
        <w:t xml:space="preserve">from Mullá Báqir-i-Tabrízí [see (53)], who is also called Mullá Báqir (ZARANDI, pp. 504-505). He is listed</w:t>
      </w:r>
    </w:p>
    <w:p>
      <w:pPr>
        <w:ind w:left="360"/>
      </w:pPr>
      <w:r>
        <w:rPr>
          <w:i/>
        </w:rPr>
        <w:t xml:space="preserve">by ZARANDI (p. 80), as Muhammad-Báqir, among the "Hurúf-i-Hayy" (Letters of the Living), the first</w:t>
      </w:r>
    </w:p>
    <w:p>
      <w:pPr>
        <w:ind w:left="360"/>
      </w:pPr>
      <w:r>
        <w:rPr>
          <w:i/>
        </w:rPr>
        <w:t xml:space="preserve">eighteen disciples appointed by the Báb, along with Mullá Báqir-i-Tabrízí (p. 80). Amanat calls this Letter of</w:t>
      </w:r>
    </w:p>
    <w:p>
      <w:pPr>
        <w:ind w:left="360"/>
      </w:pPr>
      <w:r>
        <w:rPr>
          <w:i/>
        </w:rPr>
        <w:t xml:space="preserve">the Living by his city of origin, Muhammad-Báqir Bushrú'í (p. 179) and Mullá Muhammad Báqir Bushrú'í</w:t>
      </w:r>
    </w:p>
    <w:p>
      <w:pPr>
        <w:ind w:left="360"/>
      </w:pPr>
      <w:r>
        <w:rPr>
          <w:i/>
        </w:rPr>
        <w:t xml:space="preserve">(p. 176). Not mentioned by Nicolas, but also listed among the Letters of the Living (ZARANDI, p. 80;</w:t>
      </w:r>
    </w:p>
    <w:p>
      <w:pPr>
        <w:ind w:left="360"/>
      </w:pPr>
      <w:r>
        <w:rPr>
          <w:i/>
        </w:rPr>
        <w:t xml:space="preserve">Balyuzi, p. 26; Amanat, pp. 176, 179) is the brother of Mullá Husayn Bushrú'í and the uncle of Mullá</w:t>
      </w:r>
    </w:p>
    <w:p>
      <w:pPr>
        <w:ind w:left="360"/>
      </w:pPr>
      <w:r>
        <w:rPr>
          <w:i/>
        </w:rPr>
        <w:t xml:space="preserve">Muhammad Báqir Bushrú'í, named Muhammad-Hasan (ZARANDI, p. 80), Mírzá Muhammad-Hasan-i-</w:t>
      </w:r>
    </w:p>
    <w:p>
      <w:pPr>
        <w:ind w:left="360"/>
      </w:pPr>
      <w:r>
        <w:rPr>
          <w:i/>
        </w:rPr>
        <w:t xml:space="preserve">Bushrú'í (Balyuzi, p. 26), Mullá Hasan Bushrú'í (Amanat, p. 163), Mullá Muhammad Hasan (Amanat, p.</w:t>
      </w:r>
    </w:p>
    <w:p>
      <w:pPr>
        <w:ind w:left="360"/>
      </w:pPr>
      <w:r>
        <w:rPr>
          <w:i/>
        </w:rPr>
        <w:t xml:space="preserve">176), and Hasan Bushrú'í (Amanat, p. 179). MacEoin does not cite any extant writings authored by either</w:t>
      </w:r>
    </w:p>
    <w:p>
      <w:pPr>
        <w:ind w:left="360"/>
      </w:pPr>
      <w:r>
        <w:rPr>
          <w:i/>
        </w:rPr>
        <w:t xml:space="preserve">the nephew or the brother of Mullá Husayn Bushrú'í.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(23)Mullá Husayn Bushrú'í, called "Bábu'l-Báb" (Gate of the Gate) by the Báb himself (ZARANDI, pp. 63;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p. 21, 26; Amanat, p. 156, 172, 256; Abu'l-Qasim Afnan, p. 66), and appointed first Letter of the</w:t>
      </w:r>
    </w:p>
    <w:p>
      <w:pPr>
        <w:ind w:left="360"/>
      </w:pPr>
      <w:r>
        <w:rPr>
          <w:i/>
        </w:rPr>
        <w:t xml:space="preserve">Living (ZARANDI, p. 80; Balyuzi, p. 26; Amanat, p. 175), was the first one to believe in the Báb's divine</w:t>
      </w:r>
    </w:p>
    <w:p>
      <w:pPr>
        <w:ind w:left="360"/>
      </w:pPr>
      <w:r>
        <w:rPr>
          <w:i/>
        </w:rPr>
        <w:t xml:space="preserve">mission (ZARANDI, p. 63; Balyuzi, p. 21-22; Amanat, p. 172), and subsequently one of the most active</w:t>
      </w:r>
    </w:p>
    <w:p>
      <w:pPr>
        <w:ind w:left="360"/>
      </w:pPr>
      <w:r>
        <w:rPr>
          <w:i/>
        </w:rPr>
        <w:t xml:space="preserve">teachers of his Cause. His discipleship in the Shaykhí school, under the tutelage of Siyyid Kázim Rashtí is</w:t>
      </w:r>
    </w:p>
    <w:p>
      <w:pPr>
        <w:ind w:left="360"/>
      </w:pPr>
      <w:r>
        <w:rPr>
          <w:i/>
        </w:rPr>
        <w:t xml:space="preserve">described in ZARANDI (pp. 20-24); in Balyuzi (pp. 4, 7, 13, 15-16); and in Amanat (136n, 155-166).</w:t>
      </w:r>
    </w:p>
    <w:p>
      <w:pPr>
        <w:ind w:left="360"/>
      </w:pPr>
      <w:r>
        <w:rPr>
          <w:i/>
        </w:rPr>
        <w:t xml:space="preserve">'ABDU'L-BAHA listed Mullá Husayn Bushrú'í as the first in a list of Bábí teachers who spread the Bábí</w:t>
      </w:r>
    </w:p>
    <w:p>
      <w:pPr>
        <w:ind w:left="360"/>
      </w:pPr>
      <w:r>
        <w:rPr>
          <w:i/>
        </w:rPr>
        <w:t xml:space="preserve">Cause throughout Persia; as humble before Quddús (p. 19); and as courageously defending the Bábís at</w:t>
      </w:r>
    </w:p>
    <w:p>
      <w:pPr>
        <w:ind w:left="360"/>
      </w:pPr>
      <w:r>
        <w:rPr>
          <w:i/>
        </w:rPr>
        <w:t xml:space="preserve">Shaykh Tabarsí until he was mortally wounded (pp. 22-24). There is much information about Mullá</w:t>
      </w:r>
    </w:p>
    <w:p>
      <w:pPr>
        <w:ind w:left="360"/>
      </w:pPr>
      <w:r>
        <w:rPr>
          <w:i/>
        </w:rPr>
        <w:t xml:space="preserve">Husayn Bushrú'í in these sources (ZARANDI, pp. 19-22, 24, 47-49, 51-52, 85, 55-57, 59, 61-63, 66-71, 80-</w:t>
      </w:r>
    </w:p>
    <w:p>
      <w:pPr>
        <w:ind w:left="360"/>
      </w:pPr>
      <w:r>
        <w:rPr>
          <w:i/>
        </w:rPr>
        <w:t xml:space="preserve">82, 85, 87, 92-94, 96-100, 103-108, 123, 125-129, 157-162, 170, 183, 240, 253-267, 288-291, 324-345, 347-</w:t>
      </w:r>
    </w:p>
    <w:p>
      <w:pPr>
        <w:ind w:left="360"/>
      </w:pPr>
      <w:r>
        <w:rPr>
          <w:i/>
        </w:rPr>
        <w:t xml:space="preserve">349, 351-359, 361, 363, 365-368, 377-387, 390, 397, 400, 405, 407, 413, 415, 430-432, 437-439, 449);</w:t>
      </w:r>
    </w:p>
    <w:p>
      <w:pPr>
        <w:ind w:left="360"/>
      </w:pPr>
      <w:r>
        <w:rPr>
          <w:i/>
        </w:rPr>
        <w:t xml:space="preserve">Balyuzi, pp. 12-26, 48-57, 102, 131, 149, 150, 166, 168, 170-175; and Amanat, pp. 157, 160-161, 163-182,</w:t>
      </w:r>
    </w:p>
    <w:p>
      <w:pPr>
        <w:ind w:left="360"/>
      </w:pPr>
      <w:r>
        <w:rPr>
          <w:i/>
        </w:rPr>
        <w:t xml:space="preserve">200, 248, 255-256, 260-286, 325, 361, 365, 379, 393). Also, in "Seyyed Ali Mohammed dit le Báb," A.L.M.</w:t>
      </w:r>
    </w:p>
    <w:p>
      <w:pPr>
        <w:ind w:left="360"/>
      </w:pPr>
      <w:r>
        <w:rPr>
          <w:i/>
        </w:rPr>
        <w:t xml:space="preserve">Nicolas refers to Mullá Husayn Bushrú'í in Chapter V, and the entirety of Chapter II is devoted to "Molla</w:t>
      </w:r>
    </w:p>
    <w:p>
      <w:pPr>
        <w:ind w:left="360"/>
      </w:pPr>
      <w:r>
        <w:rPr>
          <w:i/>
        </w:rPr>
        <w:t xml:space="preserve">A Prophet in Modern Times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pulpit a commentary on the martyrdom of the Imám Husayn. Just then Siyyid 'Alí</w:t>
      </w:r>
    </w:p>
    <w:p>
      <w:pPr>
        <w:ind w:left="360"/>
      </w:pPr>
      <w:r>
        <w:rPr>
          <w:i/>
        </w:rPr>
        <w:t xml:space="preserve">Muhammad 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very surprised to see Siyyid Kázim Rashtí rise as soon as he perceived the one who</w:t>
      </w:r>
    </w:p>
    <w:p>
      <w:pPr>
        <w:ind w:left="360"/>
      </w:pPr>
      <w:r>
        <w:rPr>
          <w:i/>
        </w:rPr>
        <w:t xml:space="preserve">had entered. All of his students naturally imitated him. This is a rather common sign of</w:t>
      </w:r>
    </w:p>
    <w:p>
      <w:pPr>
        <w:ind w:left="360"/>
      </w:pPr>
      <w:r>
        <w:rPr>
          <w:i/>
        </w:rPr>
        <w:t xml:space="preserve">politeness in Persia, but one must pay close attention to the fact that this usage was</w:t>
      </w:r>
    </w:p>
    <w:p>
      <w:pPr>
        <w:ind w:left="360"/>
      </w:pPr>
      <w:r>
        <w:rPr>
          <w:i/>
        </w:rPr>
        <w:t xml:space="preserve">contrary to the habits of the master, who, during sermons, paid not the least attention to</w:t>
      </w:r>
    </w:p>
    <w:p>
      <w:pPr>
        <w:ind w:left="360"/>
      </w:pPr>
      <w:r>
        <w:rPr>
          <w:i/>
        </w:rPr>
        <w:t xml:space="preserve">new arrivals, even if they were among the most highly placed and the most powerful of</w:t>
      </w:r>
    </w:p>
    <w:p>
      <w:pPr>
        <w:ind w:left="360"/>
      </w:pPr>
      <w:r>
        <w:rPr>
          <w:i/>
        </w:rPr>
        <w:t xml:space="preserve">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"Mullá Husayn Bushrú'í himself was troubled, and interrupted his sermon." He who</w:t>
      </w:r>
    </w:p>
    <w:p>
      <w:pPr>
        <w:ind w:left="360"/>
      </w:pPr>
      <w:r>
        <w:rPr>
          <w:i/>
        </w:rPr>
        <w:t xml:space="preserve">inspired such a strange emotion did not seem to have noticed it, and seated himself</w:t>
      </w:r>
    </w:p>
    <w:p>
      <w:pPr>
        <w:ind w:left="360"/>
      </w:pPr>
      <w:r>
        <w:rPr>
          <w:i/>
        </w:rPr>
        <w:t xml:space="preserve">modestly near the door of the room(24).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"Siyyid Kázim invited him to seat himself in a more elevated place, but the young man</w:t>
      </w:r>
    </w:p>
    <w:p>
      <w:pPr>
        <w:ind w:left="360"/>
      </w:pPr>
      <w:r>
        <w:rPr>
          <w:i/>
        </w:rPr>
        <w:t xml:space="preserve">refused and remained seated in the location he had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"Once the disturbance was calmed, Siyyid Kázim Rashtí directed Mullá Husayn to recite</w:t>
      </w:r>
    </w:p>
    <w:p>
      <w:pPr>
        <w:ind w:left="360"/>
      </w:pPr>
      <w:r>
        <w:rPr>
          <w:i/>
        </w:rPr>
        <w:t xml:space="preserve">certain verses of Shaykh Ahmad Ahsá'í(25). He obeyed, and these verses caused Siyyid 'Alí</w:t>
      </w:r>
    </w:p>
    <w:p>
      <w:pPr>
        <w:ind w:left="360"/>
      </w:pPr>
      <w:r>
        <w:rPr>
          <w:i/>
        </w:rPr>
        <w:t xml:space="preserve">Muhammad to weep. His emotion affected the entire room, and all were moved to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Houssein Bouchrouyehi le Báb-el-Báb". Furthermore, Ruhu'llah Mehrabkhani has written a full-length</w:t>
      </w:r>
    </w:p>
    <w:p>
      <w:pPr>
        <w:ind w:left="360"/>
      </w:pPr>
      <w:r>
        <w:rPr>
          <w:i/>
        </w:rPr>
        <w:t xml:space="preserve">biography of this Letter of the Living, entitled "Mullá Husayn: Disciple at Dawn" (Los Angeles: Kalimat</w:t>
      </w:r>
    </w:p>
    <w:p>
      <w:pPr>
        <w:ind w:left="360"/>
      </w:pPr>
      <w:r>
        <w:rPr>
          <w:i/>
        </w:rPr>
        <w:t xml:space="preserve">Press, 1987). Amanat (pp. 156, 429) and MacEoin (pp. 117-118) mention that some writings by Mullá</w:t>
      </w:r>
    </w:p>
    <w:p>
      <w:pPr>
        <w:ind w:left="360"/>
      </w:pPr>
      <w:r>
        <w:rPr>
          <w:i/>
        </w:rPr>
        <w:t xml:space="preserve">Husayn Bushrú'í have survived, including an Arabic treatise (partially reproduced in ZUHUR, pp. 136-139)</w:t>
      </w:r>
    </w:p>
    <w:p>
      <w:pPr>
        <w:ind w:left="360"/>
      </w:pPr>
      <w:r>
        <w:rPr>
          <w:i/>
        </w:rPr>
        <w:t xml:space="preserve">and a collection of traditions (hadíth) related to the appearance of the Qá'im, of which there are two</w:t>
      </w:r>
    </w:p>
    <w:p>
      <w:pPr>
        <w:ind w:left="360"/>
      </w:pPr>
      <w:r>
        <w:rPr>
          <w:i/>
        </w:rPr>
        <w:t xml:space="preserve">manuscripts known to exist.</w:t>
      </w:r>
    </w:p>
    <w:p>
      <w:pPr>
        <w:ind w:left="360"/>
      </w:pPr>
      <w:r>
        <w:rPr>
          <w:i/>
        </w:rPr>
        <w:t xml:space="preserve">(24)Nicolas notes: "Áqá Jání, whose zeal sometimes carries him away, states that Siyyid Kázim sensed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 the awaited Master. Also, according to him, the sojourn of our hero in Karbilá was</w:t>
      </w:r>
    </w:p>
    <w:p>
      <w:pPr>
        <w:ind w:left="360"/>
      </w:pPr>
      <w:r>
        <w:rPr>
          <w:i/>
        </w:rPr>
        <w:t xml:space="preserve">intended to be three months in length, but he remained for a year to visit all the pilgrimage sites." Nicolas is</w:t>
      </w:r>
    </w:p>
    <w:p>
      <w:pPr>
        <w:ind w:left="360"/>
      </w:pPr>
      <w:r>
        <w:rPr>
          <w:i/>
        </w:rPr>
        <w:t xml:space="preserve">of course referring to Hájí Mírzá Jání Kashání, whom he supposes to be the author of KAF. ZARANDI</w:t>
      </w:r>
    </w:p>
    <w:p>
      <w:pPr>
        <w:ind w:left="360"/>
      </w:pPr>
      <w:r>
        <w:rPr>
          <w:i/>
        </w:rPr>
        <w:t xml:space="preserve">(pp. 25-28) reproduces Shaykh Hasan-i-Zúnúzí's eye-witness account of Siyyid Kázim Rashtí's paying a visit</w:t>
      </w:r>
    </w:p>
    <w:p>
      <w:pPr>
        <w:ind w:left="360"/>
      </w:pPr>
      <w:r>
        <w:rPr>
          <w:i/>
        </w:rPr>
        <w:t xml:space="preserve">to the Báb, apparently shortly after the latter arrived in Karbilá. This account is reproduced verbatim in</w:t>
      </w:r>
    </w:p>
    <w:p>
      <w:pPr>
        <w:ind w:left="360"/>
      </w:pPr>
      <w:r>
        <w:rPr>
          <w:i/>
        </w:rPr>
        <w:t xml:space="preserve">Balyuzi (pp. 42-44) but not mentioned by Amanat. If Siyyid Kázim visited the Báb shortly after his arrival,</w:t>
      </w:r>
    </w:p>
    <w:p>
      <w:pPr>
        <w:ind w:left="360"/>
      </w:pPr>
      <w:r>
        <w:rPr>
          <w:i/>
        </w:rPr>
        <w:t xml:space="preserve">then it seems likely that the Báb visited Siyyid Kázim's class, at the invitation of Mullá Sádiq, sometime</w:t>
      </w:r>
    </w:p>
    <w:p>
      <w:pPr>
        <w:ind w:left="360"/>
      </w:pPr>
      <w:r>
        <w:rPr>
          <w:i/>
        </w:rPr>
        <w:t xml:space="preserve">thereafter, as indicated in his autobiography (see Nicolas' text). Hence, if Siyyid Kázim was already</w:t>
      </w:r>
    </w:p>
    <w:p>
      <w:pPr>
        <w:ind w:left="360"/>
      </w:pPr>
      <w:r>
        <w:rPr>
          <w:i/>
        </w:rPr>
        <w:t xml:space="preserve">predisposed to consider the Báb a person of high merit (and particularly if he sensed in the Báb the</w:t>
      </w:r>
    </w:p>
    <w:p>
      <w:pPr>
        <w:ind w:left="360"/>
      </w:pPr>
      <w:r>
        <w:rPr>
          <w:i/>
        </w:rPr>
        <w:t xml:space="preserve">unmanifested Qá'im, as Shaykh Hasan-i-Zúnúzí and Hájí Mírzá Jání Kashání have independently</w:t>
      </w:r>
    </w:p>
    <w:p>
      <w:pPr>
        <w:ind w:left="360"/>
      </w:pPr>
      <w:r>
        <w:rPr>
          <w:i/>
        </w:rPr>
        <w:t xml:space="preserve">reported), it is not surprising that he should have interrupted his lecture and stood up to honor the arrival of</w:t>
      </w:r>
    </w:p>
    <w:p>
      <w:pPr>
        <w:ind w:left="360"/>
      </w:pPr>
      <w:r>
        <w:rPr>
          <w:i/>
        </w:rPr>
        <w:t xml:space="preserve">the Báb at one of his lectures. Indeed, Mullá Sádiq remarks that Siyyid Kázim did not, prior to this event,</w:t>
      </w:r>
    </w:p>
    <w:p>
      <w:pPr>
        <w:ind w:left="360"/>
      </w:pPr>
      <w:r>
        <w:rPr>
          <w:i/>
        </w:rPr>
        <w:t xml:space="preserve">interrupt his lectures or stand for anyone, including the most powerful and exalted of persons. He found this</w:t>
      </w:r>
    </w:p>
    <w:p>
      <w:pPr>
        <w:ind w:left="360"/>
      </w:pPr>
      <w:r>
        <w:rPr>
          <w:i/>
        </w:rPr>
        <w:t xml:space="preserve">act therefore to be most unusual, but he did not suspect at that time that his professor sensed the divine</w:t>
      </w:r>
    </w:p>
    <w:p>
      <w:pPr>
        <w:ind w:left="360"/>
      </w:pPr>
      <w:r>
        <w:rPr>
          <w:i/>
        </w:rPr>
        <w:t xml:space="preserve">mission of the Báb, nor does he indicate that he himself suspected any such mission at that time. If, as seems</w:t>
      </w:r>
    </w:p>
    <w:p>
      <w:pPr>
        <w:ind w:left="360"/>
      </w:pPr>
      <w:r>
        <w:rPr>
          <w:i/>
        </w:rPr>
        <w:t xml:space="preserve">most likely, the Báb discontinued his commercial operations in Bushíhr towards the end of 1256/1840 or at</w:t>
      </w:r>
    </w:p>
    <w:p>
      <w:pPr>
        <w:ind w:left="360"/>
      </w:pPr>
      <w:r>
        <w:rPr>
          <w:i/>
        </w:rPr>
        <w:t xml:space="preserve">the beginning of 1257/1841 (Amanat, p. 136), then he must have arrived in the 'Atabát early in 1257/1841.</w:t>
      </w:r>
    </w:p>
    <w:p>
      <w:pPr>
        <w:ind w:left="360"/>
      </w:pPr>
      <w:r>
        <w:rPr>
          <w:i/>
        </w:rPr>
        <w:t xml:space="preserve">FADL reported that the Báb arrived there in spring 1841 (Balyuzi, p. 41). Abu'l-Qasim Afnan writes that</w:t>
      </w:r>
    </w:p>
    <w:p>
      <w:pPr>
        <w:ind w:left="360"/>
      </w:pPr>
      <w:r>
        <w:rPr>
          <w:i/>
        </w:rPr>
        <w:t xml:space="preserve">the Báb went to the 'Atabát in 1257 A.H. (p. 43). According to a letter written by the Báb in Chihríq</w:t>
      </w:r>
    </w:p>
    <w:p>
      <w:pPr>
        <w:ind w:left="360"/>
      </w:pPr>
      <w:r>
        <w:rPr>
          <w:i/>
        </w:rPr>
        <w:t xml:space="preserve">(1265/1849), reproduced in MURTADA, he spent a year in the 'Atabát, eight months in Karbilá and three</w:t>
      </w:r>
    </w:p>
    <w:p>
      <w:pPr>
        <w:ind w:left="360"/>
      </w:pPr>
      <w:r>
        <w:rPr>
          <w:i/>
        </w:rPr>
        <w:t xml:space="preserve">months in various other places (cited in Amanat, p. 136, n. 141). AFNAN (p. 15) asserted that the Báb's</w:t>
      </w:r>
    </w:p>
    <w:p>
      <w:pPr>
        <w:ind w:left="360"/>
      </w:pPr>
      <w:r>
        <w:rPr>
          <w:i/>
        </w:rPr>
        <w:t xml:space="preserve">sojourn in the 'Atabát (holy places) lasted eleven months (cited Balyuzi, p. 41; Amanat, p. 136). This account</w:t>
      </w:r>
    </w:p>
    <w:p>
      <w:pPr>
        <w:ind w:left="360"/>
      </w:pPr>
      <w:r>
        <w:rPr>
          <w:i/>
        </w:rPr>
        <w:t xml:space="preserve">also agrees with KAF (cited by Nicolas in this note).</w:t>
      </w:r>
    </w:p>
    <w:p>
      <w:pPr>
        <w:ind w:left="360"/>
      </w:pPr>
      <w:r>
        <w:rPr>
          <w:i/>
        </w:rPr>
        <w:t xml:space="preserve">A Prophet in Modern Times        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devotional exercises having ended, tea and sherbet(26) were brought for the assembled</w:t>
      </w:r>
    </w:p>
    <w:p>
      <w:pPr>
        <w:ind w:left="360"/>
      </w:pPr>
      <w:r>
        <w:rPr>
          <w:i/>
        </w:rPr>
        <w:t xml:space="preserve">students, but Siyyid 'Alí Muhammad declined to take anything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"Finally Siyyid Kázim left to return to his home, followed by the whole assembly. We</w:t>
      </w:r>
    </w:p>
    <w:p>
      <w:pPr>
        <w:ind w:left="360"/>
      </w:pPr>
      <w:r>
        <w:rPr>
          <w:i/>
        </w:rPr>
        <w:t xml:space="preserve">remained alone, the young Shírázi and I. I asked him then to seat himself in a place more</w:t>
      </w:r>
    </w:p>
    <w:p>
      <w:pPr>
        <w:ind w:left="360"/>
      </w:pPr>
      <w:r>
        <w:rPr>
          <w:i/>
        </w:rPr>
        <w:t xml:space="preserve">worthy of his rank; he arose, and without hesitation, went to sit in the place which Siyyid</w:t>
      </w:r>
    </w:p>
    <w:p>
      <w:pPr>
        <w:ind w:left="360"/>
      </w:pPr>
      <w:r>
        <w:rPr>
          <w:i/>
        </w:rPr>
        <w:t xml:space="preserve">Kázim had occupied. I then talked with him for a long time. Wishing to make of him a</w:t>
      </w:r>
    </w:p>
    <w:p>
      <w:pPr>
        <w:ind w:left="360"/>
      </w:pPr>
      <w:r>
        <w:rPr>
          <w:i/>
        </w:rPr>
        <w:t xml:space="preserve">Shaykhí recruit, I spoke to him of the doctrine of our two Masters(27): I endeavored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(25)Shaykh Ahmad Ahsá'í, the founder of the Shaykhí school, is stated by ZARANDI (p. 18) to have died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1242 A.H. (which is equivalent to 1826 A.D.) at the age of eighty-one (therefore positing a birth-</w:t>
      </w:r>
    </w:p>
    <w:p>
      <w:pPr>
        <w:ind w:left="360"/>
      </w:pPr>
      <w:r>
        <w:rPr>
          <w:i/>
        </w:rPr>
        <w:t xml:space="preserve">date in 1161/1745. Shaykh Ahmad's dates are given by Amanat (p. 48) as 1166/1756-1241/1825 and by</w:t>
      </w:r>
    </w:p>
    <w:p>
      <w:pPr>
        <w:ind w:left="360"/>
      </w:pPr>
      <w:r>
        <w:rPr>
          <w:i/>
        </w:rPr>
        <w:t xml:space="preserve">Balyuzi (p. 1) as 1743-1826. Shaykh Ahmad, his teachings and writings are discussed briefly in Balyuzi (pp.</w:t>
      </w:r>
    </w:p>
    <w:p>
      <w:pPr>
        <w:ind w:left="360"/>
      </w:pPr>
      <w:r>
        <w:rPr>
          <w:i/>
        </w:rPr>
        <w:t xml:space="preserve">1-2), and more extensively in ZARANDI (pp. 1-22, 50, 59, 65, 70, 75, 83, 84, 97, 101-104, 134, 140-141,</w:t>
      </w:r>
    </w:p>
    <w:p>
      <w:pPr>
        <w:ind w:left="360"/>
      </w:pPr>
      <w:r>
        <w:rPr>
          <w:i/>
        </w:rPr>
        <w:t xml:space="preserve">156, 177, 201, 264, 276-278, 405, 438), and Amanat (pp. 44, 45, 48-60, 62-64, 79, 97n, 103, 116, 132, 145,</w:t>
      </w:r>
    </w:p>
    <w:p>
      <w:pPr>
        <w:ind w:left="360"/>
      </w:pPr>
      <w:r>
        <w:rPr>
          <w:i/>
        </w:rPr>
        <w:t xml:space="preserve">160, 163, 275-276, 282, 285). For a detailed consideration of Shaykh Ahmad, the reader is referred to</w:t>
      </w:r>
    </w:p>
    <w:p>
      <w:pPr>
        <w:ind w:left="360"/>
      </w:pPr>
      <w:r>
        <w:rPr>
          <w:i/>
        </w:rPr>
        <w:t xml:space="preserve">"Essai sur le Cheikhisme," by A.L.M. Nicolas, tome I: "Cheikh Ahmad Lahcahi" (Paris:1910). Also, tome</w:t>
      </w:r>
    </w:p>
    <w:p>
      <w:pPr>
        <w:ind w:left="360"/>
      </w:pPr>
      <w:r>
        <w:rPr>
          <w:i/>
        </w:rPr>
        <w:t xml:space="preserve">III: "La Doctrine" (Paris:1911) and tome IV: "La Science de Dieu" (Paris:1911) may contribute to this</w:t>
      </w:r>
    </w:p>
    <w:p>
      <w:pPr>
        <w:ind w:left="360"/>
      </w:pPr>
      <w:r>
        <w:rPr>
          <w:i/>
        </w:rPr>
        <w:t xml:space="preserve">subject. Also, the doctoral dissertations of Vahid Ra'fati (U.C.L.A.), Shaykh Harawi (S.U.N.Y. Purchase)</w:t>
      </w:r>
    </w:p>
    <w:p>
      <w:pPr>
        <w:ind w:left="360"/>
      </w:pPr>
      <w:r>
        <w:rPr>
          <w:i/>
        </w:rPr>
        <w:t xml:space="preserve">and Aflatun Jalali (University of Manchester) contain important contributions to Western academic</w:t>
      </w:r>
    </w:p>
    <w:p>
      <w:pPr>
        <w:ind w:left="360"/>
      </w:pPr>
      <w:r>
        <w:rPr>
          <w:i/>
        </w:rPr>
        <w:t xml:space="preserve">knowledge about this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(26)According to Sepehr Manuchehri, Persian "sherbet" is defined in a standard Persian dictionary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encylopedia ('Alí-Akbar Dehkhoda, "Loghat-námeh," Tihrán:1333 Shamsí) as a light, cool and mildly</w:t>
      </w:r>
    </w:p>
    <w:p>
      <w:pPr>
        <w:ind w:left="360"/>
      </w:pPr>
      <w:r>
        <w:rPr>
          <w:i/>
        </w:rPr>
        <w:t xml:space="preserve">sweet refreshment available in a range of flavors that is served by Persian families to their visitors on hot</w:t>
      </w:r>
    </w:p>
    <w:p>
      <w:pPr>
        <w:ind w:left="360"/>
      </w:pPr>
      <w:r>
        <w:rPr>
          <w:i/>
        </w:rPr>
        <w:t xml:space="preserve">summer days. Usually the visitor is given a choice — to cool down with a sherbet or to unwind with a</w:t>
      </w:r>
    </w:p>
    <w:p>
      <w:pPr>
        <w:ind w:left="360"/>
      </w:pPr>
      <w:r>
        <w:rPr>
          <w:i/>
        </w:rPr>
        <w:t xml:space="preserve">dark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(27)The "two Masters" referred to are Shaykh Ahmad Ahsá'í and Siyyid Kázim Rashtí. The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moved Nicolas' original footnote, in order to provide in its place a short biographical note for</w:t>
      </w:r>
    </w:p>
    <w:p>
      <w:pPr>
        <w:ind w:left="360"/>
      </w:pPr>
      <w:r>
        <w:rPr>
          <w:i/>
        </w:rPr>
        <w:t xml:space="preserve">Shaykh Ahmad Ahsá'í at the first appearance of his name. With regard to the question of whether and if</w:t>
      </w:r>
    </w:p>
    <w:p>
      <w:pPr>
        <w:ind w:left="360"/>
      </w:pPr>
      <w:r>
        <w:rPr>
          <w:i/>
        </w:rPr>
        <w:t xml:space="preserve">so to what degree the Báb may have joined the scholars of the Shaykhí school in Karbilá, Nicolas quotes</w:t>
      </w:r>
    </w:p>
    <w:p>
      <w:pPr>
        <w:ind w:left="360"/>
      </w:pPr>
      <w:r>
        <w:rPr>
          <w:i/>
        </w:rPr>
        <w:t xml:space="preserve">SIPIHR: "The Báb understood little of the lessons of Siyyid Kázim Rashtí, and enrolled himself among</w:t>
      </w:r>
    </w:p>
    <w:p>
      <w:pPr>
        <w:ind w:left="360"/>
      </w:pPr>
      <w:r>
        <w:rPr>
          <w:i/>
        </w:rPr>
        <w:t xml:space="preserve">the disciples of Shaykh Ahmad." Amanat translates the same passage in SIPIHR (vol. III, p. 39)</w:t>
      </w:r>
    </w:p>
    <w:p>
      <w:pPr>
        <w:ind w:left="360"/>
      </w:pPr>
      <w:r>
        <w:rPr>
          <w:i/>
        </w:rPr>
        <w:t xml:space="preserve">somewhat differently: "he attended the teaching circle of Sayyid Kázim Rashtí...and benefitted from his</w:t>
      </w:r>
    </w:p>
    <w:p>
      <w:pPr>
        <w:ind w:left="360"/>
      </w:pPr>
      <w:r>
        <w:rPr>
          <w:i/>
        </w:rPr>
        <w:t xml:space="preserve">words, and followed the path of Shaykh Ahmad…" (Amanat, p. 139, n. 160). Nicolas then cites</w:t>
      </w:r>
    </w:p>
    <w:p>
      <w:pPr>
        <w:ind w:left="360"/>
      </w:pPr>
      <w:r>
        <w:rPr>
          <w:i/>
        </w:rPr>
        <w:t xml:space="preserve">TUNKABUNI: "And every day he took part in the classes of Siyyid Kázim Rashtí; he spent two years in</w:t>
      </w:r>
    </w:p>
    <w:p>
      <w:pPr>
        <w:ind w:left="360"/>
      </w:pPr>
      <w:r>
        <w:rPr>
          <w:i/>
        </w:rPr>
        <w:t xml:space="preserve">this way." Amanat (p. 140) cites Browne's translation ("Journal of the Royal Asiatic Society," vol. XXII,</w:t>
      </w:r>
    </w:p>
    <w:p>
      <w:pPr>
        <w:ind w:left="360"/>
      </w:pPr>
      <w:r>
        <w:rPr>
          <w:i/>
        </w:rPr>
        <w:t xml:space="preserve">July 1889, p. 894) of this passage from TUNKABUNI (p. 59): "Mír 'Alí Muhammad also used to come</w:t>
      </w:r>
    </w:p>
    <w:p>
      <w:pPr>
        <w:ind w:left="360"/>
      </w:pPr>
      <w:r>
        <w:rPr>
          <w:i/>
        </w:rPr>
        <w:t xml:space="preserve">to his lectures, and had with him pen and ink-stand, and whatever Sayyid Kázim said, of moist and dry,</w:t>
      </w:r>
    </w:p>
    <w:p>
      <w:pPr>
        <w:ind w:left="360"/>
      </w:pPr>
      <w:r>
        <w:rPr>
          <w:i/>
        </w:rPr>
        <w:t xml:space="preserve">he used to write down in the same lecture." Hájí Muhammad Karím Khán Kirmání, wrote in 1845, in</w:t>
      </w:r>
    </w:p>
    <w:p>
      <w:pPr>
        <w:ind w:left="360"/>
      </w:pPr>
      <w:r>
        <w:rPr>
          <w:i/>
        </w:rPr>
        <w:t xml:space="preserve">"Izháq al-Bátil" (p. 104): "For a while he remained in the service of Sayyid [Rashtí], but due to the</w:t>
      </w:r>
    </w:p>
    <w:p>
      <w:pPr>
        <w:ind w:left="360"/>
      </w:pPr>
      <w:r>
        <w:rPr>
          <w:i/>
        </w:rPr>
        <w:t xml:space="preserve">immense glory and loftiness of our center of faith and the protector of the splendid sharí'a, he was not</w:t>
      </w:r>
    </w:p>
    <w:p>
      <w:pPr>
        <w:ind w:left="360"/>
      </w:pPr>
      <w:r>
        <w:rPr>
          <w:i/>
        </w:rPr>
        <w:t xml:space="preserve">then able to reveal what he had in his heart..." (translated in Amanat, p. 140). KAF indicates that the</w:t>
      </w:r>
    </w:p>
    <w:p>
      <w:pPr>
        <w:ind w:left="360"/>
      </w:pPr>
      <w:r>
        <w:rPr>
          <w:i/>
        </w:rPr>
        <w:t xml:space="preserve">Báb occasionally attended the lectures of Siyyid Kázim Rashtí (cited Amanat, p. 140). QATIL (p. 529),</w:t>
      </w:r>
    </w:p>
    <w:p>
      <w:pPr>
        <w:ind w:left="360"/>
      </w:pPr>
      <w:r>
        <w:rPr>
          <w:i/>
        </w:rPr>
        <w:t xml:space="preserve">who was himself a student of Siyyid Kázim for ten years before becoming a Bábí, wrote in reply to</w:t>
      </w:r>
    </w:p>
    <w:p>
      <w:pPr>
        <w:ind w:left="360"/>
      </w:pPr>
      <w:r>
        <w:rPr>
          <w:i/>
        </w:rPr>
        <w:t xml:space="preserve">Kirmání's attacks, that the Báb attended Siyyid Kázim's lectures three times — once at the beginning,</w:t>
      </w:r>
    </w:p>
    <w:p>
      <w:pPr>
        <w:ind w:left="360"/>
      </w:pPr>
      <w:r>
        <w:rPr>
          <w:i/>
        </w:rPr>
        <w:t xml:space="preserve">once in the middle and once towards the end of his period in Karbilá (cited Amanat, pp. 140-141).</w:t>
      </w:r>
    </w:p>
    <w:p>
      <w:pPr>
        <w:ind w:left="360"/>
      </w:pPr>
      <w:r>
        <w:rPr>
          <w:i/>
        </w:rPr>
        <w:t xml:space="preserve">QATIL (p. 529) likewise reported that he never heard the Báb mention any of the religious sciences</w:t>
      </w:r>
    </w:p>
    <w:p>
      <w:pPr>
        <w:ind w:left="360"/>
      </w:pPr>
      <w:r>
        <w:rPr>
          <w:i/>
        </w:rPr>
        <w:t xml:space="preserve">while in Karbilá (Amanat, p. 141, n. 167). Mullá Ja'far Qazvíní, in his historical account published in</w:t>
      </w:r>
    </w:p>
    <w:p>
      <w:pPr>
        <w:ind w:left="360"/>
      </w:pPr>
      <w:r>
        <w:rPr>
          <w:i/>
        </w:rPr>
        <w:t xml:space="preserve">"Táríkh-i Samandar va Mulhaqqát" (Tihrán:1975, pp. 446-500) [henceforth, QASVINI], a student of</w:t>
      </w:r>
    </w:p>
    <w:p>
      <w:pPr>
        <w:ind w:left="360"/>
      </w:pPr>
      <w:r>
        <w:rPr>
          <w:i/>
        </w:rPr>
        <w:t xml:space="preserve">Siyyid Kázim and later a Bábí, also stated that he met the Báb three times in Siyyid Kázim's lectures</w:t>
      </w:r>
    </w:p>
    <w:p>
      <w:pPr>
        <w:ind w:left="360"/>
      </w:pPr>
      <w:r>
        <w:rPr>
          <w:i/>
        </w:rPr>
        <w:t xml:space="preserve">A Prophet in Modern Times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convince him and to attract him to our sect, but he did not reply. Finally, he got up, took</w:t>
      </w:r>
    </w:p>
    <w:p>
      <w:pPr>
        <w:ind w:left="360"/>
      </w:pPr>
      <w:r>
        <w:rPr>
          <w:i/>
        </w:rPr>
        <w:t xml:space="preserve">leave,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"Three days passed at the end of which I encountered the young Siyyid once more at the</w:t>
      </w:r>
    </w:p>
    <w:p>
      <w:pPr>
        <w:ind w:left="360"/>
      </w:pPr>
      <w:r>
        <w:rPr>
          <w:i/>
        </w:rPr>
        <w:t xml:space="preserve">tomb of the Imám Husayn. This time, it was he who addressed me. 'My uncle(28) has just</w:t>
      </w:r>
    </w:p>
    <w:p>
      <w:pPr>
        <w:ind w:left="360"/>
      </w:pPr>
      <w:r>
        <w:rPr>
          <w:i/>
        </w:rPr>
        <w:t xml:space="preserve">arrived,' he said to me, 'will you not come to see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went there near evening, I found there many people, all of our countrymen having</w:t>
      </w:r>
    </w:p>
    <w:p>
      <w:pPr>
        <w:ind w:left="360"/>
      </w:pPr>
      <w:r>
        <w:rPr>
          <w:i/>
        </w:rPr>
        <w:t xml:space="preserve">come, following the custom, to visit a new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Honor Siyyid 'Alí had me sit next to him while his nephew, seated by the samovar(29),</w:t>
      </w:r>
    </w:p>
    <w:p>
      <w:pPr>
        <w:ind w:left="360"/>
      </w:pPr>
      <w:r>
        <w:rPr>
          <w:i/>
        </w:rPr>
        <w:t xml:space="preserve">distributed tea to his uncle's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learned then that His Honor Siyyid 'Alí had come to Karbilá as much to make the</w:t>
      </w:r>
    </w:p>
    <w:p>
      <w:pPr>
        <w:ind w:left="360"/>
      </w:pPr>
      <w:r>
        <w:rPr>
          <w:i/>
        </w:rPr>
        <w:t xml:space="preserve">pilgrimage as to bring his nephew back with him to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gave him the most comprehensive elegy concerning the young man and said to him,</w:t>
      </w:r>
    </w:p>
    <w:p>
      <w:pPr>
        <w:ind w:left="360"/>
      </w:pPr>
      <w:r>
        <w:rPr>
          <w:i/>
        </w:rPr>
        <w:t xml:space="preserve">what I had been thinking, that I had never seen anyone unite in himself such brilliant and</w:t>
      </w:r>
    </w:p>
    <w:p>
      <w:pPr>
        <w:ind w:left="360"/>
      </w:pPr>
      <w:r>
        <w:rPr>
          <w:i/>
        </w:rPr>
        <w:t xml:space="preserve">such solid qualities of spirit and of heart. 'It is true,' the elderly one replied, 'my nephew is</w:t>
      </w:r>
    </w:p>
    <w:p>
      <w:pPr>
        <w:ind w:left="360"/>
      </w:pPr>
      <w:r>
        <w:rPr>
          <w:i/>
        </w:rPr>
        <w:t xml:space="preserve">remarkable from many points of view, but that which is a disgrace for us, is that he refuses</w:t>
      </w:r>
    </w:p>
    <w:p>
      <w:pPr>
        <w:ind w:left="360"/>
      </w:pPr>
      <w:r>
        <w:rPr>
          <w:i/>
        </w:rPr>
        <w:t xml:space="preserve">to follow lessons and classes; he does not wish to learn, and as he does nothing here, I do</w:t>
      </w:r>
    </w:p>
    <w:p>
      <w:pPr>
        <w:ind w:left="360"/>
      </w:pPr>
      <w:r>
        <w:rPr>
          <w:i/>
        </w:rPr>
        <w:t xml:space="preserve">not wish to leave him here any longer.'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"Still wishing to make of Siyyid 'Alí Muhammad a Shaykhí, I conversed at length with his</w:t>
      </w:r>
    </w:p>
    <w:p>
      <w:pPr>
        <w:ind w:left="360"/>
      </w:pPr>
      <w:r>
        <w:rPr>
          <w:i/>
        </w:rPr>
        <w:t xml:space="preserve">uncle and finished by promising that I would employ all my influence in order to make</w:t>
      </w:r>
    </w:p>
    <w:p>
      <w:pPr>
        <w:ind w:left="360"/>
      </w:pPr>
      <w:r>
        <w:rPr>
          <w:i/>
        </w:rPr>
        <w:t xml:space="preserve">him attend and follow classes in a regular 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"Yielding to my insistence and my promises, His Honor Siyyid 'Alí willingly consented to</w:t>
      </w:r>
    </w:p>
    <w:p>
      <w:pPr>
        <w:ind w:left="360"/>
      </w:pPr>
      <w:r>
        <w:rPr>
          <w:i/>
        </w:rPr>
        <w:t xml:space="preserve">attempt the experience, and when his pilgrimage was ended, he returned to Shíráz, leaving</w:t>
      </w:r>
    </w:p>
    <w:p>
      <w:pPr>
        <w:ind w:left="360"/>
      </w:pPr>
      <w:r>
        <w:rPr>
          <w:i/>
        </w:rPr>
        <w:t xml:space="preserve">his nephew in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spite of the promises which I had made, I could not resolve to watch over the young</w:t>
      </w:r>
    </w:p>
    <w:p>
      <w:pPr>
        <w:ind w:left="360"/>
      </w:pPr>
      <w:r>
        <w:rPr>
          <w:i/>
        </w:rPr>
        <w:t xml:space="preserve">man, who reappeared but once more in Siyyid Kázim's class. Against my will, I felt</w:t>
      </w:r>
    </w:p>
    <w:p>
      <w:pPr>
        <w:ind w:left="360"/>
      </w:pPr>
      <w:r>
        <w:rPr>
          <w:i/>
        </w:rPr>
        <w:t xml:space="preserve">intimidated by him, and even though I energetically reproached my own speechlessness, I</w:t>
      </w:r>
    </w:p>
    <w:p>
      <w:pPr>
        <w:ind w:left="360"/>
      </w:pPr>
      <w:r>
        <w:rPr>
          <w:i/>
        </w:rPr>
        <w:t xml:space="preserve">could not, arrested by an inexplicable timidity, fulfill the role which I had brought upon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Amanat, p. 141, n. 167). AHMAD (p. 447) likewise stated that the Báb heard discourses of Siyyid</w:t>
      </w:r>
    </w:p>
    <w:p>
      <w:pPr>
        <w:ind w:left="360"/>
      </w:pPr>
      <w:r>
        <w:rPr>
          <w:i/>
        </w:rPr>
        <w:t xml:space="preserve">Kázim once or twice during his visit to Karbilá (cited Amanat, p. 141).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(28)Hájí Mírzá Siyyid 'Alí (denominated "Khál-i-A'zam" by the Báb), one of three maternal uncles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and his guardian after the decease of his father and until his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(29)"Samovar", a Russian word meaning literally "self-boiler" refers to a metal urn with a spigot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 tube for heating the water, used in making tea (and keeping it hot). This Russian word was</w:t>
      </w:r>
    </w:p>
    <w:p>
      <w:pPr>
        <w:ind w:left="360"/>
      </w:pPr>
      <w:r>
        <w:rPr>
          <w:i/>
        </w:rPr>
        <w:t xml:space="preserve">adopted into the Persian language, and from thence into various European languages. In no other</w:t>
      </w:r>
    </w:p>
    <w:p>
      <w:pPr>
        <w:ind w:left="360"/>
      </w:pPr>
      <w:r>
        <w:rPr>
          <w:i/>
        </w:rPr>
        <w:t xml:space="preserve">source does there appear to be a similar account of this private encounter between Mullá Sádiq and the</w:t>
      </w:r>
    </w:p>
    <w:p>
      <w:pPr>
        <w:ind w:left="360"/>
      </w:pPr>
      <w:r>
        <w:rPr>
          <w:i/>
        </w:rPr>
        <w:t xml:space="preserve">Báb, subsequent to Siyyid Kázim's departure. However, we cannot assume that it is fictitious just</w:t>
      </w:r>
    </w:p>
    <w:p>
      <w:pPr>
        <w:ind w:left="360"/>
      </w:pPr>
      <w:r>
        <w:rPr>
          <w:i/>
        </w:rPr>
        <w:t xml:space="preserve">because it is not corroborated. After all, who could have attested to such a private meeting, other than</w:t>
      </w:r>
    </w:p>
    <w:p>
      <w:pPr>
        <w:ind w:left="360"/>
      </w:pPr>
      <w:r>
        <w:rPr>
          <w:i/>
        </w:rPr>
        <w:t xml:space="preserve">Mullá Sádiq and the Báb himself?</w:t>
      </w:r>
    </w:p>
    <w:p>
      <w:pPr>
        <w:ind w:left="360"/>
      </w:pPr>
      <w:r>
        <w:rPr>
          <w:i/>
        </w:rPr>
        <w:t xml:space="preserve">A Prophet in Modern Times                           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day I learned that he had left for Shíráz and bit by bit I stopped thinking about</w:t>
      </w:r>
    </w:p>
    <w:p>
      <w:pPr>
        <w:ind w:left="360"/>
      </w:pPr>
      <w:r>
        <w:rPr>
          <w:i/>
        </w:rPr>
        <w:t xml:space="preserve">him(30)."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(30)Nicolas has just cited his translation of Mullá Sádiq Khurásání's account. Mullá Sádiq's autobiography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preserved by his son, Ibn Asdaq. In this version it was quoted by AFNAN (pp. 17-19; cited Amanat, p.</w:t>
      </w:r>
    </w:p>
    <w:p>
      <w:pPr>
        <w:ind w:left="360"/>
      </w:pPr>
      <w:r>
        <w:rPr>
          <w:i/>
        </w:rPr>
        <w:t xml:space="preserve">139, n. 155). Mullá Sádiq stated that the Báb returned to Shíráz. AFNAN (cited Balyuzi, pp. 45-46)</w:t>
      </w:r>
    </w:p>
    <w:p>
      <w:pPr>
        <w:ind w:left="360"/>
      </w:pPr>
      <w:r>
        <w:rPr>
          <w:i/>
        </w:rPr>
        <w:t xml:space="preserve">reported that the Báb's mother, Fátimih Bagum, was anxious to have her son at home again in Shíráz, and</w:t>
      </w:r>
    </w:p>
    <w:p>
      <w:pPr>
        <w:ind w:left="360"/>
      </w:pPr>
      <w:r>
        <w:rPr>
          <w:i/>
        </w:rPr>
        <w:t xml:space="preserve">that she sent her brother Hájí Mírzá Siyyid 'Alí to the 'Atabát to persuade the Báb to return. When the Báb</w:t>
      </w:r>
    </w:p>
    <w:p>
      <w:pPr>
        <w:ind w:left="360"/>
      </w:pPr>
      <w:r>
        <w:rPr>
          <w:i/>
        </w:rPr>
        <w:t xml:space="preserve">did not immediately agree to return, his uncle appealed to Hájí Siyyid Javád-i-Karbilá'í to intervene. At last</w:t>
      </w:r>
    </w:p>
    <w:p>
      <w:pPr>
        <w:ind w:left="360"/>
      </w:pPr>
      <w:r>
        <w:rPr>
          <w:i/>
        </w:rPr>
        <w:t xml:space="preserve">the Báb complied with this request and returned to Shíráz. AFNAN (pp. 19-20; cited Amanat, p. 146, n.</w:t>
      </w:r>
    </w:p>
    <w:p>
      <w:pPr>
        <w:ind w:left="360"/>
      </w:pPr>
      <w:r>
        <w:rPr>
          <w:i/>
        </w:rPr>
        <w:t xml:space="preserve">190) also reported that when the Báb did not leave, his uncle asked Siyyid Kázim to give his consent to the</w:t>
      </w:r>
    </w:p>
    <w:p>
      <w:pPr>
        <w:ind w:left="360"/>
      </w:pPr>
      <w:r>
        <w:rPr>
          <w:i/>
        </w:rPr>
        <w:t xml:space="preserve">Báb's departure; and that when this consent was forthcoming, the Báb consented to depart for Shíráz.</w:t>
      </w:r>
    </w:p>
    <w:p>
      <w:pPr>
        <w:ind w:left="360"/>
      </w:pPr>
      <w:r>
        <w:rPr>
          <w:i/>
        </w:rPr>
        <w:t xml:space="preserve">Inasmuch as it has been calculated that the Báb arrived in the 'Atabát in spring of 1257/1841, and that he</w:t>
      </w:r>
    </w:p>
    <w:p>
      <w:pPr>
        <w:ind w:left="360"/>
      </w:pPr>
      <w:r>
        <w:rPr>
          <w:i/>
        </w:rPr>
        <w:t xml:space="preserve">remained there for eleven months or about a year, he must have departed for Shíráz in early 1258/1842.</w:t>
      </w:r>
    </w:p>
    <w:p>
      <w:pPr>
        <w:ind w:left="360"/>
      </w:pPr>
      <w:r>
        <w:rPr>
          <w:i/>
        </w:rPr>
        <w:t xml:space="preserve">This is the date cited by Amanat (p. 146) and MacEoin (p. 44) for the Báb's return. It will be established in</w:t>
      </w:r>
    </w:p>
    <w:p>
      <w:pPr>
        <w:ind w:left="360"/>
      </w:pPr>
      <w:r>
        <w:rPr>
          <w:i/>
        </w:rPr>
        <w:t xml:space="preserve">footnote (59) that the date of Siyyid Kázim Rashtí's death was on 11 Dhu al-Hijja 1250, corresponding to 2</w:t>
      </w:r>
    </w:p>
    <w:p>
      <w:pPr>
        <w:ind w:left="360"/>
      </w:pPr>
      <w:r>
        <w:rPr>
          <w:i/>
        </w:rPr>
        <w:t xml:space="preserve">January 1844, just twenty days before the beginning of the year 1260. If the Báb left the 'Atabát in early</w:t>
      </w:r>
    </w:p>
    <w:p>
      <w:pPr>
        <w:ind w:left="360"/>
      </w:pPr>
      <w:r>
        <w:rPr>
          <w:i/>
        </w:rPr>
        <w:t xml:space="preserve">1258/1842, he could not have been in that city when Siyyid Kázim died or after his passing. None of the</w:t>
      </w:r>
    </w:p>
    <w:p>
      <w:pPr>
        <w:ind w:left="360"/>
      </w:pPr>
      <w:r>
        <w:rPr>
          <w:i/>
        </w:rPr>
        <w:t xml:space="preserve">Bábí sources report that the Báb returned to the 'Atabát during this period. However, some Muslim sources</w:t>
      </w:r>
    </w:p>
    <w:p>
      <w:pPr>
        <w:ind w:left="360"/>
      </w:pPr>
      <w:r>
        <w:rPr>
          <w:i/>
        </w:rPr>
        <w:t xml:space="preserve">claim that the Báb did not leave the 'Atabát for Shíráz in 1258/1842, that he remained in that location until</w:t>
      </w:r>
    </w:p>
    <w:p>
      <w:pPr>
        <w:ind w:left="360"/>
      </w:pPr>
      <w:r>
        <w:rPr>
          <w:i/>
        </w:rPr>
        <w:t xml:space="preserve">after the passing of Siyyid Kázim, in 1260/1844. Nicolas cites SIPIHR: "When Siyyid Kázim died, his</w:t>
      </w:r>
    </w:p>
    <w:p>
      <w:pPr>
        <w:ind w:left="360"/>
      </w:pPr>
      <w:r>
        <w:rPr>
          <w:i/>
        </w:rPr>
        <w:t xml:space="preserve">disciples went with the Báb to Kúfa', where they prayed for forty days at the mosque. There the young</w:t>
      </w:r>
    </w:p>
    <w:p>
      <w:pPr>
        <w:ind w:left="360"/>
      </w:pPr>
      <w:r>
        <w:rPr>
          <w:i/>
        </w:rPr>
        <w:t xml:space="preserve">Siyyid suddenly became seemingly mad, and little by little he began to attract these men and to attach them</w:t>
      </w:r>
    </w:p>
    <w:p>
      <w:pPr>
        <w:ind w:left="360"/>
      </w:pPr>
      <w:r>
        <w:rPr>
          <w:i/>
        </w:rPr>
        <w:t xml:space="preserve">to himself as disciples. When he spoke with people from whom he feared nothing, he said: 'I am the</w:t>
      </w:r>
    </w:p>
    <w:p>
      <w:pPr>
        <w:ind w:left="360"/>
      </w:pPr>
      <w:r>
        <w:rPr>
          <w:i/>
        </w:rPr>
        <w:t xml:space="preserve">lieutenant of God. Enter into the house by the door...' And as the tradition says that the Sáhib al-Zamán</w:t>
      </w:r>
    </w:p>
    <w:p>
      <w:pPr>
        <w:ind w:left="360"/>
      </w:pPr>
      <w:r>
        <w:rPr>
          <w:i/>
        </w:rPr>
        <w:t xml:space="preserve">must appear at Mecca, he formed the project of going there." Nicolas alleged that TUNKABUNI has a</w:t>
      </w:r>
    </w:p>
    <w:p>
      <w:pPr>
        <w:ind w:left="360"/>
      </w:pPr>
      <w:r>
        <w:rPr>
          <w:i/>
        </w:rPr>
        <w:t xml:space="preserve">similar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accounts, from unsympathetic Muslim historians do not seem to be based upon documentary</w:t>
      </w:r>
    </w:p>
    <w:p>
      <w:pPr>
        <w:ind w:left="360"/>
      </w:pPr>
      <w:r>
        <w:rPr>
          <w:i/>
        </w:rPr>
        <w:t xml:space="preserve">evidence. The marriage certificate of the Báb (reproduced in Balyuzi, facing p. 80 and mentioned p. 46),</w:t>
      </w:r>
    </w:p>
    <w:p>
      <w:pPr>
        <w:ind w:left="360"/>
      </w:pPr>
      <w:r>
        <w:rPr>
          <w:i/>
        </w:rPr>
        <w:t xml:space="preserve">which is dated 18 Rajab 1258, corresponding to Friday (see Abu'l-Qasim Afnan, p. 48), 26 August 1842</w:t>
      </w:r>
    </w:p>
    <w:p>
      <w:pPr>
        <w:ind w:left="360"/>
      </w:pPr>
      <w:r>
        <w:rPr>
          <w:i/>
        </w:rPr>
        <w:t xml:space="preserve">(according to Iskandar Hai, e-mail on 2 November 1997; and Abu'l-Qasim Afnan, p. 48), clearly establishes</w:t>
      </w:r>
    </w:p>
    <w:p>
      <w:pPr>
        <w:ind w:left="360"/>
      </w:pPr>
      <w:r>
        <w:rPr>
          <w:i/>
        </w:rPr>
        <w:t xml:space="preserve">that the Báb left the 'Atabát and arrived in Shíráz in the year 1258/1842. MU'IN (p. 37) attested that the</w:t>
      </w:r>
    </w:p>
    <w:p>
      <w:pPr>
        <w:ind w:left="360"/>
      </w:pPr>
      <w:r>
        <w:rPr>
          <w:i/>
        </w:rPr>
        <w:t xml:space="preserve">Báb was twenty-two years old when he married (cited by Shoghi Effendi, p. 76, n. 2). Munírih Khánum,</w:t>
      </w:r>
    </w:p>
    <w:p>
      <w:pPr>
        <w:ind w:left="360"/>
      </w:pPr>
      <w:r>
        <w:rPr>
          <w:i/>
        </w:rPr>
        <w:t xml:space="preserve">'Abdu'l-Bahá's wife recalled that the Báb married when he was twenty-three, as reported in KHANDAN</w:t>
      </w:r>
    </w:p>
    <w:p>
      <w:pPr>
        <w:ind w:left="360"/>
      </w:pPr>
      <w:r>
        <w:rPr>
          <w:i/>
        </w:rPr>
        <w:t xml:space="preserve">(pp. 160-162; cited Amanat, p. 146, n. 191). Given the date of the marriage certificate, it appears that the</w:t>
      </w:r>
    </w:p>
    <w:p>
      <w:pPr>
        <w:ind w:left="360"/>
      </w:pPr>
      <w:r>
        <w:rPr>
          <w:i/>
        </w:rPr>
        <w:t xml:space="preserve">latter report was the more accurate of the two. His wife, named Khadíjih Sultán Bagum (Abu'l-Qasim</w:t>
      </w:r>
    </w:p>
    <w:p>
      <w:pPr>
        <w:ind w:left="360"/>
      </w:pPr>
      <w:r>
        <w:rPr>
          <w:i/>
        </w:rPr>
        <w:t xml:space="preserve">Afnan, p. 48) and Khadíjih Bagum (Balyuzi, p. 46; Amanat, p. 147), was the daughter of Hájí Mírzá 'Alí,</w:t>
      </w:r>
    </w:p>
    <w:p>
      <w:pPr>
        <w:ind w:left="360"/>
      </w:pPr>
      <w:r>
        <w:rPr>
          <w:i/>
        </w:rPr>
        <w:t xml:space="preserve">the Báb's paternal uncle (Shoghi Effendi, p. 76, n. 3; Balyuzi, p. 46; Abu'l-Qasim Afnan, p. 48), whose sons</w:t>
      </w:r>
    </w:p>
    <w:p>
      <w:pPr>
        <w:ind w:left="360"/>
      </w:pPr>
      <w:r>
        <w:rPr>
          <w:i/>
        </w:rPr>
        <w:t xml:space="preserve">were named Mírzá Siyyid Hasan and Mírzá Abu'l-Qasim (ZARANDI, p. 76; Balyuzi, p. 46). To reiterate,</w:t>
      </w:r>
    </w:p>
    <w:p>
      <w:pPr>
        <w:ind w:left="360"/>
      </w:pPr>
      <w:r>
        <w:rPr>
          <w:i/>
        </w:rPr>
        <w:t xml:space="preserve">the father of the Báb's mother, his maternal grandfather, was named Mírzá Muhammad-Husayn (see</w:t>
      </w:r>
    </w:p>
    <w:p>
      <w:pPr>
        <w:ind w:left="360"/>
      </w:pPr>
      <w:r>
        <w:rPr>
          <w:i/>
        </w:rPr>
        <w:t xml:space="preserve">genealogical chart in "The Dawn-breakers," p. lviii). His maternal grandfather had a brother named Mírzá</w:t>
      </w:r>
    </w:p>
    <w:p>
      <w:pPr>
        <w:ind w:left="360"/>
      </w:pPr>
      <w:r>
        <w:rPr>
          <w:i/>
        </w:rPr>
        <w:t xml:space="preserve">'Alí (Ibid.), and this brother had two sons, Mírzá Siyyid Hasan and Mírzá Abu'l-Qasím, and two daughters,</w:t>
      </w:r>
    </w:p>
    <w:p>
      <w:pPr>
        <w:ind w:left="360"/>
      </w:pPr>
      <w:r>
        <w:rPr>
          <w:i/>
        </w:rPr>
        <w:t xml:space="preserve">Zahrá Khánum and Khadíjih Khánum (Ibid.) The Bab married one of these daughters of his maternal</w:t>
      </w:r>
    </w:p>
    <w:p>
      <w:pPr>
        <w:ind w:left="360"/>
      </w:pPr>
      <w:r>
        <w:rPr>
          <w:i/>
        </w:rPr>
        <w:t xml:space="preserve">uncle, Khadíjih Khánum, who was thus his first cousin (Ibid.). Mírzá Siyyid Hasan, one of the two brothers</w:t>
      </w:r>
    </w:p>
    <w:p>
      <w:pPr>
        <w:ind w:left="360"/>
      </w:pPr>
      <w:r>
        <w:rPr>
          <w:i/>
        </w:rPr>
        <w:t xml:space="preserve">in law and male cousins of the Bab had a son named Mírzá Muhsin, who married one of the four daughters</w:t>
      </w:r>
    </w:p>
    <w:p>
      <w:pPr>
        <w:ind w:left="360"/>
      </w:pPr>
      <w:r>
        <w:rPr>
          <w:i/>
        </w:rPr>
        <w:t xml:space="preserve">of 'Abdu'l-Bahá, son of Bahá'u'lláh, named Túbá Khánum, and their family name was Afnán (Ibid., p. 76,</w:t>
      </w:r>
    </w:p>
    <w:p>
      <w:pPr>
        <w:ind w:left="360"/>
      </w:pPr>
      <w:r>
        <w:rPr>
          <w:i/>
        </w:rPr>
        <w:t xml:space="preserve">n. 3; Adib Taherzadeh, "The Child of the Covenant," George Ronald Publisher, 2000, p. 305). The Báb's</w:t>
      </w:r>
    </w:p>
    <w:p>
      <w:pPr>
        <w:ind w:left="360"/>
      </w:pPr>
      <w:r>
        <w:rPr>
          <w:i/>
        </w:rPr>
        <w:t xml:space="preserve">other male cousin and brother in law, Mírzá Abu'l-Qasím had a son named Siyyid Muhammad-Husayn,</w:t>
      </w:r>
    </w:p>
    <w:p>
      <w:pPr>
        <w:ind w:left="360"/>
      </w:pPr>
      <w:r>
        <w:rPr>
          <w:i/>
        </w:rPr>
        <w:t xml:space="preserve">one of whose two sons, Mírzá Hádí, married Díyá'íyyih Khánum, the eldest daughter of 'Abdu'l-Bahá, and</w:t>
      </w:r>
    </w:p>
    <w:p>
      <w:pPr>
        <w:ind w:left="360"/>
      </w:pPr>
      <w:r>
        <w:rPr>
          <w:i/>
        </w:rPr>
        <w:t xml:space="preserve">their family name was Rabbaní (see Ibid.). In these two marriages, the families of the Bab and Baha'u'llah</w:t>
      </w:r>
    </w:p>
    <w:p>
      <w:pPr>
        <w:ind w:left="360"/>
      </w:pPr>
      <w:r>
        <w:rPr>
          <w:i/>
        </w:rPr>
        <w:t xml:space="preserve">were joined. One of the three sons of Mírzá Hádí and Díyá'íyyih Khánum was named Shoghi Rabbaní,</w:t>
      </w:r>
    </w:p>
    <w:p>
      <w:pPr>
        <w:ind w:left="360"/>
      </w:pPr>
      <w:r>
        <w:rPr>
          <w:i/>
        </w:rPr>
        <w:t xml:space="preserve">and he was appointed Guardian of the Bahá'í Faith by 'Abdu'l-Bahá ("The Child of the Covenant," p. 305).</w:t>
      </w:r>
    </w:p>
    <w:p>
      <w:pPr>
        <w:ind w:left="360"/>
      </w:pPr>
      <w:r>
        <w:rPr>
          <w:i/>
        </w:rPr>
        <w:t xml:space="preserve">A Prophet in Modern Times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two brothers in law, who were also his cousins, Mírzá Siyyid Hasan and Mírzá Abu'l-Qasím, and</w:t>
      </w:r>
    </w:p>
    <w:p>
      <w:pPr>
        <w:ind w:left="360"/>
      </w:pPr>
      <w:r>
        <w:rPr>
          <w:i/>
        </w:rPr>
        <w:t xml:space="preserve">their descendants are known as the "Afnán" (twigs). Likewise, the two maternal uncles of the Báb, Hájí</w:t>
      </w:r>
    </w:p>
    <w:p>
      <w:pPr>
        <w:ind w:left="360"/>
      </w:pPr>
      <w:r>
        <w:rPr>
          <w:i/>
        </w:rPr>
        <w:t xml:space="preserve">Mírzá Siyyid Muhammad (called Khál-i-Asghar in "The Dawn-breakers," p. lix; called Khál-i-Akbar by</w:t>
      </w:r>
    </w:p>
    <w:p>
      <w:pPr>
        <w:ind w:left="360"/>
      </w:pPr>
      <w:r>
        <w:rPr>
          <w:i/>
        </w:rPr>
        <w:t xml:space="preserve">Jonah Winters in http://bahai-library.org/histories/iqan.questions.html), and Hájí Mírzá Hasan-'Alí (called</w:t>
      </w:r>
    </w:p>
    <w:p>
      <w:pPr>
        <w:ind w:left="360"/>
      </w:pPr>
      <w:r>
        <w:rPr>
          <w:i/>
        </w:rPr>
        <w:t xml:space="preserve">Afnán-i-Kabír by Adib Taherzadeh in "The Child of the Covenant," p. 305), and their descendants are</w:t>
      </w:r>
    </w:p>
    <w:p>
      <w:pPr>
        <w:ind w:left="360"/>
      </w:pPr>
      <w:r>
        <w:rPr>
          <w:i/>
        </w:rPr>
        <w:t xml:space="preserve">regarded as members of the "Afnán" family. Only one of his maternal uncles, Hájí Mírzá Siyyid 'Alí (Khál-i-</w:t>
      </w:r>
    </w:p>
    <w:p>
      <w:pPr>
        <w:ind w:left="360"/>
      </w:pPr>
      <w:r>
        <w:rPr>
          <w:i/>
        </w:rPr>
        <w:t xml:space="preserve">A'zam) recognized the Báb during his lifetime, soon after his declaration in 1844. Hájí Mírzá Muhammad-</w:t>
      </w:r>
    </w:p>
    <w:p>
      <w:pPr>
        <w:ind w:left="360"/>
      </w:pPr>
      <w:r>
        <w:rPr>
          <w:i/>
        </w:rPr>
        <w:t xml:space="preserve">Husayn did not recognize the prophetic station of his nephew during the Báb's life-time, according to a</w:t>
      </w:r>
    </w:p>
    <w:p>
      <w:pPr>
        <w:ind w:left="360"/>
      </w:pPr>
      <w:r>
        <w:rPr>
          <w:i/>
        </w:rPr>
        <w:t xml:space="preserve">letter written by the Báb reproduced in ZUHUR (pp. 223-225) and letters addressed to his brother Hájí</w:t>
      </w:r>
    </w:p>
    <w:p>
      <w:pPr>
        <w:ind w:left="360"/>
      </w:pPr>
      <w:r>
        <w:rPr>
          <w:i/>
        </w:rPr>
        <w:t xml:space="preserve">Mírzá Siyyid 'Alí reproduced in KHANDAN (pp. 25-31). It appears that the third brother, Hájí Mírzá</w:t>
      </w:r>
    </w:p>
    <w:p>
      <w:pPr>
        <w:ind w:left="360"/>
      </w:pPr>
      <w:r>
        <w:rPr>
          <w:i/>
        </w:rPr>
        <w:t xml:space="preserve">Hasan-'Alí also reserved judgment during his nephew's lifetime. Both of the Báb's uncles reportedly</w:t>
      </w:r>
    </w:p>
    <w:p>
      <w:pPr>
        <w:ind w:left="360"/>
      </w:pPr>
      <w:r>
        <w:rPr>
          <w:i/>
        </w:rPr>
        <w:t xml:space="preserve">recognized the Báb's station after a visit to Bahá'u'lláh in Baghdád (Amanat, p. 212, n. 6) in 1861. The</w:t>
      </w:r>
    </w:p>
    <w:p>
      <w:pPr>
        <w:ind w:left="360"/>
      </w:pPr>
      <w:r>
        <w:rPr>
          <w:i/>
        </w:rPr>
        <w:t xml:space="preserve">"Kitáb-i-Íqán" of Bahá'u'lláh was written during that visit in response to the questions posed by Hájí Mírzá</w:t>
      </w:r>
    </w:p>
    <w:p>
      <w:pPr>
        <w:ind w:left="360"/>
      </w:pPr>
      <w:r>
        <w:rPr>
          <w:i/>
        </w:rPr>
        <w:t xml:space="preserve">Muhammad-Husayn. These questions are found in Persian in KHANDAN and are translated into English</w:t>
      </w:r>
    </w:p>
    <w:p>
      <w:pPr>
        <w:ind w:left="360"/>
      </w:pPr>
      <w:r>
        <w:rPr>
          <w:i/>
        </w:rPr>
        <w:t xml:space="preserve">by Denis MacEoin at http://bahai-library.org/histories/iqan.questions.html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AFNAN (pp. 20-21) reports that Khál-i-A'zam Hájí Mírzá Siyyid 'Alí arranged the marriage of the Báb with</w:t>
      </w:r>
    </w:p>
    <w:p>
      <w:pPr>
        <w:ind w:left="360"/>
      </w:pPr>
      <w:r>
        <w:rPr>
          <w:i/>
        </w:rPr>
        <w:t xml:space="preserve">his cousin Khadíjih Khánum on the urging of his sister and the Báb's mother, Fátimih Bagum in order to</w:t>
      </w:r>
    </w:p>
    <w:p>
      <w:pPr>
        <w:ind w:left="360"/>
      </w:pPr>
      <w:r>
        <w:rPr>
          <w:i/>
        </w:rPr>
        <w:t xml:space="preserve">keep her son in Shíráz (cited Amanat, pp. 146-147, n. 192; Balyuzi, p. 46). A son was born to Khadíjih</w:t>
      </w:r>
    </w:p>
    <w:p>
      <w:pPr>
        <w:ind w:left="360"/>
      </w:pPr>
      <w:r>
        <w:rPr>
          <w:i/>
        </w:rPr>
        <w:t xml:space="preserve">Bagum and the Báb, presumably in early summer 1259/1843, and they gave their son the name Ahmad.</w:t>
      </w:r>
    </w:p>
    <w:p>
      <w:pPr>
        <w:ind w:left="360"/>
      </w:pPr>
      <w:r>
        <w:rPr>
          <w:i/>
        </w:rPr>
        <w:t xml:space="preserve">The Báb refers to Khadíjih Bagum (as Sara) and to their son Ahmad in "Qayyúmu'l-Asmá'" (Commentary</w:t>
      </w:r>
    </w:p>
    <w:p>
      <w:pPr>
        <w:ind w:left="360"/>
      </w:pPr>
      <w:r>
        <w:rPr>
          <w:i/>
        </w:rPr>
        <w:t xml:space="preserve">on the Súrah of Joseph), in two passages translated by Nicolas: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verite! Je me suis fiance sur le trone de Dieu avec Sara, c'est a dire avec la bien aimee. Car bien</w:t>
      </w:r>
    </w:p>
    <w:p>
      <w:pPr>
        <w:ind w:left="360"/>
      </w:pPr>
      <w:r>
        <w:rPr>
          <w:i/>
        </w:rPr>
        <w:t xml:space="preserve">aimee vient de Bien Aime (Le Bien Aime est Muhammad. Cela veut dire que Sara etait une</w:t>
      </w:r>
    </w:p>
    <w:p>
      <w:pPr>
        <w:ind w:left="360"/>
      </w:pPr>
      <w:r>
        <w:rPr>
          <w:i/>
        </w:rPr>
        <w:t xml:space="preserve">Siyyid.). En verite, j'ai fixe les anges des cieux et les habitants du Paradis, temoins de ces fiancailles.</w:t>
      </w:r>
    </w:p>
    <w:p>
      <w:pPr>
        <w:ind w:left="360"/>
      </w:pPr>
      <w:r>
        <w:rPr>
          <w:i/>
        </w:rPr>
        <w:t xml:space="preserve">Sache que la bienveillance du Dhikr Sublime est grande, oh Bien Aimee! Car c'est une</w:t>
      </w:r>
    </w:p>
    <w:p>
      <w:pPr>
        <w:ind w:left="360"/>
      </w:pPr>
      <w:r>
        <w:rPr>
          <w:i/>
        </w:rPr>
        <w:t xml:space="preserve">bienveillance qui vient de Dieu! l'Aime! Tu n'es pas, toi comme une femme ordinaire, si tu obeis a</w:t>
      </w:r>
    </w:p>
    <w:p>
      <w:pPr>
        <w:ind w:left="360"/>
      </w:pPr>
      <w:r>
        <w:rPr>
          <w:i/>
        </w:rPr>
        <w:t xml:space="preserve">Dieu, au sujet du Dhikr Sublime! Connais l'immense verite du Verbe Sublime et glorifie toi de</w:t>
      </w:r>
    </w:p>
    <w:p>
      <w:pPr>
        <w:ind w:left="360"/>
      </w:pPr>
      <w:r>
        <w:rPr>
          <w:i/>
        </w:rPr>
        <w:t xml:space="preserve">t'asseoir avec l'ami qui est le Cheri de Dieu tres haut! Certes la gloire te vient a toi de la part de</w:t>
      </w:r>
    </w:p>
    <w:p>
      <w:pPr>
        <w:ind w:left="360"/>
      </w:pPr>
      <w:r>
        <w:rPr>
          <w:i/>
        </w:rPr>
        <w:t xml:space="preserve">Dieu, le Sage. Patiente dans l'ordre qui vient de Dieu sur le Báb et sa famille. Et, en verite, ton fils</w:t>
      </w:r>
    </w:p>
    <w:p>
      <w:pPr>
        <w:ind w:left="360"/>
      </w:pPr>
      <w:r>
        <w:rPr>
          <w:i/>
        </w:rPr>
        <w:t xml:space="preserve">Ahmad a un asile dans le Paradis beni, aupres de la grande Fátimih." (Súratu'l-Qarabat, translated</w:t>
      </w:r>
    </w:p>
    <w:p>
      <w:pPr>
        <w:ind w:left="360"/>
      </w:pPr>
      <w:r>
        <w:rPr>
          <w:i/>
        </w:rPr>
        <w:t xml:space="preserve">in Preface, "Le Beyan Persan," tome II, pp. 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"Gloire a Dieu, qui, en verite, a donne a la Fraicheur des Yeux dans sa jeunesse un enfant nomme</w:t>
      </w:r>
    </w:p>
    <w:p>
      <w:pPr>
        <w:ind w:left="360"/>
      </w:pPr>
      <w:r>
        <w:rPr>
          <w:i/>
        </w:rPr>
        <w:t xml:space="preserve">Ahmad. Et en verite, cet enfant, nous l'avons eleve vers Dieu!" (Súratu'l-'Abd, translated in Preface,</w:t>
      </w:r>
    </w:p>
    <w:p>
      <w:pPr>
        <w:ind w:left="360"/>
      </w:pPr>
      <w:r>
        <w:rPr>
          <w:i/>
        </w:rPr>
        <w:t xml:space="preserve">"Le Beyan Persan," tome II,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translator offers this provisional rendering of Nicolas' French: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truth! I am engaged upon the throne of God with Sara, that is to say with the well-beloved. For</w:t>
      </w:r>
    </w:p>
    <w:p>
      <w:pPr>
        <w:ind w:left="360"/>
      </w:pPr>
      <w:r>
        <w:rPr>
          <w:i/>
        </w:rPr>
        <w:t xml:space="preserve">the well-beloved comes from the Well-Beloved (the Well-Beloved is Muhammad. This means that</w:t>
      </w:r>
    </w:p>
    <w:p>
      <w:pPr>
        <w:ind w:left="360"/>
      </w:pPr>
      <w:r>
        <w:rPr>
          <w:i/>
        </w:rPr>
        <w:t xml:space="preserve">Sara was a Siyyid.). In truth, I chose the angels of the heavens and the inhabitants of Paradise as</w:t>
      </w:r>
    </w:p>
    <w:p>
      <w:pPr>
        <w:ind w:left="360"/>
      </w:pPr>
      <w:r>
        <w:rPr>
          <w:i/>
        </w:rPr>
        <w:t xml:space="preserve">witnesses to this engagement. Know that the benevolence of the sublime Dhikr is great, O well-</w:t>
      </w:r>
    </w:p>
    <w:p>
      <w:pPr>
        <w:ind w:left="360"/>
      </w:pPr>
      <w:r>
        <w:rPr>
          <w:i/>
        </w:rPr>
        <w:t xml:space="preserve">beloved! For it is a benevolence that comes from God! You are not an ordinary woman, if you obey</w:t>
      </w:r>
    </w:p>
    <w:p>
      <w:pPr>
        <w:ind w:left="360"/>
      </w:pPr>
      <w:r>
        <w:rPr>
          <w:i/>
        </w:rPr>
        <w:t xml:space="preserve">God, regarding the sublime Dhikr! Know the immense Truth of the sublime Verb and rejoice that</w:t>
      </w:r>
    </w:p>
    <w:p>
      <w:pPr>
        <w:ind w:left="360"/>
      </w:pPr>
      <w:r>
        <w:rPr>
          <w:i/>
        </w:rPr>
        <w:t xml:space="preserve">you sit with the friend who is the Beloved of God the Most High! Of a certainty, glory comes to you</w:t>
      </w:r>
    </w:p>
    <w:p>
      <w:pPr>
        <w:ind w:left="360"/>
      </w:pPr>
      <w:r>
        <w:rPr>
          <w:i/>
        </w:rPr>
        <w:t xml:space="preserve">from God, the Wise. Be patient with the command that comes from God for the Báb and his</w:t>
      </w:r>
    </w:p>
    <w:p>
      <w:pPr>
        <w:ind w:left="360"/>
      </w:pPr>
      <w:r>
        <w:rPr>
          <w:i/>
        </w:rPr>
        <w:t xml:space="preserve">family. And, in truth, your son Ahmad has assylum in the blessed Paradise, close to the great</w:t>
      </w:r>
    </w:p>
    <w:p>
      <w:pPr>
        <w:ind w:left="360"/>
      </w:pPr>
      <w:r>
        <w:rPr>
          <w:i/>
        </w:rPr>
        <w:t xml:space="preserve">Fátimih." (Súratu'l-Qarabat, translated in Preface, "Le Beyan Persan," tome II, pp. 10-11)</w:t>
      </w:r>
    </w:p>
    <w:p>
      <w:pPr>
        <w:ind w:left="360"/>
      </w:pPr>
      <w:r>
        <w:rPr>
          <w:i/>
        </w:rPr>
        <w:t xml:space="preserve">A Prophet in Modern Times                                            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 young Siyyid became a Shaykhí. Muslim eye-witnesses indignantly report</w:t>
      </w:r>
    </w:p>
    <w:p>
      <w:pPr>
        <w:ind w:left="360"/>
      </w:pPr>
      <w:r>
        <w:rPr>
          <w:i/>
        </w:rPr>
        <w:t xml:space="preserve">having seen him break, in his visits to the tombs, with the traditional ritual, to follow the rite</w:t>
      </w:r>
    </w:p>
    <w:p>
      <w:pPr>
        <w:ind w:left="360"/>
      </w:pPr>
      <w:r>
        <w:rPr>
          <w:i/>
        </w:rPr>
        <w:t xml:space="preserve">imposed by the two Shaykhs(31). Thereafter, he himself elevated Shaykh Ahmad and Siyyid Kázim</w:t>
      </w:r>
    </w:p>
    <w:p>
      <w:pPr>
        <w:ind w:left="360"/>
      </w:pPr>
      <w:r>
        <w:rPr>
          <w:i/>
        </w:rPr>
        <w:t xml:space="preserve">to the rank of precursors of the new Manifestation. Also, he called himself, repeatedly and in all of</w:t>
      </w:r>
    </w:p>
    <w:p>
      <w:pPr>
        <w:ind w:left="360"/>
      </w:pPr>
      <w:r>
        <w:rPr>
          <w:i/>
        </w:rPr>
        <w:t xml:space="preserve">his works, the most humble student of the Rashtí(32).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"Glory to be God, Who, in truth, gave to the Delight of the Eyes [Qurratu'l-'Ayn] in his youth a</w:t>
      </w:r>
    </w:p>
    <w:p>
      <w:pPr>
        <w:ind w:left="360"/>
      </w:pPr>
      <w:r>
        <w:rPr>
          <w:i/>
        </w:rPr>
        <w:t xml:space="preserve">child named Ahmad. And in truth, this child, we have raised him to God!" (Súratu'l-'Abd,</w:t>
      </w:r>
    </w:p>
    <w:p>
      <w:pPr>
        <w:ind w:left="360"/>
      </w:pPr>
      <w:r>
        <w:rPr>
          <w:i/>
        </w:rPr>
        <w:t xml:space="preserve">translated in Preface, "Le Beyan Persan," tome II,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(pp. 46-47) translated portions of these two passages from Arabic into English, here cited for the</w:t>
      </w:r>
    </w:p>
    <w:p>
      <w:pPr>
        <w:ind w:left="360"/>
      </w:pPr>
      <w:r>
        <w:rPr>
          <w:i/>
        </w:rPr>
        <w:t xml:space="preserve">convenience of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well-beloved! Value highly the grace of Dhikr [the Báb], the Greatest, for it comes from God,</w:t>
      </w:r>
    </w:p>
    <w:p>
      <w:pPr>
        <w:ind w:left="360"/>
      </w:pPr>
      <w:r>
        <w:rPr>
          <w:i/>
        </w:rPr>
        <w:t xml:space="preserve">the Loved One. Thou shalt not be a woman, like other women, if thou obeyest God in the Cause of</w:t>
      </w:r>
    </w:p>
    <w:p>
      <w:pPr>
        <w:ind w:left="360"/>
      </w:pPr>
      <w:r>
        <w:rPr>
          <w:i/>
        </w:rPr>
        <w:t xml:space="preserve">Truth...and take pride in being the consort of the Well-Beloved, who is loved by God the Greatest.</w:t>
      </w:r>
    </w:p>
    <w:p>
      <w:pPr>
        <w:ind w:left="360"/>
      </w:pPr>
      <w:r>
        <w:rPr>
          <w:i/>
        </w:rPr>
        <w:t xml:space="preserve">Sufficient unto thee is this glory which cometh unto thee from God, the All-Wise, the All-Praised.</w:t>
      </w:r>
    </w:p>
    <w:p>
      <w:pPr>
        <w:ind w:left="360"/>
      </w:pPr>
      <w:r>
        <w:rPr>
          <w:i/>
        </w:rPr>
        <w:t xml:space="preserve">Be patient in all that God hath ordained concerning the Báb and His Family. Verily, thy son,</w:t>
      </w:r>
    </w:p>
    <w:p>
      <w:pPr>
        <w:ind w:left="360"/>
      </w:pPr>
      <w:r>
        <w:rPr>
          <w:i/>
        </w:rPr>
        <w:t xml:space="preserve">Ahmad, is with Fátimih, the Sublime, in the sanctified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praise be to God Who bestowed upon the Solace of the Eyes, in His youth, Ahmad. We did</w:t>
      </w:r>
    </w:p>
    <w:p>
      <w:pPr>
        <w:ind w:left="360"/>
      </w:pPr>
      <w:r>
        <w:rPr>
          <w:i/>
        </w:rPr>
        <w:t xml:space="preserve">verily raise him up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ZARANDI (p. 76) it is reported that Ahmad died in 1259 A.H. AFNAN reported that the child was still-</w:t>
      </w:r>
    </w:p>
    <w:p>
      <w:pPr>
        <w:ind w:left="360"/>
      </w:pPr>
      <w:r>
        <w:rPr>
          <w:i/>
        </w:rPr>
        <w:t xml:space="preserve">born (cited Amanat, p. 46). In either case, given the widely reported character of the Báb, it is most unlikely</w:t>
      </w:r>
    </w:p>
    <w:p>
      <w:pPr>
        <w:ind w:left="360"/>
      </w:pPr>
      <w:r>
        <w:rPr>
          <w:i/>
        </w:rPr>
        <w:t xml:space="preserve">that he would have deserted his wife during her pregnancy, or failed to be present in Shíráz at the time of</w:t>
      </w:r>
    </w:p>
    <w:p>
      <w:pPr>
        <w:ind w:left="360"/>
      </w:pPr>
      <w:r>
        <w:rPr>
          <w:i/>
        </w:rPr>
        <w:t xml:space="preserve">the birth of their son. AHMAD (p. 448) and AFNAN (pp. 20-21) indeed affirm that the Báb settled in</w:t>
      </w:r>
    </w:p>
    <w:p>
      <w:pPr>
        <w:ind w:left="360"/>
      </w:pPr>
      <w:r>
        <w:rPr>
          <w:i/>
        </w:rPr>
        <w:t xml:space="preserve">Shíráz with his wife Khadíjih Bagum and his mother Fátimih Bagum, taking a house of his own, and</w:t>
      </w:r>
    </w:p>
    <w:p>
      <w:pPr>
        <w:ind w:left="360"/>
      </w:pPr>
      <w:r>
        <w:rPr>
          <w:i/>
        </w:rPr>
        <w:t xml:space="preserve">resuming his profession, with greater independence from his uncles. KAF (p. 10), AFNAN (pp. 22-23) and</w:t>
      </w:r>
    </w:p>
    <w:p>
      <w:pPr>
        <w:ind w:left="360"/>
      </w:pPr>
      <w:r>
        <w:rPr>
          <w:i/>
        </w:rPr>
        <w:t xml:space="preserve">KHANDAN (p. 163) describe this period of the Báb's life as tranquil and increasingly preoccupied with</w:t>
      </w:r>
    </w:p>
    <w:p>
      <w:pPr>
        <w:ind w:left="360"/>
      </w:pPr>
      <w:r>
        <w:rPr>
          <w:i/>
        </w:rPr>
        <w:t xml:space="preserve">spiritual matters (cited Amanat, p. 147, n. 196,197,198). While in captivity in Máh-Kú (1847), the Báb</w:t>
      </w:r>
    </w:p>
    <w:p>
      <w:pPr>
        <w:ind w:left="360"/>
      </w:pPr>
      <w:r>
        <w:rPr>
          <w:i/>
        </w:rPr>
        <w:t xml:space="preserve">referred to the happy days he spent during this period in Shíráz ("Bayán-i-fársí," váhid VI: báb 11, p. 218).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(31)Shaykh Ahmad Ahsá'í and 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(32)With regard to the Báb being a student and a follower of Shaykh Kázim Rashtí, Nicolas translates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passage from TUNKABUNI (p. 59): "I met him, because one day I was seated above the tomb</w:t>
      </w:r>
    </w:p>
    <w:p>
      <w:pPr>
        <w:ind w:left="360"/>
      </w:pPr>
      <w:r>
        <w:rPr>
          <w:i/>
        </w:rPr>
        <w:t xml:space="preserve">(on the side of the head) of [the Imám] Husayn with a very holy person. I saw this Siyyid come and stop at</w:t>
      </w:r>
    </w:p>
    <w:p>
      <w:pPr>
        <w:ind w:left="360"/>
      </w:pPr>
      <w:r>
        <w:rPr>
          <w:i/>
        </w:rPr>
        <w:t xml:space="preserve">the threshold of the door to say his prayers there. These finished, he retired without having entered further</w:t>
      </w:r>
    </w:p>
    <w:p>
      <w:pPr>
        <w:ind w:left="360"/>
      </w:pPr>
      <w:r>
        <w:rPr>
          <w:i/>
        </w:rPr>
        <w:t xml:space="preserve">therein. I asked of the person who was with me: "Who is this young man?" "It is," he replied to me, "Mírzá</w:t>
      </w:r>
    </w:p>
    <w:p>
      <w:pPr>
        <w:ind w:left="360"/>
      </w:pPr>
      <w:r>
        <w:rPr>
          <w:i/>
        </w:rPr>
        <w:t xml:space="preserve">'Alí Muhammad, a student of Siyyid Kázim Rashtí." I asked then: "Why is it in this fashion that he carried</w:t>
      </w:r>
    </w:p>
    <w:p>
      <w:pPr>
        <w:ind w:left="360"/>
      </w:pPr>
      <w:r>
        <w:rPr>
          <w:i/>
        </w:rPr>
        <w:t xml:space="preserve">out a visit to the tombs?" — "It is because he considers this as more respectful." — "He is mistaken," I</w:t>
      </w:r>
    </w:p>
    <w:p>
      <w:pPr>
        <w:ind w:left="360"/>
      </w:pPr>
      <w:r>
        <w:rPr>
          <w:i/>
        </w:rPr>
        <w:t xml:space="preserve">replied, "and he sins, for these visits are regulated by the Imáms themselves, who decided that we must get</w:t>
      </w:r>
    </w:p>
    <w:p>
      <w:pPr>
        <w:ind w:left="360"/>
      </w:pPr>
      <w:r>
        <w:rPr>
          <w:i/>
        </w:rPr>
        <w:t xml:space="preserve">close to the tombs and embrace them." Nicolas continues with his translation: "Someone told me that he</w:t>
      </w:r>
    </w:p>
    <w:p>
      <w:pPr>
        <w:ind w:left="360"/>
      </w:pPr>
      <w:r>
        <w:rPr>
          <w:i/>
        </w:rPr>
        <w:t xml:space="preserve">was one day seated at the tomb of Kázim ayn with a person who had accomplished the mortifications,</w:t>
      </w:r>
    </w:p>
    <w:p>
      <w:pPr>
        <w:ind w:left="360"/>
      </w:pPr>
      <w:r>
        <w:rPr>
          <w:i/>
        </w:rPr>
        <w:t xml:space="preserve">when Mírzá 'Alí entered. "May God kill this Siyyid," cried my pious companion. And as I questioned him</w:t>
      </w:r>
    </w:p>
    <w:p>
      <w:pPr>
        <w:ind w:left="360"/>
      </w:pPr>
      <w:r>
        <w:rPr>
          <w:i/>
        </w:rPr>
        <w:t xml:space="preserve">for the reason of this malediction, he said to me: "Soon this man will give credance to beliefs which will ruin</w:t>
      </w:r>
    </w:p>
    <w:p>
      <w:pPr>
        <w:ind w:left="360"/>
      </w:pPr>
      <w:r>
        <w:rPr>
          <w:i/>
        </w:rPr>
        <w:t xml:space="preserve">the respect due to the heritage of Islam and which will make floods of blood flow." Amanat translated the</w:t>
      </w:r>
    </w:p>
    <w:p>
      <w:pPr>
        <w:ind w:left="360"/>
      </w:pPr>
      <w:r>
        <w:rPr>
          <w:i/>
        </w:rPr>
        <w:t xml:space="preserve">first of these passages, and identified the Báb's ritual practices as reflecting "his Shaykhí leanings" (Amanat,</w:t>
      </w:r>
    </w:p>
    <w:p>
      <w:pPr>
        <w:ind w:left="360"/>
      </w:pPr>
      <w:r>
        <w:rPr>
          <w:i/>
        </w:rPr>
        <w:t xml:space="preserve">p. 137, n. 147), and he also stated (Ibid.) that the same passage was translated by Browne ("Journal of the</w:t>
      </w:r>
    </w:p>
    <w:p>
      <w:pPr>
        <w:ind w:left="360"/>
      </w:pPr>
      <w:r>
        <w:rPr>
          <w:i/>
        </w:rPr>
        <w:t xml:space="preserve">Royal Asiatic Society," vol. VII, July 1889, pp. 894-895).</w:t>
      </w:r>
    </w:p>
    <w:p>
      <w:pPr>
        <w:ind w:left="360"/>
      </w:pPr>
      <w:r>
        <w:rPr>
          <w:i/>
        </w:rPr>
        <w:t xml:space="preserve">A Prophet in Modern Times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[the Báb] returned then to Shíráz where he lived with his family. Who will tell us the anguish</w:t>
      </w:r>
    </w:p>
    <w:p>
      <w:pPr>
        <w:ind w:left="360"/>
      </w:pPr>
      <w:r>
        <w:rPr>
          <w:i/>
        </w:rPr>
        <w:t xml:space="preserve">he had to endure, the moral agony which preceded the cry of his conscience in its revolt against</w:t>
      </w:r>
    </w:p>
    <w:p>
      <w:pPr>
        <w:ind w:left="360"/>
      </w:pPr>
      <w:r>
        <w:rPr>
          <w:i/>
        </w:rPr>
        <w:t xml:space="preserve">the iniquities and the blasphemies of which he had been and was every day the witness?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 and while he prepared himself for his apostleship(33), Siyyid Kázim Rashtí</w:t>
      </w:r>
    </w:p>
    <w:p>
      <w:pPr>
        <w:ind w:left="360"/>
      </w:pPr>
      <w:r>
        <w:rPr>
          <w:i/>
        </w:rPr>
        <w:t xml:space="preserve">announced to his disciples the immanence of his own death and the subsequent appearance of the</w:t>
      </w:r>
    </w:p>
    <w:p>
      <w:pPr>
        <w:ind w:left="360"/>
      </w:pPr>
      <w:r>
        <w:rPr>
          <w:i/>
        </w:rPr>
        <w:t xml:space="preserve">Truth(34).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"Siyyid Kázim," reports Muqaddas Khurásání and with him the Muslim and other Bábí</w:t>
      </w:r>
    </w:p>
    <w:p>
      <w:pPr>
        <w:ind w:left="360"/>
      </w:pPr>
      <w:r>
        <w:rPr>
          <w:i/>
        </w:rPr>
        <w:t xml:space="preserve">historians, "had, every year, the custom of making a pilgrimage to Surre menreha(35). That year, he</w:t>
      </w:r>
    </w:p>
    <w:p>
      <w:pPr>
        <w:ind w:left="360"/>
      </w:pPr>
      <w:r>
        <w:rPr>
          <w:i/>
        </w:rPr>
        <w:t xml:space="preserve">made his usual preparations, but one day he announced to his disciples that this was to be his last</w:t>
      </w:r>
    </w:p>
    <w:p>
      <w:pPr>
        <w:ind w:left="360"/>
      </w:pPr>
      <w:r>
        <w:rPr>
          <w:i/>
        </w:rPr>
        <w:t xml:space="preserve">voyage, his farewell pilgrimage. And as all, struck with shock, began to weep, Karím Khán(36)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was clearly sympathetic to the teachings of Shaykh Ahmad Ahsá'í and Siyyid Kázim Rashtí,</w:t>
      </w:r>
    </w:p>
    <w:p>
      <w:pPr>
        <w:ind w:left="360"/>
      </w:pPr>
      <w:r>
        <w:rPr>
          <w:i/>
        </w:rPr>
        <w:t xml:space="preserve">there simply is no evidence whatsoever that he was ever a student or a follower of this school. Bahá'u'lláh,</w:t>
      </w:r>
    </w:p>
    <w:p>
      <w:pPr>
        <w:ind w:left="360"/>
      </w:pPr>
      <w:r>
        <w:rPr>
          <w:i/>
        </w:rPr>
        <w:t xml:space="preserve">expounding the Bábí perspective in "Kitáb -i-Íqán" (p. 65), states that Shaykh Ahmad and Siyyid Kázim</w:t>
      </w:r>
    </w:p>
    <w:p>
      <w:pPr>
        <w:ind w:left="360"/>
      </w:pPr>
      <w:r>
        <w:rPr>
          <w:i/>
        </w:rPr>
        <w:t xml:space="preserve">were the twin heralds of the Báb. It seems to be in this context that the Báb's reference to Siyyid Kázim</w:t>
      </w:r>
    </w:p>
    <w:p>
      <w:pPr>
        <w:ind w:left="360"/>
      </w:pPr>
      <w:r>
        <w:rPr>
          <w:i/>
        </w:rPr>
        <w:t xml:space="preserve">Rashtí in "Tafsír Súratu'l-Baqara" should be understood: "the revered scholar and my intimate teacher"</w:t>
      </w:r>
    </w:p>
    <w:p>
      <w:pPr>
        <w:ind w:left="360"/>
      </w:pPr>
      <w:r>
        <w:rPr>
          <w:i/>
        </w:rPr>
        <w:t xml:space="preserve">(published in MURTADA, p. 319; cited Amanat, p. 141, n.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(33)"Apostleship" in this case refers to his Messengership. This term is found in the Qur'án. In Súratu'l-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baqara, Muhammad is addressed as [rasúlan] "an apostle" (2:152); in Súratu'l-'imrán, Muhammad is called</w:t>
      </w:r>
    </w:p>
    <w:p>
      <w:pPr>
        <w:ind w:left="360"/>
      </w:pPr>
      <w:r>
        <w:rPr>
          <w:i/>
        </w:rPr>
        <w:t xml:space="preserve">[al-rasúla] "the apostle" ((3:133), [rasúlun] "an apostle" (3:145), [al-rasúlu] "the apostle" (3:154), [rasúlan]</w:t>
      </w:r>
    </w:p>
    <w:p>
      <w:pPr>
        <w:ind w:left="360"/>
      </w:pPr>
      <w:r>
        <w:rPr>
          <w:i/>
        </w:rPr>
        <w:t xml:space="preserve">"an apostle" (3:165), [al-rasúli] "the apostle" (3:173), as well as refering to the generic "apostle" [li-rasúlin]</w:t>
      </w:r>
    </w:p>
    <w:p>
      <w:pPr>
        <w:ind w:left="360"/>
      </w:pPr>
      <w:r>
        <w:rPr>
          <w:i/>
        </w:rPr>
        <w:t xml:space="preserve">(3:184) and "apostles" [al-rusulu] (3:145) and [rusulun] (3:183,184); and in Súratu'l-ma'idah, the Prophet</w:t>
      </w:r>
    </w:p>
    <w:p>
      <w:pPr>
        <w:ind w:left="360"/>
      </w:pPr>
      <w:r>
        <w:rPr>
          <w:i/>
        </w:rPr>
        <w:t xml:space="preserve">Muhammad is called "apostle" [al-rasúlu] (5:42,68), "the apostle" [al-rasúla] (5:93) and [al-rasúli]</w:t>
      </w:r>
    </w:p>
    <w:p>
      <w:pPr>
        <w:ind w:left="360"/>
      </w:pPr>
      <w:r>
        <w:rPr>
          <w:i/>
        </w:rPr>
        <w:t xml:space="preserve">(5:100,105), "Our apostle" [rasúluná] (5:16,20) and [rasúliná] (5:93), "this apostle" [al-rasúli] (5:84), and</w:t>
      </w:r>
    </w:p>
    <w:p>
      <w:pPr>
        <w:ind w:left="360"/>
      </w:pPr>
      <w:r>
        <w:rPr>
          <w:i/>
        </w:rPr>
        <w:t xml:space="preserve">"His apostle" [rasúlah] (5:34,57) and [rasúluh] (5:56); and also reference is made to "an apostle" [rasúlun]</w:t>
      </w:r>
    </w:p>
    <w:p>
      <w:pPr>
        <w:ind w:left="360"/>
      </w:pPr>
      <w:r>
        <w:rPr>
          <w:i/>
        </w:rPr>
        <w:t xml:space="preserve">(5:71) sent to the children of Israel; to Jesus as "My apostle" [rasúlí] (5:112); and to "My apostles" [rusuli]</w:t>
      </w:r>
    </w:p>
    <w:p>
      <w:pPr>
        <w:ind w:left="360"/>
      </w:pPr>
      <w:r>
        <w:rPr>
          <w:i/>
        </w:rPr>
        <w:t xml:space="preserve">(5:13, "Our apostles" [rusuluná] (5:33), "the apostles" [al-rusula] (5:110), "apostles" [al-rusuli] (5:20) and</w:t>
      </w:r>
    </w:p>
    <w:p>
      <w:pPr>
        <w:ind w:left="360"/>
      </w:pPr>
      <w:r>
        <w:rPr>
          <w:i/>
        </w:rPr>
        <w:t xml:space="preserve">[rusulan] (5:71). The Arabic [rasúl] could be translated "messenger" as well as "apostle," but in either case,</w:t>
      </w:r>
    </w:p>
    <w:p>
      <w:pPr>
        <w:ind w:left="360"/>
      </w:pPr>
      <w:r>
        <w:rPr>
          <w:i/>
        </w:rPr>
        <w:t xml:space="preserve">the use of this term to refer to a series of divine representatives sent to the children of Israel, including Jesus</w:t>
      </w:r>
    </w:p>
    <w:p>
      <w:pPr>
        <w:ind w:left="360"/>
      </w:pPr>
      <w:r>
        <w:rPr>
          <w:i/>
        </w:rPr>
        <w:t xml:space="preserve">and Muhammad, is entirely consistent with the claims of the Báb. As Nicolas has demonstrated in a number</w:t>
      </w:r>
    </w:p>
    <w:p>
      <w:pPr>
        <w:ind w:left="360"/>
      </w:pPr>
      <w:r>
        <w:rPr>
          <w:i/>
        </w:rPr>
        <w:t xml:space="preserve">of his works pertaining to the Báb, the Báb claimed to be an "apostle" or "messenger" of God, not only</w:t>
      </w:r>
    </w:p>
    <w:p>
      <w:pPr>
        <w:ind w:left="360"/>
      </w:pPr>
      <w:r>
        <w:rPr>
          <w:i/>
        </w:rPr>
        <w:t xml:space="preserve">equal to but exceeding Muhammad and Jesus in the fullness of his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(34)"Truth" in this case refers to the appearance or manifestation of God [al-haqq]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(35)"Surre menreha" seems to be a reference to a Shí'í shrine in the 'Atabát. See footnote (16) on 'Atabát.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(36)Hájí Mírzá Muhammad Karím Khán Kirmání (1225/1809-1288-1870), a follower of Siyyid Kázim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Rashtí who assumed leadership of the Shaykhí school after the death of his teacher and the conversion of</w:t>
      </w:r>
    </w:p>
    <w:p>
      <w:pPr>
        <w:ind w:left="360"/>
      </w:pPr>
      <w:r>
        <w:rPr>
          <w:i/>
        </w:rPr>
        <w:t xml:space="preserve">many of his fellow students to the Cause of the Báb, is briefly mentioned in ZARANDI (p. 39), quoting</w:t>
      </w:r>
    </w:p>
    <w:p>
      <w:pPr>
        <w:ind w:left="360"/>
      </w:pPr>
      <w:r>
        <w:rPr>
          <w:i/>
        </w:rPr>
        <w:t xml:space="preserve">Shaykh Abú-Turáb, as "one-eyed and sparsely-bearded" and Shaykh Abú-Turáb in turn cites the remark of</w:t>
      </w:r>
    </w:p>
    <w:p>
      <w:pPr>
        <w:ind w:left="360"/>
      </w:pPr>
      <w:r>
        <w:rPr>
          <w:i/>
        </w:rPr>
        <w:t xml:space="preserve">Siyyid Kázim Rashtí (Ibid., p. 40) about the "heretical and atheistic doctrines…he [Karím Khán] now</w:t>
      </w:r>
    </w:p>
    <w:p>
      <w:pPr>
        <w:ind w:left="360"/>
      </w:pPr>
      <w:r>
        <w:rPr>
          <w:i/>
        </w:rPr>
        <w:t xml:space="preserve">wishes me to endorse." Fariba Ghayebi (email dated 2/12/02) affirmed that Hájí Mírzá Muhammad</w:t>
      </w:r>
    </w:p>
    <w:p>
      <w:pPr>
        <w:ind w:left="360"/>
      </w:pPr>
      <w:r>
        <w:rPr>
          <w:i/>
        </w:rPr>
        <w:t xml:space="preserve">Karím Khán Kirmání was called "Haft Káf" (Seven K's) by Bahá'u'lláh, indicating that he had seven</w:t>
      </w:r>
    </w:p>
    <w:p>
      <w:pPr>
        <w:ind w:left="360"/>
      </w:pPr>
      <w:r>
        <w:rPr>
          <w:i/>
        </w:rPr>
        <w:t xml:space="preserve">attributes which start with the letter "K", including: Karím, Khán, Kirmání, Kúr (blind, because he had</w:t>
      </w:r>
    </w:p>
    <w:p>
      <w:pPr>
        <w:ind w:left="360"/>
      </w:pPr>
      <w:r>
        <w:rPr>
          <w:i/>
        </w:rPr>
        <w:t xml:space="preserve">defective sight), Kachal (bald). He is also discussed in Balyuzi (pp. 52, 102, 134) and is more elaborately</w:t>
      </w:r>
    </w:p>
    <w:p>
      <w:pPr>
        <w:ind w:left="360"/>
      </w:pPr>
      <w:r>
        <w:rPr>
          <w:i/>
        </w:rPr>
        <w:t xml:space="preserve">treated by Amanat (pp. 58, 60, 62, 63, 102, 117n, 140, 155-156, 165, 177, 216, 228, 247, 253-254, 279,</w:t>
      </w:r>
    </w:p>
    <w:p>
      <w:pPr>
        <w:ind w:left="360"/>
      </w:pPr>
      <w:r>
        <w:rPr>
          <w:i/>
        </w:rPr>
        <w:t xml:space="preserve">286-294, 430). MacEoin (p. 123) cites four works by this author, the purpose of which were to attack the</w:t>
      </w:r>
    </w:p>
    <w:p>
      <w:pPr>
        <w:ind w:left="360"/>
      </w:pPr>
      <w:r>
        <w:rPr>
          <w:i/>
        </w:rPr>
        <w:t xml:space="preserve">Báb and his teachings: "Izháq al-Bátil"; "Tír-i shiháb"; "al-Shiháb al-tháqib"; and "Risála-yi radd-i Báb-i</w:t>
      </w:r>
    </w:p>
    <w:p>
      <w:pPr>
        <w:ind w:left="360"/>
      </w:pPr>
      <w:r>
        <w:rPr>
          <w:i/>
        </w:rPr>
        <w:t xml:space="preserve">A Prophet in Modern Times                                             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murtád." The last-named of these works was composed for Násri'd-Dín Sháh. There are also references to</w:t>
      </w:r>
    </w:p>
    <w:p>
      <w:pPr>
        <w:ind w:left="360"/>
      </w:pPr>
      <w:r>
        <w:rPr>
          <w:i/>
        </w:rPr>
        <w:t xml:space="preserve">the Báb and his teachings in his "Irshád al-'awámm," "Risála-yi Sultániyya," and "Risála-yi sí fasl."</w:t>
      </w:r>
    </w:p>
    <w:p>
      <w:pPr>
        <w:ind w:left="360"/>
      </w:pPr>
      <w:r>
        <w:rPr>
          <w:i/>
        </w:rPr>
        <w:t xml:space="preserve">ZUHUR (p. 400) states that Kirmání attacked the Báb in no less than twelve works, but he does not list</w:t>
      </w:r>
    </w:p>
    <w:p>
      <w:pPr>
        <w:ind w:left="360"/>
      </w:pPr>
      <w:r>
        <w:rPr>
          <w:i/>
        </w:rPr>
        <w:t xml:space="preserve">them by title (cited MacEoin, p. 123, n. 7). According to Kirmání himself, writing in "Risála-yi sí fasl" (pp.</w:t>
      </w:r>
    </w:p>
    <w:p>
      <w:pPr>
        <w:ind w:left="360"/>
      </w:pPr>
      <w:r>
        <w:rPr>
          <w:i/>
        </w:rPr>
        <w:t xml:space="preserve">34-35; translated by MacEoin, pp. 123-124, n. 7): "I have written five or six books in refutation of him [the</w:t>
      </w:r>
    </w:p>
    <w:p>
      <w:pPr>
        <w:ind w:left="360"/>
      </w:pPr>
      <w:r>
        <w:rPr>
          <w:i/>
        </w:rPr>
        <w:t xml:space="preserve">Báb] and have sent them to different parts of Ádhirbáyján, 'Iráq 'Ajam, 'Iráq 'Arab, Hijáz, Khurásán, and</w:t>
      </w:r>
    </w:p>
    <w:p>
      <w:pPr>
        <w:ind w:left="360"/>
      </w:pPr>
      <w:r>
        <w:rPr>
          <w:i/>
        </w:rPr>
        <w:t xml:space="preserve">India. I have also written letters to the 'ulamá' and sent petitions to officials of the victorious government [of</w:t>
      </w:r>
    </w:p>
    <w:p>
      <w:pPr>
        <w:ind w:left="360"/>
      </w:pPr>
      <w:r>
        <w:rPr>
          <w:i/>
        </w:rPr>
        <w:t xml:space="preserve">Írán]. At times in Yazd and Kirmán, and once on a journey to Khurásán, I have made clear their unbelief</w:t>
      </w:r>
    </w:p>
    <w:p>
      <w:pPr>
        <w:ind w:left="360"/>
      </w:pPr>
      <w:r>
        <w:rPr>
          <w:i/>
        </w:rPr>
        <w:t xml:space="preserve">from pulpits with proofs and evidences." Bahá'u'lláh devotes a few pages in "Kitáb-i-Íqán" to this arch-</w:t>
      </w:r>
    </w:p>
    <w:p>
      <w:pPr>
        <w:ind w:left="360"/>
      </w:pPr>
      <w:r>
        <w:rPr>
          <w:i/>
        </w:rPr>
        <w:t xml:space="preserve">enemy of the Báb and the Bábí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they have not apprehended the meaning of Knowledge, and have called by that</w:t>
      </w:r>
    </w:p>
    <w:p>
      <w:pPr>
        <w:ind w:left="360"/>
      </w:pPr>
      <w:r>
        <w:rPr>
          <w:i/>
        </w:rPr>
        <w:t xml:space="preserve">name those images fashioned by their own fancy and which have sprung from the embodiments of</w:t>
      </w:r>
    </w:p>
    <w:p>
      <w:pPr>
        <w:ind w:left="360"/>
      </w:pPr>
      <w:r>
        <w:rPr>
          <w:i/>
        </w:rPr>
        <w:t xml:space="preserve">ignorance, they therefore have inflicted upon the Source of Knowledge [the Báb] that which thou</w:t>
      </w:r>
    </w:p>
    <w:p>
      <w:pPr>
        <w:ind w:left="360"/>
      </w:pPr>
      <w:r>
        <w:rPr>
          <w:i/>
        </w:rPr>
        <w:t xml:space="preserve">hast heard and witnessed.</w:t>
      </w:r>
    </w:p>
    <w:p>
      <w:pPr>
        <w:ind w:left="360"/>
      </w:pPr>
      <w:r>
        <w:rPr>
          <w:i/>
        </w:rPr>
        <w:t xml:space="preserve">"For instance, a certain man [Hájí Mírzá Muhammad Karím Khán-i Kirmání], reputed for his</w:t>
      </w:r>
    </w:p>
    <w:p>
      <w:pPr>
        <w:ind w:left="360"/>
      </w:pPr>
      <w:r>
        <w:rPr>
          <w:i/>
        </w:rPr>
        <w:t xml:space="preserve">learning and attainments, and accounting himself as one of the pre-eminent leaders of his people</w:t>
      </w:r>
    </w:p>
    <w:p>
      <w:pPr>
        <w:ind w:left="360"/>
      </w:pPr>
      <w:r>
        <w:rPr>
          <w:i/>
        </w:rPr>
        <w:t xml:space="preserve">[the Shaykhís], hath in his book [Irshád al-'awwám] denounced and vilified all the exponents of</w:t>
      </w:r>
    </w:p>
    <w:p>
      <w:pPr>
        <w:ind w:left="360"/>
      </w:pPr>
      <w:r>
        <w:rPr>
          <w:i/>
        </w:rPr>
        <w:t xml:space="preserve">true learning. This is made abundantly clear by his explicit statements as well as by his allusions</w:t>
      </w:r>
    </w:p>
    <w:p>
      <w:pPr>
        <w:ind w:left="360"/>
      </w:pPr>
      <w:r>
        <w:rPr>
          <w:i/>
        </w:rPr>
        <w:t xml:space="preserve">throughout his book. As We had frequently heard about him, We purposed to read some of his</w:t>
      </w:r>
    </w:p>
    <w:p>
      <w:pPr>
        <w:ind w:left="360"/>
      </w:pPr>
      <w:r>
        <w:rPr>
          <w:i/>
        </w:rPr>
        <w:t xml:space="preserve">works. Although We never felt disposed to peruse other people's writings, yet as some had</w:t>
      </w:r>
    </w:p>
    <w:p>
      <w:pPr>
        <w:ind w:left="360"/>
      </w:pPr>
      <w:r>
        <w:rPr>
          <w:i/>
        </w:rPr>
        <w:t xml:space="preserve">questionedUs concerning him, We felt it necessary to refer to his books, in order that We might</w:t>
      </w:r>
    </w:p>
    <w:p>
      <w:pPr>
        <w:ind w:left="360"/>
      </w:pPr>
      <w:r>
        <w:rPr>
          <w:i/>
        </w:rPr>
        <w:t xml:space="preserve">answer Our questioners with knowledge and understanding. His works, in the Arabic tongue, were,</w:t>
      </w:r>
    </w:p>
    <w:p>
      <w:pPr>
        <w:ind w:left="360"/>
      </w:pPr>
      <w:r>
        <w:rPr>
          <w:i/>
        </w:rPr>
        <w:t xml:space="preserve">however, not available, until one day a certain man informed Us that one of his compositions,</w:t>
      </w:r>
    </w:p>
    <w:p>
      <w:pPr>
        <w:ind w:left="360"/>
      </w:pPr>
      <w:r>
        <w:rPr>
          <w:i/>
        </w:rPr>
        <w:t xml:space="preserve">entitled Irshádu'l-'Avám [Guidance unto the Ignorant], could be found in this city [Baghdád].</w:t>
      </w:r>
    </w:p>
    <w:p>
      <w:pPr>
        <w:ind w:left="360"/>
      </w:pPr>
      <w:r>
        <w:rPr>
          <w:i/>
        </w:rPr>
        <w:t xml:space="preserve">From this title We perceived the odour of conceit and vainglory, inasmuch as he hath imagined</w:t>
      </w:r>
    </w:p>
    <w:p>
      <w:pPr>
        <w:ind w:left="360"/>
      </w:pPr>
      <w:r>
        <w:rPr>
          <w:i/>
        </w:rPr>
        <w:t xml:space="preserve">himself a learned man and regarded the rest of the people ignorant. His worth was in fact made</w:t>
      </w:r>
    </w:p>
    <w:p>
      <w:pPr>
        <w:ind w:left="360"/>
      </w:pPr>
      <w:r>
        <w:rPr>
          <w:i/>
        </w:rPr>
        <w:t xml:space="preserve">known by the very title he had chosen for his book. It became evident that its author was following</w:t>
      </w:r>
    </w:p>
    <w:p>
      <w:pPr>
        <w:ind w:left="360"/>
      </w:pPr>
      <w:r>
        <w:rPr>
          <w:i/>
        </w:rPr>
        <w:t xml:space="preserve">the path of self and desire, and was lost in the wilderness of ignorance and folly. Methinks, he had</w:t>
      </w:r>
    </w:p>
    <w:p>
      <w:pPr>
        <w:ind w:left="360"/>
      </w:pPr>
      <w:r>
        <w:rPr>
          <w:i/>
        </w:rPr>
        <w:t xml:space="preserve">forgotten the well-known traditions which sayeth: 'Knowledge is all that is knowable; and might and</w:t>
      </w:r>
    </w:p>
    <w:p>
      <w:pPr>
        <w:ind w:left="360"/>
      </w:pPr>
      <w:r>
        <w:rPr>
          <w:i/>
        </w:rPr>
        <w:t xml:space="preserve">power, all creation.' Notwithstanding, We sent for the book, and kept it with Us a few days. It was</w:t>
      </w:r>
    </w:p>
    <w:p>
      <w:pPr>
        <w:ind w:left="360"/>
      </w:pPr>
      <w:r>
        <w:rPr>
          <w:i/>
        </w:rPr>
        <w:t xml:space="preserve">probably referred to twice. The second time, We accidentally came upon the story of the 'Mi'ráj'</w:t>
      </w:r>
    </w:p>
    <w:p>
      <w:pPr>
        <w:ind w:left="360"/>
      </w:pPr>
      <w:r>
        <w:rPr>
          <w:i/>
        </w:rPr>
        <w:t xml:space="preserve">[Ascent] of Muhammad, of Whom was spoken: 'But for Thee, I would not have created the</w:t>
      </w:r>
    </w:p>
    <w:p>
      <w:pPr>
        <w:ind w:left="360"/>
      </w:pPr>
      <w:r>
        <w:rPr>
          <w:i/>
        </w:rPr>
        <w:t xml:space="preserve">spheres.' We noticed that he had enumerated some twenty or more sciences, the knowledge of</w:t>
      </w:r>
    </w:p>
    <w:p>
      <w:pPr>
        <w:ind w:left="360"/>
      </w:pPr>
      <w:r>
        <w:rPr>
          <w:i/>
        </w:rPr>
        <w:t xml:space="preserve">which he considered to be essential for the comprehension of the mystery of the 'Mi'ráj'. We</w:t>
      </w:r>
    </w:p>
    <w:p>
      <w:pPr>
        <w:ind w:left="360"/>
      </w:pPr>
      <w:r>
        <w:rPr>
          <w:i/>
        </w:rPr>
        <w:t xml:space="preserve">gathered from his statements that unless a man be deeply versed in them all, he can never attain to</w:t>
      </w:r>
    </w:p>
    <w:p>
      <w:pPr>
        <w:ind w:left="360"/>
      </w:pPr>
      <w:r>
        <w:rPr>
          <w:i/>
        </w:rPr>
        <w:t xml:space="preserve">a proper understanding of this transcendent and exalted theme. Among the specified sciences were</w:t>
      </w:r>
    </w:p>
    <w:p>
      <w:pPr>
        <w:ind w:left="360"/>
      </w:pPr>
      <w:r>
        <w:rPr>
          <w:i/>
        </w:rPr>
        <w:t xml:space="preserve">the science of metaphysical abstractions, of alchemy, and natural magic. Such vain and discarded</w:t>
      </w:r>
    </w:p>
    <w:p>
      <w:pPr>
        <w:ind w:left="360"/>
      </w:pPr>
      <w:r>
        <w:rPr>
          <w:i/>
        </w:rPr>
        <w:t xml:space="preserve">learnings, this man hath regarded as the pre-requisites of the understanding of the sacred and</w:t>
      </w:r>
    </w:p>
    <w:p>
      <w:pPr>
        <w:ind w:left="360"/>
      </w:pPr>
      <w:r>
        <w:rPr>
          <w:i/>
        </w:rPr>
        <w:t xml:space="preserve">abiding mysteries of divine Knowledge.</w:t>
      </w:r>
    </w:p>
    <w:p>
      <w:pPr>
        <w:ind w:left="360"/>
      </w:pPr>
      <w:r>
        <w:rPr>
          <w:i/>
        </w:rPr>
        <w:t xml:space="preserve">"Gracious God! Such is the measure of his understanding. And yet, behold what cavils and</w:t>
      </w:r>
    </w:p>
    <w:p>
      <w:pPr>
        <w:ind w:left="360"/>
      </w:pPr>
      <w:r>
        <w:rPr>
          <w:i/>
        </w:rPr>
        <w:t xml:space="preserve">calumnies he hath heaped upon those Embodiments of God's infinite knowledge! How well and</w:t>
      </w:r>
    </w:p>
    <w:p>
      <w:pPr>
        <w:ind w:left="360"/>
      </w:pPr>
      <w:r>
        <w:rPr>
          <w:i/>
        </w:rPr>
        <w:t xml:space="preserve">true is the saying: 'Flingest thou thy calumnies unto the face of Them Who the one true God hath</w:t>
      </w:r>
    </w:p>
    <w:p>
      <w:pPr>
        <w:ind w:left="360"/>
      </w:pPr>
      <w:r>
        <w:rPr>
          <w:i/>
        </w:rPr>
        <w:t xml:space="preserve">made the Trustees of the treasures of His seventh sphere?' Not one understanding heart or mind,</w:t>
      </w:r>
    </w:p>
    <w:p>
      <w:pPr>
        <w:ind w:left="360"/>
      </w:pPr>
      <w:r>
        <w:rPr>
          <w:i/>
        </w:rPr>
        <w:t xml:space="preserve">not one among the wise and learned, hath taken notice of these preposterous statements. And yet,</w:t>
      </w:r>
    </w:p>
    <w:p>
      <w:pPr>
        <w:ind w:left="360"/>
      </w:pPr>
      <w:r>
        <w:rPr>
          <w:i/>
        </w:rPr>
        <w:t xml:space="preserve">how clear and evident it is to every discerning heart that this so-called learning is and hath ever</w:t>
      </w:r>
    </w:p>
    <w:p>
      <w:pPr>
        <w:ind w:left="360"/>
      </w:pPr>
      <w:r>
        <w:rPr>
          <w:i/>
        </w:rPr>
        <w:t xml:space="preserve">been, rejected by Him Who is the one true God. How can the knowledge of these sciences, which</w:t>
      </w:r>
    </w:p>
    <w:p>
      <w:pPr>
        <w:ind w:left="360"/>
      </w:pPr>
      <w:r>
        <w:rPr>
          <w:i/>
        </w:rPr>
        <w:t xml:space="preserve">are so contemptible in the eyes of the truly learned, be regarded as essential to the apprehension of</w:t>
      </w:r>
    </w:p>
    <w:p>
      <w:pPr>
        <w:ind w:left="360"/>
      </w:pPr>
      <w:r>
        <w:rPr>
          <w:i/>
        </w:rPr>
        <w:t xml:space="preserve">the mysteries of the 'Mi'ráj,' whilst the Lord of the 'Mi'ráj' Himself was never burdened with a single</w:t>
      </w:r>
    </w:p>
    <w:p>
      <w:pPr>
        <w:ind w:left="360"/>
      </w:pPr>
      <w:r>
        <w:rPr>
          <w:i/>
        </w:rPr>
        <w:t xml:space="preserve">letter of these limited and obscure learnings, and never defiled His radiant heart with any of these</w:t>
      </w:r>
    </w:p>
    <w:p>
      <w:pPr>
        <w:ind w:left="360"/>
      </w:pPr>
      <w:r>
        <w:rPr>
          <w:i/>
        </w:rPr>
        <w:t xml:space="preserve">fanciful illusions? How truly hath he said: 'All human attainment moveth upon a lame ass, whilst</w:t>
      </w:r>
    </w:p>
    <w:p>
      <w:pPr>
        <w:ind w:left="360"/>
      </w:pPr>
      <w:r>
        <w:rPr>
          <w:i/>
        </w:rPr>
        <w:t xml:space="preserve">Truth, riding upon the wind, darteth across space.' By the righteousness of God! Whoso desireth to</w:t>
      </w:r>
    </w:p>
    <w:p>
      <w:pPr>
        <w:ind w:left="360"/>
      </w:pPr>
      <w:r>
        <w:rPr>
          <w:i/>
        </w:rPr>
        <w:t xml:space="preserve">fathom the mystery of this ' Mi'ráj,' and craveth a drop from this ocean, if the mirror of his heart be</w:t>
      </w:r>
    </w:p>
    <w:p>
      <w:pPr>
        <w:ind w:left="360"/>
      </w:pPr>
      <w:r>
        <w:rPr>
          <w:i/>
        </w:rPr>
        <w:t xml:space="preserve">A Prophet in Modern Times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violently than the others, the aged Siyyid turned toward him, crying, 'Dog(37)! You do not wish that</w:t>
      </w:r>
    </w:p>
    <w:p>
      <w:pPr>
        <w:ind w:left="360"/>
      </w:pPr>
      <w:r>
        <w:rPr>
          <w:i/>
        </w:rPr>
        <w:t xml:space="preserve">I go when after me will be manifested the absolute Truth?'"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the first time that the aged Master had made a direct allusion to the next manifestation</w:t>
      </w:r>
    </w:p>
    <w:p>
      <w:pPr>
        <w:ind w:left="360"/>
      </w:pPr>
      <w:r>
        <w:rPr>
          <w:i/>
        </w:rPr>
        <w:t xml:space="preserve">of the Sáhib al-Zamán(38). On the contrary, he was much preoccupied with this, according to</w:t>
      </w:r>
    </w:p>
    <w:p>
      <w:pPr>
        <w:ind w:left="360"/>
      </w:pPr>
      <w:r>
        <w:rPr>
          <w:i/>
        </w:rPr>
        <w:t xml:space="preserve">Mírzá Jání, and explained the signs which must accompany his appearance(39). "It must be a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obscured by the dust of these learnings, he must needs cleanse and purify it ere the light of</w:t>
      </w:r>
    </w:p>
    <w:p>
      <w:pPr>
        <w:ind w:left="360"/>
      </w:pPr>
      <w:r>
        <w:rPr>
          <w:i/>
        </w:rPr>
        <w:t xml:space="preserve">this mystery can be reflected therein." ("Kitáb-i-Íqán," pp. 184-187)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mentions Hájí Mullá Karím Khán Kirmání in "Kitáb-i-Aqdas" (#170):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ye to mind Karím, and how, when We summoned him unto God, he waxed disdainful,</w:t>
      </w:r>
    </w:p>
    <w:p>
      <w:pPr>
        <w:ind w:left="360"/>
      </w:pPr>
      <w:r>
        <w:rPr>
          <w:i/>
        </w:rPr>
        <w:t xml:space="preserve">prompted by his own desires; yet We had sent him that which was the solace to the eye of proof in</w:t>
      </w:r>
    </w:p>
    <w:p>
      <w:pPr>
        <w:ind w:left="360"/>
      </w:pPr>
      <w:r>
        <w:rPr>
          <w:i/>
        </w:rPr>
        <w:t xml:space="preserve">the world of being and the fulfilment of God's testimony to all the denizens of earth and heaven. As</w:t>
      </w:r>
    </w:p>
    <w:p>
      <w:pPr>
        <w:ind w:left="360"/>
      </w:pPr>
      <w:r>
        <w:rPr>
          <w:i/>
        </w:rPr>
        <w:t xml:space="preserve">a token of the grace of Him Who is the All-Possessing, the Most High, We bade him embrace the</w:t>
      </w:r>
    </w:p>
    <w:p>
      <w:pPr>
        <w:ind w:left="360"/>
      </w:pPr>
      <w:r>
        <w:rPr>
          <w:i/>
        </w:rPr>
        <w:t xml:space="preserve">Truth. But he turned away until, as an act of justice from God, angels of wrath laid hold upon him.</w:t>
      </w:r>
    </w:p>
    <w:p>
      <w:pPr>
        <w:ind w:left="360"/>
      </w:pPr>
      <w:r>
        <w:rPr>
          <w:i/>
        </w:rPr>
        <w:t xml:space="preserve">Unto this We truly were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39-40) cites the eye-witness account of Shaykh Abú-Turáb, to the effect that Hájí Mírzá</w:t>
      </w:r>
    </w:p>
    <w:p>
      <w:pPr>
        <w:ind w:left="360"/>
      </w:pPr>
      <w:r>
        <w:rPr>
          <w:i/>
        </w:rPr>
        <w:t xml:space="preserve">Karím Khán spent many years studying with Siyyid Kázim, but then obtained leave to leave his master's</w:t>
      </w:r>
    </w:p>
    <w:p>
      <w:pPr>
        <w:ind w:left="360"/>
      </w:pPr>
      <w:r>
        <w:rPr>
          <w:i/>
        </w:rPr>
        <w:t xml:space="preserve">presence and return to Kirmán. If the account of Mullá Sádiq is to be trusted, it would appear that the</w:t>
      </w:r>
    </w:p>
    <w:p>
      <w:pPr>
        <w:ind w:left="360"/>
      </w:pPr>
      <w:r>
        <w:rPr>
          <w:i/>
        </w:rPr>
        <w:t xml:space="preserve">encounter, which he claims to have witnessed, between Siyyid Kázim and Hájí Mírzá Karím Khán in</w:t>
      </w:r>
    </w:p>
    <w:p>
      <w:pPr>
        <w:ind w:left="360"/>
      </w:pPr>
      <w:r>
        <w:rPr>
          <w:i/>
        </w:rPr>
        <w:t xml:space="preserve">Karbilá occurred considerably prior to the Siyyid's demise. While this very sharp rebuke may appear to be</w:t>
      </w:r>
    </w:p>
    <w:p>
      <w:pPr>
        <w:ind w:left="360"/>
      </w:pPr>
      <w:r>
        <w:rPr>
          <w:i/>
        </w:rPr>
        <w:t xml:space="preserve">an unlikely occurrence, Shaykh Abú-Turáb also recalled words of Siyyid Kázim which were severely</w:t>
      </w:r>
    </w:p>
    <w:p>
      <w:pPr>
        <w:ind w:left="360"/>
      </w:pPr>
      <w:r>
        <w:rPr>
          <w:i/>
        </w:rPr>
        <w:t xml:space="preserve">condemnatory of the arrogance and ignorance of Karím Khán, as well as prophetic of the latter's opposition</w:t>
      </w:r>
    </w:p>
    <w:p>
      <w:pPr>
        <w:ind w:left="360"/>
      </w:pPr>
      <w:r>
        <w:rPr>
          <w:i/>
        </w:rPr>
        <w:t xml:space="preserve">to the promised Qá'im. Sepehr Manuchehri has pointed out that Karím Khán was related to the Qájár</w:t>
      </w:r>
    </w:p>
    <w:p>
      <w:pPr>
        <w:ind w:left="360"/>
      </w:pPr>
      <w:r>
        <w:rPr>
          <w:i/>
        </w:rPr>
        <w:t xml:space="preserve">clan, and that he combined leadership in the Shaykhí community with important ties to the government of</w:t>
      </w:r>
    </w:p>
    <w:p>
      <w:pPr>
        <w:ind w:left="360"/>
      </w:pPr>
      <w:r>
        <w:rPr>
          <w:i/>
        </w:rPr>
        <w:t xml:space="preserve">Írán.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(37)In Arab culture and in many other communities, the dog is regarded with disdain, with disgust,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disapproval, as the symbol of all that is lustful, unbridled, filthy and...well, you get the picture. There is no</w:t>
      </w:r>
    </w:p>
    <w:p>
      <w:pPr>
        <w:ind w:left="360"/>
      </w:pPr>
      <w:r>
        <w:rPr>
          <w:i/>
        </w:rPr>
        <w:t xml:space="preserve">mention of dogs in the Qur'án, but this did not inhibit Muslims from developing on the whole anti-canine</w:t>
      </w:r>
    </w:p>
    <w:p>
      <w:pPr>
        <w:ind w:left="360"/>
      </w:pPr>
      <w:r>
        <w:rPr>
          <w:i/>
        </w:rPr>
        <w:t xml:space="preserve">attitudes. Shaykh Kázim Rashtí's meaning is clear enough — Hájí Mírzá Muhammad Karím Khán-i</w:t>
      </w:r>
    </w:p>
    <w:p>
      <w:pPr>
        <w:ind w:left="360"/>
      </w:pPr>
      <w:r>
        <w:rPr>
          <w:i/>
        </w:rPr>
        <w:t xml:space="preserve">Kirmání, later to assume leadership of the Shaykhí school is being insulted in front of his peers, and, more</w:t>
      </w:r>
    </w:p>
    <w:p>
      <w:pPr>
        <w:ind w:left="360"/>
      </w:pPr>
      <w:r>
        <w:rPr>
          <w:i/>
        </w:rPr>
        <w:t xml:space="preserve">than that, he is being told that he — who esteems himself as among the wisest of men — is without vision,</w:t>
      </w:r>
    </w:p>
    <w:p>
      <w:pPr>
        <w:ind w:left="360"/>
      </w:pPr>
      <w:r>
        <w:rPr>
          <w:i/>
        </w:rPr>
        <w:t xml:space="preserve">without judgment, without spirit. Siyyid Kázim's rebuke appears to have been confirmed by Shaykh Abú-</w:t>
      </w:r>
    </w:p>
    <w:p>
      <w:pPr>
        <w:ind w:left="360"/>
      </w:pPr>
      <w:r>
        <w:rPr>
          <w:i/>
        </w:rPr>
        <w:t xml:space="preserve">Turáb's account (in ZARANDI), and reiterated by Bahá'u'lláh (see the foregoing 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(38)"Sáhib al-Zamán" (Lord of the Age) is one of the names employed by Ithná 'Asharí Shí'í Muslims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characterize the Imám Mahdí, the return of the twelfth Imám, which was expected by many to occur in</w:t>
      </w:r>
    </w:p>
    <w:p>
      <w:pPr>
        <w:ind w:left="360"/>
      </w:pPr>
      <w:r>
        <w:rPr>
          <w:i/>
        </w:rPr>
        <w:t xml:space="preserve">the year 1260 A.H., in fulfillment of thousands of Islamic traditions, and in harmony with a particular</w:t>
      </w:r>
    </w:p>
    <w:p>
      <w:pPr>
        <w:ind w:left="360"/>
      </w:pPr>
      <w:r>
        <w:rPr>
          <w:i/>
        </w:rPr>
        <w:t xml:space="preserve">interpretation of certain verses in the Qur'án. He was also called the "Qá'im" (He Who will arise) in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(39)The signs of the appearance of the "Sáhib al-Zamán" were collected by many Shí'í scholars,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Ahmad-i Azghandí, the "first to embrace the Faith in Khurásán...the most learned, the wisest, and</w:t>
      </w:r>
    </w:p>
    <w:p>
      <w:pPr>
        <w:ind w:left="360"/>
      </w:pPr>
      <w:r>
        <w:rPr>
          <w:i/>
        </w:rPr>
        <w:t xml:space="preserve">the most eminent" among the "'ulamá'" (Muslim clergy) of that province (ZARANDI, p. 125). After his</w:t>
      </w:r>
    </w:p>
    <w:p>
      <w:pPr>
        <w:ind w:left="360"/>
      </w:pPr>
      <w:r>
        <w:rPr>
          <w:i/>
        </w:rPr>
        <w:t xml:space="preserve">acceptance of the Báb as the promised "Sáhib al-Zamán," Mírzá Ahmad-i Azghandí "secluded himself for a</w:t>
      </w:r>
    </w:p>
    <w:p>
      <w:pPr>
        <w:ind w:left="360"/>
      </w:pPr>
      <w:r>
        <w:rPr>
          <w:i/>
        </w:rPr>
        <w:t xml:space="preserve">considerable period of time in his own home, and there concentrated his energies upon the preparation of a</w:t>
      </w:r>
    </w:p>
    <w:p>
      <w:pPr>
        <w:ind w:left="360"/>
      </w:pPr>
      <w:r>
        <w:rPr>
          <w:i/>
        </w:rPr>
        <w:t xml:space="preserve">learned and voluminous compilation of Islamic traditions and prophecies relating to the time and character</w:t>
      </w:r>
    </w:p>
    <w:p>
      <w:pPr>
        <w:ind w:left="360"/>
      </w:pPr>
      <w:r>
        <w:rPr>
          <w:i/>
        </w:rPr>
        <w:t xml:space="preserve">of the promised Dispensation. He collected more than twelve thousand traditions of the most explicit</w:t>
      </w:r>
    </w:p>
    <w:p>
      <w:pPr>
        <w:ind w:left="360"/>
      </w:pPr>
      <w:r>
        <w:rPr>
          <w:i/>
        </w:rPr>
        <w:t xml:space="preserve">character, the authenticity of which was universally recognized; and resolved to take whatever steps were</w:t>
      </w:r>
    </w:p>
    <w:p>
      <w:pPr>
        <w:ind w:left="360"/>
      </w:pPr>
      <w:r>
        <w:rPr>
          <w:i/>
        </w:rPr>
        <w:t xml:space="preserve">required for the copying and the dissemination of that book. By encouraging his fellow-disciples to quote</w:t>
      </w:r>
    </w:p>
    <w:p>
      <w:pPr>
        <w:ind w:left="360"/>
      </w:pPr>
      <w:r>
        <w:rPr>
          <w:i/>
        </w:rPr>
        <w:t xml:space="preserve">A Prophet in Modern Times                                           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a Hashimite, and not instructed in the sciences which one acquires in the schools."</w:t>
      </w:r>
    </w:p>
    <w:p>
      <w:pPr>
        <w:ind w:left="360"/>
      </w:pPr>
      <w:r>
        <w:rPr>
          <w:i/>
        </w:rPr>
        <w:t xml:space="preserve">Sometimes he had even said, "I see him like a sun which arises."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'Abdu'l-Muttalib Isfáhání(40) and Sulaymán Khán Afshár Sá'ín Qal'a(41) reported this, and this</w:t>
      </w:r>
    </w:p>
    <w:p>
      <w:pPr>
        <w:ind w:left="360"/>
      </w:pPr>
      <w:r>
        <w:rPr>
          <w:i/>
        </w:rPr>
        <w:t xml:space="preserve">is perhaps the means whereby the second of these two became so convinced [by the Báb] that [his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publicly from its contents, in all congregations and gatherings, he hoped he would be able to remove such</w:t>
      </w:r>
    </w:p>
    <w:p>
      <w:pPr>
        <w:ind w:left="360"/>
      </w:pPr>
      <w:r>
        <w:rPr>
          <w:i/>
        </w:rPr>
        <w:t xml:space="preserve">hindrances as might impede the progress of the Cause he had at heart." (ZARANDI, p. 184). Shoghi</w:t>
      </w:r>
    </w:p>
    <w:p>
      <w:pPr>
        <w:ind w:left="360"/>
      </w:pPr>
      <w:r>
        <w:rPr>
          <w:i/>
        </w:rPr>
        <w:t xml:space="preserve">Effendi, in "God Passes By" (Wilmette: 1970, pp. 12-13) paraphrases ZARANDI's account of Mírzá</w:t>
      </w:r>
    </w:p>
    <w:p>
      <w:pPr>
        <w:ind w:left="360"/>
      </w:pPr>
      <w:r>
        <w:rPr>
          <w:i/>
        </w:rPr>
        <w:t xml:space="preserve">Ahmad-i-Azghandí's collection of hadith, affirming that Mírzá Ahmad was successful in circulating his</w:t>
      </w:r>
    </w:p>
    <w:p>
      <w:pPr>
        <w:ind w:left="360"/>
      </w:pPr>
      <w:r>
        <w:rPr>
          <w:i/>
        </w:rPr>
        <w:t xml:space="preserve">collection of traditions and prophecies to his fellow-disciples, which is not evident to the reader of</w:t>
      </w:r>
    </w:p>
    <w:p>
      <w:pPr>
        <w:ind w:left="360"/>
      </w:pPr>
      <w:r>
        <w:rPr>
          <w:i/>
        </w:rPr>
        <w:t xml:space="preserve">ZARANDI. In the Index to "The Dawn-breakers" (p. 679), Mírzá Ahmad-i Azghandí — who was also</w:t>
      </w:r>
    </w:p>
    <w:p>
      <w:pPr>
        <w:ind w:left="360"/>
      </w:pPr>
      <w:r>
        <w:rPr>
          <w:i/>
        </w:rPr>
        <w:t xml:space="preserve">called simply Mírzá Ahmad (ZARANDI, p. 125-127, 184-185) — has been confused with Mírzá Ahmad-i-</w:t>
      </w:r>
    </w:p>
    <w:p>
      <w:pPr>
        <w:ind w:left="360"/>
      </w:pPr>
      <w:r>
        <w:rPr>
          <w:i/>
        </w:rPr>
        <w:t xml:space="preserve">Kátib, one of the amanuenses of the Báb (ZARANDI, pp. 504-506, 521, 586-588, 591-592). 'ABDU'L-</w:t>
      </w:r>
    </w:p>
    <w:p>
      <w:pPr>
        <w:ind w:left="360"/>
      </w:pPr>
      <w:r>
        <w:rPr>
          <w:i/>
        </w:rPr>
        <w:t xml:space="preserve">BAHA (p. 5) lists Mírzá Ahmad of Azghand as one of the teachers of the Bábí Cause. ZARANDI (pp. 179-</w:t>
      </w:r>
    </w:p>
    <w:p>
      <w:pPr>
        <w:ind w:left="360"/>
      </w:pPr>
      <w:r>
        <w:rPr>
          <w:i/>
        </w:rPr>
        <w:t xml:space="preserve">180, 183-186) also mentions the maternal uncle of Mírzá Ahmad Azghandí, the leading mujtahid of Yazd</w:t>
      </w:r>
    </w:p>
    <w:p>
      <w:pPr>
        <w:ind w:left="360"/>
      </w:pPr>
      <w:r>
        <w:rPr>
          <w:i/>
        </w:rPr>
        <w:t xml:space="preserve">and called Siyyid Husayn Azghandí. As Balyuzi has clarified (pp. 92, 151), the given name of Mírzá Ahmad-</w:t>
      </w:r>
    </w:p>
    <w:p>
      <w:pPr>
        <w:ind w:left="360"/>
      </w:pPr>
      <w:r>
        <w:rPr>
          <w:i/>
        </w:rPr>
        <w:t xml:space="preserve">i-Kátib, also known as Mírzá Ahmad (Balyuzi, pp. 151-152, citing ZARANDI, pp. 504-506), was Mullá</w:t>
      </w:r>
    </w:p>
    <w:p>
      <w:pPr>
        <w:ind w:left="360"/>
      </w:pPr>
      <w:r>
        <w:rPr>
          <w:i/>
        </w:rPr>
        <w:t xml:space="preserve">'Abdu'l-Karím-i-Qazvíní (Balyuzi, pp. 102, 104, 115, 120, 151). Balyuzi makes only passing reference to</w:t>
      </w:r>
    </w:p>
    <w:p>
      <w:pPr>
        <w:ind w:left="360"/>
      </w:pPr>
      <w:r>
        <w:rPr>
          <w:i/>
        </w:rPr>
        <w:t xml:space="preserve">Mírzá Ahmad-i Azghandí (p. 56), while Amanat mentions him twice (pp. 279, 281). Amanat (p. 279)</w:t>
      </w:r>
    </w:p>
    <w:p>
      <w:pPr>
        <w:ind w:left="360"/>
      </w:pPr>
      <w:r>
        <w:rPr>
          <w:i/>
        </w:rPr>
        <w:t xml:space="preserve">interprets ZARANDI (p. 184) to mean that the original and only copy of Azghandí's compilation was</w:t>
      </w:r>
    </w:p>
    <w:p>
      <w:pPr>
        <w:ind w:left="360"/>
      </w:pPr>
      <w:r>
        <w:rPr>
          <w:i/>
        </w:rPr>
        <w:t xml:space="preserve">destroyed before it could be duplicated.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(40)Hájí 'Abdu'l-Muttalib Isfáhání is not mentioned in ZARANDI, 'ABDU'L-BAHA, Balyuzi, Amanat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(41)Sulaymán Khán-i-Afshár (ZARANDI, p. 235, 391, 402; Amanat, p. 398, n. 98, 101; 399), was also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 (ZARANDI, pp. 235, 402; Amanat, pp. 247, n. 251, n. 253, 367); Mírzá Sulaymán (letter</w:t>
      </w:r>
    </w:p>
    <w:p>
      <w:pPr>
        <w:ind w:left="360"/>
      </w:pPr>
      <w:r>
        <w:rPr>
          <w:i/>
        </w:rPr>
        <w:t xml:space="preserve">of the Báb, listed in MacEoin, p. 190; QATIL, p. 509); Hájí Sulaymán Khán-i-Afshár (Balyuzi, p. 125); Hájí</w:t>
      </w:r>
    </w:p>
    <w:p>
      <w:pPr>
        <w:ind w:left="360"/>
      </w:pPr>
      <w:r>
        <w:rPr>
          <w:i/>
        </w:rPr>
        <w:t xml:space="preserve">Sulaymán Khán (The Bab, cited in ZUHUR, p. 271, see Amanat, p. 246, n. 240; ZARANDI, pp. 611,</w:t>
      </w:r>
    </w:p>
    <w:p>
      <w:pPr>
        <w:ind w:left="360"/>
      </w:pPr>
      <w:r>
        <w:rPr>
          <w:i/>
        </w:rPr>
        <w:t xml:space="preserve">613-619; Balyuzi, pp. 125, 134); Sulaymán Khán-i-Afshar Sá'ín Qaliy (Abu'l-Qasim Afnan, p. 610); Hájí</w:t>
      </w:r>
    </w:p>
    <w:p>
      <w:pPr>
        <w:ind w:left="360"/>
      </w:pPr>
      <w:r>
        <w:rPr>
          <w:i/>
        </w:rPr>
        <w:t xml:space="preserve">Sulaymán Khán-i Afshár Sá'ín Qal'a (Amanat, pp. 247, 398n, 399, 460); and Amír al-Umará' (Ibid., pp.</w:t>
      </w:r>
    </w:p>
    <w:p>
      <w:pPr>
        <w:ind w:left="360"/>
      </w:pPr>
      <w:r>
        <w:rPr>
          <w:i/>
        </w:rPr>
        <w:t xml:space="preserve">247, 460). He began as a Shaykhí related by marriage to Siyyid Kázim Rashtí and son-in-law of Fath 'Alí</w:t>
      </w:r>
    </w:p>
    <w:p>
      <w:pPr>
        <w:ind w:left="360"/>
      </w:pPr>
      <w:r>
        <w:rPr>
          <w:i/>
        </w:rPr>
        <w:t xml:space="preserve">Sháh (Amanat, p. 247), and visited his Master in Karbilá shortly before the latter's death to ask him when</w:t>
      </w:r>
    </w:p>
    <w:p>
      <w:pPr>
        <w:ind w:left="360"/>
      </w:pPr>
      <w:r>
        <w:rPr>
          <w:i/>
        </w:rPr>
        <w:t xml:space="preserve">the Qá'im was expected to appear (ZUHUR, pp. 74-77; QATIL, p. 509 refering to Mírzá Sulaymán). He</w:t>
      </w:r>
    </w:p>
    <w:p>
      <w:pPr>
        <w:ind w:left="360"/>
      </w:pPr>
      <w:r>
        <w:rPr>
          <w:i/>
        </w:rPr>
        <w:t xml:space="preserve">met the Báb on pilgrimage in Mecca, after his declaration (ZUHUR, p. 271); while still in the course of his</w:t>
      </w:r>
    </w:p>
    <w:p>
      <w:pPr>
        <w:ind w:left="360"/>
      </w:pPr>
      <w:r>
        <w:rPr>
          <w:i/>
        </w:rPr>
        <w:t xml:space="preserve">pilgrimage, the Báb wrote Sulaymán Khán a letter from Medina, which is listed (letter #22) in his catalogue</w:t>
      </w:r>
    </w:p>
    <w:p>
      <w:pPr>
        <w:ind w:left="360"/>
      </w:pPr>
      <w:r>
        <w:rPr>
          <w:i/>
        </w:rPr>
        <w:t xml:space="preserve">of writings, entitled "Kitáb al-fihrist," dated 15 Jumáda al-Akhir 1261/21 June 1845 (MacEoin, p. 50). Two</w:t>
      </w:r>
    </w:p>
    <w:p>
      <w:pPr>
        <w:ind w:left="360"/>
      </w:pPr>
      <w:r>
        <w:rPr>
          <w:i/>
        </w:rPr>
        <w:t xml:space="preserve">copies of this letter are extant (Amanat, p. 247, n. 253). MacEoin (pp. 190-192) actually lists four letters to</w:t>
      </w:r>
    </w:p>
    <w:p>
      <w:pPr>
        <w:ind w:left="360"/>
      </w:pPr>
      <w:r>
        <w:rPr>
          <w:i/>
        </w:rPr>
        <w:t xml:space="preserve">Hájí Sulaymán Khán. The first letter, written in reply to six questions from Mírzá Sulaymán (Ibid., p. 190),</w:t>
      </w:r>
    </w:p>
    <w:p>
      <w:pPr>
        <w:ind w:left="360"/>
      </w:pPr>
      <w:r>
        <w:rPr>
          <w:i/>
        </w:rPr>
        <w:t xml:space="preserve">may be the same text as the treatise referred to in "Fihrist-i Kutub-i Shaykh-i Ajall-i Auhad Marhúm-i</w:t>
      </w:r>
    </w:p>
    <w:p>
      <w:pPr>
        <w:ind w:left="360"/>
      </w:pPr>
      <w:r>
        <w:rPr>
          <w:i/>
        </w:rPr>
        <w:t xml:space="preserve">Shaykh Ahmad Ahsá'í va Sá'ir-i Masháyikh-i 'Izham," by Abu'l-Qásim ibn Zayn al-'Ábidín Ibráhímí</w:t>
      </w:r>
    </w:p>
    <w:p>
      <w:pPr>
        <w:ind w:left="360"/>
      </w:pPr>
      <w:r>
        <w:rPr>
          <w:i/>
        </w:rPr>
        <w:t xml:space="preserve">Kirmání, Sarkár Áqá [henceforth, FIHRIST] (Kirmán: undated; vol. II, pp. 311-312, no. 197; cited</w:t>
      </w:r>
    </w:p>
    <w:p>
      <w:pPr>
        <w:ind w:left="360"/>
      </w:pPr>
      <w:r>
        <w:rPr>
          <w:i/>
        </w:rPr>
        <w:t xml:space="preserve">Amanat, p. 444), which was allegedly written by the Báb in reply to Sulaymán Khán's questions (Amanat, p.</w:t>
      </w:r>
    </w:p>
    <w:p>
      <w:pPr>
        <w:ind w:left="360"/>
      </w:pPr>
      <w:r>
        <w:rPr>
          <w:i/>
        </w:rPr>
        <w:t xml:space="preserve">247, n. 251). By the time of this pilgrimage, Sulaymán Khán had already shown sympathy for if not</w:t>
      </w:r>
    </w:p>
    <w:p>
      <w:pPr>
        <w:ind w:left="360"/>
      </w:pPr>
      <w:r>
        <w:rPr>
          <w:i/>
        </w:rPr>
        <w:t xml:space="preserve">complete allegiance to Hájí Mírzá Karím Khán-i Kirmání (Amanat, p. 247; Abu'l-Qasim Afnan, p. 610),</w:t>
      </w:r>
    </w:p>
    <w:p>
      <w:pPr>
        <w:ind w:left="360"/>
      </w:pPr>
      <w:r>
        <w:rPr>
          <w:i/>
        </w:rPr>
        <w:t xml:space="preserve">and henceforth he became entirely opposed to the Báb and his followers (Amanat, pp. 247-248). Sulaymán</w:t>
      </w:r>
    </w:p>
    <w:p>
      <w:pPr>
        <w:ind w:left="360"/>
      </w:pPr>
      <w:r>
        <w:rPr>
          <w:i/>
        </w:rPr>
        <w:t xml:space="preserve">Khán served the Qajar dynasty as commander of the government troops which engaged the Bábís at</w:t>
      </w:r>
    </w:p>
    <w:p>
      <w:pPr>
        <w:ind w:left="360"/>
      </w:pPr>
      <w:r>
        <w:rPr>
          <w:i/>
        </w:rPr>
        <w:t xml:space="preserve">Shaykh Tabarsí and Zanjan, as well as being appointed the special court envoy to Tabríz on the occasion of</w:t>
      </w:r>
    </w:p>
    <w:p>
      <w:pPr>
        <w:ind w:left="360"/>
      </w:pPr>
      <w:r>
        <w:rPr>
          <w:i/>
        </w:rPr>
        <w:t xml:space="preserve">the Báb's execution (Amanat, p. 248, n. 254). This opposition to the Báb and his followers must have been</w:t>
      </w:r>
    </w:p>
    <w:p>
      <w:pPr>
        <w:ind w:left="360"/>
      </w:pPr>
      <w:r>
        <w:rPr>
          <w:i/>
        </w:rPr>
        <w:t xml:space="preserve">bittersweet. Ridá Qulí Khán, Sulaymán Khán's son, whom he arranged to be married to the daughter of</w:t>
      </w:r>
    </w:p>
    <w:p>
      <w:pPr>
        <w:ind w:left="360"/>
      </w:pPr>
      <w:r>
        <w:rPr>
          <w:i/>
        </w:rPr>
        <w:t xml:space="preserve">Siyyid Kázim, converted to the Bábí Cause (Amanat, p. 248). Contemporary sources for the life of</w:t>
      </w:r>
    </w:p>
    <w:p>
      <w:pPr>
        <w:ind w:left="360"/>
      </w:pPr>
      <w:r>
        <w:rPr>
          <w:i/>
        </w:rPr>
        <w:t xml:space="preserve">Sulaymán Khán (cited Amanat, p. 248, n. 254) include KAF (p. 191), JADID (pp. 150-162), SIPIHR (vol.</w:t>
      </w:r>
    </w:p>
    <w:p>
      <w:pPr>
        <w:ind w:left="360"/>
      </w:pPr>
      <w:r>
        <w:rPr>
          <w:i/>
        </w:rPr>
        <w:t xml:space="preserve">A Prophet in Modern Times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faith] was sustained up to the last moment of his horrible death. He had the habit of saying, "The</w:t>
      </w:r>
    </w:p>
    <w:p>
      <w:pPr>
        <w:ind w:left="360"/>
      </w:pPr>
      <w:r>
        <w:rPr>
          <w:i/>
        </w:rPr>
        <w:t xml:space="preserve">Siyyid(42) promised me, that I would see the manifestation of the Sáhib al-Zamán. 'You will be</w:t>
      </w:r>
    </w:p>
    <w:p>
      <w:pPr>
        <w:ind w:left="360"/>
      </w:pPr>
      <w:r>
        <w:rPr>
          <w:i/>
        </w:rPr>
        <w:t xml:space="preserve">there,' he said to me, 'and you will give him your faith.'"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Ákhúnd(43) Mullá Husayn Bushrú'í, who was intimate with Kázim [Rashtí], insistently questioned</w:t>
      </w:r>
    </w:p>
    <w:p>
      <w:pPr>
        <w:ind w:left="360"/>
      </w:pPr>
      <w:r>
        <w:rPr>
          <w:i/>
        </w:rPr>
        <w:t xml:space="preserve">him regarding how this manifestation would take place. The master replied to him with this verse</w:t>
      </w:r>
    </w:p>
    <w:p>
      <w:pPr>
        <w:ind w:left="360"/>
      </w:pPr>
      <w:r>
        <w:rPr>
          <w:i/>
        </w:rPr>
        <w:t xml:space="preserve">from the "Mathnaví"(44): "I can not say more, but the Sun of Truth, from whatever Orient he</w:t>
      </w:r>
    </w:p>
    <w:p>
      <w:pPr>
        <w:ind w:left="360"/>
      </w:pPr>
      <w:r>
        <w:rPr>
          <w:i/>
        </w:rPr>
        <w:t xml:space="preserve">arises, will illumine all the horizons, and the mirrors of the hearts of those who love good, he will</w:t>
      </w:r>
    </w:p>
    <w:p>
      <w:pPr>
        <w:ind w:left="360"/>
      </w:pPr>
      <w:r>
        <w:rPr>
          <w:i/>
        </w:rPr>
        <w:t xml:space="preserve">prepare them in such fashion that they will receive the emanations of the light of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Jání, let us not forget, was one of the martyrs who succumbed after the attempt upon the life</w:t>
      </w:r>
    </w:p>
    <w:p>
      <w:pPr>
        <w:ind w:left="360"/>
      </w:pPr>
      <w:r>
        <w:rPr>
          <w:i/>
        </w:rPr>
        <w:t xml:space="preserve">of His Majesty(45), and therefore could not have been informed of the attestations which the official</w:t>
      </w:r>
    </w:p>
    <w:p>
      <w:pPr>
        <w:ind w:left="360"/>
      </w:pPr>
      <w:r>
        <w:rPr>
          <w:i/>
        </w:rPr>
        <w:t xml:space="preserve">court history received thereafter. He reported that most of the students of the deceased Siyyid lived</w:t>
      </w:r>
    </w:p>
    <w:p>
      <w:pPr>
        <w:ind w:left="360"/>
      </w:pPr>
      <w:r>
        <w:rPr>
          <w:i/>
        </w:rPr>
        <w:t xml:space="preserve">in the mosque of Kúfa'(46). "There were," he said, "Bushrú'í, Mullá 'Alí Bastámí(47), Hájí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III, pp. 257-258) and "Rawdat al-Safá-yi Násirí" (Tihrán:1959-1960, third edition, volume X, p. 445), by</w:t>
      </w:r>
    </w:p>
    <w:p>
      <w:pPr>
        <w:ind w:left="360"/>
      </w:pPr>
      <w:r>
        <w:rPr>
          <w:i/>
        </w:rPr>
        <w:t xml:space="preserve">Ridá Qulí Khán Hidáyat, Lálá-báshí [henceforth HIDAYAT].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(43)"Ákhúnd" is, according to Sepehr Manuchehri, the slang pronunciation of "Áqá Dars Khundeh"</w:t>
      </w:r>
    </w:p>
    <w:p>
      <w:pPr>
        <w:ind w:left="360"/>
      </w:pPr>
      <w:r>
        <w:rPr>
          <w:i/>
        </w:rPr>
        <w:t xml:space="preserve">meaning "the gentleman who has studied." It appears to be related to "akhvánd" meaning "tutor, master,</w:t>
      </w:r>
    </w:p>
    <w:p>
      <w:pPr>
        <w:ind w:left="360"/>
      </w:pPr>
      <w:r>
        <w:rPr>
          <w:i/>
        </w:rPr>
        <w:t xml:space="preserve">preacher" (Steingass:26). Fariba Ghayebi (email 2/12/02) stated that "Akhúnd" is "preacher", and is similar</w:t>
      </w:r>
    </w:p>
    <w:p>
      <w:pPr>
        <w:ind w:left="360"/>
      </w:pPr>
      <w:r>
        <w:rPr>
          <w:i/>
        </w:rPr>
        <w:t xml:space="preserve">to Mullá and Shaykh in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(44)"Mathnaví" is a Persian term for a poetical form composed of couplets corresponding in measure,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consisting of a pair of rhymes. Fariba Ghayebi (email 2/12/02) attested that in the "Mathnaví," while</w:t>
      </w:r>
    </w:p>
    <w:p>
      <w:pPr>
        <w:ind w:left="360"/>
      </w:pPr>
      <w:r>
        <w:rPr>
          <w:i/>
        </w:rPr>
        <w:t xml:space="preserve">every couplet rhymes differently, all couplets follow the same intonation. In this case, Nicolas is referring to</w:t>
      </w:r>
    </w:p>
    <w:p>
      <w:pPr>
        <w:ind w:left="360"/>
      </w:pPr>
      <w:r>
        <w:rPr>
          <w:i/>
        </w:rPr>
        <w:t xml:space="preserve">the famous mystical poem of Jalálu'd-Dín Rúmí.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(45)An attempt was made by a follower of the Báb upon the life of Násiru'd-Dín Sháh, the ruling monarch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kingdom, on 28 August 1852. One of the Bábís who was rounded up and murdered in the wake</w:t>
      </w:r>
    </w:p>
    <w:p>
      <w:pPr>
        <w:ind w:left="360"/>
      </w:pPr>
      <w:r>
        <w:rPr>
          <w:i/>
        </w:rPr>
        <w:t xml:space="preserve">of this failed assassination was Hájí Mírzá Jání Kashání, according to various sources cited by Amanat (pp.</w:t>
      </w:r>
    </w:p>
    <w:p>
      <w:pPr>
        <w:ind w:left="360"/>
      </w:pPr>
      <w:r>
        <w:rPr>
          <w:i/>
        </w:rPr>
        <w:t xml:space="preserve">347-348, n. 70). Jání Kashání is alleged to have compiled the earliest history of the Bábís, which is,</w:t>
      </w:r>
    </w:p>
    <w:p>
      <w:pPr>
        <w:ind w:left="360"/>
      </w:pPr>
      <w:r>
        <w:rPr>
          <w:i/>
        </w:rPr>
        <w:t xml:space="preserve">according to some historians, preserved unedited in KAF and in an edited version in JADID. According to</w:t>
      </w:r>
    </w:p>
    <w:p>
      <w:pPr>
        <w:ind w:left="360"/>
      </w:pPr>
      <w:r>
        <w:rPr>
          <w:i/>
        </w:rPr>
        <w:t xml:space="preserve">ZARANDI (pp. 217-222,368,436), Hájí Mírzá Jání Kashání — surnamed Parpá — entertained the Báb at</w:t>
      </w:r>
    </w:p>
    <w:p>
      <w:pPr>
        <w:ind w:left="360"/>
      </w:pPr>
      <w:r>
        <w:rPr>
          <w:i/>
        </w:rPr>
        <w:t xml:space="preserve">his house in Kashán for three nights, when the Báb was being escorted from Isfáhán to Ádhirbáyján.</w:t>
      </w:r>
    </w:p>
    <w:p>
      <w:pPr>
        <w:ind w:left="360"/>
      </w:pPr>
      <w:r>
        <w:rPr>
          <w:i/>
        </w:rPr>
        <w:t xml:space="preserve">ZARANDI (pp. 368-372) describes the journey which Jání Kashání undertook, accompanying</w:t>
      </w:r>
    </w:p>
    <w:p>
      <w:pPr>
        <w:ind w:left="360"/>
      </w:pPr>
      <w:r>
        <w:rPr>
          <w:i/>
        </w:rPr>
        <w:t xml:space="preserve">Bahá'u'lláh and a company of other Bábís from Núr towards Shaykh Tabarsí in December of 1848, and</w:t>
      </w:r>
    </w:p>
    <w:p>
      <w:pPr>
        <w:ind w:left="360"/>
      </w:pPr>
      <w:r>
        <w:rPr>
          <w:i/>
        </w:rPr>
        <w:t xml:space="preserve">Bahá'u'lláh's intercession on his behalf when this group of Bábís was apprehended by the acting</w:t>
      </w:r>
    </w:p>
    <w:p>
      <w:pPr>
        <w:ind w:left="360"/>
      </w:pPr>
      <w:r>
        <w:rPr>
          <w:i/>
        </w:rPr>
        <w:t xml:space="preserve">governor of the town of Ámul. ZARANDI (pp. 435-437) reports being told by a fellow Bábí named</w:t>
      </w:r>
    </w:p>
    <w:p>
      <w:pPr>
        <w:ind w:left="360"/>
      </w:pPr>
      <w:r>
        <w:rPr>
          <w:i/>
        </w:rPr>
        <w:t xml:space="preserve">Siyyid Husayn-i-Zavári'í, how this one spent a winter in Kashán and met Jání Kashání, but just missed</w:t>
      </w:r>
    </w:p>
    <w:p>
      <w:pPr>
        <w:ind w:left="360"/>
      </w:pPr>
      <w:r>
        <w:rPr>
          <w:i/>
        </w:rPr>
        <w:t xml:space="preserve">meeting the Báb himself, when he was residing in his home. Other sources for the life of Jání Kashání</w:t>
      </w:r>
    </w:p>
    <w:p>
      <w:pPr>
        <w:ind w:left="360"/>
      </w:pPr>
      <w:r>
        <w:rPr>
          <w:i/>
        </w:rPr>
        <w:t xml:space="preserve">are found in the footnotes to Amanat (pp. 134, 167, 271, 344-348, 356).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(46)Kúfa' is an ancient city in 'Iráq which is the location of the now-ruined "masjid" (mosque) where, in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A.H./656 A.D., the Imám 'Alí was killed with a poisoned sword (Amanat, pp. 163-164). According to a</w:t>
      </w:r>
    </w:p>
    <w:p>
      <w:pPr>
        <w:ind w:left="360"/>
      </w:pPr>
      <w:r>
        <w:rPr>
          <w:i/>
        </w:rPr>
        <w:t xml:space="preserve">tradition related by Muhammad Báqir, the fifth Imám, cited in "al-Amalí" and recorded by Muhammad</w:t>
      </w:r>
    </w:p>
    <w:p>
      <w:pPr>
        <w:ind w:left="360"/>
      </w:pPr>
      <w:r>
        <w:rPr>
          <w:i/>
        </w:rPr>
        <w:t xml:space="preserve">Báqir ibn Muhammad Taqí Majlisí in his enormous compilation of traditions entitled "Bihár al-Anwár"</w:t>
      </w:r>
    </w:p>
    <w:p>
      <w:pPr>
        <w:ind w:left="360"/>
      </w:pPr>
      <w:r>
        <w:rPr>
          <w:i/>
        </w:rPr>
        <w:t xml:space="preserve">(vol. XXIII, pp. 19, 25), the Imám 'Alí walked the streets of Kúfa' admonishing the merchants thereof to be</w:t>
      </w:r>
    </w:p>
    <w:p>
      <w:pPr>
        <w:ind w:left="360"/>
      </w:pPr>
      <w:r>
        <w:rPr>
          <w:i/>
        </w:rPr>
        <w:t xml:space="preserve">honest, patient and merciful in their commerce (cited Amanat, p. 125, n. 87). A well-known hadíth</w:t>
      </w:r>
    </w:p>
    <w:p>
      <w:pPr>
        <w:ind w:left="360"/>
      </w:pPr>
      <w:r>
        <w:rPr>
          <w:i/>
        </w:rPr>
        <w:t xml:space="preserve">attributed to the sixth Imám, Ja'far as-Sádiq, stated that the Qá'im would first appear in Mecca, then in</w:t>
      </w:r>
    </w:p>
    <w:p>
      <w:pPr>
        <w:ind w:left="360"/>
      </w:pPr>
      <w:r>
        <w:rPr>
          <w:i/>
        </w:rPr>
        <w:t xml:space="preserve">Medina, and finally repair to Kúfa', where he would be joined by his ancestors, the Prophet Muhammad,</w:t>
      </w:r>
    </w:p>
    <w:p>
      <w:pPr>
        <w:ind w:left="360"/>
      </w:pPr>
      <w:r>
        <w:rPr>
          <w:i/>
        </w:rPr>
        <w:t xml:space="preserve">A Prophet in Modern Times                                             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Imáms, the prophets and saints, and together they would wage "jihád" (holy war) against the infidels</w:t>
      </w:r>
    </w:p>
    <w:p>
      <w:pPr>
        <w:ind w:left="360"/>
      </w:pPr>
      <w:r>
        <w:rPr>
          <w:i/>
        </w:rPr>
        <w:t xml:space="preserve">(Amanat, pp. 195-196). SIPIHR (vol. III, po, 39-40), TUNKABUNI, KAZEM-BEG (vol. VII, p. 388) and</w:t>
      </w:r>
    </w:p>
    <w:p>
      <w:pPr>
        <w:ind w:left="360"/>
      </w:pPr>
      <w:r>
        <w:rPr>
          <w:i/>
        </w:rPr>
        <w:t xml:space="preserve">Count Joseph Arthur de Gobineau, in "Religions et philosophies dans l'Asie centrale" (Paris:1865, p. 146)</w:t>
      </w:r>
    </w:p>
    <w:p>
      <w:pPr>
        <w:ind w:left="360"/>
      </w:pPr>
      <w:r>
        <w:rPr>
          <w:i/>
        </w:rPr>
        <w:t xml:space="preserve">affirmed that the Báb and his followers, after the death of Siyyid Kázim Rashtí, spent forty days praying and</w:t>
      </w:r>
    </w:p>
    <w:p>
      <w:pPr>
        <w:ind w:left="360"/>
      </w:pPr>
      <w:r>
        <w:rPr>
          <w:i/>
        </w:rPr>
        <w:t xml:space="preserve">meditating at this mosque in Kúfa', and that afterwards they made a collective pilgrimage to Mecca and</w:t>
      </w:r>
    </w:p>
    <w:p>
      <w:pPr>
        <w:ind w:left="360"/>
      </w:pPr>
      <w:r>
        <w:rPr>
          <w:i/>
        </w:rPr>
        <w:t xml:space="preserve">Medina, so that the Báb could announce himself there as the Qá'im. According to the Bábí chroniclers,</w:t>
      </w:r>
    </w:p>
    <w:p>
      <w:pPr>
        <w:ind w:left="360"/>
      </w:pPr>
      <w:r>
        <w:rPr>
          <w:i/>
        </w:rPr>
        <w:t xml:space="preserve">some of the followers of Siyyid Kázim did spend forty days in the mosque at Kúfa' after his death [please see</w:t>
      </w:r>
    </w:p>
    <w:p>
      <w:pPr>
        <w:ind w:left="360"/>
      </w:pPr>
      <w:r>
        <w:rPr>
          <w:i/>
        </w:rPr>
        <w:t xml:space="preserve">notes (57) and (60)]. Amanat (p. 163, n. 80) cites Sajjádí, "Farrhang-i Ma'árif" (pp. 238-240), who states that</w:t>
      </w:r>
    </w:p>
    <w:p>
      <w:pPr>
        <w:ind w:left="360"/>
      </w:pPr>
      <w:r>
        <w:rPr>
          <w:i/>
        </w:rPr>
        <w:t xml:space="preserve">this forty-day retreat, called "i'tikáf" could take place in four places only: the "masjid al-harám" in Mecca;</w:t>
      </w:r>
    </w:p>
    <w:p>
      <w:pPr>
        <w:ind w:left="360"/>
      </w:pPr>
      <w:r>
        <w:rPr>
          <w:i/>
        </w:rPr>
        <w:t xml:space="preserve">the "masjid al-nabí" in Medina; the "masjid" of Kúfa'; or the "masjid" of Basra (cited Amanat, p. 163, n. 80).</w:t>
      </w:r>
    </w:p>
    <w:p>
      <w:pPr>
        <w:ind w:left="360"/>
      </w:pPr>
      <w:r>
        <w:rPr>
          <w:i/>
        </w:rPr>
        <w:t xml:space="preserve">It was apparently the Báb's intention, following his pilgrimage in 1844, to meet Mullá Husayn Bushrú'í in</w:t>
      </w:r>
    </w:p>
    <w:p>
      <w:pPr>
        <w:ind w:left="360"/>
      </w:pPr>
      <w:r>
        <w:rPr>
          <w:i/>
        </w:rPr>
        <w:t xml:space="preserve">Kúfa', as indicated in his parting speech to the "Bábu'l-Báb" (ZARANDI, p. 96; quoted Balyuzi, pp. 49-50).</w:t>
      </w:r>
    </w:p>
    <w:p>
      <w:pPr>
        <w:ind w:left="360"/>
      </w:pPr>
      <w:r>
        <w:rPr>
          <w:i/>
        </w:rPr>
        <w:t xml:space="preserve">He sent Mullá Husayn on a mission to Tihrán, and Mullá 'Alí Bastámí to the 'Atabát, with a group of</w:t>
      </w:r>
    </w:p>
    <w:p>
      <w:pPr>
        <w:ind w:left="360"/>
      </w:pPr>
      <w:r>
        <w:rPr>
          <w:i/>
        </w:rPr>
        <w:t xml:space="preserve">disciples. BAGHDADI (translated in Balyuzi, pp. 60-61) states that Mullá 'Alí Bastámí appeared in Kúfa',</w:t>
      </w:r>
    </w:p>
    <w:p>
      <w:pPr>
        <w:ind w:left="360"/>
      </w:pPr>
      <w:r>
        <w:rPr>
          <w:i/>
        </w:rPr>
        <w:t xml:space="preserve">distributing copies of the Báb's Writings among the Muslim clergy. Due to the state of uproar in which the</w:t>
      </w:r>
    </w:p>
    <w:p>
      <w:pPr>
        <w:ind w:left="360"/>
      </w:pPr>
      <w:r>
        <w:rPr>
          <w:i/>
        </w:rPr>
        <w:t xml:space="preserve">'Atabát had fallen as a result of Bastámí's intrepid proclamation and the clerical attacks it engendered, the</w:t>
      </w:r>
    </w:p>
    <w:p>
      <w:pPr>
        <w:ind w:left="360"/>
      </w:pPr>
      <w:r>
        <w:rPr>
          <w:i/>
        </w:rPr>
        <w:t xml:space="preserve">Báb decided not to go to Kúfa' after the completion of his pilgrimage. Abu'l-Qasim Afnan (p. 158) indicates</w:t>
      </w:r>
    </w:p>
    <w:p>
      <w:pPr>
        <w:ind w:left="360"/>
      </w:pPr>
      <w:r>
        <w:rPr>
          <w:i/>
        </w:rPr>
        <w:t xml:space="preserve">that the day on which the Báb made his decision not to go to Kúfa' was 15 Jamádi al-Thání 1261, and that</w:t>
      </w:r>
    </w:p>
    <w:p>
      <w:pPr>
        <w:ind w:left="360"/>
      </w:pPr>
      <w:r>
        <w:rPr>
          <w:i/>
        </w:rPr>
        <w:t xml:space="preserve">this day is called Yam al-Bada' by Bábí historians, as it was the day on which the Báb seemingly abrogated</w:t>
      </w:r>
    </w:p>
    <w:p>
      <w:pPr>
        <w:ind w:left="360"/>
      </w:pPr>
      <w:r>
        <w:rPr>
          <w:i/>
        </w:rPr>
        <w:t xml:space="preserve">the promise of divine revelation. The Báb wrote a long Tablet to Mullá 'Abdu'l-Kháliq Yazdí (see Ibid.),</w:t>
      </w:r>
    </w:p>
    <w:p>
      <w:pPr>
        <w:ind w:left="360"/>
      </w:pPr>
      <w:r>
        <w:rPr>
          <w:i/>
        </w:rPr>
        <w:t xml:space="preserve">and explained therein that because of the rejection of his prophetic call and the jealousy of the religious</w:t>
      </w:r>
    </w:p>
    <w:p>
      <w:pPr>
        <w:ind w:left="360"/>
      </w:pPr>
      <w:r>
        <w:rPr>
          <w:i/>
        </w:rPr>
        <w:t xml:space="preserve">leaders in the 'Atabát, and because the general population might rise up in opposition to the Bábís, he</w:t>
      </w:r>
    </w:p>
    <w:p>
      <w:pPr>
        <w:ind w:left="360"/>
      </w:pPr>
      <w:r>
        <w:rPr>
          <w:i/>
        </w:rPr>
        <w:t xml:space="preserve">elected to forego this prophesied visit to Kúfa', in order to spare the believers. The Báb states (in Ibid.) that,</w:t>
      </w:r>
    </w:p>
    <w:p>
      <w:pPr>
        <w:ind w:left="360"/>
      </w:pPr>
      <w:r>
        <w:rPr>
          <w:i/>
        </w:rPr>
        <w:t xml:space="preserve">contrary to his counsel, some of his followers proclaimed his advent openly in the 'Atabát, and that</w:t>
      </w:r>
    </w:p>
    <w:p>
      <w:pPr>
        <w:ind w:left="360"/>
      </w:pPr>
      <w:r>
        <w:rPr>
          <w:i/>
        </w:rPr>
        <w:t xml:space="preserve">consequently his visit would surely cause problems for the Bábís. The announcement of the Qá'im had</w:t>
      </w:r>
    </w:p>
    <w:p>
      <w:pPr>
        <w:ind w:left="360"/>
      </w:pPr>
      <w:r>
        <w:rPr>
          <w:i/>
        </w:rPr>
        <w:t xml:space="preserve">taken place, as predicted, but not in the manner predicted.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(47)Mullá 'Alí Bastámí, is mentioned in ZARANDI (pp. 69, 80), in Balyuzi (p. 27), and in Amanat (p. 175-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 as a Letter of the Living. 'ABDU'L-BAHA (p. 5) lists Mullá 'Alí Bastámí among the teachers who</w:t>
      </w:r>
    </w:p>
    <w:p>
      <w:pPr>
        <w:ind w:left="360"/>
      </w:pPr>
      <w:r>
        <w:rPr>
          <w:i/>
        </w:rPr>
        <w:t xml:space="preserve">proclaimed the advent of the Báb throughout Persia. Prior to his conversion, he was a student of Siyyid</w:t>
      </w:r>
    </w:p>
    <w:p>
      <w:pPr>
        <w:ind w:left="360"/>
      </w:pPr>
      <w:r>
        <w:rPr>
          <w:i/>
        </w:rPr>
        <w:t xml:space="preserve">Kázim Rashtí residing in Karbilá, and upon the death of his Master, Mullá 'Alí Bastámí and others from</w:t>
      </w:r>
    </w:p>
    <w:p>
      <w:pPr>
        <w:ind w:left="360"/>
      </w:pPr>
      <w:r>
        <w:rPr>
          <w:i/>
        </w:rPr>
        <w:t xml:space="preserve">their circle joined Mullá Husayn Bushrú'í and his brother Mullá Hasan Bushrú'í in Kúfa' for forty days of</w:t>
      </w:r>
    </w:p>
    <w:p>
      <w:pPr>
        <w:ind w:left="360"/>
      </w:pPr>
      <w:r>
        <w:rPr>
          <w:i/>
        </w:rPr>
        <w:t xml:space="preserve">prayer and contemplation (Amanat, p. 163). He was the second believer in the Báb, following Mullá</w:t>
      </w:r>
    </w:p>
    <w:p>
      <w:pPr>
        <w:ind w:left="360"/>
      </w:pPr>
      <w:r>
        <w:rPr>
          <w:i/>
        </w:rPr>
        <w:t xml:space="preserve">Husayn Bushrú'í (ZARANDI, pp. 66-69; QATIL, p. 524; Amanat, p. 175, 212). The Báb sent him to the</w:t>
      </w:r>
    </w:p>
    <w:p>
      <w:pPr>
        <w:ind w:left="360"/>
      </w:pPr>
      <w:r>
        <w:rPr>
          <w:i/>
        </w:rPr>
        <w:t xml:space="preserve">'Atabát, along with some of the other converts to his Cause, to proclaim the manifestation of the Báb to</w:t>
      </w:r>
    </w:p>
    <w:p>
      <w:pPr>
        <w:ind w:left="360"/>
      </w:pPr>
      <w:r>
        <w:rPr>
          <w:i/>
        </w:rPr>
        <w:t xml:space="preserve">their fellow Shaykhís and to the leading Shí'í mujtahidún (ZARANDI, p. 87). ZARANDI (pp. 87-92)</w:t>
      </w:r>
    </w:p>
    <w:p>
      <w:pPr>
        <w:ind w:left="360"/>
      </w:pPr>
      <w:r>
        <w:rPr>
          <w:i/>
        </w:rPr>
        <w:t xml:space="preserve">reports a few anecdotes related to Bastámí's mission to the 'Atabát. Áqá Muhammad Mustafá ibn Shaykh</w:t>
      </w:r>
    </w:p>
    <w:p>
      <w:pPr>
        <w:ind w:left="360"/>
      </w:pPr>
      <w:r>
        <w:rPr>
          <w:i/>
        </w:rPr>
        <w:t xml:space="preserve">Muhammad Shibl al-Baghdádi [henceforth, BAGHDADI], wrote a short biography of the Báb and his</w:t>
      </w:r>
    </w:p>
    <w:p>
      <w:pPr>
        <w:ind w:left="360"/>
      </w:pPr>
      <w:r>
        <w:rPr>
          <w:i/>
        </w:rPr>
        <w:t xml:space="preserve">followers upon the urging of Mírzá Abu'l-Fadl Gulpáygání (Balyuzi, p. 60), entitled "Risála amríyya"</w:t>
      </w:r>
    </w:p>
    <w:p>
      <w:pPr>
        <w:ind w:left="360"/>
      </w:pPr>
      <w:r>
        <w:rPr>
          <w:i/>
        </w:rPr>
        <w:t xml:space="preserve">(MacEoin, p. 18, 21, 71, 111). Balyuzi (p. 232) reports that BAGHDADI was published in Cairo, along with</w:t>
      </w:r>
    </w:p>
    <w:p>
      <w:pPr>
        <w:ind w:left="360"/>
      </w:pPr>
      <w:r>
        <w:rPr>
          <w:i/>
        </w:rPr>
        <w:t xml:space="preserve">another booklet, and that no date is attached thereto. Balyuzi (pp. 60-61) translates selected passages from</w:t>
      </w:r>
    </w:p>
    <w:p>
      <w:pPr>
        <w:ind w:left="360"/>
      </w:pPr>
      <w:r>
        <w:rPr>
          <w:i/>
        </w:rPr>
        <w:t xml:space="preserve">BAGHDADI to describe Mullá 'Alí Bastámí's mission to the 'Atabát, which resulted in his arrest,</w:t>
      </w:r>
    </w:p>
    <w:p>
      <w:pPr>
        <w:ind w:left="360"/>
      </w:pPr>
      <w:r>
        <w:rPr>
          <w:i/>
        </w:rPr>
        <w:t xml:space="preserve">confinement, trial in Baghdád and transportation to Istanbul. Shoghi Effendi cited BAGHDADI in a</w:t>
      </w:r>
    </w:p>
    <w:p>
      <w:pPr>
        <w:ind w:left="360"/>
      </w:pPr>
      <w:r>
        <w:rPr>
          <w:i/>
        </w:rPr>
        <w:t xml:space="preserve">footnote to ZARANDI (pp. 91-92, n. 1). Balyuzi has given a detailed account of Bastámí's imprisonment</w:t>
      </w:r>
    </w:p>
    <w:p>
      <w:pPr>
        <w:ind w:left="360"/>
      </w:pPr>
      <w:r>
        <w:rPr>
          <w:i/>
        </w:rPr>
        <w:t xml:space="preserve">and trial, based on documentary records, including the dispatches which Major Henry Rawlinson, the</w:t>
      </w:r>
    </w:p>
    <w:p>
      <w:pPr>
        <w:ind w:left="360"/>
      </w:pPr>
      <w:r>
        <w:rPr>
          <w:i/>
        </w:rPr>
        <w:t xml:space="preserve">British Political Agent in Baghdád, addressed to Sir Stratford Canning, the British Ambassador in Istanbul,</w:t>
      </w:r>
    </w:p>
    <w:p>
      <w:pPr>
        <w:ind w:left="360"/>
      </w:pPr>
      <w:r>
        <w:rPr>
          <w:i/>
        </w:rPr>
        <w:t xml:space="preserve">and to Lt.-Col. Sheil, the British Ambassador in Tihrán (Balyuzi, pp. 61-68). These events are described in</w:t>
      </w:r>
    </w:p>
    <w:p>
      <w:pPr>
        <w:ind w:left="360"/>
      </w:pPr>
      <w:r>
        <w:rPr>
          <w:i/>
        </w:rPr>
        <w:t xml:space="preserve">great detail and with careful documentation of sources by Amanat (pp. 211-238). Amanat also depicts the</w:t>
      </w:r>
    </w:p>
    <w:p>
      <w:pPr>
        <w:ind w:left="360"/>
      </w:pPr>
      <w:r>
        <w:rPr>
          <w:i/>
        </w:rPr>
        <w:t xml:space="preserve">consequences of Bastámí's failure to convert many in the 'Atabát (pp. 251-254). ZARANDI (p. 91) gives</w:t>
      </w:r>
    </w:p>
    <w:p>
      <w:pPr>
        <w:ind w:left="360"/>
      </w:pPr>
      <w:r>
        <w:rPr>
          <w:i/>
        </w:rPr>
        <w:t xml:space="preserve">divers reports of Bastámí's death; and YAHYA (p. 401) states that he was poisoned and died in Badra'i, on</w:t>
      </w:r>
    </w:p>
    <w:p>
      <w:pPr>
        <w:ind w:left="360"/>
      </w:pPr>
      <w:r>
        <w:rPr>
          <w:i/>
        </w:rPr>
        <w:t xml:space="preserve">his way to Istanbul. However, these accounts seem to be unreliable. Amanat (pp. 236-237), citing various</w:t>
      </w:r>
    </w:p>
    <w:p>
      <w:pPr>
        <w:ind w:left="360"/>
      </w:pPr>
      <w:r>
        <w:rPr>
          <w:i/>
        </w:rPr>
        <w:t xml:space="preserve">documents and the research of Fádil Mázindarání (p. 237, n. 192-194), MacEoin (p. 236, n. 188) and</w:t>
      </w:r>
    </w:p>
    <w:p>
      <w:pPr>
        <w:ind w:left="360"/>
      </w:pPr>
      <w:r>
        <w:rPr>
          <w:i/>
        </w:rPr>
        <w:t xml:space="preserve">Momen (p. 237, n. 190-191), report that Mullá 'Alí Bastámí was sentenced to forced labor in the Ottoman</w:t>
      </w:r>
    </w:p>
    <w:p>
      <w:pPr>
        <w:ind w:left="360"/>
      </w:pPr>
      <w:r>
        <w:rPr>
          <w:i/>
        </w:rPr>
        <w:t xml:space="preserve">imperial naval yard in Istanbul, and that he died in confinement (Amanat, p. 237).</w:t>
      </w:r>
    </w:p>
    <w:p>
      <w:pPr>
        <w:ind w:left="360"/>
      </w:pPr>
      <w:r>
        <w:rPr>
          <w:i/>
        </w:rPr>
        <w:t xml:space="preserve">A Prophet in Modern Times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'Alí Bárfurúshí(48), Ákhúnd Mullá 'Abdu'l-Jalíl Turk(49), Mírzá 'Abdu'l-Hádí(50), Mírzá</w:t>
      </w:r>
    </w:p>
    <w:p>
      <w:pPr>
        <w:ind w:left="360"/>
      </w:pPr>
      <w:r>
        <w:rPr>
          <w:i/>
        </w:rPr>
        <w:t xml:space="preserve">Muhammad Hádí(51), His Honor Siyyid Husayn Yazdí(52), Mullá Hasan Bajistání(53),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(48)Hájí Mullá Muhammad 'Alí Bárfurúshí, was a Shaykhí student in Karbilá who was named the eighteenth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the Living by the Báb (ZARANDI, p. 80). JADID (p. 92) stated that his name was Hájí</w:t>
      </w:r>
    </w:p>
    <w:p>
      <w:pPr>
        <w:ind w:left="360"/>
      </w:pPr>
      <w:r>
        <w:rPr>
          <w:i/>
        </w:rPr>
        <w:t xml:space="preserve">Muhammad 'Alíy-i-Hamzih (cited Shoghi Effendi, "The Dawn-breakers," p. 413, n. 1). Shoghi Effendi</w:t>
      </w:r>
    </w:p>
    <w:p>
      <w:pPr>
        <w:ind w:left="360"/>
      </w:pPr>
      <w:r>
        <w:rPr>
          <w:i/>
        </w:rPr>
        <w:t xml:space="preserve">stated that the Báb bestowed the title "Ismu'lláhu'l-Ákhar" (Last Name of God) upon his eighteenth and last</w:t>
      </w:r>
    </w:p>
    <w:p>
      <w:pPr>
        <w:ind w:left="360"/>
      </w:pPr>
      <w:r>
        <w:rPr>
          <w:i/>
        </w:rPr>
        <w:t xml:space="preserve">Letter (Shoghi Effendi, "The Dawn-breakers," p. 684), while Balyuzi (p. 24) affirmed that the Báb honored</w:t>
      </w:r>
    </w:p>
    <w:p>
      <w:pPr>
        <w:ind w:left="360"/>
      </w:pPr>
      <w:r>
        <w:rPr>
          <w:i/>
        </w:rPr>
        <w:t xml:space="preserve">him with the title "Quddús" (Most Holy). A prayer (Visitation Tablet) revealed by the Báb for Bárfurúshí</w:t>
      </w:r>
    </w:p>
    <w:p>
      <w:pPr>
        <w:ind w:left="360"/>
      </w:pPr>
      <w:r>
        <w:rPr>
          <w:i/>
        </w:rPr>
        <w:t xml:space="preserve">and other martyrs of Shaykh Tabarsí (preserved in a single manuscript in INBA no. 64, pp. 1-53; cited in</w:t>
      </w:r>
    </w:p>
    <w:p>
      <w:pPr>
        <w:ind w:left="360"/>
      </w:pPr>
      <w:r>
        <w:rPr>
          <w:i/>
        </w:rPr>
        <w:t xml:space="preserve">Amanat, p. 184, n. 176) contains both of these titles. This prayer, if it is authentic, was revealed after the</w:t>
      </w:r>
    </w:p>
    <w:p>
      <w:pPr>
        <w:ind w:left="360"/>
      </w:pPr>
      <w:r>
        <w:rPr>
          <w:i/>
        </w:rPr>
        <w:t xml:space="preserve">martyrdom of Bárfurúshí, which took place in 1849. ZARANDI (p. 293) reported that the appellation</w:t>
      </w:r>
    </w:p>
    <w:p>
      <w:pPr>
        <w:ind w:left="360"/>
      </w:pPr>
      <w:r>
        <w:rPr>
          <w:i/>
        </w:rPr>
        <w:t xml:space="preserve">"Quddús" was conferred upon Bárfurúshí in a Tablet revealed by Bahá'u'lláh during the conference of</w:t>
      </w:r>
    </w:p>
    <w:p>
      <w:pPr>
        <w:ind w:left="360"/>
      </w:pPr>
      <w:r>
        <w:rPr>
          <w:i/>
        </w:rPr>
        <w:t xml:space="preserve">Badasht, in summer 1848. ZARANDI reports Mullá Husayn Bushrú'í's account of the Báb's words to him</w:t>
      </w:r>
    </w:p>
    <w:p>
      <w:pPr>
        <w:ind w:left="360"/>
      </w:pPr>
      <w:r>
        <w:rPr>
          <w:i/>
        </w:rPr>
        <w:t xml:space="preserve">just prior to his departure for Mecca and Medina, in late summer 1844, in which the Báb refers to his</w:t>
      </w:r>
    </w:p>
    <w:p>
      <w:pPr>
        <w:ind w:left="360"/>
      </w:pPr>
      <w:r>
        <w:rPr>
          <w:i/>
        </w:rPr>
        <w:t xml:space="preserve">chosen companion on the pilgrimage as "Quddús" (pp. 86, 96). Either Mullá Husayn (or his chronicler,</w:t>
      </w:r>
    </w:p>
    <w:p>
      <w:pPr>
        <w:ind w:left="360"/>
      </w:pPr>
      <w:r>
        <w:rPr>
          <w:i/>
        </w:rPr>
        <w:t xml:space="preserve">ZARANDI) has substituted the later appellation "Quddús" for the Báb's actual naming of his companion on</w:t>
      </w:r>
    </w:p>
    <w:p>
      <w:pPr>
        <w:ind w:left="360"/>
      </w:pPr>
      <w:r>
        <w:rPr>
          <w:i/>
        </w:rPr>
        <w:t xml:space="preserve">pilgrimage (and in this case the citation of the Báb's words is a paraphrase rather than a literal rendering), or</w:t>
      </w:r>
    </w:p>
    <w:p>
      <w:pPr>
        <w:ind w:left="360"/>
      </w:pPr>
      <w:r>
        <w:rPr>
          <w:i/>
        </w:rPr>
        <w:t xml:space="preserve">the Báb designated Bárfurúshí as "Quddús" from 1844, in which case Bahá'u'lláh reaffirmed the Báb's title</w:t>
      </w:r>
    </w:p>
    <w:p>
      <w:pPr>
        <w:ind w:left="360"/>
      </w:pPr>
      <w:r>
        <w:rPr>
          <w:i/>
        </w:rPr>
        <w:t xml:space="preserve">of "Quddús" in his Tablet written at Badasht in 1848. In any event, both the Báb and Bahá'u'lláh referred</w:t>
      </w:r>
    </w:p>
    <w:p>
      <w:pPr>
        <w:ind w:left="360"/>
      </w:pPr>
      <w:r>
        <w:rPr>
          <w:i/>
        </w:rPr>
        <w:t xml:space="preserve">to the eighteenth Letter of the Living by this title "Quddús" from the time of Badasht onwards (if not</w:t>
      </w:r>
    </w:p>
    <w:p>
      <w:pPr>
        <w:ind w:left="360"/>
      </w:pPr>
      <w:r>
        <w:rPr>
          <w:i/>
        </w:rPr>
        <w:t xml:space="preserve">earlier). Details pertaining to his birth, his education and conversion to the Bábí Cause; his accompaniment</w:t>
      </w:r>
    </w:p>
    <w:p>
      <w:pPr>
        <w:ind w:left="360"/>
      </w:pPr>
      <w:r>
        <w:rPr>
          <w:i/>
        </w:rPr>
        <w:t xml:space="preserve">of the Báb during his pilgrimage to Mecca and Medina in 1845, his participation in the conference of</w:t>
      </w:r>
    </w:p>
    <w:p>
      <w:pPr>
        <w:ind w:left="360"/>
      </w:pPr>
      <w:r>
        <w:rPr>
          <w:i/>
        </w:rPr>
        <w:t xml:space="preserve">Badasht in 1848; his arrest and release from prison in Barfurush; his participation in the defense of Shaykh</w:t>
      </w:r>
    </w:p>
    <w:p>
      <w:pPr>
        <w:ind w:left="360"/>
      </w:pPr>
      <w:r>
        <w:rPr>
          <w:i/>
        </w:rPr>
        <w:t xml:space="preserve">Tabarsí from the onslaught of government forces in 1849; and his subsequent martyrdom are found in</w:t>
      </w:r>
    </w:p>
    <w:p>
      <w:pPr>
        <w:ind w:left="360"/>
      </w:pPr>
      <w:r>
        <w:rPr>
          <w:i/>
        </w:rPr>
        <w:t xml:space="preserve">ZARANDI (pp. 72, 130-143, 145, 179-183, 261, 265, 290, 292, 351-355, 367, 381, 410-413); in 'ABDU'L-</w:t>
      </w:r>
    </w:p>
    <w:p>
      <w:pPr>
        <w:ind w:left="360"/>
      </w:pPr>
      <w:r>
        <w:rPr>
          <w:i/>
        </w:rPr>
        <w:t xml:space="preserve">BAHA (pp. 18-19); in ZUHUR (pp. 406, 413, 408); KAF (p. 208); in SIPIHR (vol. III, pp. 238 ); and in</w:t>
      </w:r>
    </w:p>
    <w:p>
      <w:pPr>
        <w:ind w:left="360"/>
      </w:pPr>
      <w:r>
        <w:rPr>
          <w:i/>
        </w:rPr>
        <w:t xml:space="preserve">FU'ADI (p. 74). A number of sources attest to the special devotion which apparently characterized the</w:t>
      </w:r>
    </w:p>
    <w:p>
      <w:pPr>
        <w:ind w:left="360"/>
      </w:pPr>
      <w:r>
        <w:rPr>
          <w:i/>
        </w:rPr>
        <w:t xml:space="preserve">relationship between the Báb and Quddús, and his spiritual primacy among the disciples of the Báb</w:t>
      </w:r>
    </w:p>
    <w:p>
      <w:pPr>
        <w:ind w:left="360"/>
      </w:pPr>
      <w:r>
        <w:rPr>
          <w:i/>
        </w:rPr>
        <w:t xml:space="preserve">(ZARANDI, pp. 430-431; 'ABDU'L-BAHA, p. 19; MU'IN, p. 63; ZUHUR, p. 418; SIPIHR, vol. III, p.</w:t>
      </w:r>
    </w:p>
    <w:p>
      <w:pPr>
        <w:ind w:left="360"/>
      </w:pPr>
      <w:r>
        <w:rPr>
          <w:i/>
        </w:rPr>
        <w:t xml:space="preserve">238; KAZEM-BEG, vol. VII, p. 344n; Balyuzi, p. 150; Amanat, p. 241, n. 211). In the Báb's "Kitáb al-</w:t>
      </w:r>
    </w:p>
    <w:p>
      <w:pPr>
        <w:ind w:left="360"/>
      </w:pPr>
      <w:r>
        <w:rPr>
          <w:i/>
        </w:rPr>
        <w:t xml:space="preserve">fihrist" (dated 21 June 1845, see MacEoin, p. 50), a letter to Hájí Mullá Muhammad 'Alí (# xi) is listed</w:t>
      </w:r>
    </w:p>
    <w:p>
      <w:pPr>
        <w:ind w:left="360"/>
      </w:pPr>
      <w:r>
        <w:rPr>
          <w:i/>
        </w:rPr>
        <w:t xml:space="preserve">(MacEoin, p. 51). While MacEoin did not indicate that this listed letter has been discovered extant, Mírzá</w:t>
      </w:r>
    </w:p>
    <w:p>
      <w:pPr>
        <w:ind w:left="360"/>
      </w:pPr>
      <w:r>
        <w:rPr>
          <w:i/>
        </w:rPr>
        <w:t xml:space="preserve">Muhammad Mahdí Khán Za'ím al-Dawlih, in "Tá'ríkh al-Bábíyya wa miftáh báb al-abwáb" (Cairo:1903)</w:t>
      </w:r>
    </w:p>
    <w:p>
      <w:pPr>
        <w:ind w:left="360"/>
      </w:pPr>
      <w:r>
        <w:rPr>
          <w:i/>
        </w:rPr>
        <w:t xml:space="preserve">reproduced a letter from the Báb to Quddús (pp. 208-209) in the Persian translation of this work, by Hájí</w:t>
      </w:r>
    </w:p>
    <w:p>
      <w:pPr>
        <w:ind w:left="360"/>
      </w:pPr>
      <w:r>
        <w:rPr>
          <w:i/>
        </w:rPr>
        <w:t xml:space="preserve">Shaykh Hasan Faríd Gulpáygání (published in Tihrán:1968; cited MacEoin, p. 97). Quddús is reported to</w:t>
      </w:r>
    </w:p>
    <w:p>
      <w:pPr>
        <w:ind w:left="360"/>
      </w:pPr>
      <w:r>
        <w:rPr>
          <w:i/>
        </w:rPr>
        <w:t xml:space="preserve">have written prolifically after his conversion to the Bábí Cause in 1844, according to the testimony of</w:t>
      </w:r>
    </w:p>
    <w:p>
      <w:pPr>
        <w:ind w:left="360"/>
      </w:pPr>
      <w:r>
        <w:rPr>
          <w:i/>
        </w:rPr>
        <w:t xml:space="preserve">Bahá'u'lláh (Letter to Mullá 'Alí Muhammad Siráj Isfáhání, published in Ishráq-Khávarí, "Má'idih-yi</w:t>
      </w:r>
    </w:p>
    <w:p>
      <w:pPr>
        <w:ind w:left="360"/>
      </w:pPr>
      <w:r>
        <w:rPr>
          <w:i/>
        </w:rPr>
        <w:t xml:space="preserve">Ásmání", vol. VII, p. 97); ZARANDI (pp. 353, 357); KAF (p. 139); JADID (p. 44); and ZUHUR (p. 407).</w:t>
      </w:r>
    </w:p>
    <w:p>
      <w:pPr>
        <w:ind w:left="360"/>
      </w:pPr>
      <w:r>
        <w:rPr>
          <w:i/>
        </w:rPr>
        <w:t xml:space="preserve">All of these sources are cited in MacEoin (pp. 105-106). Most of the writings of Quddús seem to have been</w:t>
      </w:r>
    </w:p>
    <w:p>
      <w:pPr>
        <w:ind w:left="360"/>
      </w:pPr>
      <w:r>
        <w:rPr>
          <w:i/>
        </w:rPr>
        <w:t xml:space="preserve">lost or destroyed. Those which have escaped destruction are listed by MacEoin (pp. 106-107), and consist of</w:t>
      </w:r>
    </w:p>
    <w:p>
      <w:pPr>
        <w:ind w:left="360"/>
      </w:pPr>
      <w:r>
        <w:rPr>
          <w:i/>
        </w:rPr>
        <w:t xml:space="preserve">several letters preserved in ZUHUR (pp. 407-418), most of which are apparently addressed to Mullá</w:t>
      </w:r>
    </w:p>
    <w:p>
      <w:pPr>
        <w:ind w:left="360"/>
      </w:pPr>
      <w:r>
        <w:rPr>
          <w:i/>
        </w:rPr>
        <w:t xml:space="preserve">Muhammad Hamzih Sharí'atmadár Mázindarání (MacEoin, p. 106). Also included are three letters to</w:t>
      </w:r>
    </w:p>
    <w:p>
      <w:pPr>
        <w:ind w:left="360"/>
      </w:pPr>
      <w:r>
        <w:rPr>
          <w:i/>
        </w:rPr>
        <w:t xml:space="preserve">Mullá Sa'íd Bárfurúshí, known as Sa'íd al-'Ulamá' (Amanat, p. 181, n. 163; p. 182, n. 169; p. 184, n.</w:t>
      </w:r>
    </w:p>
    <w:p>
      <w:pPr>
        <w:ind w:left="360"/>
      </w:pPr>
      <w:r>
        <w:rPr>
          <w:i/>
        </w:rPr>
        <w:t xml:space="preserve">178,179); three prayers composed for his companions (ZUHUR, pp. 426-430); and two manuscripts sent by</w:t>
      </w:r>
    </w:p>
    <w:p>
      <w:pPr>
        <w:ind w:left="360"/>
      </w:pPr>
      <w:r>
        <w:rPr>
          <w:i/>
        </w:rPr>
        <w:t xml:space="preserve">Mírzá Yahyá (Subh-i-Azal)to Browne (currently British Library Or. 5110 and Cambridge Browne</w:t>
      </w:r>
    </w:p>
    <w:p>
      <w:pPr>
        <w:ind w:left="360"/>
      </w:pPr>
      <w:r>
        <w:rPr>
          <w:i/>
        </w:rPr>
        <w:t xml:space="preserve">Collection F.43), and described by him in 'A Catalogue and Description of 27 Bábí Manuscripts,' ("Journal</w:t>
      </w:r>
    </w:p>
    <w:p>
      <w:pPr>
        <w:ind w:left="360"/>
      </w:pPr>
      <w:r>
        <w:rPr>
          <w:i/>
        </w:rPr>
        <w:t xml:space="preserve">of the Royal Asiatic Society," vol. XXIV, 1892, pp. 483-487). ZARANDI (pp. 31, 70-72, 81, 86, 93-94, 96,</w:t>
      </w:r>
    </w:p>
    <w:p>
      <w:pPr>
        <w:ind w:left="360"/>
      </w:pPr>
      <w:r>
        <w:rPr>
          <w:i/>
        </w:rPr>
        <w:t xml:space="preserve">125-127, 129-147, 179-183, 261-266, 288, 292-299, 348-349, 351-359, 361, 363, 365-368, 377-412, 430-</w:t>
      </w:r>
    </w:p>
    <w:p>
      <w:pPr>
        <w:ind w:left="360"/>
      </w:pPr>
      <w:r>
        <w:rPr>
          <w:i/>
        </w:rPr>
        <w:t xml:space="preserve">432, 437-439) gives many details of Quddús' life. Some descriptive passages are also found in Balyuzi (pp.</w:t>
      </w:r>
    </w:p>
    <w:p>
      <w:pPr>
        <w:ind w:left="360"/>
      </w:pPr>
      <w:r>
        <w:rPr>
          <w:i/>
        </w:rPr>
        <w:t xml:space="preserve">48-49, 69-75, 165-177), and in Amanat (pp. 176-188, 211, 241, 244-250, 255, 325-327, 353, 395, 429).</w:t>
      </w:r>
    </w:p>
    <w:p>
      <w:pPr>
        <w:ind w:left="360"/>
      </w:pPr>
      <w:r>
        <w:rPr>
          <w:i/>
        </w:rPr>
        <w:t xml:space="preserve">A Prophet in Modern Times                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(49)Ahmad Mullá 'Abdu'l-Jalíl Turk is not found in ZARANDI, in Balyuzi or in Amanat. However,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 of the Báb with a similar name is found — one of the Letters of the Living is listed as Mullá Jalíl-i-</w:t>
      </w:r>
    </w:p>
    <w:p>
      <w:pPr>
        <w:ind w:left="360"/>
      </w:pPr>
      <w:r>
        <w:rPr>
          <w:i/>
        </w:rPr>
        <w:t xml:space="preserve">Urúmí (ZARANDI, p. 80; Balyuzi, p. 27), and as Mullá 'Abd al-Jalíl Urúmí (Urdúbádí) in Amanat (p. 176)</w:t>
      </w:r>
    </w:p>
    <w:p>
      <w:pPr>
        <w:ind w:left="360"/>
      </w:pPr>
      <w:r>
        <w:rPr>
          <w:i/>
        </w:rPr>
        <w:t xml:space="preserve">— and this may be the individual who is referred to here. 'ABDU'L-BAHA (p. 5) cites Mullá Jalíl-i-Urúmí</w:t>
      </w:r>
    </w:p>
    <w:p>
      <w:pPr>
        <w:ind w:left="360"/>
      </w:pPr>
      <w:r>
        <w:rPr>
          <w:i/>
        </w:rPr>
        <w:t xml:space="preserve">as one of the teachers of the Bábí Cause who traveled throughout Persia. Sepehr Manuchehri reported that</w:t>
      </w:r>
    </w:p>
    <w:p>
      <w:pPr>
        <w:ind w:left="360"/>
      </w:pPr>
      <w:r>
        <w:rPr>
          <w:i/>
        </w:rPr>
        <w:t xml:space="preserve">the full name and place of birth of Mullá Jalíl-i-Urúmí is found in ZUHUR (volume III). Amanat (pp. 167,</w:t>
      </w:r>
    </w:p>
    <w:p>
      <w:pPr>
        <w:ind w:left="360"/>
      </w:pPr>
      <w:r>
        <w:rPr>
          <w:i/>
        </w:rPr>
        <w:t xml:space="preserve">170, 176-180, 211-213, 250, 320, 349-350) gives some details regarding this Bábí. QASVINI (pp. 472) cites</w:t>
      </w:r>
    </w:p>
    <w:p>
      <w:pPr>
        <w:ind w:left="360"/>
      </w:pPr>
      <w:r>
        <w:rPr>
          <w:i/>
        </w:rPr>
        <w:t xml:space="preserve">Jalíl-i-Urúmí's account of the declaration of the Báb (Amanat, pp. 167, 170). Prior to becoming a student of</w:t>
      </w:r>
    </w:p>
    <w:p>
      <w:pPr>
        <w:ind w:left="360"/>
      </w:pPr>
      <w:r>
        <w:rPr>
          <w:i/>
        </w:rPr>
        <w:t xml:space="preserve">Siyyid Kázim, Mullá 'Abd al-Jalíl-i-Urúmí had belonged to an Ahl-i Haqq community in Ádhirbáyján</w:t>
      </w:r>
    </w:p>
    <w:p>
      <w:pPr>
        <w:ind w:left="360"/>
      </w:pPr>
      <w:r>
        <w:rPr>
          <w:i/>
        </w:rPr>
        <w:t xml:space="preserve">(Amanat, p. 180). Urúmí was among the Bábís assigned, apparently under the leadership of Mullá 'Alí</w:t>
      </w:r>
    </w:p>
    <w:p>
      <w:pPr>
        <w:ind w:left="360"/>
      </w:pPr>
      <w:r>
        <w:rPr>
          <w:i/>
        </w:rPr>
        <w:t xml:space="preserve">Bastámí, to announce the appearance of the Qá'im in the 'Atabát (Amanat, p. 211). QATIL (p. 511)</w:t>
      </w:r>
    </w:p>
    <w:p>
      <w:pPr>
        <w:ind w:left="360"/>
      </w:pPr>
      <w:r>
        <w:rPr>
          <w:i/>
        </w:rPr>
        <w:t xml:space="preserve">reported that Urúmí took an indirect approach, preferring to prepare his listeners for the announcement,</w:t>
      </w:r>
    </w:p>
    <w:p>
      <w:pPr>
        <w:ind w:left="360"/>
      </w:pPr>
      <w:r>
        <w:rPr>
          <w:i/>
        </w:rPr>
        <w:t xml:space="preserve">rather than making the announcement itself (Amanat, pp. 213-214). QATIL (p. 519) also stated that Urúmí</w:t>
      </w:r>
    </w:p>
    <w:p>
      <w:pPr>
        <w:ind w:left="360"/>
      </w:pPr>
      <w:r>
        <w:rPr>
          <w:i/>
        </w:rPr>
        <w:t xml:space="preserve">won over Siyyid 'Alí Kirmání, who served as Siyyid Kázim Rashtí's scribe, to the Cause of the Báb</w:t>
      </w:r>
    </w:p>
    <w:p>
      <w:pPr>
        <w:ind w:left="360"/>
      </w:pPr>
      <w:r>
        <w:rPr>
          <w:i/>
        </w:rPr>
        <w:t xml:space="preserve">(Amanat, p. 250). Urúmí also travelled to Qazvín, where it is reported that he recruited a number of new</w:t>
      </w:r>
    </w:p>
    <w:p>
      <w:pPr>
        <w:ind w:left="360"/>
      </w:pPr>
      <w:r>
        <w:rPr>
          <w:i/>
        </w:rPr>
        <w:t xml:space="preserve">adherents to the Báb, according to Áqá Muhammad Jawád's notes, reproduced in ZUHUR (p. 372; cited</w:t>
      </w:r>
    </w:p>
    <w:p>
      <w:pPr>
        <w:ind w:left="360"/>
      </w:pPr>
      <w:r>
        <w:rPr>
          <w:i/>
        </w:rPr>
        <w:t xml:space="preserve">Amanat, p. 349, n. 81). Sepehr Manuchehri has indicated that 'Urúmí' is a foreshortened Persian word for</w:t>
      </w:r>
    </w:p>
    <w:p>
      <w:pPr>
        <w:ind w:left="360"/>
      </w:pPr>
      <w:r>
        <w:rPr>
          <w:i/>
        </w:rPr>
        <w:t xml:space="preserve">'Urúmíyyihi' meaning, 'from Urúmíyyih', a major city in western Ádhirbáyján. MacEoin reports (p. 191)</w:t>
      </w:r>
    </w:p>
    <w:p>
      <w:pPr>
        <w:ind w:left="360"/>
      </w:pPr>
      <w:r>
        <w:rPr>
          <w:i/>
        </w:rPr>
        <w:t xml:space="preserve">the existence of a letter written by the Báb to Mullá 'Abd al-Jalíl, and it seems likely that this letter was in</w:t>
      </w:r>
    </w:p>
    <w:p>
      <w:pPr>
        <w:ind w:left="360"/>
      </w:pPr>
      <w:r>
        <w:rPr>
          <w:i/>
        </w:rPr>
        <w:t xml:space="preserve">fact addressed to Mullá 'Abd al-Jalíl Urúmí, as no other Bábí with a similar name has been identified.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(50)Mírzá 'Abdu'l-Hádí appears to be one of the names of Mírzá Hádíy-i Qazvíní, son of Hájí Mírzá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Vahháb (Balyuzi, p. 27); Mírzá Hádí, son of Mullá 'Abdu'l-Vahháb-i-Qazvíní (ZARANDI, p. 80); and</w:t>
      </w:r>
    </w:p>
    <w:p>
      <w:pPr>
        <w:ind w:left="360"/>
      </w:pPr>
      <w:r>
        <w:rPr>
          <w:i/>
        </w:rPr>
        <w:t xml:space="preserve">Muhammad Hádí, son of 'Abd al-Wahháb Qazvíní (Amanat, p. 320). He is denominated one of the Letters</w:t>
      </w:r>
    </w:p>
    <w:p>
      <w:pPr>
        <w:ind w:left="360"/>
      </w:pPr>
      <w:r>
        <w:rPr>
          <w:i/>
        </w:rPr>
        <w:t xml:space="preserve">of the Living by ZARANDI (p. 80) and Balyuzi (p. 27), but not by Amanat. Balyuzi (p. 27) and Amanat (p.</w:t>
      </w:r>
    </w:p>
    <w:p>
      <w:pPr>
        <w:ind w:left="360"/>
      </w:pPr>
      <w:r>
        <w:rPr>
          <w:i/>
        </w:rPr>
        <w:t xml:space="preserve">320) also report that he was a brother of Mírzá Muhammad-'Alí Qazvíní. Balyuzi (p. 27) and Amanat (p.</w:t>
      </w:r>
    </w:p>
    <w:p>
      <w:pPr>
        <w:ind w:left="360"/>
      </w:pPr>
      <w:r>
        <w:rPr>
          <w:i/>
        </w:rPr>
        <w:t xml:space="preserve">176, 179, 298, 320) identify Mírzá Muhammad-'Alí Qazvíní as a Letter of the Living. Balyuzi (p. 26) stated</w:t>
      </w:r>
    </w:p>
    <w:p>
      <w:pPr>
        <w:ind w:left="360"/>
      </w:pPr>
      <w:r>
        <w:rPr>
          <w:i/>
        </w:rPr>
        <w:t xml:space="preserve">that Mírzá Muhammad-'Alí Qazvíní was the brother-in-law of Táhirih . ZARANDI (p. 273) refers to Siyyid</w:t>
      </w:r>
    </w:p>
    <w:p>
      <w:pPr>
        <w:ind w:left="360"/>
      </w:pPr>
      <w:r>
        <w:rPr>
          <w:i/>
        </w:rPr>
        <w:t xml:space="preserve">'Abdu'l-Hádí as betrothed to Táhirih 's daughter, and as one of her companions, as she traveled from</w:t>
      </w:r>
    </w:p>
    <w:p>
      <w:pPr>
        <w:ind w:left="360"/>
      </w:pPr>
      <w:r>
        <w:rPr>
          <w:i/>
        </w:rPr>
        <w:t xml:space="preserve">Karbilá to Qazvín. He also reports that Mírzá Muhammad 'Alí, one of the Letters of the Living was another</w:t>
      </w:r>
    </w:p>
    <w:p>
      <w:pPr>
        <w:ind w:left="360"/>
      </w:pPr>
      <w:r>
        <w:rPr>
          <w:i/>
        </w:rPr>
        <w:t xml:space="preserve">one of those companions (Ibid.). Amanat (p. 298) reported that Marziya [Mardíya], the second daughter of</w:t>
      </w:r>
    </w:p>
    <w:p>
      <w:pPr>
        <w:ind w:left="360"/>
      </w:pPr>
      <w:r>
        <w:rPr>
          <w:i/>
        </w:rPr>
        <w:t xml:space="preserve">Táhirih married the son of Mullá 'Abd al-Wahháb, a prominent Shaykhí leader in Qazvín. He indicated</w:t>
      </w:r>
    </w:p>
    <w:p>
      <w:pPr>
        <w:ind w:left="360"/>
      </w:pPr>
      <w:r>
        <w:rPr>
          <w:i/>
        </w:rPr>
        <w:t xml:space="preserve">that the two sons of 'Abd al-Wahháb Qazvíní — Muhammad 'Alí and Muhammad Hádí — became Bábís</w:t>
      </w:r>
    </w:p>
    <w:p>
      <w:pPr>
        <w:ind w:left="360"/>
      </w:pPr>
      <w:r>
        <w:rPr>
          <w:i/>
        </w:rPr>
        <w:t xml:space="preserve">(Amanat, p. 320). Inasmuch as Siyyid 'Abdu'l-Hádí has been identified in ZARANDI as betrothed to</w:t>
      </w:r>
    </w:p>
    <w:p>
      <w:pPr>
        <w:ind w:left="360"/>
      </w:pPr>
      <w:r>
        <w:rPr>
          <w:i/>
        </w:rPr>
        <w:t xml:space="preserve">Táhirih 's daughter, and Mírzá Hádí has been identified in ZARANDI as the son of Mullá 'Abdu'l-Vahháb</w:t>
      </w:r>
    </w:p>
    <w:p>
      <w:pPr>
        <w:ind w:left="360"/>
      </w:pPr>
      <w:r>
        <w:rPr>
          <w:i/>
        </w:rPr>
        <w:t xml:space="preserve">Qazvíní; and as the husband of Mardíya, the second daughter of Táhirih is described as the son of Mullá</w:t>
      </w:r>
    </w:p>
    <w:p>
      <w:pPr>
        <w:ind w:left="360"/>
      </w:pPr>
      <w:r>
        <w:rPr>
          <w:i/>
        </w:rPr>
        <w:t xml:space="preserve">'Abd al-Wahháb of Qazvín (in Amanat); and the sons of 'Abd al-Wahháb Qazvíní are called Muhammad</w:t>
      </w:r>
    </w:p>
    <w:p>
      <w:pPr>
        <w:ind w:left="360"/>
      </w:pPr>
      <w:r>
        <w:rPr>
          <w:i/>
        </w:rPr>
        <w:t xml:space="preserve">'Alí and Muhammad Hádí (in Amanat); and Mírzá Hádíy-i-Qazvíní is called the son of Hájí Mírzá 'Abdu'l-</w:t>
      </w:r>
    </w:p>
    <w:p>
      <w:pPr>
        <w:ind w:left="360"/>
      </w:pPr>
      <w:r>
        <w:rPr>
          <w:i/>
        </w:rPr>
        <w:t xml:space="preserve">Vahháb, and brother of Mírzá Muhammad-'Alí (in Balyuzi and Amanat) — it seems most likely that this is</w:t>
      </w:r>
    </w:p>
    <w:p>
      <w:pPr>
        <w:ind w:left="360"/>
      </w:pPr>
      <w:r>
        <w:rPr>
          <w:i/>
        </w:rPr>
        <w:t xml:space="preserve">the same person who is identified as a Letter of the Living. Balyuzi states that Mírzá Hádíy-i Qazvíní,</w:t>
      </w:r>
    </w:p>
    <w:p>
      <w:pPr>
        <w:ind w:left="360"/>
      </w:pPr>
      <w:r>
        <w:rPr>
          <w:i/>
        </w:rPr>
        <w:t xml:space="preserve">although a Letter of the Living, did not take an active part in the Bábí community, that he "taught the Faith</w:t>
      </w:r>
    </w:p>
    <w:p>
      <w:pPr>
        <w:ind w:left="360"/>
      </w:pPr>
      <w:r>
        <w:rPr>
          <w:i/>
        </w:rPr>
        <w:t xml:space="preserve">with caution" (Balyuzi, p. 27). ZARANDI (p. 162) states that Mírzá Hádí was summoned along with Mírzá</w:t>
      </w:r>
    </w:p>
    <w:p>
      <w:pPr>
        <w:ind w:left="360"/>
      </w:pPr>
      <w:r>
        <w:rPr>
          <w:i/>
        </w:rPr>
        <w:t xml:space="preserve">Muhammad-'Alí Nahri and Mullá 'Abdu'l-Karím Qazvíní to meet with the Báb at the home of Hájí Mírzá</w:t>
      </w:r>
    </w:p>
    <w:p>
      <w:pPr>
        <w:ind w:left="360"/>
      </w:pPr>
      <w:r>
        <w:rPr>
          <w:i/>
        </w:rPr>
        <w:t xml:space="preserve">Siyyid 'Alí — his former guardian — shortly before the Báb was forced to leave Shíráz for Isfáhán.</w:t>
      </w:r>
    </w:p>
    <w:p>
      <w:pPr>
        <w:ind w:left="360"/>
      </w:pPr>
      <w:r>
        <w:rPr>
          <w:i/>
        </w:rPr>
        <w:t xml:space="preserve">According to Sepehr Manuchehri, ZUHUR (volume III) reports Mírzá Hádí Qazvíní refused to take part</w:t>
      </w:r>
    </w:p>
    <w:p>
      <w:pPr>
        <w:ind w:left="360"/>
      </w:pPr>
      <w:r>
        <w:rPr>
          <w:i/>
        </w:rPr>
        <w:t xml:space="preserve">in the campaign at Shaykh Tabarsí, and this source gives a clear explanation of the exact relationship of</w:t>
      </w:r>
    </w:p>
    <w:p>
      <w:pPr>
        <w:ind w:left="360"/>
      </w:pPr>
      <w:r>
        <w:rPr>
          <w:i/>
        </w:rPr>
        <w:t xml:space="preserve">Mírzá Hádí Qazvíní and Táhirih, and the names of others with whom he associated. According to Adib</w:t>
      </w:r>
    </w:p>
    <w:p>
      <w:pPr>
        <w:ind w:left="360"/>
      </w:pPr>
      <w:r>
        <w:rPr>
          <w:i/>
        </w:rPr>
        <w:t xml:space="preserve">Taherzadeh ("The Revelation of Bahá'u'lláh," volume II, p. 145; and "The Covenant of Bahá'u'lláh," p.</w:t>
      </w:r>
    </w:p>
    <w:p>
      <w:pPr>
        <w:ind w:left="360"/>
      </w:pPr>
      <w:r>
        <w:rPr>
          <w:i/>
        </w:rPr>
        <w:t xml:space="preserve">5), Mírzá Hádí Qazvíní ultimately followed Mírzá Yahyá rather than Bahá'u'lláh. Sepehr Manuchehri</w:t>
      </w:r>
    </w:p>
    <w:p>
      <w:pPr>
        <w:ind w:left="360"/>
      </w:pPr>
      <w:r>
        <w:rPr>
          <w:i/>
        </w:rPr>
        <w:t xml:space="preserve">indicates that he made this choice in Adrianople (Edirne). MacEoin (p. 52) cites a prayer written in reply</w:t>
      </w:r>
    </w:p>
    <w:p>
      <w:pPr>
        <w:ind w:left="360"/>
      </w:pPr>
      <w:r>
        <w:rPr>
          <w:i/>
        </w:rPr>
        <w:t xml:space="preserve">to questions from Mírzá Hádí Qazvíní and Mírzá Muhammad 'Alí Qazvíní, listed in the Báb's "Kitáb al-</w:t>
      </w:r>
    </w:p>
    <w:p>
      <w:pPr>
        <w:ind w:left="360"/>
      </w:pPr>
      <w:r>
        <w:rPr>
          <w:i/>
        </w:rPr>
        <w:t xml:space="preserve">fihrist." He also lists a letter of the Báb to 'Abdu'l-Wahháb (MacEoin, p. 191), and this may be addressed to</w:t>
      </w:r>
    </w:p>
    <w:p>
      <w:pPr>
        <w:ind w:left="360"/>
      </w:pPr>
      <w:r>
        <w:rPr>
          <w:i/>
        </w:rPr>
        <w:t xml:space="preserve">Mullá 'Abdu'l-Wahháb Qazvíní.</w:t>
      </w:r>
    </w:p>
    <w:p>
      <w:pPr>
        <w:ind w:left="360"/>
      </w:pPr>
      <w:r>
        <w:rPr>
          <w:i/>
        </w:rPr>
        <w:t xml:space="preserve">A Prophet in Modern Times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Bashír(54), Mullá Báqir Turk(55), Mullá Ahmad Abdál(56), with some others(57). There [in the mosque</w:t>
      </w:r>
    </w:p>
    <w:p>
      <w:pPr>
        <w:ind w:left="360"/>
      </w:pPr>
      <w:r>
        <w:rPr>
          <w:i/>
        </w:rPr>
        <w:t xml:space="preserve">of Kúfa'] they occupied themselves with strange and surprising austerities.(58)"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(51)Mírzá Muhammad Hádí seems to have been the brother of Mírzá Hádíy-i Qazvíní (Balyuzi, p. 27),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Hájí Mullá 'Abdu'l-Vahháb (SAMANDAR, p. 15; cited by Shoghi Effendi, "The Dawn-breakers," p.</w:t>
      </w:r>
    </w:p>
    <w:p>
      <w:pPr>
        <w:ind w:left="360"/>
      </w:pPr>
      <w:r>
        <w:rPr>
          <w:i/>
        </w:rPr>
        <w:t xml:space="preserve">81, n. 1; Amanat, p. 298); also named Mírzá Muhammad -'Alí Qazvíní (ZARANDI, p. 81; Balyuzi, p. 26),</w:t>
      </w:r>
    </w:p>
    <w:p>
      <w:pPr>
        <w:ind w:left="360"/>
      </w:pPr>
      <w:r>
        <w:rPr>
          <w:i/>
        </w:rPr>
        <w:t xml:space="preserve">Mullá Muhammad 'Alí Qazvíní (Amanat, p. 176), Muhammad 'Alí Qazvíní (Amanat, p. 179), and</w:t>
      </w:r>
    </w:p>
    <w:p>
      <w:pPr>
        <w:ind w:left="360"/>
      </w:pPr>
      <w:r>
        <w:rPr>
          <w:i/>
        </w:rPr>
        <w:t xml:space="preserve">apparently also Muhammad Hádí (Amanat, p. 326). He should not be confused with Muhammad Hádíy-i-</w:t>
      </w:r>
    </w:p>
    <w:p>
      <w:pPr>
        <w:ind w:left="360"/>
      </w:pPr>
      <w:r>
        <w:rPr>
          <w:i/>
        </w:rPr>
        <w:t xml:space="preserve">Farhádí (ZARANDI, p. 284), who is also referred to as Muhammad-Hádí (Ibid., pp. 284-285). All sources</w:t>
      </w:r>
    </w:p>
    <w:p>
      <w:pPr>
        <w:ind w:left="360"/>
      </w:pPr>
      <w:r>
        <w:rPr>
          <w:i/>
        </w:rPr>
        <w:t xml:space="preserve">agree that he was a Letter of the Living (ZARANDI, p. 81, 290-291; Balyuzi, p. 27; Amanat, p. 176, 179,</w:t>
      </w:r>
    </w:p>
    <w:p>
      <w:pPr>
        <w:ind w:left="360"/>
      </w:pPr>
      <w:r>
        <w:rPr>
          <w:i/>
        </w:rPr>
        <w:t xml:space="preserve">298). MacEoin (p. 52) cites a prayer written in reply to questions from Mírzá Muhammad 'Alí Qazvíní and</w:t>
      </w:r>
    </w:p>
    <w:p>
      <w:pPr>
        <w:ind w:left="360"/>
      </w:pPr>
      <w:r>
        <w:rPr>
          <w:i/>
        </w:rPr>
        <w:t xml:space="preserve">his brother Mírzá Hádí, listed in "Kitáb al-fihrist," an early work of the Báb which gives a list of his writings</w:t>
      </w:r>
    </w:p>
    <w:p>
      <w:pPr>
        <w:ind w:left="360"/>
      </w:pPr>
      <w:r>
        <w:rPr>
          <w:i/>
        </w:rPr>
        <w:t xml:space="preserve">up to 21 June 1845 (MacEoin, p. 50). Amanat reports that Mullá Muhammad 'Alí Qazvíní was one of the</w:t>
      </w:r>
    </w:p>
    <w:p>
      <w:pPr>
        <w:ind w:left="360"/>
      </w:pPr>
      <w:r>
        <w:rPr>
          <w:i/>
        </w:rPr>
        <w:t xml:space="preserve">group of Bábís who was sent to the 'Atabát in 1844 (Amanat, pp. 211-212). ZARANDI (pp. 291-293) and</w:t>
      </w:r>
    </w:p>
    <w:p>
      <w:pPr>
        <w:ind w:left="360"/>
      </w:pPr>
      <w:r>
        <w:rPr>
          <w:i/>
        </w:rPr>
        <w:t xml:space="preserve">Balyuzi (p. 168) write that Mírzá Muhammad 'Alí Qazvíní participated in the Badasht conference in 1848.</w:t>
      </w:r>
    </w:p>
    <w:p>
      <w:pPr>
        <w:ind w:left="360"/>
      </w:pPr>
      <w:r>
        <w:rPr>
          <w:i/>
        </w:rPr>
        <w:t xml:space="preserve">Amanat (p. 326) states that Muhammad Hádí took part in this conference, and apparently he is referring to</w:t>
      </w:r>
    </w:p>
    <w:p>
      <w:pPr>
        <w:ind w:left="360"/>
      </w:pPr>
      <w:r>
        <w:rPr>
          <w:i/>
        </w:rPr>
        <w:t xml:space="preserve">the same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(52)Siyyid Husayn Yazdí, was appointed one of the Letters of the Living (ZARANDI, p. 80; Balyuzi,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27; Amanat, p. 176); and was also known as "'Azíz" (venerable) (Balyuzi, p. 27; MacEoin, p. 13), and</w:t>
      </w:r>
    </w:p>
    <w:p>
      <w:pPr>
        <w:ind w:left="360"/>
      </w:pPr>
      <w:r>
        <w:rPr>
          <w:i/>
        </w:rPr>
        <w:t xml:space="preserve">"Kátib" (amanuensis, scribe) [Balyuzi, p. 27). Like so many of his fellow Letters, Siyyid Husayn Yazdí</w:t>
      </w:r>
    </w:p>
    <w:p>
      <w:pPr>
        <w:ind w:left="360"/>
      </w:pPr>
      <w:r>
        <w:rPr>
          <w:i/>
        </w:rPr>
        <w:t xml:space="preserve">had been a Shaykhí student prior to his conversion to the Bábí Cause (MacEoin, p. 12). ZARANDI</w:t>
      </w:r>
    </w:p>
    <w:p>
      <w:pPr>
        <w:ind w:left="360"/>
      </w:pPr>
      <w:r>
        <w:rPr>
          <w:i/>
        </w:rPr>
        <w:t xml:space="preserve">refers to Siyyid Husayn Yazdí in a number of passages (pp. 192-193, 212, 219, 227, 243-250, 252, 257,</w:t>
      </w:r>
    </w:p>
    <w:p>
      <w:pPr>
        <w:ind w:left="360"/>
      </w:pPr>
      <w:r>
        <w:rPr>
          <w:i/>
        </w:rPr>
        <w:t xml:space="preserve">507-509, 513-517, 629-631), most of which relate directly to his services as one of the Báb's scribes,</w:t>
      </w:r>
    </w:p>
    <w:p>
      <w:pPr>
        <w:ind w:left="360"/>
      </w:pPr>
      <w:r>
        <w:rPr>
          <w:i/>
        </w:rPr>
        <w:t xml:space="preserve">which enabled him to be a constant companion to the Báb in his journeys and his imprisonments.</w:t>
      </w:r>
    </w:p>
    <w:p>
      <w:pPr>
        <w:ind w:left="360"/>
      </w:pPr>
      <w:r>
        <w:rPr>
          <w:i/>
        </w:rPr>
        <w:t xml:space="preserve">ZARANDI (pp. 513-514) recounts that Siyyid Husayn Yazdí was with the Báb until he was executed,</w:t>
      </w:r>
    </w:p>
    <w:p>
      <w:pPr>
        <w:ind w:left="360"/>
      </w:pPr>
      <w:r>
        <w:rPr>
          <w:i/>
        </w:rPr>
        <w:t xml:space="preserve">and that it was his wish to be martyred along with his Master (Ibid., p. 630). Such was Siyyid Husayn's</w:t>
      </w:r>
    </w:p>
    <w:p>
      <w:pPr>
        <w:ind w:left="360"/>
      </w:pPr>
      <w:r>
        <w:rPr>
          <w:i/>
        </w:rPr>
        <w:t xml:space="preserve">knowledge of the Bábí teachings that the Báb addressed a Tablet to Mírzá Yahyá (Ibid., p. 629) urging</w:t>
      </w:r>
    </w:p>
    <w:p>
      <w:pPr>
        <w:ind w:left="360"/>
      </w:pPr>
      <w:r>
        <w:rPr>
          <w:i/>
        </w:rPr>
        <w:t xml:space="preserve">him to seek enlightenment from this amanuensis. He was confined in the same prison, the Síyáh-Chál,</w:t>
      </w:r>
    </w:p>
    <w:p>
      <w:pPr>
        <w:ind w:left="360"/>
      </w:pPr>
      <w:r>
        <w:rPr>
          <w:i/>
        </w:rPr>
        <w:t xml:space="preserve">as Bahá'u'lláh, until his death (Ibid., p. 631). 'ABDU'L-BAHA (p. 27) mentions Áqá Siyyid Husayn, the</w:t>
      </w:r>
    </w:p>
    <w:p>
      <w:pPr>
        <w:ind w:left="360"/>
      </w:pPr>
      <w:r>
        <w:rPr>
          <w:i/>
        </w:rPr>
        <w:t xml:space="preserve">Báb's amanuensis but once, stating that he was found seated beside the Báb after the latter's</w:t>
      </w:r>
    </w:p>
    <w:p>
      <w:pPr>
        <w:ind w:left="360"/>
      </w:pPr>
      <w:r>
        <w:rPr>
          <w:i/>
        </w:rPr>
        <w:t xml:space="preserve">disappearance following the first attempt at his execution. He was the principal amanuensis of the Báb</w:t>
      </w:r>
    </w:p>
    <w:p>
      <w:pPr>
        <w:ind w:left="360"/>
      </w:pPr>
      <w:r>
        <w:rPr>
          <w:i/>
        </w:rPr>
        <w:t xml:space="preserve">(MacEoin, p. 12), and transcribed the "Bayán-i-fársí," the original manuscript of which is preserved in</w:t>
      </w:r>
    </w:p>
    <w:p>
      <w:pPr>
        <w:ind w:left="360"/>
      </w:pPr>
      <w:r>
        <w:rPr>
          <w:i/>
        </w:rPr>
        <w:t xml:space="preserve">the International Bahá'í Archives (Balyuzi, p. 132; MacEoin, pp. 13, 182). Only one other manuscript in</w:t>
      </w:r>
    </w:p>
    <w:p>
      <w:pPr>
        <w:ind w:left="360"/>
      </w:pPr>
      <w:r>
        <w:rPr>
          <w:i/>
        </w:rPr>
        <w:t xml:space="preserve">the handwriting of this scribe has been located, twenty-seven pages of the "Kitáb al-asmá'" (MacEoin, p.</w:t>
      </w:r>
    </w:p>
    <w:p>
      <w:pPr>
        <w:ind w:left="360"/>
      </w:pPr>
      <w:r>
        <w:rPr>
          <w:i/>
        </w:rPr>
        <w:t xml:space="preserve">188). Balyuzi (pp. 27, 115, 118, 124, 129, 132, 146, 156) and Amanat (pp. 176, 178-180, 216n, 374, 381,</w:t>
      </w:r>
    </w:p>
    <w:p>
      <w:pPr>
        <w:ind w:left="360"/>
      </w:pPr>
      <w:r>
        <w:rPr>
          <w:i/>
        </w:rPr>
        <w:t xml:space="preserve">401, 405, 434) have referred to this noble figure in the early history of the Bábí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(53)Mullá Hasan Bajistání was appointed one of the Letters of the Living (ZARANDI, p. 80; Balyuzi, p. 27;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p. 176). Amanat (p. 179) lists Mullá Bajistání as one of those Letters — along with Mírzá</w:t>
      </w:r>
    </w:p>
    <w:p>
      <w:pPr>
        <w:ind w:left="360"/>
      </w:pPr>
      <w:r>
        <w:rPr>
          <w:i/>
        </w:rPr>
        <w:t xml:space="preserve">Muhammad Rawdih Khán Yazdí (ZARANDI, p. 80; Balyuzi, p. 27; Amanat, p. 176); Mullá Khudá-</w:t>
      </w:r>
    </w:p>
    <w:p>
      <w:pPr>
        <w:ind w:left="360"/>
      </w:pPr>
      <w:r>
        <w:rPr>
          <w:i/>
        </w:rPr>
        <w:t xml:space="preserve">Bakhsh Qúchání, later named Mullá 'Alí (ZARANDI, p. 80; Balyuzi, p. 27; Amanat, p. 176); and Sa'íd</w:t>
      </w:r>
    </w:p>
    <w:p>
      <w:pPr>
        <w:ind w:left="360"/>
      </w:pPr>
      <w:r>
        <w:rPr>
          <w:i/>
        </w:rPr>
        <w:t xml:space="preserve">Hindí (ZARANDI, p. 80; 'ABDU'L-BAHA, p. 5; Balyuzi, p. 27; Amanat, p. 176) — who were inactive</w:t>
      </w:r>
    </w:p>
    <w:p>
      <w:pPr>
        <w:ind w:left="360"/>
      </w:pPr>
      <w:r>
        <w:rPr>
          <w:i/>
        </w:rPr>
        <w:t xml:space="preserve">Bábís or who defected from the Bábí Cause. Balyuzi (p. 27) reports that Mullá Hasan Bajistání became</w:t>
      </w:r>
    </w:p>
    <w:p>
      <w:pPr>
        <w:ind w:left="360"/>
      </w:pPr>
      <w:r>
        <w:rPr>
          <w:i/>
        </w:rPr>
        <w:t xml:space="preserve">estranged from the Bábí Cause after the martyrdom of the Báb until he attained the presence of Bahá'u'lláh</w:t>
      </w:r>
    </w:p>
    <w:p>
      <w:pPr>
        <w:ind w:left="360"/>
      </w:pPr>
      <w:r>
        <w:rPr>
          <w:i/>
        </w:rPr>
        <w:t xml:space="preserve">in Baghdád; thereafter he was confirmed in his faith, and ultimately became a Bahá'í. MacEoin (p. 191)</w:t>
      </w:r>
    </w:p>
    <w:p>
      <w:pPr>
        <w:ind w:left="360"/>
      </w:pPr>
      <w:r>
        <w:rPr>
          <w:i/>
        </w:rPr>
        <w:t xml:space="preserve">notes the existence of a letter written by the Báb addressed to Mullá Hasan Bajistání.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(54)Mullá Bashír is not mentioned by this name in ZARANDI, 'ABDU'L-BAHA, Balyuzi, Amanat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MacEoin. Bashír is a proper name and means "messenger of good news" in Arabic (Steingass, p. 190). In</w:t>
      </w:r>
    </w:p>
    <w:p>
      <w:pPr>
        <w:ind w:left="360"/>
      </w:pPr>
      <w:r>
        <w:rPr>
          <w:i/>
        </w:rPr>
        <w:t xml:space="preserve">ZARANDI (p. 590) we find Mullá Báshí, also known as Mullá Ibráhím, who was martyred in Sultán-</w:t>
      </w:r>
    </w:p>
    <w:p>
      <w:pPr>
        <w:ind w:left="360"/>
      </w:pPr>
      <w:r>
        <w:rPr>
          <w:i/>
        </w:rPr>
        <w:t xml:space="preserve">Ábád. Báshí is a Persian word derived from báshá, meaning "governor of a province, counsellor of state,</w:t>
      </w:r>
    </w:p>
    <w:p>
      <w:pPr>
        <w:ind w:left="360"/>
      </w:pPr>
      <w:r>
        <w:rPr>
          <w:i/>
        </w:rPr>
        <w:t xml:space="preserve">great lord; also sometimes the gradn vazir; a kind of falcon, a hawk" (Steingass, p. 147). The Bábí named</w:t>
      </w:r>
    </w:p>
    <w:p>
      <w:pPr>
        <w:ind w:left="360"/>
      </w:pPr>
      <w:r>
        <w:rPr>
          <w:i/>
        </w:rPr>
        <w:t xml:space="preserve">Mullá Báshí related to Nabíl Zarandí his memories of Siyyid Basír-i-Hindí (ZARANDI, pp. 588-590).</w:t>
      </w:r>
    </w:p>
    <w:p>
      <w:pPr>
        <w:ind w:left="360"/>
      </w:pPr>
      <w:r>
        <w:rPr>
          <w:i/>
        </w:rPr>
        <w:t xml:space="preserve">A Prophet in Modern Times                                       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 other references to Mullá Báshí have been found in the sources consulted, there are a few</w:t>
      </w:r>
    </w:p>
    <w:p>
      <w:pPr>
        <w:ind w:left="360"/>
      </w:pPr>
      <w:r>
        <w:rPr>
          <w:i/>
        </w:rPr>
        <w:t xml:space="preserve">more to Siyyid Basír-i-Hindí in ZARANDI (pp. 588-590). ZARANDI (p. 589) states that Siyyid Basír-i-</w:t>
      </w:r>
    </w:p>
    <w:p>
      <w:pPr>
        <w:ind w:left="360"/>
      </w:pPr>
      <w:r>
        <w:rPr>
          <w:i/>
        </w:rPr>
        <w:t xml:space="preserve">Hindí learned of the Bábí Cause in the city of Mooltan (at that time a city in India, now in Pakistan),</w:t>
      </w:r>
    </w:p>
    <w:p>
      <w:pPr>
        <w:ind w:left="360"/>
      </w:pPr>
      <w:r>
        <w:rPr>
          <w:i/>
        </w:rPr>
        <w:t xml:space="preserve">from Shaykh Sa'íd-i-Hindí, one of the Letters of the Living. JADID (pp. 245-246) reported that Siyyid</w:t>
      </w:r>
    </w:p>
    <w:p>
      <w:pPr>
        <w:ind w:left="360"/>
      </w:pPr>
      <w:r>
        <w:rPr>
          <w:i/>
        </w:rPr>
        <w:t xml:space="preserve">Basír-i-Hindí was from India, blind from the age of seven, and that he first heard of the Báb in Bombay</w:t>
      </w:r>
    </w:p>
    <w:p>
      <w:pPr>
        <w:ind w:left="360"/>
      </w:pPr>
      <w:r>
        <w:rPr>
          <w:i/>
        </w:rPr>
        <w:t xml:space="preserve">(cited "The Dawn-breakers," pp. 588-589, n. 1). KAF (pp. 255-258) refers to a blind Súfí from India</w:t>
      </w:r>
    </w:p>
    <w:p>
      <w:pPr>
        <w:ind w:left="360"/>
      </w:pPr>
      <w:r>
        <w:rPr>
          <w:i/>
        </w:rPr>
        <w:t xml:space="preserve">named Siyyid Basír-i-Hindí who became a Bábí, and who subsequently traveled to Gílán, Anzalí,</w:t>
      </w:r>
    </w:p>
    <w:p>
      <w:pPr>
        <w:ind w:left="360"/>
      </w:pPr>
      <w:r>
        <w:rPr>
          <w:i/>
        </w:rPr>
        <w:t xml:space="preserve">Qazvín, Tihrán, Kashán, and Núr, in which last-named location he spent four months in the company</w:t>
      </w:r>
    </w:p>
    <w:p>
      <w:pPr>
        <w:ind w:left="360"/>
      </w:pPr>
      <w:r>
        <w:rPr>
          <w:i/>
        </w:rPr>
        <w:t xml:space="preserve">of Bahá'u'lláh, of Vahíd (whom MacEoin supposes to be Mírzá Yahyá), and of an individual</w:t>
      </w:r>
    </w:p>
    <w:p>
      <w:pPr>
        <w:ind w:left="360"/>
      </w:pPr>
      <w:r>
        <w:rPr>
          <w:i/>
        </w:rPr>
        <w:t xml:space="preserve">denominated "Nuqtatu'l-Káf" and who is allegedly the author of this history of the Bábí Cause (cited</w:t>
      </w:r>
    </w:p>
    <w:p>
      <w:pPr>
        <w:ind w:left="360"/>
      </w:pPr>
      <w:r>
        <w:rPr>
          <w:i/>
        </w:rPr>
        <w:t xml:space="preserve">MacEoin, pp. 150-151). All three of these sources (ZARANDI, JADID and KAF) report that Siyyid</w:t>
      </w:r>
    </w:p>
    <w:p>
      <w:pPr>
        <w:ind w:left="360"/>
      </w:pPr>
      <w:r>
        <w:rPr>
          <w:i/>
        </w:rPr>
        <w:t xml:space="preserve">Basír-i-Hindí was blind and of Indian origin. According to ZARANDI, there were three distinct</w:t>
      </w:r>
    </w:p>
    <w:p>
      <w:pPr>
        <w:ind w:left="360"/>
      </w:pPr>
      <w:r>
        <w:rPr>
          <w:i/>
        </w:rPr>
        <w:t xml:space="preserve">followers of the Báb who were of Indian birth — Shaykh Sa'íd-i-Hindí, one of the Letters of the Living;</w:t>
      </w:r>
    </w:p>
    <w:p>
      <w:pPr>
        <w:ind w:left="360"/>
      </w:pPr>
      <w:r>
        <w:rPr>
          <w:i/>
        </w:rPr>
        <w:t xml:space="preserve">Siyyid Basír-i-Hindí; and the Súfí "darvísh" (renunciate) named "Qahru'lláh" (Force of God), who is</w:t>
      </w:r>
    </w:p>
    <w:p>
      <w:pPr>
        <w:ind w:left="360"/>
      </w:pPr>
      <w:r>
        <w:rPr>
          <w:i/>
        </w:rPr>
        <w:t xml:space="preserve">described in ZARANDI (pp. 305-306), ZUHUR (volume III), and Balyuzi (p. 137).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(55)Mullá Báqir Turk seems to be the individual called Mullá Báqir-i-Tabrízí (ZARANDI, p. 368;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pp. 27, 151, 168, 174; Amanat, p. 212, n. 7, p. 284, p. 383); Mullá Báqir (ZARANDI, pp. 504-</w:t>
      </w:r>
    </w:p>
    <w:p>
      <w:pPr>
        <w:ind w:left="360"/>
      </w:pPr>
      <w:r>
        <w:rPr>
          <w:i/>
        </w:rPr>
        <w:t xml:space="preserve">505; 'ABDU'L-BAHA, p. 25); Mullá Muhammad Báqir Tabrízí (Amanat, pp. 176, 178, 306); and</w:t>
      </w:r>
    </w:p>
    <w:p>
      <w:pPr>
        <w:ind w:left="360"/>
      </w:pPr>
      <w:r>
        <w:rPr>
          <w:i/>
        </w:rPr>
        <w:t xml:space="preserve">Muhammad Báqir Tabrízí (Amanat, p. 179). Balyuzi has explained that the individual referred to as</w:t>
      </w:r>
    </w:p>
    <w:p>
      <w:pPr>
        <w:ind w:left="360"/>
      </w:pPr>
      <w:r>
        <w:rPr>
          <w:i/>
        </w:rPr>
        <w:t xml:space="preserve">Mullá Báqir in the story related by these two sources is Mullá Báqir-i-Tabrízí (p. 151). One of the</w:t>
      </w:r>
    </w:p>
    <w:p>
      <w:pPr>
        <w:ind w:left="360"/>
      </w:pPr>
      <w:r>
        <w:rPr>
          <w:i/>
        </w:rPr>
        <w:t xml:space="preserve">participants in the Badasht conference was Mullá Báqir-i-Tabrízí (Balyuzi, p. 168). This Letter of the</w:t>
      </w:r>
    </w:p>
    <w:p>
      <w:pPr>
        <w:ind w:left="360"/>
      </w:pPr>
      <w:r>
        <w:rPr>
          <w:i/>
        </w:rPr>
        <w:t xml:space="preserve">Living traveled with Bahá'u'lláh, with Hájí Mírzá Jání Kashání and Mírzá Yahyá, intending to join the</w:t>
      </w:r>
    </w:p>
    <w:p>
      <w:pPr>
        <w:ind w:left="360"/>
      </w:pPr>
      <w:r>
        <w:rPr>
          <w:i/>
        </w:rPr>
        <w:t xml:space="preserve">other Bábís at Shaykh Tabarsí; that they were detained and imprisoned, and eventually permitted to</w:t>
      </w:r>
    </w:p>
    <w:p>
      <w:pPr>
        <w:ind w:left="360"/>
      </w:pPr>
      <w:r>
        <w:rPr>
          <w:i/>
        </w:rPr>
        <w:t xml:space="preserve">return to Tihrán but not to proceed to Shaykh Tabarsí (ZARANDI, pp. 368-376; Balyuzi, p. 174). A</w:t>
      </w:r>
    </w:p>
    <w:p>
      <w:pPr>
        <w:ind w:left="360"/>
      </w:pPr>
      <w:r>
        <w:rPr>
          <w:i/>
        </w:rPr>
        <w:t xml:space="preserve">couple of passages in MU'IN are based on first-hand statements by Mullá Báqir Tabrízí (cited in</w:t>
      </w:r>
    </w:p>
    <w:p>
      <w:pPr>
        <w:ind w:left="360"/>
      </w:pPr>
      <w:r>
        <w:rPr>
          <w:i/>
        </w:rPr>
        <w:t xml:space="preserve">MacEoin, p. 176). ZUHUR (pp. 20-22) published a letter from the Báb to Mullá Báqir Tabrízí (cited</w:t>
      </w:r>
    </w:p>
    <w:p>
      <w:pPr>
        <w:ind w:left="360"/>
      </w:pPr>
      <w:r>
        <w:rPr>
          <w:i/>
        </w:rPr>
        <w:t xml:space="preserve">MacEoin, p. 95). According to Sepehr Manuchehri, this letter was published in KASHF ("Kashf al-</w:t>
      </w:r>
    </w:p>
    <w:p>
      <w:pPr>
        <w:ind w:left="360"/>
      </w:pPr>
      <w:r>
        <w:rPr>
          <w:i/>
        </w:rPr>
        <w:t xml:space="preserve">Ghitá'," the history begun by Mírzá Abu'l-Fadl Gulpáygání and completed by Siyyid Mahdí</w:t>
      </w:r>
    </w:p>
    <w:p>
      <w:pPr>
        <w:ind w:left="360"/>
      </w:pPr>
      <w:r>
        <w:rPr>
          <w:i/>
        </w:rPr>
        <w:t xml:space="preserve">Gulpáygání) rather than in ZUHUR. ZARANDI (p. 504-505) relates that forty days before the Báb was</w:t>
      </w:r>
    </w:p>
    <w:p>
      <w:pPr>
        <w:ind w:left="360"/>
      </w:pPr>
      <w:r>
        <w:rPr>
          <w:i/>
        </w:rPr>
        <w:t xml:space="preserve">summoned to Tabríz, he entrusted all his Tablets and other documents, his pen-case, seals and agate</w:t>
      </w:r>
    </w:p>
    <w:p>
      <w:pPr>
        <w:ind w:left="360"/>
      </w:pPr>
      <w:r>
        <w:rPr>
          <w:i/>
        </w:rPr>
        <w:t xml:space="preserve">rings, gathered together in a coffer, to Mullá Báqir, who was instructed to take these to Mírzá Ahmad,</w:t>
      </w:r>
    </w:p>
    <w:p>
      <w:pPr>
        <w:ind w:left="360"/>
      </w:pPr>
      <w:r>
        <w:rPr>
          <w:i/>
        </w:rPr>
        <w:t xml:space="preserve">the Báb's amanuensis, along with a letter instructing him to convey them to Bahá'u'lláh in Tihrán. KAF</w:t>
      </w:r>
    </w:p>
    <w:p>
      <w:pPr>
        <w:ind w:left="360"/>
      </w:pPr>
      <w:r>
        <w:rPr>
          <w:i/>
        </w:rPr>
        <w:t xml:space="preserve">(pp. 238-245) alleges — in a passage which has only been found in the manuscript version of this history</w:t>
      </w:r>
    </w:p>
    <w:p>
      <w:pPr>
        <w:ind w:left="360"/>
      </w:pPr>
      <w:r>
        <w:rPr>
          <w:i/>
        </w:rPr>
        <w:t xml:space="preserve">that once belonged to A.L.M. Nicolas and is now in the Biblioteque Natonale de Paris — that all of</w:t>
      </w:r>
    </w:p>
    <w:p>
      <w:pPr>
        <w:ind w:left="360"/>
      </w:pPr>
      <w:r>
        <w:rPr>
          <w:i/>
        </w:rPr>
        <w:t xml:space="preserve">these items were sent to Mírzá Yahyá Subh-i-Azal (cited by MacEoin, p. 24, n. 79). This report in KAF</w:t>
      </w:r>
    </w:p>
    <w:p>
      <w:pPr>
        <w:ind w:left="360"/>
      </w:pPr>
      <w:r>
        <w:rPr>
          <w:i/>
        </w:rPr>
        <w:t xml:space="preserve">is in conflict with the account in "God Passes By" (p. 167) in which Shoghi Effendi states that on 22</w:t>
      </w:r>
    </w:p>
    <w:p>
      <w:pPr>
        <w:ind w:left="360"/>
      </w:pPr>
      <w:r>
        <w:rPr>
          <w:i/>
        </w:rPr>
        <w:t xml:space="preserve">Shavvál 1282 A.H. Bahá'u'lláh instructed his brother, Mírzá Músá, known as Áqáy-i-Kalím ("The</w:t>
      </w:r>
    </w:p>
    <w:p>
      <w:pPr>
        <w:ind w:left="360"/>
      </w:pPr>
      <w:r>
        <w:rPr>
          <w:i/>
        </w:rPr>
        <w:t xml:space="preserve">Dawn-breakers," lxiii) while they were residing in Adrianople and shortly after a permanent separation</w:t>
      </w:r>
    </w:p>
    <w:p>
      <w:pPr>
        <w:ind w:left="360"/>
      </w:pPr>
      <w:r>
        <w:rPr>
          <w:i/>
        </w:rPr>
        <w:t xml:space="preserve">was effected between the household of Bahá'u'lláh and that of his half-brother Mírzá Yahyá, to deliver</w:t>
      </w:r>
    </w:p>
    <w:p>
      <w:pPr>
        <w:ind w:left="360"/>
      </w:pPr>
      <w:r>
        <w:rPr>
          <w:i/>
        </w:rPr>
        <w:t xml:space="preserve">to Mírzá Yahyá "certain relics he had long coveted, such as the seals, rings, and manuscripts in the</w:t>
      </w:r>
    </w:p>
    <w:p>
      <w:pPr>
        <w:ind w:left="360"/>
      </w:pPr>
      <w:r>
        <w:rPr>
          <w:i/>
        </w:rPr>
        <w:t xml:space="preserve">handwriting of the Báb..." Muhammad Báqir was also the name of Mullá Husayn Bushrú'í's nephew, as</w:t>
      </w:r>
    </w:p>
    <w:p>
      <w:pPr>
        <w:ind w:left="360"/>
      </w:pPr>
      <w:r>
        <w:rPr>
          <w:i/>
        </w:rPr>
        <w:t xml:space="preserve">found in ZARANDI (pp. 50-55, 69). Other Bábís with similar names were: 1) Mírzá Muhammad Báqir-</w:t>
      </w:r>
    </w:p>
    <w:p>
      <w:pPr>
        <w:ind w:left="360"/>
      </w:pPr>
      <w:r>
        <w:rPr>
          <w:i/>
        </w:rPr>
        <w:t xml:space="preserve">i-Qá'iní (Balyuzi, pp. 56, 175) who is also called Mullá Muhammad Báqir Qá'iní (Amanat, pp. 273-275,</w:t>
      </w:r>
    </w:p>
    <w:p>
      <w:pPr>
        <w:ind w:left="360"/>
      </w:pPr>
      <w:r>
        <w:rPr>
          <w:i/>
        </w:rPr>
        <w:t xml:space="preserve">279) and Harati (Ibid., p. 279, 458); and 2) Mullá Muhammad Qá'iní, known as Nabíl Qá'iní, Mullá</w:t>
      </w:r>
    </w:p>
    <w:p>
      <w:pPr>
        <w:ind w:left="360"/>
      </w:pPr>
      <w:r>
        <w:rPr>
          <w:i/>
        </w:rPr>
        <w:t xml:space="preserve">Muhammad Báqir Qá'iní's nephew (Amanat, p. 279, n. 160), also called Fádil-i Qá'iní (MacEoin, p.</w:t>
      </w:r>
    </w:p>
    <w:p>
      <w:pPr>
        <w:ind w:left="360"/>
      </w:pPr>
      <w:r>
        <w:rPr>
          <w:i/>
        </w:rPr>
        <w:t xml:space="preserve">130), Áqá Muhammad Fádil-i Qá'iní and Nabíl-i-Akbar (MacEoin, pp. 160, 268). 'Abdu'l-Baha includes</w:t>
      </w:r>
    </w:p>
    <w:p>
      <w:pPr>
        <w:ind w:left="360"/>
      </w:pPr>
      <w:r>
        <w:rPr>
          <w:i/>
        </w:rPr>
        <w:t xml:space="preserve">a biography of Nabíl-Qá'iní (Nabíl-i-Akbar) in "Tadhkirat al-Wafá'" (pp. 49-54 of the English translation</w:t>
      </w:r>
    </w:p>
    <w:p>
      <w:pPr>
        <w:ind w:left="360"/>
      </w:pPr>
      <w:r>
        <w:rPr>
          <w:i/>
        </w:rPr>
        <w:t xml:space="preserve">entitled "Memorials of the Faithful"). Other sources for his life are listed by MacEoin (p. 160, n. 23),</w:t>
      </w:r>
    </w:p>
    <w:p>
      <w:pPr>
        <w:ind w:left="360"/>
      </w:pPr>
      <w:r>
        <w:rPr>
          <w:i/>
        </w:rPr>
        <w:t xml:space="preserve">including: Ishráq Khávarí, "Ganj-i sháyigán" (Tihrán:1967-1968, pp. 141-144); Fádil-i Mázindarání,</w:t>
      </w:r>
    </w:p>
    <w:p>
      <w:pPr>
        <w:ind w:left="360"/>
      </w:pPr>
      <w:r>
        <w:rPr>
          <w:i/>
        </w:rPr>
        <w:t xml:space="preserve">"Asrár al-athár" (Tihrán:1972-1973, vol. 5, pp. 12-15); and 'Azízu'lláh Sulaymání, "Masábíh-i hidáyat"</w:t>
      </w:r>
    </w:p>
    <w:p>
      <w:pPr>
        <w:ind w:left="360"/>
      </w:pPr>
      <w:r>
        <w:rPr>
          <w:i/>
        </w:rPr>
        <w:t xml:space="preserve">(Tihrán:1947, vol. 1, pp. 275-350). 3) Áqá Muhammad Báqir-i-Tihráni, a merchant, brother of</w:t>
      </w:r>
    </w:p>
    <w:p>
      <w:pPr>
        <w:ind w:left="360"/>
      </w:pPr>
      <w:r>
        <w:rPr>
          <w:i/>
        </w:rPr>
        <w:t xml:space="preserve">Mushiru't-Tujjar (a Bábí martyr) and the transcriber of a chronicle composed by Mírzá Luft-'Alí Shírází</w:t>
      </w:r>
    </w:p>
    <w:p>
      <w:pPr>
        <w:ind w:left="360"/>
      </w:pPr>
      <w:r>
        <w:rPr>
          <w:i/>
        </w:rPr>
        <w:t xml:space="preserve">on the Bábís at Shaykh Tabarsí (Balyuzi, pp. 239-240; MacEoin, p. 215, n. 12).</w:t>
      </w:r>
    </w:p>
    <w:p>
      <w:pPr>
        <w:ind w:left="360"/>
      </w:pPr>
      <w:r>
        <w:rPr>
          <w:i/>
        </w:rPr>
        <w:t xml:space="preserve">A Prophet in Modern Times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after the death of Siyyid Kázim Rashtí, which took place in 1259(59), his disciples, after</w:t>
      </w:r>
    </w:p>
    <w:p>
      <w:pPr>
        <w:ind w:left="360"/>
      </w:pPr>
      <w:r>
        <w:rPr>
          <w:i/>
        </w:rPr>
        <w:t xml:space="preserve">spending forty days(60) at Kúfa', set out throughout the Muslim world to find his successor. Hence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(56)Mullá Ahmad Abdál (Amanat, p. 99), was also known as Mullá Ahmad-i-Ibdál-i-Marághi'í (ZARANDI,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80; Balyuzi, p. 26; MacEoin, pp. 83, 95, 178); Ahmad Abdál Marághihí (Amanat, p. 179); and Mullá</w:t>
      </w:r>
    </w:p>
    <w:p>
      <w:pPr>
        <w:ind w:left="360"/>
      </w:pPr>
      <w:r>
        <w:rPr>
          <w:i/>
        </w:rPr>
        <w:t xml:space="preserve">Ahmad Abdál Marághihí (Amanat, pp. 176, 178, 181 n. 161, 285). He is identified as a Letter of the Living</w:t>
      </w:r>
    </w:p>
    <w:p>
      <w:pPr>
        <w:ind w:left="360"/>
      </w:pPr>
      <w:r>
        <w:rPr>
          <w:i/>
        </w:rPr>
        <w:t xml:space="preserve">by ZARANDI (p. 80), Balyuzi (p. 26), Amanat (pp. 99, 176), and MacEoin (p. 83). Balyuzi (pp. 131-132)</w:t>
      </w:r>
    </w:p>
    <w:p>
      <w:pPr>
        <w:ind w:left="360"/>
      </w:pPr>
      <w:r>
        <w:rPr>
          <w:i/>
        </w:rPr>
        <w:t xml:space="preserve">cites a letter written by Mullá Ahmad-i-Ibdál, probably to one of the uncles of the Báb, which asserts that</w:t>
      </w:r>
    </w:p>
    <w:p>
      <w:pPr>
        <w:ind w:left="360"/>
      </w:pPr>
      <w:r>
        <w:rPr>
          <w:i/>
        </w:rPr>
        <w:t xml:space="preserve">the Russian government, like the Persian government, was afraid of the immense popularity of the Bábí</w:t>
      </w:r>
    </w:p>
    <w:p>
      <w:pPr>
        <w:ind w:left="360"/>
      </w:pPr>
      <w:r>
        <w:rPr>
          <w:i/>
        </w:rPr>
        <w:t xml:space="preserve">Cause. MacEoin (p. 95) cites a letter of the Báb addressed to Mullá Ahmad Ibdál [Marághi'í], published in</w:t>
      </w:r>
    </w:p>
    <w:p>
      <w:pPr>
        <w:ind w:left="360"/>
      </w:pPr>
      <w:r>
        <w:rPr>
          <w:i/>
        </w:rPr>
        <w:t xml:space="preserve">ZUHUR (pp. 53-54). "Táríkh-i amrí-yi Ádhirbáyján," by Áqá Haydar 'Alí Uskú'í (cited by MacEoin, p.</w:t>
      </w:r>
    </w:p>
    <w:p>
      <w:pPr>
        <w:ind w:left="360"/>
      </w:pPr>
      <w:r>
        <w:rPr>
          <w:i/>
        </w:rPr>
        <w:t xml:space="preserve">178) is a manuscript history of the Bábís in Ádhirbáyján which contains a biography of Mullá Ahmad Ibdál</w:t>
      </w:r>
    </w:p>
    <w:p>
      <w:pPr>
        <w:ind w:left="360"/>
      </w:pPr>
      <w:r>
        <w:rPr>
          <w:i/>
        </w:rPr>
        <w:t xml:space="preserve">Marágha'í.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(57)Nicolas speaks of other Shaykhís who accompanied the ones he listed to their "i'tikáf" (retreat)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mosque of Kúfa'. Amanat reports (p. 163, n. 75) that there is no complete list, but that more than sixteen</w:t>
      </w:r>
    </w:p>
    <w:p>
      <w:pPr>
        <w:ind w:left="360"/>
      </w:pPr>
      <w:r>
        <w:rPr>
          <w:i/>
        </w:rPr>
        <w:t xml:space="preserve">have been identified by compiling names from varied sources. ZUHUR and SIPIHR list new names, and</w:t>
      </w:r>
    </w:p>
    <w:p>
      <w:pPr>
        <w:ind w:left="360"/>
      </w:pPr>
      <w:r>
        <w:rPr>
          <w:i/>
        </w:rPr>
        <w:t xml:space="preserve">MU'IN cites more than forty individuals, women among them, notably including Qurratu'l-'Ayn Táhirih</w:t>
      </w:r>
    </w:p>
    <w:p>
      <w:pPr>
        <w:ind w:left="360"/>
      </w:pPr>
      <w:r>
        <w:rPr>
          <w:i/>
        </w:rPr>
        <w:t xml:space="preserve">(cited in Amanat, p. 163, n. 75). However, no historian to date has identified all of the participants in this</w:t>
      </w:r>
    </w:p>
    <w:p>
      <w:pPr>
        <w:ind w:left="360"/>
      </w:pPr>
      <w:r>
        <w:rPr>
          <w:i/>
        </w:rPr>
        <w:t xml:space="preserve">spiritual exercise.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(58)The austerities practiced during the "i'tikáf" are described generally as "prayers and contemplation"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(Amanat, p. 163), while Qurratu'l-'Ayn speaks of "prayers and asceticism" in a "Risála" (cited Amanat, p.</w:t>
      </w:r>
    </w:p>
    <w:p>
      <w:pPr>
        <w:ind w:left="360"/>
      </w:pPr>
      <w:r>
        <w:rPr>
          <w:i/>
        </w:rPr>
        <w:t xml:space="preserve">164, n. 85). While Amanat does not detail these practices, it is evident that the Shaykhís engaged in certain</w:t>
      </w:r>
    </w:p>
    <w:p>
      <w:pPr>
        <w:ind w:left="360"/>
      </w:pPr>
      <w:r>
        <w:rPr>
          <w:i/>
        </w:rPr>
        <w:t xml:space="preserve">exercises in order to prepare themselves, both spiritually and physically, for the journey ahead, a journey</w:t>
      </w:r>
    </w:p>
    <w:p>
      <w:pPr>
        <w:ind w:left="360"/>
      </w:pPr>
      <w:r>
        <w:rPr>
          <w:i/>
        </w:rPr>
        <w:t xml:space="preserve">which they all believed would ultimately lead to the discovery and recognition of the One promised by their</w:t>
      </w:r>
    </w:p>
    <w:p>
      <w:pPr>
        <w:ind w:left="360"/>
      </w:pPr>
      <w:r>
        <w:rPr>
          <w:i/>
        </w:rPr>
        <w:t xml:space="preserve">deceased master, Siyyid Kázim Rashtí. For many if not all of these Shaykhís, this new master was the</w:t>
      </w:r>
    </w:p>
    <w:p>
      <w:pPr>
        <w:ind w:left="360"/>
      </w:pPr>
      <w:r>
        <w:rPr>
          <w:i/>
        </w:rPr>
        <w:t xml:space="preserve">"Sáhib al-Zamán," the Imám Mahdí, the Qá'im. A journey of more momentous import could scarcely be</w:t>
      </w:r>
    </w:p>
    <w:p>
      <w:pPr>
        <w:ind w:left="360"/>
      </w:pPr>
      <w:r>
        <w:rPr>
          <w:i/>
        </w:rPr>
        <w:t xml:space="preserve">imagined. They were preparing themselves to leave the valley of search (to employ a metaphor from</w:t>
      </w:r>
    </w:p>
    <w:p>
      <w:pPr>
        <w:ind w:left="360"/>
      </w:pPr>
      <w:r>
        <w:rPr>
          <w:i/>
        </w:rPr>
        <w:t xml:space="preserve">Farídu'd-Dín 'Attar's "Mantíq ut-Tayr"), to enter the valley of passionate love for they could not imagine a</w:t>
      </w:r>
    </w:p>
    <w:p>
      <w:pPr>
        <w:ind w:left="360"/>
      </w:pPr>
      <w:r>
        <w:rPr>
          <w:i/>
        </w:rPr>
        <w:t xml:space="preserve">more intense passion than to be united with the Promised One of God. And the "hudhud" (hoopoe) who led</w:t>
      </w:r>
    </w:p>
    <w:p>
      <w:pPr>
        <w:ind w:left="360"/>
      </w:pPr>
      <w:r>
        <w:rPr>
          <w:i/>
        </w:rPr>
        <w:t xml:space="preserve">them to this valley of love was Mullá Husayn Bushrú'í.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(59)Siyyid Kázim Rashtí passed away, according to ZARANDI (p. 45) "on the day of 'Arafih, in the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1259 A.H." MacEoin states (p. 47, n. 19) that 'Arafih 1259 is 9 Dhu'l-Hijja 1259 (31 December 1843).</w:t>
      </w:r>
    </w:p>
    <w:p>
      <w:pPr>
        <w:ind w:left="360"/>
      </w:pPr>
      <w:r>
        <w:rPr>
          <w:i/>
        </w:rPr>
        <w:t xml:space="preserve">Amanat (p. 153, n. 2; p. 168, n. 97) and MacEoin (pp. 46-47, n. 19) have reported that his death took place</w:t>
      </w:r>
    </w:p>
    <w:p>
      <w:pPr>
        <w:ind w:left="360"/>
      </w:pPr>
      <w:r>
        <w:rPr>
          <w:i/>
        </w:rPr>
        <w:t xml:space="preserve">on 11 Dhu'l-Hijja 1259 (2 January 1844), based on QATIL (cited in ZUHUR, p. 509); FIHRIST (vol. I, pp.</w:t>
      </w:r>
    </w:p>
    <w:p>
      <w:pPr>
        <w:ind w:left="360"/>
      </w:pPr>
      <w:r>
        <w:rPr>
          <w:i/>
        </w:rPr>
        <w:t xml:space="preserve">122, 159); chronograms reproduced in "Makárim al-Áthár dar Ahvál-i Rijál-i Daurih-yi Qájár," by</w:t>
      </w:r>
    </w:p>
    <w:p>
      <w:pPr>
        <w:ind w:left="360"/>
      </w:pPr>
      <w:r>
        <w:rPr>
          <w:i/>
        </w:rPr>
        <w:t xml:space="preserve">Muhammad 'Alí Mu'allim Habíbábádí (Isfáhán:1958, vol. I, p. 220); a letter of the Báb from Máh-Kú to his</w:t>
      </w:r>
    </w:p>
    <w:p>
      <w:pPr>
        <w:ind w:left="360"/>
      </w:pPr>
      <w:r>
        <w:rPr>
          <w:i/>
        </w:rPr>
        <w:t xml:space="preserve">uncle Hájí Mírzá Siyyid 'Alí, Khál-i-A'zam (reproduced in ZUHUR, p. 223-225, 264; also INBA, n. 58, pp.</w:t>
      </w:r>
    </w:p>
    <w:p>
      <w:pPr>
        <w:ind w:left="360"/>
      </w:pPr>
      <w:r>
        <w:rPr>
          <w:i/>
        </w:rPr>
        <w:t xml:space="preserve">160-162), in which he states that Siyyid Rashtí died nineteen days before the commencement of revelation</w:t>
      </w:r>
    </w:p>
    <w:p>
      <w:pPr>
        <w:ind w:left="360"/>
      </w:pPr>
      <w:r>
        <w:rPr>
          <w:i/>
        </w:rPr>
        <w:t xml:space="preserve">— which began at the start of the year 1260 — and 1 Muharram 1260 corresponds to 22 January 1844</w:t>
      </w:r>
    </w:p>
    <w:p>
      <w:pPr>
        <w:ind w:left="360"/>
      </w:pPr>
      <w:r>
        <w:rPr>
          <w:i/>
        </w:rPr>
        <w:t xml:space="preserve">according to Shoghi Effendi in "The Dawn-breakers" (p. 47, n. 2), twenty days after 2 January; and a</w:t>
      </w:r>
    </w:p>
    <w:p>
      <w:pPr>
        <w:ind w:left="360"/>
      </w:pPr>
      <w:r>
        <w:rPr>
          <w:i/>
        </w:rPr>
        <w:t xml:space="preserve">"tawqí'" (ordinance) authored by the Báb (cited in Hájí Husayn Qulí Jadíd al-Islám, "Minháj al-Tálibín fí al-</w:t>
      </w:r>
    </w:p>
    <w:p>
      <w:pPr>
        <w:ind w:left="360"/>
      </w:pPr>
      <w:r>
        <w:rPr>
          <w:i/>
        </w:rPr>
        <w:t xml:space="preserve">Radd 'alá al-Firqa al-Hálika al-Bábíya" (Bombay:1902, pp. 101-104; cited Amanat, p. 168, n.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(60)The "i'tikáf" (retreat) of forty days mentioned here is a traditional observance in Islam which may owe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origin to Jewish and Christian mysticism. In the "Tanakh" (Hebrew Bible), there are forty day cycles</w:t>
      </w:r>
    </w:p>
    <w:p>
      <w:pPr>
        <w:ind w:left="360"/>
      </w:pPr>
      <w:r>
        <w:rPr>
          <w:i/>
        </w:rPr>
        <w:t xml:space="preserve">recorded in connection with the flood (Genesis 7:17); the days of embalming of the patriarch Jacob by</w:t>
      </w:r>
    </w:p>
    <w:p>
      <w:pPr>
        <w:ind w:left="360"/>
      </w:pPr>
      <w:r>
        <w:rPr>
          <w:i/>
        </w:rPr>
        <w:t xml:space="preserve">his son Joseph (Genesis 50:3); the falling of the manna and wandering in the wilderness of the children of</w:t>
      </w:r>
    </w:p>
    <w:p>
      <w:pPr>
        <w:ind w:left="360"/>
      </w:pPr>
      <w:r>
        <w:rPr>
          <w:i/>
        </w:rPr>
        <w:t xml:space="preserve">Israel (Exodus 16:35, Numbers 14:34); the giving of the law to Moses on Mount Sinai (Exodus 24:18);</w:t>
      </w:r>
    </w:p>
    <w:p>
      <w:pPr>
        <w:ind w:left="360"/>
      </w:pPr>
      <w:r>
        <w:rPr>
          <w:i/>
        </w:rPr>
        <w:t xml:space="preserve">Elijah's period of fasting (First Book of Kings 19:8); the grace period given the city of Nineveh (Jonah</w:t>
      </w:r>
    </w:p>
    <w:p>
      <w:pPr>
        <w:ind w:left="360"/>
      </w:pPr>
      <w:r>
        <w:rPr>
          <w:i/>
        </w:rPr>
        <w:t xml:space="preserve">A Prophet in Modern Times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sought a person superior, or at least an equal to their deceased master. Before separating,</w:t>
      </w:r>
    </w:p>
    <w:p>
      <w:pPr>
        <w:ind w:left="360"/>
      </w:pPr>
      <w:r>
        <w:rPr>
          <w:i/>
        </w:rPr>
        <w:t xml:space="preserve">many of them promised to inform each other of the happy success of their investigations, in the</w:t>
      </w:r>
    </w:p>
    <w:p>
      <w:pPr>
        <w:ind w:left="360"/>
      </w:pPr>
      <w:r>
        <w:rPr>
          <w:i/>
        </w:rPr>
        <w:t xml:space="preserve">event that any one succeeded in finding the one whom the Qur'an and Siyyid Kázim had</w:t>
      </w:r>
    </w:p>
    <w:p>
      <w:pPr>
        <w:ind w:left="360"/>
      </w:pPr>
      <w:r>
        <w:rPr>
          <w:i/>
        </w:rPr>
        <w:t xml:space="preserve">promised to them. Among these seekers, three were united by an indissoluble friendship: these</w:t>
      </w:r>
    </w:p>
    <w:p>
      <w:pPr>
        <w:ind w:left="360"/>
      </w:pPr>
      <w:r>
        <w:rPr>
          <w:i/>
        </w:rPr>
        <w:t xml:space="preserve">were Mullá Husayn Bushrú'í, Muqaddas Khurásání and Mullá 'Alí Gawhar(61).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tradition indicates that two years passed between the day on which Siyyid 'Alí Muhammad</w:t>
      </w:r>
    </w:p>
    <w:p>
      <w:pPr>
        <w:ind w:left="360"/>
      </w:pPr>
      <w:r>
        <w:rPr>
          <w:i/>
        </w:rPr>
        <w:t xml:space="preserve">left Karbilá and the day on which he announced to the world the mission with which he had been</w:t>
      </w:r>
    </w:p>
    <w:p>
      <w:pPr>
        <w:ind w:left="360"/>
      </w:pPr>
      <w:r>
        <w:rPr>
          <w:i/>
        </w:rPr>
        <w:t xml:space="preserve">invested; that would bring us to the year 1258, and before the death of Kázim. But if we reckon</w:t>
      </w:r>
    </w:p>
    <w:p>
      <w:pPr>
        <w:ind w:left="360"/>
      </w:pPr>
      <w:r>
        <w:rPr>
          <w:i/>
        </w:rPr>
        <w:t xml:space="preserve">that he arrived at the holy places at the end of his nineteenth year or perhaps in the midst of his</w:t>
      </w:r>
    </w:p>
    <w:p>
      <w:pPr>
        <w:ind w:left="360"/>
      </w:pPr>
      <w:r>
        <w:rPr>
          <w:i/>
        </w:rPr>
        <w:t xml:space="preserve">twentieth year, then we are obliged to recognize that he must have sojourned in Karbilá for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3:4); and a prophetic period (found in Ezekiel 4:6 and 29:11). In the Gospels, the fasting and retreat of</w:t>
      </w:r>
    </w:p>
    <w:p>
      <w:pPr>
        <w:ind w:left="360"/>
      </w:pPr>
      <w:r>
        <w:rPr>
          <w:i/>
        </w:rPr>
        <w:t xml:space="preserve">Jesus in the wilderness is forty days in length (Matthew 4:2). The employment of this spiritual exercise in</w:t>
      </w:r>
    </w:p>
    <w:p>
      <w:pPr>
        <w:ind w:left="360"/>
      </w:pPr>
      <w:r>
        <w:rPr>
          <w:i/>
        </w:rPr>
        <w:t xml:space="preserve">Islamic mystical practice, in the Súfí "taríqa" (order) has been fully detailed in many publications, and</w:t>
      </w:r>
    </w:p>
    <w:p>
      <w:pPr>
        <w:ind w:left="360"/>
      </w:pPr>
      <w:r>
        <w:rPr>
          <w:i/>
        </w:rPr>
        <w:t xml:space="preserve">need not be repeated here. That this retreat was not restricted to Súfís is evident from its employment by</w:t>
      </w:r>
    </w:p>
    <w:p>
      <w:pPr>
        <w:ind w:left="360"/>
      </w:pPr>
      <w:r>
        <w:rPr>
          <w:i/>
        </w:rPr>
        <w:t xml:space="preserve">the Shaykhís, inasmuch as Shaykh Ahmad Ahsá'í and Siyyid Kázim Rashtí were actually hostile to</w:t>
      </w:r>
    </w:p>
    <w:p>
      <w:pPr>
        <w:ind w:left="360"/>
      </w:pPr>
      <w:r>
        <w:rPr>
          <w:i/>
        </w:rPr>
        <w:t xml:space="preserve">many Súfí practices and beliefs. Nor was this adopted by the Shaykhís merely as an extraordinary</w:t>
      </w:r>
    </w:p>
    <w:p>
      <w:pPr>
        <w:ind w:left="360"/>
      </w:pPr>
      <w:r>
        <w:rPr>
          <w:i/>
        </w:rPr>
        <w:t xml:space="preserve">measure, because of the passing of their leader, Siyyid Kázim Rashtí. Based on various sources (p. 163,</w:t>
      </w:r>
    </w:p>
    <w:p>
      <w:pPr>
        <w:ind w:left="360"/>
      </w:pPr>
      <w:r>
        <w:rPr>
          <w:i/>
        </w:rPr>
        <w:t xml:space="preserve">n. 77), Amanat notes that the Shaykhís used "i'tikáf…as a means for exploring the truth by abstinence</w:t>
      </w:r>
    </w:p>
    <w:p>
      <w:pPr>
        <w:ind w:left="360"/>
      </w:pPr>
      <w:r>
        <w:rPr>
          <w:i/>
        </w:rPr>
        <w:t xml:space="preserve">from all desires and destruction of falsehood" including "devotion, nightly vigilance, and fasting" (p.</w:t>
      </w:r>
    </w:p>
    <w:p>
      <w:pPr>
        <w:ind w:left="360"/>
      </w:pPr>
      <w:r>
        <w:rPr>
          <w:i/>
        </w:rPr>
        <w:t xml:space="preserve">163). He likewise asserts that Shaykh Ahmad, Siyyid Kázim and Mullá Husayn are reported to have</w:t>
      </w:r>
    </w:p>
    <w:p>
      <w:pPr>
        <w:ind w:left="360"/>
      </w:pPr>
      <w:r>
        <w:rPr>
          <w:i/>
        </w:rPr>
        <w:t xml:space="preserve">undertaken such retreats (Ibid.). Quddús also practiced "i'tikáf" once he became a student of Siyyid</w:t>
      </w:r>
    </w:p>
    <w:p>
      <w:pPr>
        <w:ind w:left="360"/>
      </w:pPr>
      <w:r>
        <w:rPr>
          <w:i/>
        </w:rPr>
        <w:t xml:space="preserve">Kázim (Amanat, p. 182). Mullá Muhammad Hamzih Sharí'atmadár (d. 1281/1864), a student of</w:t>
      </w:r>
    </w:p>
    <w:p>
      <w:pPr>
        <w:ind w:left="360"/>
      </w:pPr>
      <w:r>
        <w:rPr>
          <w:i/>
        </w:rPr>
        <w:t xml:space="preserve">Shaykh Ahmad (Amanat, p. 97), undertook the "i'tikáf" in the "masjid" of Kúfa' on the advice of Shaykh</w:t>
      </w:r>
    </w:p>
    <w:p>
      <w:pPr>
        <w:ind w:left="360"/>
      </w:pPr>
      <w:r>
        <w:rPr>
          <w:i/>
        </w:rPr>
        <w:t xml:space="preserve">Ahmad (according to sources cited in Amanat, p. 98, n. 130 and p. 100, n. 145: ZUHUR, pp. 134-135;</w:t>
      </w:r>
    </w:p>
    <w:p>
      <w:pPr>
        <w:ind w:left="360"/>
      </w:pPr>
      <w:r>
        <w:rPr>
          <w:i/>
        </w:rPr>
        <w:t xml:space="preserve">MURTADA, pp. 140-175; 'Abd al-Karím Sharí'atmadáríyán, "Sharh-i Zindigí-yi Mullá Muhammad</w:t>
      </w:r>
    </w:p>
    <w:p>
      <w:pPr>
        <w:ind w:left="360"/>
      </w:pPr>
      <w:r>
        <w:rPr>
          <w:i/>
        </w:rPr>
        <w:t xml:space="preserve">Hamzih' Sharí'atmadár," citing "Asrár al-Shaháda" by Muhammad Hamzih' Sharí'atmadár,"</w:t>
      </w:r>
    </w:p>
    <w:p>
      <w:pPr>
        <w:ind w:left="360"/>
      </w:pPr>
      <w:r>
        <w:rPr>
          <w:i/>
        </w:rPr>
        <w:t xml:space="preserve">manuscript in INBA 1009D). The forty day sojourn of a group of Siyyid Kázim's disciples in Kúfa',</w:t>
      </w:r>
    </w:p>
    <w:p>
      <w:pPr>
        <w:ind w:left="360"/>
      </w:pPr>
      <w:r>
        <w:rPr>
          <w:i/>
        </w:rPr>
        <w:t xml:space="preserve">immediately following his funeral, is mentioned by Balyuzi in a single sentence (pp. 15-16). Amanat, as</w:t>
      </w:r>
    </w:p>
    <w:p>
      <w:pPr>
        <w:ind w:left="360"/>
      </w:pPr>
      <w:r>
        <w:rPr>
          <w:i/>
        </w:rPr>
        <w:t xml:space="preserve">we have seen, devotes a few pages to this "i'tikáf" (pp. 163-166, 177, 344). Abu'l-Qasim Afnan (pp. 59-</w:t>
      </w:r>
    </w:p>
    <w:p>
      <w:pPr>
        <w:ind w:left="360"/>
      </w:pPr>
      <w:r>
        <w:rPr>
          <w:i/>
        </w:rPr>
        <w:t xml:space="preserve">60) mentions only one "i'tikáf", that of Mullá Husayn in a mosque in Kúfa' prior to his traveling to</w:t>
      </w:r>
    </w:p>
    <w:p>
      <w:pPr>
        <w:ind w:left="360"/>
      </w:pPr>
      <w:r>
        <w:rPr>
          <w:i/>
        </w:rPr>
        <w:t xml:space="preserve">Shíráz, right after the passing of 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(61)Mullá 'Alí Gawhar is probably Mírzá Hasan-i-Gawhar, who is described as one of the students of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Kázim and "exceptionally corpulent" in ZARANDI (p. 39). Mírzá Hasan-i-Gawhar receives considerable</w:t>
      </w:r>
    </w:p>
    <w:p>
      <w:pPr>
        <w:ind w:left="360"/>
      </w:pPr>
      <w:r>
        <w:rPr>
          <w:i/>
        </w:rPr>
        <w:t xml:space="preserve">attention in Amanat (pp. 62, 69, 154-155, 160, 165n, 219, 228-231, 247n, 263, 299-300, 306, 309).</w:t>
      </w:r>
    </w:p>
    <w:p>
      <w:pPr>
        <w:ind w:left="360"/>
      </w:pPr>
      <w:r>
        <w:rPr>
          <w:i/>
        </w:rPr>
        <w:t xml:space="preserve">According to Amanat's findings, Mírzá Hasan-i-Gawhar, a long-time student of Siyyid Rashtí, and</w:t>
      </w:r>
    </w:p>
    <w:p>
      <w:pPr>
        <w:ind w:left="360"/>
      </w:pPr>
      <w:r>
        <w:rPr>
          <w:i/>
        </w:rPr>
        <w:t xml:space="preserve">appointed by him as caretaker of his disciples for the first forty-five days after his passing, attempted</w:t>
      </w:r>
    </w:p>
    <w:p>
      <w:pPr>
        <w:ind w:left="360"/>
      </w:pPr>
      <w:r>
        <w:rPr>
          <w:i/>
        </w:rPr>
        <w:t xml:space="preserve">unsuccessfully to attract the Shaykhís to his own leadership, and opposed the Báb and his followers. Abu'l-</w:t>
      </w:r>
    </w:p>
    <w:p>
      <w:pPr>
        <w:ind w:left="360"/>
      </w:pPr>
      <w:r>
        <w:rPr>
          <w:i/>
        </w:rPr>
        <w:t xml:space="preserve">Qasim Afnan (p. 77) refers to this individual as Shaykh Hasan-i-Gawhar. Sepehr Manuchehri has pointed</w:t>
      </w:r>
    </w:p>
    <w:p>
      <w:pPr>
        <w:ind w:left="360"/>
      </w:pPr>
      <w:r>
        <w:rPr>
          <w:i/>
        </w:rPr>
        <w:t xml:space="preserve">out that the friendship reported by Nicolas between Mírzá Hasan-i-Gawhar and Mullá Husayn-i-</w:t>
      </w:r>
    </w:p>
    <w:p>
      <w:pPr>
        <w:ind w:left="360"/>
      </w:pPr>
      <w:r>
        <w:rPr>
          <w:i/>
        </w:rPr>
        <w:t xml:space="preserve">Bushrú'í is highly debatable. Certainly, the sources consulted for this study do not confirm such a</w:t>
      </w:r>
    </w:p>
    <w:p>
      <w:pPr>
        <w:ind w:left="360"/>
      </w:pPr>
      <w:r>
        <w:rPr>
          <w:i/>
        </w:rPr>
        <w:t xml:space="preserve">friendship. Manuchehri indicated that Gawhar may have become preoccupied with setting up his own</w:t>
      </w:r>
    </w:p>
    <w:p>
      <w:pPr>
        <w:ind w:left="360"/>
      </w:pPr>
      <w:r>
        <w:rPr>
          <w:i/>
        </w:rPr>
        <w:t xml:space="preserve">leadership and come to view Mullá Husayn as a threat to his position among the Shaykhís, refusing to</w:t>
      </w:r>
    </w:p>
    <w:p>
      <w:pPr>
        <w:ind w:left="360"/>
      </w:pPr>
      <w:r>
        <w:rPr>
          <w:i/>
        </w:rPr>
        <w:t xml:space="preserve">travel to Írán with him. On the other hand, Manuchehri states that a friendship between Mullá Sádiq</w:t>
      </w:r>
    </w:p>
    <w:p>
      <w:pPr>
        <w:ind w:left="360"/>
      </w:pPr>
      <w:r>
        <w:rPr>
          <w:i/>
        </w:rPr>
        <w:t xml:space="preserve">Khurásání and Mullá Husayn Bushrú'í is confirmed by a multitude of sources. The Báb listed a letter to</w:t>
      </w:r>
    </w:p>
    <w:p>
      <w:pPr>
        <w:ind w:left="360"/>
      </w:pPr>
      <w:r>
        <w:rPr>
          <w:i/>
        </w:rPr>
        <w:t xml:space="preserve">Mullá Hasan Gawhar in "Kitáb al-fihrist" (cited MacEoin, p. 51); however, this letter does not seem to have</w:t>
      </w:r>
    </w:p>
    <w:p>
      <w:pPr>
        <w:ind w:left="360"/>
      </w:pPr>
      <w:r>
        <w:rPr>
          <w:i/>
        </w:rPr>
        <w:t xml:space="preserve">survived.</w:t>
      </w:r>
    </w:p>
    <w:p>
      <w:pPr>
        <w:ind w:left="360"/>
      </w:pPr>
      <w:r>
        <w:rPr>
          <w:i/>
        </w:rPr>
        <w:t xml:space="preserve">A Prophet in Modern Times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half or three years(62), because he was not yet twenty-five years of age on the 5th of Jamádi</w:t>
      </w:r>
    </w:p>
    <w:p>
      <w:pPr>
        <w:ind w:left="360"/>
      </w:pPr>
      <w:r>
        <w:rPr>
          <w:i/>
        </w:rPr>
        <w:t xml:space="preserve">al-Ákhar of the year 1260(63).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(62)Nicolas translates I'TIDAD: "He spent in this way two years (in Karbilá)." And SIPIHR: "He remained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for two years." Please see footnotes (23) and (27) for other reports regarding the duration of the Báb's</w:t>
      </w:r>
    </w:p>
    <w:p>
      <w:pPr>
        <w:ind w:left="360"/>
      </w:pPr>
      <w:r>
        <w:rPr>
          <w:i/>
        </w:rPr>
        <w:t xml:space="preserve">sojourn in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(63)Please see footnote (1) this Chapter for the birth-date of the Báb, and his age at the time of 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that declaration was appparently established by the Báb himself in "Bayán-i-fársí," váhid II: báb</w:t>
      </w:r>
    </w:p>
    <w:p>
      <w:pPr>
        <w:ind w:left="360"/>
      </w:pPr>
      <w:r>
        <w:rPr>
          <w:i/>
        </w:rPr>
        <w:t xml:space="preserve">7, verse 30, which is translated by Shoghi Effendi, based on the manuscript in the hand of Siyyid Husayn</w:t>
      </w:r>
    </w:p>
    <w:p>
      <w:pPr>
        <w:ind w:left="360"/>
      </w:pPr>
      <w:r>
        <w:rPr>
          <w:i/>
        </w:rPr>
        <w:t xml:space="preserve">Yazdí, the principal amanuensis and companion of the Báb ("The Dawn-breakers," p. 61, n.1):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beginning thereof was when two hours and eleven minutes [had passed] from the evening</w:t>
      </w:r>
    </w:p>
    <w:p>
      <w:pPr>
        <w:ind w:left="360"/>
      </w:pPr>
      <w:r>
        <w:rPr>
          <w:i/>
        </w:rPr>
        <w:t xml:space="preserve">preceding the [day of the] fifth of Jamádiyu'l-Úlá, 1260 [A.H.], which is the year 1270 of the</w:t>
      </w:r>
    </w:p>
    <w:p>
      <w:pPr>
        <w:ind w:left="360"/>
      </w:pPr>
      <w:r>
        <w:rPr>
          <w:i/>
        </w:rPr>
        <w:t xml:space="preserve">mission [of Muhammad]."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was translated by Habib Taherzadeh, with the assistance of a committee at the Bahá'í World</w:t>
      </w:r>
    </w:p>
    <w:p>
      <w:pPr>
        <w:ind w:left="360"/>
      </w:pPr>
      <w:r>
        <w:rPr>
          <w:i/>
        </w:rPr>
        <w:t xml:space="preserve">Centre ("Selections from the Writings of the Báb," Haifa:1978, p. 107)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beginning of which was when two hours and eleven minutes had passed on the even of the fifth</w:t>
      </w:r>
    </w:p>
    <w:p>
      <w:pPr>
        <w:ind w:left="360"/>
      </w:pPr>
      <w:r>
        <w:rPr>
          <w:i/>
        </w:rPr>
        <w:t xml:space="preserve">of Jumádiyu'l-Avval, 1260 A.H., which is the year 1270 of the Declaration of the Mission of</w:t>
      </w:r>
    </w:p>
    <w:p>
      <w:pPr>
        <w:ind w:left="360"/>
      </w:pPr>
      <w:r>
        <w:rPr>
          <w:i/>
        </w:rPr>
        <w:t xml:space="preserve">Muhammad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passage is translated by A.L.M. Nicolas ("Le Beyan Persan," tome I:1911, p. 69):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cela ce que Dieu a promis dans le Qoran et le commencement (de ce jugement dernier) est a</w:t>
      </w:r>
    </w:p>
    <w:p>
      <w:pPr>
        <w:ind w:left="360"/>
      </w:pPr>
      <w:r>
        <w:rPr>
          <w:i/>
        </w:rPr>
        <w:t xml:space="preserve">deux heures onze minutes de la nuit du 5 Djemadi el ewel de l'annee 1260 qui est l'annee 1270 a</w:t>
      </w:r>
    </w:p>
    <w:p>
      <w:pPr>
        <w:ind w:left="360"/>
      </w:pPr>
      <w:r>
        <w:rPr>
          <w:i/>
        </w:rPr>
        <w:t xml:space="preserve">dater du jour ou fut suscite Mohammed. C'est a cet instant meme que commence le jugement</w:t>
      </w:r>
    </w:p>
    <w:p>
      <w:pPr>
        <w:ind w:left="360"/>
      </w:pPr>
      <w:r>
        <w:rPr>
          <w:i/>
        </w:rPr>
        <w:t xml:space="preserve">dernier du Qoran qui aura lieu jusqu'au coucher de l'arbre de la Verite."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passage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that which God promised in the Qur'án and the beginning (of this final judgment) is at two</w:t>
      </w:r>
    </w:p>
    <w:p>
      <w:pPr>
        <w:ind w:left="360"/>
      </w:pPr>
      <w:r>
        <w:rPr>
          <w:i/>
        </w:rPr>
        <w:t xml:space="preserve">hours and eleven minutes [after the setting of the sun] in the night of the 5th of Jamádi al-Awal in</w:t>
      </w:r>
    </w:p>
    <w:p>
      <w:pPr>
        <w:ind w:left="360"/>
      </w:pPr>
      <w:r>
        <w:rPr>
          <w:i/>
        </w:rPr>
        <w:t xml:space="preserve">the year 1260 which is the year 1270 dated from the spiritual awakening of Muhammad . It is at</w:t>
      </w:r>
    </w:p>
    <w:p>
      <w:pPr>
        <w:ind w:left="360"/>
      </w:pPr>
      <w:r>
        <w:rPr>
          <w:i/>
        </w:rPr>
        <w:t xml:space="preserve">this very instant that the final judgment of the Qur'án begins, which will take place until the setting</w:t>
      </w:r>
    </w:p>
    <w:p>
      <w:pPr>
        <w:ind w:left="360"/>
      </w:pPr>
      <w:r>
        <w:rPr>
          <w:i/>
        </w:rPr>
        <w:t xml:space="preserve">of the Tree of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"Summary of the Persian Bayán" ("Selections from the Writings of E.G. Browne," p. 330), Browne</w:t>
      </w:r>
    </w:p>
    <w:p>
      <w:pPr>
        <w:ind w:left="360"/>
      </w:pPr>
      <w:r>
        <w:rPr>
          <w:i/>
        </w:rPr>
        <w:t xml:space="preserve">states, in his summary of the contents of váhid II: báb 7 of "Bayán-i-fársí," "the beginning of this</w:t>
      </w:r>
    </w:p>
    <w:p>
      <w:pPr>
        <w:ind w:left="360"/>
      </w:pPr>
      <w:r>
        <w:rPr>
          <w:i/>
        </w:rPr>
        <w:t xml:space="preserve">Manifestation of the Bayán was when two hours and fifteen minutes had passed from the even of Friday the</w:t>
      </w:r>
    </w:p>
    <w:p>
      <w:pPr>
        <w:ind w:left="360"/>
      </w:pPr>
      <w:r>
        <w:rPr>
          <w:i/>
        </w:rPr>
        <w:t xml:space="preserve">fifth of Jumáda'l-Úlá A.H. 1260...which is the year 1270 of the Call". It is apparent that the manuscripts of</w:t>
      </w:r>
    </w:p>
    <w:p>
      <w:pPr>
        <w:ind w:left="360"/>
      </w:pPr>
      <w:r>
        <w:rPr>
          <w:i/>
        </w:rPr>
        <w:t xml:space="preserve">"Bayán-i-fársí" consulted by Browne contained an alternate number of minutes after sunset from the</w:t>
      </w:r>
    </w:p>
    <w:p>
      <w:pPr>
        <w:ind w:left="360"/>
      </w:pPr>
      <w:r>
        <w:rPr>
          <w:i/>
        </w:rPr>
        <w:t xml:space="preserve">number cited in translations of other manuscripts by Shoghi Effendi, Habib Taherzadeh and Nicolas.</w:t>
      </w:r>
    </w:p>
    <w:p>
      <w:pPr>
        <w:ind w:left="360"/>
      </w:pPr>
      <w:r>
        <w:rPr>
          <w:i/>
        </w:rPr>
        <w:t xml:space="preserve">MacEoin (p. 42), Amanat (p. 170, n. 107) and Browne (in Note C, pp. 222-226, to 'ABDU'L-BAHA) base</w:t>
      </w:r>
    </w:p>
    <w:p>
      <w:pPr>
        <w:ind w:left="360"/>
      </w:pPr>
      <w:r>
        <w:rPr>
          <w:i/>
        </w:rPr>
        <w:t xml:space="preserve">their dating of the Báb's declaration on this verse alone. Balyuzi does not cite any authority for this date (pp.</w:t>
      </w:r>
    </w:p>
    <w:p>
      <w:pPr>
        <w:ind w:left="360"/>
      </w:pPr>
      <w:r>
        <w:rPr>
          <w:i/>
        </w:rPr>
        <w:t xml:space="preserve">17, 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also cites "Bayán-i-fársí," váhid VI: báb 13 (in Note C, pp. 222-226), and his summary reference to</w:t>
      </w:r>
    </w:p>
    <w:p>
      <w:pPr>
        <w:ind w:left="360"/>
      </w:pPr>
      <w:r>
        <w:rPr>
          <w:i/>
        </w:rPr>
        <w:t xml:space="preserve">this verse reads ("Selections," p. 383): "Had its maturity been at two hours of the night of Thursday the fifth</w:t>
      </w:r>
    </w:p>
    <w:p>
      <w:pPr>
        <w:ind w:left="360"/>
      </w:pPr>
      <w:r>
        <w:rPr>
          <w:i/>
        </w:rPr>
        <w:t xml:space="preserve">of Jamádi'ul-Awwal it would not have appeared five minutes later." Nicolas' translation of this passage</w:t>
      </w:r>
    </w:p>
    <w:p>
      <w:pPr>
        <w:ind w:left="360"/>
      </w:pPr>
      <w:r>
        <w:rPr>
          <w:i/>
        </w:rPr>
        <w:t xml:space="preserve">follows (tome 3:1913, p. 128):</w:t>
      </w:r>
    </w:p>
    <w:p>
      <w:pPr>
        <w:ind w:left="360"/>
      </w:pPr>
      <w:r>
        <w:rPr>
          <w:i/>
        </w:rPr>
        <w:t xml:space="preserve">A Prophet in Modern Times                                              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si cette perfection eut ete atteint a deux heures de la nuit du cinq Djemadi el ewel, la</w:t>
      </w:r>
    </w:p>
    <w:p>
      <w:pPr>
        <w:ind w:left="360"/>
      </w:pPr>
      <w:r>
        <w:rPr>
          <w:i/>
        </w:rPr>
        <w:t xml:space="preserve">manifestation n'aurait pas eu lieu cinq minutes plus tard."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verse indicates that the text is identical to that cited by Browne: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this perfection had been attained at 2 hours of the night on the 5th Jamádi al-Awwal, the</w:t>
      </w:r>
    </w:p>
    <w:p>
      <w:pPr>
        <w:ind w:left="360"/>
      </w:pPr>
      <w:r>
        <w:rPr>
          <w:i/>
        </w:rPr>
        <w:t xml:space="preserve">manifestation would not have taken place five minutes later."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states (Chapter II) that the day and time of the Báb's declaration was 5 Jamádi al-Ákhar 1260 at 2</w:t>
      </w:r>
    </w:p>
    <w:p>
      <w:pPr>
        <w:ind w:left="360"/>
      </w:pPr>
      <w:r>
        <w:rPr>
          <w:i/>
        </w:rPr>
        <w:t xml:space="preserve">hours and 5 minutes of the night (after sunset), which he calculates as 11 June 1844, without citing any</w:t>
      </w:r>
    </w:p>
    <w:p>
      <w:pPr>
        <w:ind w:left="360"/>
      </w:pPr>
      <w:r>
        <w:rPr>
          <w:i/>
        </w:rPr>
        <w:t xml:space="preserve">evidence in support of this specific timing. According to the authorities earlier cited for calculating</w:t>
      </w:r>
    </w:p>
    <w:p>
      <w:pPr>
        <w:ind w:left="360"/>
      </w:pPr>
      <w:r>
        <w:rPr>
          <w:i/>
        </w:rPr>
        <w:t xml:space="preserve">Gregorian from Hijra dates, 5 Jamádi al-Ákhar 1260 actually corresponds to 2 June 1844. It seems very</w:t>
      </w:r>
    </w:p>
    <w:p>
      <w:pPr>
        <w:ind w:left="360"/>
      </w:pPr>
      <w:r>
        <w:rPr>
          <w:i/>
        </w:rPr>
        <w:t xml:space="preserve">peculiar that Nicolas would have reported the Báb's declaration for this date and time, when his translation</w:t>
      </w:r>
    </w:p>
    <w:p>
      <w:pPr>
        <w:ind w:left="360"/>
      </w:pPr>
      <w:r>
        <w:rPr>
          <w:i/>
        </w:rPr>
        <w:t xml:space="preserve">of "Bayán-i-fársí" contains a specific verse wherein the Báb establishes his declaration for an altogether date</w:t>
      </w:r>
    </w:p>
    <w:p>
      <w:pPr>
        <w:ind w:left="360"/>
      </w:pPr>
      <w:r>
        <w:rPr>
          <w:i/>
        </w:rPr>
        <w:t xml:space="preserve">and time ("Le Beyan Persan," tome I:1911, p. 69). We might suppose that Nicolas may not have been</w:t>
      </w:r>
    </w:p>
    <w:p>
      <w:pPr>
        <w:ind w:left="360"/>
      </w:pPr>
      <w:r>
        <w:rPr>
          <w:i/>
        </w:rPr>
        <w:t xml:space="preserve">apprized of this verse at the time that "Seyyed Ali Mohammed dit le Báb" was published (1905), six years</w:t>
      </w:r>
    </w:p>
    <w:p>
      <w:pPr>
        <w:ind w:left="360"/>
      </w:pPr>
      <w:r>
        <w:rPr>
          <w:i/>
        </w:rPr>
        <w:t xml:space="preserve">before the publication of the first volume of his translation of the "Bayán-i-fársí" (1911). However, Nicolas</w:t>
      </w:r>
    </w:p>
    <w:p>
      <w:pPr>
        <w:ind w:left="360"/>
      </w:pPr>
      <w:r>
        <w:rPr>
          <w:i/>
        </w:rPr>
        <w:t xml:space="preserve">attests that his translation of "Bayán-i-fársí" was first effected in 1889 ("Le Beyan Persan," tome I, p. i, n. 1),</w:t>
      </w:r>
    </w:p>
    <w:p>
      <w:pPr>
        <w:ind w:left="360"/>
      </w:pPr>
      <w:r>
        <w:rPr>
          <w:i/>
        </w:rPr>
        <w:t xml:space="preserve">six years before the publication of "Seyyed Ali Mohammed dit le Báb." Furthermore, when he essayed a</w:t>
      </w:r>
    </w:p>
    <w:p>
      <w:pPr>
        <w:ind w:left="360"/>
      </w:pPr>
      <w:r>
        <w:rPr>
          <w:i/>
        </w:rPr>
        <w:t xml:space="preserve">rendering of 5 Jamádi al-Awwal 1260 from "Bayán-i-fársí" (váhid II: báb 7), in his rendering of this Hijra</w:t>
      </w:r>
    </w:p>
    <w:p>
      <w:pPr>
        <w:ind w:left="360"/>
      </w:pPr>
      <w:r>
        <w:rPr>
          <w:i/>
        </w:rPr>
        <w:t xml:space="preserve">date to its Gregorian equivalent, he made a faulty calculation — he makes it out to be 12 May 1844 rather</w:t>
      </w:r>
    </w:p>
    <w:p>
      <w:pPr>
        <w:ind w:left="360"/>
      </w:pPr>
      <w:r>
        <w:rPr>
          <w:i/>
        </w:rPr>
        <w:t xml:space="preserve">than 22/23 May 1844 ("Le Beyan Persan," tome I, p. 69, n.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copy of "Bayán-i-fársí" used by Nicolas in preparing his translation of that work, according to</w:t>
      </w:r>
    </w:p>
    <w:p>
      <w:pPr>
        <w:ind w:left="360"/>
      </w:pPr>
      <w:r>
        <w:rPr>
          <w:i/>
        </w:rPr>
        <w:t xml:space="preserve">MacEoin (p. 182), it has not been located. Only one of the three manuscripts of "Bayán-i-fársí" that Nicolas</w:t>
      </w:r>
    </w:p>
    <w:p>
      <w:pPr>
        <w:ind w:left="360"/>
      </w:pPr>
      <w:r>
        <w:rPr>
          <w:i/>
        </w:rPr>
        <w:t xml:space="preserve">is known to have possessed has been located, and this copy is in the International Bahá'í Archives. Two of</w:t>
      </w:r>
    </w:p>
    <w:p>
      <w:pPr>
        <w:ind w:left="360"/>
      </w:pPr>
      <w:r>
        <w:rPr>
          <w:i/>
        </w:rPr>
        <w:t xml:space="preserve">the three manuscripts, including the one he used to prepare his translation, were written in the hand of</w:t>
      </w:r>
    </w:p>
    <w:p>
      <w:pPr>
        <w:ind w:left="360"/>
      </w:pPr>
      <w:r>
        <w:rPr>
          <w:i/>
        </w:rPr>
        <w:t xml:space="preserve">Mírzá Yahyá (MacEoin, p. 182). As in the case of the Báb's date of birth [please see note (1)], it appears that</w:t>
      </w:r>
    </w:p>
    <w:p>
      <w:pPr>
        <w:ind w:left="360"/>
      </w:pPr>
      <w:r>
        <w:rPr>
          <w:i/>
        </w:rPr>
        <w:t xml:space="preserve">Nicolas' calculations are not trustworthy. As we have noted, all of the extant manuscripts of "Bayán-i-fársí"</w:t>
      </w:r>
    </w:p>
    <w:p>
      <w:pPr>
        <w:ind w:left="360"/>
      </w:pPr>
      <w:r>
        <w:rPr>
          <w:i/>
        </w:rPr>
        <w:t xml:space="preserve">which have thus far been studied, including one of those used by Nicolas in his translation, yield the date</w:t>
      </w:r>
    </w:p>
    <w:p>
      <w:pPr>
        <w:ind w:left="360"/>
      </w:pPr>
      <w:r>
        <w:rPr>
          <w:i/>
        </w:rPr>
        <w:t xml:space="preserve">cited by Shoghi Effendi, Browne, Amanat, and MacEoin as that of the declaration of the Báb. Inasmuch as</w:t>
      </w:r>
    </w:p>
    <w:p>
      <w:pPr>
        <w:ind w:left="360"/>
      </w:pPr>
      <w:r>
        <w:rPr>
          <w:i/>
        </w:rPr>
        <w:t xml:space="preserve">all of the manuscript copies of "Bayán-i-fársí" have yet to be compared, this date might be regarded by some</w:t>
      </w:r>
    </w:p>
    <w:p>
      <w:pPr>
        <w:ind w:left="360"/>
      </w:pPr>
      <w:r>
        <w:rPr>
          <w:i/>
        </w:rPr>
        <w:t xml:space="preserve">as tentative, if based exclusively on the text of "Bayán-i-fársí."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early chronicles, the only one which gives a date for the Báb's declaration is ZARANDI (p. 61), and</w:t>
      </w:r>
    </w:p>
    <w:p>
      <w:pPr>
        <w:ind w:left="360"/>
      </w:pPr>
      <w:r>
        <w:rPr>
          <w:i/>
        </w:rPr>
        <w:t xml:space="preserve">herein it is stated that this event took place on "the eve preceeding the sixty-fifth day after Naw-Rúz, which</w:t>
      </w:r>
    </w:p>
    <w:p>
      <w:pPr>
        <w:ind w:left="360"/>
      </w:pPr>
      <w:r>
        <w:rPr>
          <w:i/>
        </w:rPr>
        <w:t xml:space="preserve">was also the eve of the sixth day of Khurdád, of the year Nahang." If Naw-Rúz fell on 20 March in the year</w:t>
      </w:r>
    </w:p>
    <w:p>
      <w:pPr>
        <w:ind w:left="360"/>
      </w:pPr>
      <w:r>
        <w:rPr>
          <w:i/>
        </w:rPr>
        <w:t xml:space="preserve">1844, then 23 May would have corresponded to the sixty-fifth day after Naw-Rúz, and the eve preceding</w:t>
      </w:r>
    </w:p>
    <w:p>
      <w:pPr>
        <w:ind w:left="360"/>
      </w:pPr>
      <w:r>
        <w:rPr>
          <w:i/>
        </w:rPr>
        <w:t xml:space="preserve">that day would have fallen on 5 Jamádi al-Úlá). SIPIHR stated that Naw-Rúz 1260 fell on the 29th day of</w:t>
      </w:r>
    </w:p>
    <w:p>
      <w:pPr>
        <w:ind w:left="360"/>
      </w:pPr>
      <w:r>
        <w:rPr>
          <w:i/>
        </w:rPr>
        <w:t xml:space="preserve">Safar of the Hijra calendar, and this corresponds to 20 March 1844 (www.unizh.ch/ori/hegira.html).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the declaration of the Báb was by no means the beginning of his revelation of verses.</w:t>
      </w:r>
    </w:p>
    <w:p>
      <w:pPr>
        <w:ind w:left="360"/>
      </w:pPr>
      <w:r>
        <w:rPr>
          <w:i/>
        </w:rPr>
        <w:t xml:space="preserve">As has been noted earlier, the Báb, according to his own statement, prefixed to "Tafsír Súratu'l-Baqara,"</w:t>
      </w:r>
    </w:p>
    <w:p>
      <w:pPr>
        <w:ind w:left="360"/>
      </w:pPr>
      <w:r>
        <w:rPr>
          <w:i/>
        </w:rPr>
        <w:t xml:space="preserve">began this work in the month of Dhu'l-Qa'da 1259 (November-December 1843), some six months prior to</w:t>
      </w:r>
    </w:p>
    <w:p>
      <w:pPr>
        <w:ind w:left="360"/>
      </w:pPr>
      <w:r>
        <w:rPr>
          <w:i/>
        </w:rPr>
        <w:t xml:space="preserve">his declaration (MacEoin, p. 46, 47). In a letter written from Máh-Kú to his uncle Hájí Mírzá Siyyid 'Alí</w:t>
      </w:r>
    </w:p>
    <w:p>
      <w:pPr>
        <w:ind w:left="360"/>
      </w:pPr>
      <w:r>
        <w:rPr>
          <w:i/>
        </w:rPr>
        <w:t xml:space="preserve">(manuscript in INBA, n. 58, pp. 160-162; reproduced in ZUHUR, pp. 223-225, 264), the Báb stated that</w:t>
      </w:r>
    </w:p>
    <w:p>
      <w:pPr>
        <w:ind w:left="360"/>
      </w:pPr>
      <w:r>
        <w:rPr>
          <w:i/>
        </w:rPr>
        <w:t xml:space="preserve">his revelation of verses began with the commencement of the year 1260 (1 Muharram 1260 corresponds to</w:t>
      </w:r>
    </w:p>
    <w:p>
      <w:pPr>
        <w:ind w:left="360"/>
      </w:pPr>
      <w:r>
        <w:rPr>
          <w:i/>
        </w:rPr>
        <w:t xml:space="preserve">22 January 1844 according to "The Dawn-breakers," p. 47, n. 2). A similar statement is found in a "tawqí'"</w:t>
      </w:r>
    </w:p>
    <w:p>
      <w:pPr>
        <w:ind w:left="360"/>
      </w:pPr>
      <w:r>
        <w:rPr>
          <w:i/>
        </w:rPr>
        <w:t xml:space="preserve">(ordinance) by the Báb cited in Hájí Husayn Qulí Jadíd al-Islám, "Minháj al-Tálibín fí al-Radd 'alá al-Firqa</w:t>
      </w:r>
    </w:p>
    <w:p>
      <w:pPr>
        <w:ind w:left="360"/>
      </w:pPr>
      <w:r>
        <w:rPr>
          <w:i/>
        </w:rPr>
        <w:t xml:space="preserve">al-Hálika al-Bábíya" (Bombay:1902, pp. 101-104). Both of these sources are cited in Amanat (p. 168, n. 97).</w:t>
      </w:r>
    </w:p>
    <w:p>
      <w:pPr>
        <w:ind w:left="360"/>
      </w:pPr>
      <w:r>
        <w:rPr>
          <w:i/>
        </w:rPr>
        <w:t xml:space="preserve">Another date is associated with the onset of this revelation, found in "Kitáb al-fihrist", which is internally</w:t>
      </w:r>
    </w:p>
    <w:p>
      <w:pPr>
        <w:ind w:left="360"/>
      </w:pPr>
      <w:r>
        <w:rPr>
          <w:i/>
        </w:rPr>
        <w:t xml:space="preserve">dated as written on 21 June 1845 (INBA 6003C, p. 286 and INBA 4011C, p. 63; cited in MacEoin, p. 43):</w:t>
      </w:r>
    </w:p>
    <w:p>
      <w:pPr>
        <w:ind w:left="360"/>
      </w:pPr>
      <w:r>
        <w:rPr>
          <w:i/>
        </w:rPr>
        <w:t xml:space="preserve">"the first day on which the spirit descended into his heart was the middle [i.e., the fifteenth] of the month of</w:t>
      </w:r>
    </w:p>
    <w:p>
      <w:pPr>
        <w:ind w:left="360"/>
      </w:pPr>
      <w:r>
        <w:rPr>
          <w:i/>
        </w:rPr>
        <w:t xml:space="preserve">Rabí' al-Ákhar."</w:t>
      </w:r>
    </w:p>
    <w:p>
      <w:pPr>
        <w:ind w:left="360"/>
      </w:pPr>
      <w:r>
        <w:rPr>
          <w:i/>
        </w:rPr>
        <w:t xml:space="preserve">A Prophet in Modern Times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calculation agrees perfectly with Bábí tradition and invalidates the Muslim legend(64) which</w:t>
      </w:r>
    </w:p>
    <w:p>
      <w:pPr>
        <w:ind w:left="360"/>
      </w:pPr>
      <w:r>
        <w:rPr>
          <w:i/>
        </w:rPr>
        <w:t xml:space="preserve">alleged that Siyyid 'Alí Muhammad was present in Karbilá at the time of the death of Rashtí, that</w:t>
      </w:r>
    </w:p>
    <w:p>
      <w:pPr>
        <w:ind w:left="360"/>
      </w:pPr>
      <w:r>
        <w:rPr>
          <w:i/>
        </w:rPr>
        <w:t xml:space="preserve">he was seen there with a number of the disciples of the deceased master, and that after certain</w:t>
      </w:r>
    </w:p>
    <w:p>
      <w:pPr>
        <w:ind w:left="360"/>
      </w:pPr>
      <w:r>
        <w:rPr>
          <w:i/>
        </w:rPr>
        <w:t xml:space="preserve">portentous events — destined to appeal to the imagination of the vulgar — they all went together</w:t>
      </w:r>
    </w:p>
    <w:p>
      <w:pPr>
        <w:ind w:left="360"/>
      </w:pPr>
      <w:r>
        <w:rPr>
          <w:i/>
        </w:rPr>
        <w:t xml:space="preserve">to Mecca to fulfill there the prophecies announcing that the Imám Mahdí must come forth from</w:t>
      </w:r>
    </w:p>
    <w:p>
      <w:pPr>
        <w:ind w:left="360"/>
      </w:pPr>
      <w:r>
        <w:rPr>
          <w:i/>
        </w:rPr>
        <w:t xml:space="preserve">the holy city, raising the bared saber and calling the people to the one true God. This comic tale</w:t>
      </w:r>
    </w:p>
    <w:p>
      <w:pPr>
        <w:ind w:left="360"/>
      </w:pPr>
      <w:r>
        <w:rPr>
          <w:i/>
        </w:rPr>
        <w:t xml:space="preserve">does not tally with what we positively know about the history of the various persons who were</w:t>
      </w:r>
    </w:p>
    <w:p>
      <w:pPr>
        <w:ind w:left="360"/>
      </w:pPr>
      <w:r>
        <w:rPr>
          <w:i/>
        </w:rPr>
        <w:t xml:space="preserve">entangled in this 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must also be examined here — the lack of instruction of the Báb. All the authors,</w:t>
      </w:r>
    </w:p>
    <w:p>
      <w:pPr>
        <w:ind w:left="360"/>
      </w:pPr>
      <w:r>
        <w:rPr>
          <w:i/>
        </w:rPr>
        <w:t xml:space="preserve">whether Muslim or Bábí affirm that Siyyid 'Alí Muhammad did not learn Arabic(65). Alone, the</w:t>
      </w:r>
    </w:p>
    <w:p>
      <w:pPr>
        <w:ind w:left="360"/>
      </w:pPr>
      <w:r>
        <w:rPr>
          <w:i/>
        </w:rPr>
        <w:t xml:space="preserve">author(66) of "Qisas al-'Ulamá'" writes: "When I was in Karbilá I went to the class of Siyyid Kázim.</w:t>
      </w:r>
    </w:p>
    <w:p>
      <w:pPr>
        <w:ind w:left="360"/>
      </w:pPr>
      <w:r>
        <w:rPr>
          <w:i/>
        </w:rPr>
        <w:t xml:space="preserve">Mírzá 'Alí Muhammad came there with everything needed for writing, and wrote down all that</w:t>
      </w:r>
    </w:p>
    <w:p>
      <w:pPr>
        <w:ind w:left="360"/>
      </w:pPr>
      <w:r>
        <w:rPr>
          <w:i/>
        </w:rPr>
        <w:t xml:space="preserve">the professor said." I am willing to believe this; but if our hero were capable of following such a</w:t>
      </w:r>
    </w:p>
    <w:p>
      <w:pPr>
        <w:ind w:left="360"/>
      </w:pPr>
      <w:r>
        <w:rPr>
          <w:i/>
        </w:rPr>
        <w:t xml:space="preserve">class, of being interested in it and of taking notes, why does he represent him to us afterwards, in</w:t>
      </w:r>
    </w:p>
    <w:p>
      <w:pPr>
        <w:ind w:left="360"/>
      </w:pPr>
      <w:r>
        <w:rPr>
          <w:i/>
        </w:rPr>
        <w:t xml:space="preserve">the famous gatherings of Isfáhán(67) and Tabríz(68), more ignorant than a child, more fearful than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(in Chapter Two), states that this verse is found in "Kitáb al-haramayn" but MacEoin explains that</w:t>
      </w:r>
    </w:p>
    <w:p>
      <w:pPr>
        <w:ind w:left="360"/>
      </w:pPr>
      <w:r>
        <w:rPr>
          <w:i/>
        </w:rPr>
        <w:t xml:space="preserve">Nicolas' copies of "Kitáb al-fihrist" and "Sahífa bayna'l-haramayn" ("Kitáb al-haramayn") were intermixed.</w:t>
      </w:r>
    </w:p>
    <w:p>
      <w:pPr>
        <w:ind w:left="360"/>
      </w:pPr>
      <w:r>
        <w:rPr>
          <w:i/>
        </w:rPr>
        <w:t xml:space="preserve">Nicolas writes of the interpolation of the two in his bibliography for "Seyyed Ali Mohammed dit le Báb" (pp.</w:t>
      </w:r>
    </w:p>
    <w:p>
      <w:pPr>
        <w:ind w:left="360"/>
      </w:pPr>
      <w:r>
        <w:rPr>
          <w:i/>
        </w:rPr>
        <w:t xml:space="preserve">47-48). Amanat (p. 168, n. 98) seems to confuse the issue, by supposing that "Kitáb al-haramayn" was a</w:t>
      </w:r>
    </w:p>
    <w:p>
      <w:pPr>
        <w:ind w:left="360"/>
      </w:pPr>
      <w:r>
        <w:rPr>
          <w:i/>
        </w:rPr>
        <w:t xml:space="preserve">separate book, written later than "Sahífa bayna'l-haramayn." MacEoin's explanation appears to be the most</w:t>
      </w:r>
    </w:p>
    <w:p>
      <w:pPr>
        <w:ind w:left="360"/>
      </w:pPr>
      <w:r>
        <w:rPr>
          <w:i/>
        </w:rPr>
        <w:t xml:space="preserve">sensible based on the available evidence. "The Dawn-breakers" (p. 62, n. 1) reproduces Nicolas' reference,</w:t>
      </w:r>
    </w:p>
    <w:p>
      <w:pPr>
        <w:ind w:left="360"/>
      </w:pPr>
      <w:r>
        <w:rPr>
          <w:i/>
        </w:rPr>
        <w:t xml:space="preserve">but seems to tie it to the date of the Báb's declaration. Furthermore, it should be noted that Nicolas</w:t>
      </w:r>
    </w:p>
    <w:p>
      <w:pPr>
        <w:ind w:left="360"/>
      </w:pPr>
      <w:r>
        <w:rPr>
          <w:i/>
        </w:rPr>
        <w:t xml:space="preserve">calculated 15 Rabí al-Awwal 1260 to correspond to 24 March 1844, and according to our date conversion</w:t>
      </w:r>
    </w:p>
    <w:p>
      <w:pPr>
        <w:ind w:left="360"/>
      </w:pPr>
      <w:r>
        <w:rPr>
          <w:i/>
        </w:rPr>
        <w:t xml:space="preserve">website (www.unizh.ch/ori/hegira.html), this Hijra date would fall on 4 April 1844, as attested also by</w:t>
      </w:r>
    </w:p>
    <w:p>
      <w:pPr>
        <w:ind w:left="360"/>
      </w:pPr>
      <w:r>
        <w:rPr>
          <w:i/>
        </w:rPr>
        <w:t xml:space="preserve">Amanat (p. 168). It appears that, once more, Nicolas was confused in his rendering of 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(64)Nicolas writes, with regard to the Muslim chroniclers, like SIPIHR and I'TIDAD: "Certain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claim however that Siyyid 'Alí Muhammad was found in Karbilá at the time of the death of</w:t>
      </w:r>
    </w:p>
    <w:p>
      <w:pPr>
        <w:ind w:left="360"/>
      </w:pPr>
      <w:r>
        <w:rPr>
          <w:i/>
        </w:rPr>
        <w:t xml:space="preserve">Siyyid Kázim Rashtí. According to them he there and then claimed to his [teacher's] succession and went to</w:t>
      </w:r>
    </w:p>
    <w:p>
      <w:pPr>
        <w:ind w:left="360"/>
      </w:pPr>
      <w:r>
        <w:rPr>
          <w:i/>
        </w:rPr>
        <w:t xml:space="preserve">Kúfa' with the principal students of the deceased. There, after forty days of fasting and prayer, he was</w:t>
      </w:r>
    </w:p>
    <w:p>
      <w:pPr>
        <w:ind w:left="360"/>
      </w:pPr>
      <w:r>
        <w:rPr>
          <w:i/>
        </w:rPr>
        <w:t xml:space="preserve">recognized in this quality [of successor]. It was in this way that he claimed to be the intermediary between</w:t>
      </w:r>
    </w:p>
    <w:p>
      <w:pPr>
        <w:ind w:left="360"/>
      </w:pPr>
      <w:r>
        <w:rPr>
          <w:i/>
        </w:rPr>
        <w:t xml:space="preserve">men and the Imám Mahdí. I must say that the book "Nuqtatu'l-Káf," which I persist in attributing to Mírzá</w:t>
      </w:r>
    </w:p>
    <w:p>
      <w:pPr>
        <w:ind w:left="360"/>
      </w:pPr>
      <w:r>
        <w:rPr>
          <w:i/>
        </w:rPr>
        <w:t xml:space="preserve">Jání, seems to confirm this tradition because he also claims that his Master would have declared himself at</w:t>
      </w:r>
    </w:p>
    <w:p>
      <w:pPr>
        <w:ind w:left="360"/>
      </w:pPr>
      <w:r>
        <w:rPr>
          <w:i/>
        </w:rPr>
        <w:t xml:space="preserve">Kúfa', if the population had been prepared to recognize him, and that it is because of the lack of readiness of</w:t>
      </w:r>
    </w:p>
    <w:p>
      <w:pPr>
        <w:ind w:left="360"/>
      </w:pPr>
      <w:r>
        <w:rPr>
          <w:i/>
        </w:rPr>
        <w:t xml:space="preserve">the Muslims, that the order of God underwent a delay; the Báb declared himself later, at Mecca. But for</w:t>
      </w:r>
    </w:p>
    <w:p>
      <w:pPr>
        <w:ind w:left="360"/>
      </w:pPr>
      <w:r>
        <w:rPr>
          <w:i/>
        </w:rPr>
        <w:t xml:space="preserve">many reasons, I consider the "Nuqtatu'l-Káf," as lightly suspect in certain of its parts." Please see footnotes</w:t>
      </w:r>
    </w:p>
    <w:p>
      <w:pPr>
        <w:ind w:left="360"/>
      </w:pPr>
      <w:r>
        <w:rPr>
          <w:i/>
        </w:rPr>
        <w:t xml:space="preserve">(23) and (27) for the sources pertaining to the Báb's sojourn in the 'Atabát.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translates I'TIDAD: "At the start of his life, he occupied himself with acquiring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sciences, but he learned only the elements of Arabic." Please see footnote (8) for more details regarding the</w:t>
      </w:r>
    </w:p>
    <w:p>
      <w:pPr>
        <w:ind w:left="360"/>
      </w:pPr>
      <w:r>
        <w:rPr>
          <w:i/>
        </w:rPr>
        <w:t xml:space="preserve">education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author of "Qisas al-'ulamá'" is Mírzá Muhammad ibn Sulaymán Tunkábuní, and we have</w:t>
      </w:r>
    </w:p>
    <w:p>
      <w:pPr>
        <w:ind w:left="360"/>
      </w:pPr>
      <w:r>
        <w:rPr>
          <w:i/>
        </w:rPr>
        <w:t xml:space="preserve">designated this source as TUNKABUNI.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(67)Here reference is made to the examination of the Báb's claims in the city of Isfáhán (see Chapter Two).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(68)Here reference is made to the interrogation of the Báb by a group of Muslim clergy in the city of Tabríz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(see Chapter Four).</w:t>
      </w:r>
    </w:p>
    <w:p>
      <w:pPr>
        <w:ind w:left="360"/>
      </w:pPr>
      <w:r>
        <w:rPr>
          <w:i/>
        </w:rPr>
        <w:t xml:space="preserve">A Prophet in Modern Times            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sheep, and finally, incapable of conjugating even the most simple Arabic verb? He who wishes to</w:t>
      </w:r>
    </w:p>
    <w:p>
      <w:pPr>
        <w:ind w:left="360"/>
      </w:pPr>
      <w:r>
        <w:rPr>
          <w:i/>
        </w:rPr>
        <w:t xml:space="preserve">prove too much, proves nothing at all; all these contradictions show nothing...but the bad faith of</w:t>
      </w:r>
    </w:p>
    <w:p>
      <w:pPr>
        <w:ind w:left="360"/>
      </w:pPr>
      <w:r>
        <w:rPr>
          <w:i/>
        </w:rPr>
        <w:t xml:space="preserve">the Muslim authors(69).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therefore in the presence of an almost general affirmation of a virtually universal</w:t>
      </w:r>
    </w:p>
    <w:p>
      <w:pPr>
        <w:ind w:left="360"/>
      </w:pPr>
      <w:r>
        <w:rPr>
          <w:i/>
        </w:rPr>
        <w:t xml:space="preserve">agreement, that the Báb did not even study the rudiments of Arabic grammar; furthermore, he</w:t>
      </w:r>
    </w:p>
    <w:p>
      <w:pPr>
        <w:ind w:left="360"/>
      </w:pPr>
      <w:r>
        <w:rPr>
          <w:i/>
        </w:rPr>
        <w:t xml:space="preserve">says so himself(70):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"Learn from me my order on the subject of my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spirit has aided it in every thing with the permission of God, and in truth</w:t>
      </w:r>
    </w:p>
    <w:p>
      <w:pPr>
        <w:ind w:left="360"/>
      </w:pPr>
      <w:r>
        <w:rPr>
          <w:i/>
        </w:rPr>
        <w:t xml:space="preserve">there is no other god but God, the Powerful,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"Hence, when the age of this young man arrived at the moment in which it is obligatory to</w:t>
      </w:r>
    </w:p>
    <w:p>
      <w:pPr>
        <w:ind w:left="360"/>
      </w:pPr>
      <w:r>
        <w:rPr>
          <w:i/>
        </w:rPr>
        <w:t xml:space="preserve">study the sciences, in truth We made him succeed in the "Jaziratu'l-Bahr" according to the</w:t>
      </w:r>
    </w:p>
    <w:p>
      <w:pPr>
        <w:ind w:left="360"/>
      </w:pPr>
      <w:r>
        <w:rPr>
          <w:i/>
        </w:rPr>
        <w:t xml:space="preserve">tradition of Muhammad, Prophet of God in the past. And he learned nothing of your</w:t>
      </w:r>
    </w:p>
    <w:p>
      <w:pPr>
        <w:ind w:left="360"/>
      </w:pPr>
      <w:r>
        <w:rPr>
          <w:i/>
        </w:rPr>
        <w:t xml:space="preserve">sciences from any of you. In truth! His relationship to this science was as if he had just been</w:t>
      </w:r>
    </w:p>
    <w:p>
      <w:pPr>
        <w:ind w:left="360"/>
      </w:pPr>
      <w:r>
        <w:rPr>
          <w:i/>
        </w:rPr>
        <w:t xml:space="preserve">born of his mother; he was a stranger on this path. He was Ahmad, from the atoms of the</w:t>
      </w:r>
    </w:p>
    <w:p>
      <w:pPr>
        <w:ind w:left="360"/>
      </w:pPr>
      <w:r>
        <w:rPr>
          <w:i/>
        </w:rPr>
        <w:t xml:space="preserve">Prophet of God, which were the science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to explain his prodigious literary production? The answer to this is of the greatest</w:t>
      </w:r>
    </w:p>
    <w:p>
      <w:pPr>
        <w:ind w:left="360"/>
      </w:pPr>
      <w:r>
        <w:rPr>
          <w:i/>
        </w:rPr>
        <w:t xml:space="preserve">simplicity. For the Bábis, the Báb being a Prophet, what happened to him is what took place to</w:t>
      </w:r>
    </w:p>
    <w:p>
      <w:pPr>
        <w:ind w:left="360"/>
      </w:pPr>
      <w:r>
        <w:rPr>
          <w:i/>
        </w:rPr>
        <w:t xml:space="preserve">Muhammad, which we(72) admit for the apostles: the descent of the Holy Spirit taught all languages</w:t>
      </w:r>
    </w:p>
    <w:p>
      <w:pPr>
        <w:ind w:left="360"/>
      </w:pPr>
      <w:r>
        <w:rPr>
          <w:i/>
        </w:rPr>
        <w:t xml:space="preserve">to them; it was God Who spoke by the mouth of the Arabian Prophet — the three cases are</w:t>
      </w:r>
    </w:p>
    <w:p>
      <w:pPr>
        <w:ind w:left="360"/>
      </w:pPr>
      <w:r>
        <w:rPr>
          <w:i/>
        </w:rPr>
        <w:t xml:space="preserve">identical, and with him who has faith no discussion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Muslims, for their part, simply say that the Báb had collaborators, and I regret to have found</w:t>
      </w:r>
    </w:p>
    <w:p>
      <w:pPr>
        <w:ind w:left="360"/>
      </w:pPr>
      <w:r>
        <w:rPr>
          <w:i/>
        </w:rPr>
        <w:t xml:space="preserve">Europeans expressing the same opinion. First of all, this affirmation is contrary to historical truth,</w:t>
      </w:r>
    </w:p>
    <w:p>
      <w:pPr>
        <w:ind w:left="360"/>
      </w:pPr>
      <w:r>
        <w:rPr>
          <w:i/>
        </w:rPr>
        <w:t xml:space="preserve">which is a grave error. We see, during the course of this story, the Báb beaten, pursued,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(69)Nicolas writes: "I am very well aware that Mr. de Gobineau (Joseph Arthur, le Comte de Gobineau,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 "Les Religions et les philosophies dans l'Asie Centrale," Paris:1865) is, himself also, of the opinion</w:t>
      </w:r>
    </w:p>
    <w:p>
      <w:pPr>
        <w:ind w:left="360"/>
      </w:pPr>
      <w:r>
        <w:rPr>
          <w:i/>
        </w:rPr>
        <w:t xml:space="preserve">that the Arabic of Siyyid 'Alí Muhammad is a a faulty Arabic, but I question the judgment of our [French]</w:t>
      </w:r>
    </w:p>
    <w:p>
      <w:pPr>
        <w:ind w:left="360"/>
      </w:pPr>
      <w:r>
        <w:rPr>
          <w:i/>
        </w:rPr>
        <w:t xml:space="preserve">former minister at Tihrán, who did not know a word of this language, nor of Persian, which does not</w:t>
      </w:r>
    </w:p>
    <w:p>
      <w:pPr>
        <w:ind w:left="360"/>
      </w:pPr>
      <w:r>
        <w:rPr>
          <w:i/>
        </w:rPr>
        <w:t xml:space="preserve">restrain the practice of attaching the title of "scholar" to his name. Scholar at a good price, for his book,</w:t>
      </w:r>
    </w:p>
    <w:p>
      <w:pPr>
        <w:ind w:left="360"/>
      </w:pPr>
      <w:r>
        <w:rPr>
          <w:i/>
        </w:rPr>
        <w:t xml:space="preserve">"Religions and philosophies in Central Asia" — which is mistakenly taken as an original work — is nothing</w:t>
      </w:r>
    </w:p>
    <w:p>
      <w:pPr>
        <w:ind w:left="360"/>
      </w:pPr>
      <w:r>
        <w:rPr>
          <w:i/>
        </w:rPr>
        <w:t xml:space="preserve">other than a very eloquent translation, but sometimes faulty, of the "Násikhu't-Taváríkh" [SIPIHR] made</w:t>
      </w:r>
    </w:p>
    <w:p>
      <w:pPr>
        <w:ind w:left="360"/>
      </w:pPr>
      <w:r>
        <w:rPr>
          <w:i/>
        </w:rPr>
        <w:t xml:space="preserve">not by the author, but by a [Persian] Jew who knew a little French named Lalezar, and who was the</w:t>
      </w:r>
    </w:p>
    <w:p>
      <w:pPr>
        <w:ind w:left="360"/>
      </w:pPr>
      <w:r>
        <w:rPr>
          <w:i/>
        </w:rPr>
        <w:t xml:space="preserve">professor of Mr. de Gobineau. As for the translation of the Arabic book of the "Precepts" (the Bayán, so says</w:t>
      </w:r>
    </w:p>
    <w:p>
      <w:pPr>
        <w:ind w:left="360"/>
      </w:pPr>
      <w:r>
        <w:rPr>
          <w:i/>
        </w:rPr>
        <w:t xml:space="preserve">Mr. de Gobineau, which should suffice to denote his ignorance), I forewarn the reader that it is two-thirds</w:t>
      </w:r>
    </w:p>
    <w:p>
      <w:pPr>
        <w:ind w:left="360"/>
      </w:pPr>
      <w:r>
        <w:rPr>
          <w:i/>
        </w:rPr>
        <w:t xml:space="preserve">incomprehensible and that the last third says exactly the opposite of the [orginal Arabic] text itself." Suffice</w:t>
      </w:r>
    </w:p>
    <w:p>
      <w:pPr>
        <w:ind w:left="360"/>
      </w:pPr>
      <w:r>
        <w:rPr>
          <w:i/>
        </w:rPr>
        <w:t xml:space="preserve">it to say that Nicolas was not fond of M. de Gobineau! Please see the Introduction to this volume for more</w:t>
      </w:r>
    </w:p>
    <w:p>
      <w:pPr>
        <w:ind w:left="360"/>
      </w:pPr>
      <w:r>
        <w:rPr>
          <w:i/>
        </w:rPr>
        <w:t xml:space="preserve">details. While the reference is not so very obvious, it appears that Nicolas thought it ironic that Gobineau</w:t>
      </w:r>
    </w:p>
    <w:p>
      <w:pPr>
        <w:ind w:left="360"/>
      </w:pPr>
      <w:r>
        <w:rPr>
          <w:i/>
        </w:rPr>
        <w:t xml:space="preserve">should have employed a Jew to make his translations for him, inasmuch as Gobineau was a vociferous</w:t>
      </w:r>
    </w:p>
    <w:p>
      <w:pPr>
        <w:ind w:left="360"/>
      </w:pPr>
      <w:r>
        <w:rPr>
          <w:i/>
        </w:rPr>
        <w:t xml:space="preserve">exponent of the racist doctrine which would consign the Jewish people, among many others, to the waste-</w:t>
      </w:r>
    </w:p>
    <w:p>
      <w:pPr>
        <w:ind w:left="360"/>
      </w:pPr>
      <w:r>
        <w:rPr>
          <w:i/>
        </w:rPr>
        <w:t xml:space="preserve">bin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(70)Nicolas does not give the source for this quotation from the Báb's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(72)Nicolas here assumes that his readers are Christians, and inasmuch as most were fellow francophones,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 men and women, his assumption would have been bonified.</w:t>
      </w:r>
    </w:p>
    <w:p>
      <w:pPr>
        <w:ind w:left="360"/>
      </w:pPr>
      <w:r>
        <w:rPr>
          <w:i/>
        </w:rPr>
        <w:t xml:space="preserve">A Prophet in Modern Times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in solitary confinement, and his pen does not stop. Secondly, which one of his disciples</w:t>
      </w:r>
    </w:p>
    <w:p>
      <w:pPr>
        <w:ind w:left="360"/>
      </w:pPr>
      <w:r>
        <w:rPr>
          <w:i/>
        </w:rPr>
        <w:t xml:space="preserve">would have pandered their works under his name, and why would he do so? To flee a terrible</w:t>
      </w:r>
    </w:p>
    <w:p>
      <w:pPr>
        <w:ind w:left="360"/>
      </w:pPr>
      <w:r>
        <w:rPr>
          <w:i/>
        </w:rPr>
        <w:t xml:space="preserve">responsibility, for there could be no other reason. But when do we see in the course of this story a</w:t>
      </w:r>
    </w:p>
    <w:p>
      <w:pPr>
        <w:ind w:left="360"/>
      </w:pPr>
      <w:r>
        <w:rPr>
          <w:i/>
        </w:rPr>
        <w:t xml:space="preserve">single one of his followers who hesitated — for even one second — before facing the consequences</w:t>
      </w:r>
    </w:p>
    <w:p>
      <w:pPr>
        <w:ind w:left="360"/>
      </w:pPr>
      <w:r>
        <w:rPr>
          <w:i/>
        </w:rPr>
        <w:t xml:space="preserve">of his actions? And what consequences! Death by torture. To hide from death, in order to throw</w:t>
      </w:r>
    </w:p>
    <w:p>
      <w:pPr>
        <w:ind w:left="360"/>
      </w:pPr>
      <w:r>
        <w:rPr>
          <w:i/>
        </w:rPr>
        <w:t xml:space="preserve">oneself in its direction through another door would be to singularly resemble the one who jumps</w:t>
      </w:r>
    </w:p>
    <w:p>
      <w:pPr>
        <w:ind w:left="360"/>
      </w:pPr>
      <w:r>
        <w:rPr>
          <w:i/>
        </w:rPr>
        <w:t xml:space="preserve">into the river to avoid being moistened by the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therefore but two hypotheses to advance: either Siyyid 'Alí Muhammad learned Arabic</w:t>
      </w:r>
    </w:p>
    <w:p>
      <w:pPr>
        <w:ind w:left="360"/>
      </w:pPr>
      <w:r>
        <w:rPr>
          <w:i/>
        </w:rPr>
        <w:t xml:space="preserve">during his sojourn of two or three years in Karbilá, but then this would have been known, and the</w:t>
      </w:r>
    </w:p>
    <w:p>
      <w:pPr>
        <w:ind w:left="360"/>
      </w:pPr>
      <w:r>
        <w:rPr>
          <w:i/>
        </w:rPr>
        <w:t xml:space="preserve">Muslims would not affirm that he did not learn it(73); or one must admit the reality of a</w:t>
      </w:r>
    </w:p>
    <w:p>
      <w:pPr>
        <w:ind w:left="360"/>
      </w:pPr>
      <w:r>
        <w:rPr>
          <w:i/>
        </w:rPr>
        <w:t xml:space="preserve">phenomenon the causes of which escape our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and to finish with this question, being myself incapable of appreciating the Arabic of Siyyid</w:t>
      </w:r>
    </w:p>
    <w:p>
      <w:pPr>
        <w:ind w:left="360"/>
      </w:pPr>
      <w:r>
        <w:rPr>
          <w:i/>
        </w:rPr>
        <w:t xml:space="preserve">'Alí Muhammad, and to relate it — to his advantage or to his detriment — to that of the</w:t>
      </w:r>
    </w:p>
    <w:p>
      <w:pPr>
        <w:ind w:left="360"/>
      </w:pPr>
      <w:r>
        <w:rPr>
          <w:i/>
        </w:rPr>
        <w:t xml:space="preserve">"Qur'an", I solicited the opinion of an Arabist of the highest standing, His Excellency Shams al-</w:t>
      </w:r>
    </w:p>
    <w:p>
      <w:pPr>
        <w:ind w:left="360"/>
      </w:pPr>
      <w:r>
        <w:rPr>
          <w:i/>
        </w:rPr>
        <w:t xml:space="preserve">Dín Bey, the Ambassador of the Sublime Porte(74) in Tihrán, asking him to please tell me, leaving</w:t>
      </w:r>
    </w:p>
    <w:p>
      <w:pPr>
        <w:ind w:left="360"/>
      </w:pPr>
      <w:r>
        <w:rPr>
          <w:i/>
        </w:rPr>
        <w:t xml:space="preserve">aside all question of religion, what he thought of the language of the Báb. He declared to me with</w:t>
      </w:r>
    </w:p>
    <w:p>
      <w:pPr>
        <w:ind w:left="360"/>
      </w:pPr>
      <w:r>
        <w:rPr>
          <w:i/>
        </w:rPr>
        <w:t xml:space="preserve">much warmth and sincerity that he found it very beautiful, very elevated, sometimes faulty, but of</w:t>
      </w:r>
    </w:p>
    <w:p>
      <w:pPr>
        <w:ind w:left="360"/>
      </w:pPr>
      <w:r>
        <w:rPr>
          <w:i/>
        </w:rPr>
        <w:t xml:space="preserve">a great poetry and of a perfect eloquence.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exactly the view of Mr. Houdas, the professor of colloquial Arabic at the École des</w:t>
      </w:r>
    </w:p>
    <w:p>
      <w:pPr>
        <w:ind w:left="360"/>
      </w:pPr>
      <w:r>
        <w:rPr>
          <w:i/>
        </w:rPr>
        <w:t xml:space="preserve">Languages Orientales Vivantes(75).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(73)Nicolas once more translates I'TIDAD: "At the start of his life, he occupied himself with acquiring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sciences, but he did not learn the elements of Arabic"; and SIPIHR: "In his childhood, he occupied</w:t>
      </w:r>
    </w:p>
    <w:p>
      <w:pPr>
        <w:ind w:left="360"/>
      </w:pPr>
      <w:r>
        <w:rPr>
          <w:i/>
        </w:rPr>
        <w:t xml:space="preserve">himself with learning Persian and the elements of Arabic." The reader is urged to consult footnote (8), this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(74)The "Sublime Porte" denotes the government of the Ottoman Empire, the capital of that Empire,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Sultán (Emperor), in Istanbul (Constantinople).</w:t>
      </w:r>
    </w:p>
    <w:p>
      <w:pPr>
        <w:ind w:left="360"/>
      </w:pPr>
      <w:r>
        <w:rPr>
          <w:i/>
        </w:rPr>
        <w:t xml:space="preserve">A Prophet in Modern Times                                          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— The Pilgrimage — His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in Shíráz, Siyyid 'Alí Muhammad reflected for a long time upon the teaching which he</w:t>
      </w:r>
    </w:p>
    <w:p>
      <w:pPr>
        <w:ind w:left="360"/>
      </w:pPr>
      <w:r>
        <w:rPr>
          <w:i/>
        </w:rPr>
        <w:t xml:space="preserve">had received in Karbilá and upon the corruption there, in the midst of which those mulláhá(1) and</w:t>
      </w:r>
    </w:p>
    <w:p>
      <w:pPr>
        <w:ind w:left="360"/>
      </w:pPr>
      <w:r>
        <w:rPr>
          <w:i/>
        </w:rPr>
        <w:t xml:space="preserve">mujtahidún(2) made religion a springboard from which to achieve wealth and honors.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spectacle of these turpidities, these disgraces, vices and lies of the clerical order disgusted his</w:t>
      </w:r>
    </w:p>
    <w:p>
      <w:pPr>
        <w:ind w:left="360"/>
      </w:pPr>
      <w:r>
        <w:rPr>
          <w:i/>
        </w:rPr>
        <w:t xml:space="preserve">pure and sincere soul. He felt the need of bringing about a profound reform in the public morals,</w:t>
      </w:r>
    </w:p>
    <w:p>
      <w:pPr>
        <w:ind w:left="360"/>
      </w:pPr>
      <w:r>
        <w:rPr>
          <w:i/>
        </w:rPr>
        <w:t xml:space="preserve">but hesitated, more than once, before the prospect of the revolution that must needs be unleashed</w:t>
      </w:r>
    </w:p>
    <w:p>
      <w:pPr>
        <w:ind w:left="360"/>
      </w:pPr>
      <w:r>
        <w:rPr>
          <w:i/>
        </w:rPr>
        <w:t xml:space="preserve">in order to deliver the bodies and the intellects of his countrymen from the bondage of</w:t>
      </w:r>
    </w:p>
    <w:p>
      <w:pPr>
        <w:ind w:left="360"/>
      </w:pPr>
      <w:r>
        <w:rPr>
          <w:i/>
        </w:rPr>
        <w:t xml:space="preserve">brutalization and violence that weighed upon all of Persia for the greatest profit of an elite of</w:t>
      </w:r>
    </w:p>
    <w:p>
      <w:pPr>
        <w:ind w:left="360"/>
      </w:pPr>
      <w:r>
        <w:rPr>
          <w:i/>
        </w:rPr>
        <w:t xml:space="preserve">pleasure seekers and for the greatest shame of the true religion of the Prophet(3). His perplexity</w:t>
      </w:r>
    </w:p>
    <w:p>
      <w:pPr>
        <w:ind w:left="360"/>
      </w:pPr>
      <w:r>
        <w:rPr>
          <w:i/>
        </w:rPr>
        <w:t xml:space="preserve">must have been profound, his anguish terrible, and he needed the threefold support of which</w:t>
      </w:r>
    </w:p>
    <w:p>
      <w:pPr>
        <w:ind w:left="360"/>
      </w:pPr>
      <w:r>
        <w:rPr>
          <w:i/>
        </w:rPr>
        <w:t xml:space="preserve">Horace speaks(4) so that he could precipitate himself with lowered head into that ocean of</w:t>
      </w:r>
    </w:p>
    <w:p>
      <w:pPr>
        <w:ind w:left="360"/>
      </w:pPr>
      <w:r>
        <w:rPr>
          <w:i/>
        </w:rPr>
        <w:t xml:space="preserve">superstitions and hatreds that must finally engulf him. This is one of the most magnificent</w:t>
      </w:r>
    </w:p>
    <w:p>
      <w:pPr>
        <w:ind w:left="360"/>
      </w:pPr>
      <w:r>
        <w:rPr>
          <w:i/>
        </w:rPr>
        <w:t xml:space="preserve">examples of courage that has been given to humanity to contemplate, and it is also an admirable</w:t>
      </w:r>
    </w:p>
    <w:p>
      <w:pPr>
        <w:ind w:left="360"/>
      </w:pPr>
      <w:r>
        <w:rPr>
          <w:i/>
        </w:rPr>
        <w:t xml:space="preserve">proof of the love that our hero felt for his fellow men. He sacrificed himself for humanity — for it</w:t>
      </w:r>
    </w:p>
    <w:p>
      <w:pPr>
        <w:ind w:left="360"/>
      </w:pPr>
      <w:r>
        <w:rPr>
          <w:i/>
        </w:rPr>
        <w:t xml:space="preserve">he gave his body and his soul; for it he submitted to privations, affronts, injuries, torture and</w:t>
      </w:r>
    </w:p>
    <w:p>
      <w:pPr>
        <w:ind w:left="360"/>
      </w:pPr>
      <w:r>
        <w:rPr>
          <w:i/>
        </w:rPr>
        <w:t xml:space="preserve">martyrdom. He sealed with his blood the pact of universal fraternity, and like Jesus, he paid with</w:t>
      </w:r>
    </w:p>
    <w:p>
      <w:pPr>
        <w:ind w:left="360"/>
      </w:pPr>
      <w:r>
        <w:rPr>
          <w:i/>
        </w:rPr>
        <w:t xml:space="preserve">his life for announcing a reign of concord, of equity and of the love of fellow being. More than any</w:t>
      </w:r>
    </w:p>
    <w:p>
      <w:pPr>
        <w:ind w:left="360"/>
      </w:pPr>
      <w:r>
        <w:rPr>
          <w:i/>
        </w:rPr>
        <w:t xml:space="preserve">other, he knew what formidable dangers he was accumulating to his own risk, and he could judge</w:t>
      </w:r>
    </w:p>
    <w:p>
      <w:pPr>
        <w:ind w:left="360"/>
      </w:pPr>
      <w:r>
        <w:rPr>
          <w:i/>
        </w:rPr>
        <w:t xml:space="preserve">for himself the exasperation to which fanaticism, cleverly excited, could attain. But all of the</w:t>
      </w:r>
    </w:p>
    <w:p>
      <w:pPr>
        <w:ind w:left="360"/>
      </w:pPr>
      <w:r>
        <w:rPr>
          <w:i/>
        </w:rPr>
        <w:t xml:space="preserve">reflections which he entertained on this subject were not strong enough to turn him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(1)"mulláhá" is the plural form of the Persian word "mullá." The Steingass Persian-English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(New Delhi,India:1981) defines "mullá" as "a schoolmaster, doctor, learned man, a judge, a priest" (p.</w:t>
      </w:r>
    </w:p>
    <w:p>
      <w:pPr>
        <w:ind w:left="360"/>
      </w:pPr>
      <w:r>
        <w:rPr>
          <w:i/>
        </w:rPr>
        <w:t xml:space="preserve">1303); in this context, the meaning Nicolas refers to is that which most closely approximates</w:t>
      </w:r>
    </w:p>
    <w:p>
      <w:pPr>
        <w:ind w:left="360"/>
      </w:pPr>
      <w:r>
        <w:rPr>
          <w:i/>
        </w:rPr>
        <w:t xml:space="preserve">"clergyman" — which, in the Ithná 'Asharí Shí'í tradition, has somewhat different connotations than the</w:t>
      </w:r>
    </w:p>
    <w:p>
      <w:pPr>
        <w:ind w:left="360"/>
      </w:pPr>
      <w:r>
        <w:rPr>
          <w:i/>
        </w:rPr>
        <w:t xml:space="preserve">Protestant "minister," the Roman Catholic or Eastern Orthodox "priest" and the Jewish "rabbi." The</w:t>
      </w:r>
    </w:p>
    <w:p>
      <w:pPr>
        <w:ind w:left="360"/>
      </w:pPr>
      <w:r>
        <w:rPr>
          <w:i/>
        </w:rPr>
        <w:t xml:space="preserve">reader is referred to the entry for "mullá" in the "Encyclopaedia of Islám."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(2)"mujtahidún" is the plural form of the Arabic word "mujtahid." The Wehr Arabic-English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Cowan (Ithaca, New York:1994) defines "mujtahid" as "a legist formulating independent</w:t>
      </w:r>
    </w:p>
    <w:p>
      <w:pPr>
        <w:ind w:left="360"/>
      </w:pPr>
      <w:r>
        <w:rPr>
          <w:i/>
        </w:rPr>
        <w:t xml:space="preserve">decisions in legal or theological matters, based on the interpretation and application of the four 'usúl'" (p.</w:t>
      </w:r>
    </w:p>
    <w:p>
      <w:pPr>
        <w:ind w:left="360"/>
      </w:pPr>
      <w:r>
        <w:rPr>
          <w:i/>
        </w:rPr>
        <w:t xml:space="preserve">169); the four 'usúl' — usually called "usúl al-fiqh" or "principles of the law" — are listed by</w:t>
      </w:r>
    </w:p>
    <w:p>
      <w:pPr>
        <w:ind w:left="360"/>
      </w:pPr>
      <w:r>
        <w:rPr>
          <w:i/>
        </w:rPr>
        <w:t xml:space="preserve">Wehr/Cowan (p. 23) as 1)Qur'án; 2)"sunna" (the "tradition" also called "hadíth" composed of recorded</w:t>
      </w:r>
    </w:p>
    <w:p>
      <w:pPr>
        <w:ind w:left="360"/>
      </w:pPr>
      <w:r>
        <w:rPr>
          <w:i/>
        </w:rPr>
        <w:t xml:space="preserve">sayings attributed to the Prophet Muhammad and, in Ithná 'Asharí Shí'í Islám, those associated with his</w:t>
      </w:r>
    </w:p>
    <w:p>
      <w:pPr>
        <w:ind w:left="360"/>
      </w:pPr>
      <w:r>
        <w:rPr>
          <w:i/>
        </w:rPr>
        <w:t xml:space="preserve">descendants, the twelve Imáms); 3)"qiyás" meaning "analogy"; and 4)"ijmá'" translated as "consensus."</w:t>
      </w:r>
    </w:p>
    <w:p>
      <w:pPr>
        <w:ind w:left="360"/>
      </w:pPr>
      <w:r>
        <w:rPr>
          <w:i/>
        </w:rPr>
        <w:t xml:space="preserve">This term is derived from "ijtihád" which Wehr/Cowan (p. 169) as "effort, exertion, endeavor, pains,</w:t>
      </w:r>
    </w:p>
    <w:p>
      <w:pPr>
        <w:ind w:left="360"/>
      </w:pPr>
      <w:r>
        <w:rPr>
          <w:i/>
        </w:rPr>
        <w:t xml:space="preserve">trouble; application, industry, diligence; (Islámic law) independent judgment in a legal or theological</w:t>
      </w:r>
    </w:p>
    <w:p>
      <w:pPr>
        <w:ind w:left="360"/>
      </w:pPr>
      <w:r>
        <w:rPr>
          <w:i/>
        </w:rPr>
        <w:t xml:space="preserve">question, based on the interpretation and application of the four usúl, as opposed to taqlíd, q.v.;</w:t>
      </w:r>
    </w:p>
    <w:p>
      <w:pPr>
        <w:ind w:left="360"/>
      </w:pPr>
      <w:r>
        <w:rPr>
          <w:i/>
        </w:rPr>
        <w:t xml:space="preserve">individual judgment." For further information on "ijtihád," "mujtahidún" and the four "usúl," the reader</w:t>
      </w:r>
    </w:p>
    <w:p>
      <w:pPr>
        <w:ind w:left="360"/>
      </w:pPr>
      <w:r>
        <w:rPr>
          <w:i/>
        </w:rPr>
        <w:t xml:space="preserve">is referred to the entries for these terms in the "Encyclopaedia of Islám." For definitions of "taqlíd" the</w:t>
      </w:r>
    </w:p>
    <w:p>
      <w:pPr>
        <w:ind w:left="360"/>
      </w:pPr>
      <w:r>
        <w:rPr>
          <w:i/>
        </w:rPr>
        <w:t xml:space="preserve">reader is referred to the same reference work, and to note (91) in Chapter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(3)Muhammad , the Messenger of God, the Prophet of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(4)THIS CITATION HAS NOT YET BEEN LOCATED.</w:t>
      </w:r>
    </w:p>
    <w:p>
      <w:pPr>
        <w:ind w:left="360"/>
      </w:pPr>
      <w:r>
        <w:rPr>
          <w:i/>
        </w:rPr>
        <w:t xml:space="preserve">A Prophet in Modern Times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upon which he had already resolved to venture — fear had no hold on his soul, and tranquil,</w:t>
      </w:r>
    </w:p>
    <w:p>
      <w:pPr>
        <w:ind w:left="360"/>
      </w:pPr>
      <w:r>
        <w:rPr>
          <w:i/>
        </w:rPr>
        <w:t xml:space="preserve">without deigning to glance in arrears, calm, in full possession of himself, he stepped into the</w:t>
      </w:r>
    </w:p>
    <w:p>
      <w:pPr>
        <w:ind w:left="360"/>
      </w:pPr>
      <w:r>
        <w:rPr>
          <w:i/>
        </w:rPr>
        <w:t xml:space="preserve">furnace.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night of 5 Jumáda al-Ákhar(5) of the year 1260, at two hours and five minutes(6) of the</w:t>
      </w:r>
    </w:p>
    <w:p>
      <w:pPr>
        <w:ind w:left="360"/>
      </w:pPr>
      <w:r>
        <w:rPr>
          <w:i/>
        </w:rPr>
        <w:t xml:space="preserve">evening(7), that having for a last time supplicated the Most Exalted(8) to indicate to him what he</w:t>
      </w:r>
    </w:p>
    <w:p>
      <w:pPr>
        <w:ind w:left="360"/>
      </w:pPr>
      <w:r>
        <w:rPr>
          <w:i/>
        </w:rPr>
        <w:t xml:space="preserve">must do, he cried out(9):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created me to instruct these ignorant ones, and to save them from the</w:t>
      </w:r>
    </w:p>
    <w:p>
      <w:pPr>
        <w:ind w:left="360"/>
      </w:pPr>
      <w:r>
        <w:rPr>
          <w:i/>
        </w:rPr>
        <w:t xml:space="preserve">estrangement into which they have plunged!"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moment, he burned his boats(11). He proclaimed himself to be the Door(12) that conducts</w:t>
      </w:r>
    </w:p>
    <w:p>
      <w:pPr>
        <w:ind w:left="360"/>
      </w:pPr>
      <w:r>
        <w:rPr>
          <w:i/>
        </w:rPr>
        <w:t xml:space="preserve">to the knowledge of divine Truths. Thereby he referred to that affirmation of official theology(13)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(5)According to most sources, the Báb's declaration took place on 5 Jumáda al-Awwal rather than, as Nicolas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states, on 5 Jumáda al-Ákhar. Please see note (61) of Chapter One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(6)According to Nicolas, the declaration of the Báb took place at 2 hours and 5 minutes in the evening (that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after sunset); other sources cite 2 hours and 11 minutes, or 2 hours and 15 minutes. Please see note (61) of</w:t>
      </w:r>
    </w:p>
    <w:p>
      <w:pPr>
        <w:ind w:left="360"/>
      </w:pPr>
      <w:r>
        <w:rPr>
          <w:i/>
        </w:rPr>
        <w:t xml:space="preserve">Chapter One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(7)"Evening" in this case refers to the period that begins at sunset. One day ends and another begins,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Islámic calendar, at sunset. While unfamiliar to many other religionists and</w:t>
      </w:r>
    </w:p>
    <w:p>
      <w:pPr>
        <w:ind w:left="360"/>
      </w:pPr>
      <w:r>
        <w:rPr>
          <w:i/>
        </w:rPr>
        <w:t xml:space="preserve">nationalities, this reckoning of the day is common to Jews, Muslims and Bahá'ís. Nicolas provides at this</w:t>
      </w:r>
    </w:p>
    <w:p>
      <w:pPr>
        <w:ind w:left="360"/>
      </w:pPr>
      <w:r>
        <w:rPr>
          <w:i/>
        </w:rPr>
        <w:t xml:space="preserve">point in the text his calculation of 5 Jumáda al-Ákhar 1260 according to the Gregorian calendar, and</w:t>
      </w:r>
    </w:p>
    <w:p>
      <w:pPr>
        <w:ind w:left="360"/>
      </w:pPr>
      <w:r>
        <w:rPr>
          <w:i/>
        </w:rPr>
        <w:t xml:space="preserve">arrives at 11 June 1844. As reported in note (63) of Chapter One, more recent scholars have indicated</w:t>
      </w:r>
    </w:p>
    <w:p>
      <w:pPr>
        <w:ind w:left="360"/>
      </w:pPr>
      <w:r>
        <w:rPr>
          <w:i/>
        </w:rPr>
        <w:t xml:space="preserve">that 5 Jumáda al-Ákhar 1260 corresponds to 2 June 1844. Please see this note (63) for more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(8)"a'líy" is an adjectival form of the Arabic word "'aluw" meaning in this form "high, tall, elevated; exalted,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sublime, lofty, august, excellent" according to Wehr/Cowan (p. 749). When preceded by a definite article,</w:t>
      </w:r>
    </w:p>
    <w:p>
      <w:pPr>
        <w:ind w:left="360"/>
      </w:pPr>
      <w:r>
        <w:rPr>
          <w:i/>
        </w:rPr>
        <w:t xml:space="preserve">"al-'Alíy" refers to God, meaning "the Most High, the Supreme." This is one of the names and attributes of</w:t>
      </w:r>
    </w:p>
    <w:p>
      <w:pPr>
        <w:ind w:left="360"/>
      </w:pPr>
      <w:r>
        <w:rPr>
          <w:i/>
        </w:rPr>
        <w:t xml:space="preserve">God. It is also especially associated with the person and revelation of the Báb, by himself and by Bahá'u'lláh</w:t>
      </w:r>
    </w:p>
    <w:p>
      <w:pPr>
        <w:ind w:left="360"/>
      </w:pPr>
      <w:r>
        <w:rPr>
          <w:i/>
        </w:rPr>
        <w:t xml:space="preserve">as well. One reason for this association is that it refers to the given name of the Báb — 'Alíy" — which, until</w:t>
      </w:r>
    </w:p>
    <w:p>
      <w:pPr>
        <w:ind w:left="360"/>
      </w:pPr>
      <w:r>
        <w:rPr>
          <w:i/>
        </w:rPr>
        <w:t xml:space="preserve">the time of the Báb's ministry, was associated for a thousand years with the Imám 'Alí, the first of the twelve</w:t>
      </w:r>
    </w:p>
    <w:p>
      <w:pPr>
        <w:ind w:left="360"/>
      </w:pPr>
      <w:r>
        <w:rPr>
          <w:i/>
        </w:rPr>
        <w:t xml:space="preserve">Imáms of Ithná 'Asharí Shí'í Islám. The Báb and Bahá'u'lláh indicate that this name of God is incomparably</w:t>
      </w:r>
    </w:p>
    <w:p>
      <w:pPr>
        <w:ind w:left="360"/>
      </w:pPr>
      <w:r>
        <w:rPr>
          <w:i/>
        </w:rPr>
        <w:t xml:space="preserve">exalted above its prior connotations through the appearance and revelation of the Most Exalted ['Alíy],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may be quoting the Báb, in which case he has not identified the provenance of this citation; or,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be voicing what he considers to be the Báb's sentiments 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(10)Nicolas does not cite words of the Báb, except when they have been recorded in writing by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himself. It appears then that these words are from the Súrat al-Muluk, the first chapter of "Qayyúmu'l-</w:t>
      </w:r>
    </w:p>
    <w:p>
      <w:pPr>
        <w:ind w:left="360"/>
      </w:pPr>
      <w:r>
        <w:rPr>
          <w:i/>
        </w:rPr>
        <w:t xml:space="preserve">Asmá'", which was, according to various accounts, revealed during the night of 5 Jumáda al-Awwal</w:t>
      </w:r>
    </w:p>
    <w:p>
      <w:pPr>
        <w:ind w:left="360"/>
      </w:pPr>
      <w:r>
        <w:rPr>
          <w:i/>
        </w:rPr>
        <w:t xml:space="preserve">1260/22-23 May 1844. Please see note (43) this Chapter, and note (16) Chapter Three for more details</w:t>
      </w:r>
    </w:p>
    <w:p>
      <w:pPr>
        <w:ind w:left="360"/>
      </w:pPr>
      <w:r>
        <w:rPr>
          <w:i/>
        </w:rPr>
        <w:t xml:space="preserve">related to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(11)This is a French expression which means the same as the English idiom: "he burned his bridges."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(12)The Arabic word translated here as "Door" is "Báb." Wehr/Cowan indicates (p. 98) that the root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is the verb "b-w-b" which has the connotation "to divide into chapters or sections; to arrange in</w:t>
      </w:r>
    </w:p>
    <w:p>
      <w:pPr>
        <w:ind w:left="360"/>
      </w:pPr>
      <w:r>
        <w:rPr>
          <w:i/>
        </w:rPr>
        <w:t xml:space="preserve">groups, arrange systematically, class, classify"; while the same source defines the noun "Báb" as "door, gate,</w:t>
      </w:r>
    </w:p>
    <w:p>
      <w:pPr>
        <w:ind w:left="360"/>
      </w:pPr>
      <w:r>
        <w:rPr>
          <w:i/>
        </w:rPr>
        <w:t xml:space="preserve">opening, gateway, entrance, chapter, section, column, rubric, group, class, category, field." The Báb</w:t>
      </w:r>
    </w:p>
    <w:p>
      <w:pPr>
        <w:ind w:left="360"/>
      </w:pPr>
      <w:r>
        <w:rPr>
          <w:i/>
        </w:rPr>
        <w:t xml:space="preserve">A Prophet in Modern Times       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which, with the passing of Muhammad and the twelve Imáms, the door of divine</w:t>
      </w:r>
    </w:p>
    <w:p>
      <w:pPr>
        <w:ind w:left="360"/>
      </w:pPr>
      <w:r>
        <w:rPr>
          <w:i/>
        </w:rPr>
        <w:t xml:space="preserve">science had been closed; and humanity, having nobody left to consult in order to attain certitude</w:t>
      </w:r>
    </w:p>
    <w:p>
      <w:pPr>
        <w:ind w:left="360"/>
      </w:pPr>
      <w:r>
        <w:rPr>
          <w:i/>
        </w:rPr>
        <w:t xml:space="preserve">regarding the mysteries of God, was thereafter obliged to content itself with probabilities. He</w:t>
      </w:r>
    </w:p>
    <w:p>
      <w:pPr>
        <w:ind w:left="360"/>
      </w:pPr>
      <w:r>
        <w:rPr>
          <w:i/>
        </w:rPr>
        <w:t xml:space="preserve">summarily declared that this Door was open once again, that he was himself this Door; and that</w:t>
      </w:r>
    </w:p>
    <w:p>
      <w:pPr>
        <w:ind w:left="360"/>
      </w:pPr>
      <w:r>
        <w:rPr>
          <w:i/>
        </w:rPr>
        <w:t xml:space="preserve">they who wished to attain to certainties regarding the divine nature had but to address themselves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 to the principal 'ulamá'(14), those whom he considered to be sincere in their faith and</w:t>
      </w:r>
    </w:p>
    <w:p>
      <w:pPr>
        <w:ind w:left="360"/>
      </w:pPr>
      <w:r>
        <w:rPr>
          <w:i/>
        </w:rPr>
        <w:t xml:space="preserve">honest — for they can be found, "rari nantes in gurgite vasto"(15):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 to me, you who search, for the Door of divine knowledge is open in my person."(16)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awaiting their replies, in the mosque of the blacksmiths(17), adjoining his house, he</w:t>
      </w:r>
    </w:p>
    <w:p>
      <w:pPr>
        <w:ind w:left="360"/>
      </w:pPr>
      <w:r>
        <w:rPr>
          <w:i/>
        </w:rPr>
        <w:t xml:space="preserve">commenced his preaching, which included attacks upon the degeneracy of the established clergy.</w:t>
      </w:r>
    </w:p>
    <w:p>
      <w:pPr>
        <w:ind w:left="360"/>
      </w:pPr>
      <w:r>
        <w:rPr>
          <w:i/>
        </w:rPr>
        <w:t xml:space="preserve">This was, for him, the cause of an unmitigated wrath, for he had a vigorous hatred of vice, which,</w:t>
      </w:r>
    </w:p>
    <w:p>
      <w:pPr>
        <w:ind w:left="360"/>
      </w:pPr>
      <w:r>
        <w:rPr>
          <w:i/>
        </w:rPr>
        <w:t xml:space="preserve">in turn, released against him the fury of those who felt themselves touched by his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this moment that Mullá Husayn Bushrú'í arrived at Shíráz, having left Karbilá, as we</w:t>
      </w:r>
    </w:p>
    <w:p>
      <w:pPr>
        <w:ind w:left="360"/>
      </w:pPr>
      <w:r>
        <w:rPr>
          <w:i/>
        </w:rPr>
        <w:t xml:space="preserve">have said, seeking him whose advent Siyyid Kázim Rashtí had announced. He rapidly attained</w:t>
      </w:r>
    </w:p>
    <w:p>
      <w:pPr>
        <w:ind w:left="360"/>
      </w:pPr>
      <w:r>
        <w:rPr>
          <w:i/>
        </w:rPr>
        <w:t xml:space="preserve">certitude that he had found this one in the person of the young Siyyid, and thereafter showed</w:t>
      </w:r>
    </w:p>
    <w:p>
      <w:pPr>
        <w:ind w:left="360"/>
      </w:pPr>
      <w:r>
        <w:rPr>
          <w:i/>
        </w:rPr>
        <w:t xml:space="preserve">towards him such respect, obedience, and devotion as was ultimately to bring about his own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indicated for himself the latter meaning, "door" or "gate", when he spoke of himself as "al-Báb"; he used the</w:t>
      </w:r>
    </w:p>
    <w:p>
      <w:pPr>
        <w:ind w:left="360"/>
      </w:pPr>
      <w:r>
        <w:rPr>
          <w:i/>
        </w:rPr>
        <w:t xml:space="preserve">same word "Báb" to denominate the subdivisions of each chapter (called "wáhid" in Arabic and pronounced</w:t>
      </w:r>
    </w:p>
    <w:p>
      <w:pPr>
        <w:ind w:left="360"/>
      </w:pPr>
      <w:r>
        <w:rPr>
          <w:i/>
        </w:rPr>
        <w:t xml:space="preserve">"váhid" in Persian) of certain of his works (including "Haykal al-dín," "Kitáb al-asmá'," "Bayán al-'arabíyya"</w:t>
      </w:r>
    </w:p>
    <w:p>
      <w:pPr>
        <w:ind w:left="360"/>
      </w:pPr>
      <w:r>
        <w:rPr>
          <w:i/>
        </w:rPr>
        <w:t xml:space="preserve">and "Bayán-i-fársí"). This latter use of "Báb" is very common in Arabic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(13)Nicolas makes reference here to the official theology of the Ithná 'Asharí Shí'í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(14)"'ulamá'"  is the plural form of an Arabic word, "'Alím" meaning "learned, erudite; scholar, savant,</w:t>
      </w:r>
    </w:p>
    <w:p>
      <w:pPr>
        <w:ind w:left="360"/>
      </w:pPr>
      <w:r>
        <w:rPr>
          <w:i/>
        </w:rPr>
        <w:t xml:space="preserve">scientist; (in Islám) theologian and expert in canonical law" (Wehr/Cowan, p. 745). It is this latter Islámic</w:t>
      </w:r>
    </w:p>
    <w:p>
      <w:pPr>
        <w:ind w:left="360"/>
      </w:pPr>
      <w:r>
        <w:rPr>
          <w:i/>
        </w:rPr>
        <w:t xml:space="preserve">meaning which Nicolas is employing in this biography. As we have seen, the term "mullá" is more inclusive</w:t>
      </w:r>
    </w:p>
    <w:p>
      <w:pPr>
        <w:ind w:left="360"/>
      </w:pPr>
      <w:r>
        <w:rPr>
          <w:i/>
        </w:rPr>
        <w:t xml:space="preserve">than "'Alím" and even more specific is the term "mujtahid".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(15)An English translation of this Latin phrase of undetermined origin: YET TO BE IDENTIFIED.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original of this text has yet to be identified as to origin. Abu'l-Qasim Afnan (pp. 107) mentions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different letters written by the Báb to the principal 'ulamá': 1) to the principal 'ulamá' of Isfáhán; 2)</w:t>
      </w:r>
    </w:p>
    <w:p>
      <w:pPr>
        <w:ind w:left="360"/>
      </w:pPr>
      <w:r>
        <w:rPr>
          <w:i/>
        </w:rPr>
        <w:t xml:space="preserve">to the principal 'ulamá of Tabríz written in Chihríq; 3) to the principal 'ulamá' of Tabríz from an</w:t>
      </w:r>
    </w:p>
    <w:p>
      <w:pPr>
        <w:ind w:left="360"/>
      </w:pPr>
      <w:r>
        <w:rPr>
          <w:i/>
        </w:rPr>
        <w:t xml:space="preserve">unknown location; 4) to the principal 'ulamá' of Írán. The last of these four, called "Kitáb al-'ulamá'" is</w:t>
      </w:r>
    </w:p>
    <w:p>
      <w:pPr>
        <w:ind w:left="360"/>
      </w:pPr>
      <w:r>
        <w:rPr>
          <w:i/>
        </w:rPr>
        <w:t xml:space="preserve">cited in Abu'l-Qasim Afnan's book (pp. 107-111), and is stated by this author to have been revealed</w:t>
      </w:r>
    </w:p>
    <w:p>
      <w:pPr>
        <w:ind w:left="360"/>
      </w:pPr>
      <w:r>
        <w:rPr>
          <w:i/>
        </w:rPr>
        <w:t xml:space="preserve">shortly after the Báb's return from pilgrimage. Fariba Ghayebi (email dated 26 February 2002) could not</w:t>
      </w:r>
    </w:p>
    <w:p>
      <w:pPr>
        <w:ind w:left="360"/>
      </w:pPr>
      <w:r>
        <w:rPr>
          <w:i/>
        </w:rPr>
        <w:t xml:space="preserve">find the phrase cited here by Nicolas, so apparently it was penned in one of the other letters to the</w:t>
      </w:r>
    </w:p>
    <w:p>
      <w:pPr>
        <w:ind w:left="360"/>
      </w:pPr>
      <w:r>
        <w:rPr>
          <w:i/>
        </w:rPr>
        <w:t xml:space="preserve">'ulamá'. See note (56) in Chapter Four for details regarding the Tablet to the 'ulamá' revealed by the</w:t>
      </w:r>
    </w:p>
    <w:p>
      <w:pPr>
        <w:ind w:left="360"/>
      </w:pPr>
      <w:r>
        <w:rPr>
          <w:i/>
        </w:rPr>
        <w:t xml:space="preserve">Báb in Máh-Kú.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(17)Nicolas refines his own translation as follows: "Or rather, the fabricants of sabers." We may observe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fashioning of swords was a useful occupation in a country that had much need of defensive (and</w:t>
      </w:r>
    </w:p>
    <w:p>
      <w:pPr>
        <w:ind w:left="360"/>
      </w:pPr>
      <w:r>
        <w:rPr>
          <w:i/>
        </w:rPr>
        <w:t xml:space="preserve">apparently also of offensive) weapons, and which was still more likely to use the sword, in the mid-19th</w:t>
      </w:r>
    </w:p>
    <w:p>
      <w:pPr>
        <w:ind w:left="360"/>
      </w:pPr>
      <w:r>
        <w:rPr>
          <w:i/>
        </w:rPr>
        <w:t xml:space="preserve">century, than to wield the firearm.</w:t>
      </w:r>
    </w:p>
    <w:p>
      <w:pPr>
        <w:ind w:left="360"/>
      </w:pPr>
      <w:r>
        <w:rPr>
          <w:i/>
        </w:rPr>
        <w:t xml:space="preserve">A Prophet in Modern Times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thus the first believer, "Awwal min amín"(18), a title by which he was as often designated as</w:t>
      </w:r>
    </w:p>
    <w:p>
      <w:pPr>
        <w:ind w:left="360"/>
      </w:pPr>
      <w:r>
        <w:rPr>
          <w:i/>
        </w:rPr>
        <w:t xml:space="preserve">by that of "Báb al-báb"(19), given him afterwards by his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report elsewhere the story of his conversion, in order not to delay our narrative, but we are</w:t>
      </w:r>
    </w:p>
    <w:p>
      <w:pPr>
        <w:ind w:left="360"/>
      </w:pPr>
      <w:r>
        <w:rPr>
          <w:i/>
        </w:rPr>
        <w:t xml:space="preserve">nevertheless obliged to stop here for a moment in order to explain the modalities of the</w:t>
      </w:r>
    </w:p>
    <w:p>
      <w:pPr>
        <w:ind w:left="360"/>
      </w:pPr>
      <w:r>
        <w:rPr>
          <w:i/>
        </w:rPr>
        <w:t xml:space="preserve">“Declaration” — a subject which we will develop in the second volume(20).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5th of Jumáda al-Ákhar 1260 is not as it has been believed up to now the day upon which the</w:t>
      </w:r>
    </w:p>
    <w:p>
      <w:pPr>
        <w:ind w:left="360"/>
      </w:pPr>
      <w:r>
        <w:rPr>
          <w:i/>
        </w:rPr>
        <w:t xml:space="preserve">Báb, suddenly illumined by the Spirit of God, understood and announced the mission with which</w:t>
      </w:r>
    </w:p>
    <w:p>
      <w:pPr>
        <w:ind w:left="360"/>
      </w:pPr>
      <w:r>
        <w:rPr>
          <w:i/>
        </w:rPr>
        <w:t xml:space="preserve">he had been charged. This descent of the prophetic spirit took place some time before then, but</w:t>
      </w:r>
    </w:p>
    <w:p>
      <w:pPr>
        <w:ind w:left="360"/>
      </w:pPr>
      <w:r>
        <w:rPr>
          <w:i/>
        </w:rPr>
        <w:t xml:space="preserve">the Báb concealed it so to speak within himself, and, its gestation having come to an end [at this</w:t>
      </w:r>
    </w:p>
    <w:p>
      <w:pPr>
        <w:ind w:left="360"/>
      </w:pPr>
      <w:r>
        <w:rPr>
          <w:i/>
        </w:rPr>
        <w:t xml:space="preserve">time], he [openly] proclaimed to the world his summons to peace and fraternity. The date of this</w:t>
      </w:r>
    </w:p>
    <w:p>
      <w:pPr>
        <w:ind w:left="360"/>
      </w:pPr>
      <w:r>
        <w:rPr>
          <w:i/>
        </w:rPr>
        <w:t xml:space="preserve">descent is given to us with precision in the "Kitáb al-haramayn":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 O company, hear the order of the Eternity of God coming from his slave. In truth,</w:t>
      </w:r>
    </w:p>
    <w:p>
      <w:pPr>
        <w:ind w:left="360"/>
      </w:pPr>
      <w:r>
        <w:rPr>
          <w:i/>
        </w:rPr>
        <w:t xml:space="preserve">this slave is a slave who was born the 1st Muharram of the year 1236.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truth, today is the day of the month which is the month before Rajab of the year</w:t>
      </w:r>
    </w:p>
    <w:p>
      <w:pPr>
        <w:ind w:left="360"/>
      </w:pPr>
      <w:r>
        <w:rPr>
          <w:i/>
        </w:rPr>
        <w:t xml:space="preserve">1261. This was written in the Book of God."(21)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(18)"Awwal min amín" which means the "first of the faithful" is a title which the Báb bestowed upon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Husayn. Previous to the Báb's declaration, this title was associated exclusively with the Imám 'Alí, who was,</w:t>
      </w:r>
    </w:p>
    <w:p>
      <w:pPr>
        <w:ind w:left="360"/>
      </w:pPr>
      <w:r>
        <w:rPr>
          <w:i/>
        </w:rPr>
        <w:t xml:space="preserve">according to Islámic tradition, the first man to believe in Muhammad's divine mission. It is recorded that</w:t>
      </w:r>
    </w:p>
    <w:p>
      <w:pPr>
        <w:ind w:left="360"/>
      </w:pPr>
      <w:r>
        <w:rPr>
          <w:i/>
        </w:rPr>
        <w:t xml:space="preserve">the first woman to recognize his mission was Muhammad’s wife Khadíjih. Nicolas cites an unidentified</w:t>
      </w:r>
    </w:p>
    <w:p>
      <w:pPr>
        <w:ind w:left="360"/>
      </w:pPr>
      <w:r>
        <w:rPr>
          <w:i/>
        </w:rPr>
        <w:t xml:space="preserve">passage from the writings of the Báb, as evidence of this identity, name and station for Mullá Husayn</w:t>
      </w:r>
    </w:p>
    <w:p>
      <w:pPr>
        <w:ind w:left="360"/>
      </w:pPr>
      <w:r>
        <w:rPr>
          <w:i/>
        </w:rPr>
        <w:t xml:space="preserve">Bushrú'í. An English translation of Nicolas' French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'In truth I have fixed from now, until the day to which God will permit me, the first who has</w:t>
      </w:r>
    </w:p>
    <w:p>
      <w:pPr>
        <w:ind w:left="360"/>
      </w:pPr>
      <w:r>
        <w:rPr>
          <w:i/>
        </w:rPr>
        <w:t xml:space="preserve">believed in me as a witness and aid for you.'"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details concerning Mullá Husayn Bushrú'í, please see note (22)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(19)"Báb al-báb" means "Door of the door" (see note (12) for more details regarding the meaning of “Báb”).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this title of Mullá Husayn Bushrú'í, Nicolas cites and critiques the comments of le Comte de</w:t>
      </w:r>
    </w:p>
    <w:p>
      <w:pPr>
        <w:ind w:left="360"/>
      </w:pPr>
      <w:r>
        <w:rPr>
          <w:i/>
        </w:rPr>
        <w:t xml:space="preserve">Gobineau, in his book entitled "Les Religions et les philosophies dans l'Asie Centrale" (Paris:1865): "Mr.</w:t>
      </w:r>
    </w:p>
    <w:p>
      <w:pPr>
        <w:ind w:left="360"/>
      </w:pPr>
      <w:r>
        <w:rPr>
          <w:i/>
        </w:rPr>
        <w:t xml:space="preserve">Comte de Gobineau writes that the Báb, abandoning this title, adopted that of Point. 'The title of Báb, thus</w:t>
      </w:r>
    </w:p>
    <w:p>
      <w:pPr>
        <w:ind w:left="360"/>
      </w:pPr>
      <w:r>
        <w:rPr>
          <w:i/>
        </w:rPr>
        <w:t xml:space="preserve">at liberty, was given to Bushrú'í.' Bushrú'í never had the two titles which are given to him here [by</w:t>
      </w:r>
    </w:p>
    <w:p>
      <w:pPr>
        <w:ind w:left="360"/>
      </w:pPr>
      <w:r>
        <w:rPr>
          <w:i/>
        </w:rPr>
        <w:t xml:space="preserve">Gobineau], and as for that [title] of the Báb, we will see what it signified, and the impossibility that he who</w:t>
      </w:r>
    </w:p>
    <w:p>
      <w:pPr>
        <w:ind w:left="360"/>
      </w:pPr>
      <w:r>
        <w:rPr>
          <w:i/>
        </w:rPr>
        <w:t xml:space="preserve">possessed it should cast off no matter which one of his titles."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(20)Nicolas refers here, as elsewhere in this biography, to a second volume. Inasmuch as a second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title of this work was not published at any time in subsequent years, it appears that Nicolas may</w:t>
      </w:r>
    </w:p>
    <w:p>
      <w:pPr>
        <w:ind w:left="360"/>
      </w:pPr>
      <w:r>
        <w:rPr>
          <w:i/>
        </w:rPr>
        <w:t xml:space="preserve">have further developed these themes in other contexts. Also published in 1905 was his translation of the</w:t>
      </w:r>
    </w:p>
    <w:p>
      <w:pPr>
        <w:ind w:left="360"/>
      </w:pPr>
      <w:r>
        <w:rPr>
          <w:i/>
        </w:rPr>
        <w:t xml:space="preserve">Báb's "Bayán al-'arabíyya" as "Le Beyan Arabe" (Paris:Leroux). Nicolas' "Avant-Propos" to this translation,</w:t>
      </w:r>
    </w:p>
    <w:p>
      <w:pPr>
        <w:ind w:left="360"/>
      </w:pPr>
      <w:r>
        <w:rPr>
          <w:i/>
        </w:rPr>
        <w:t xml:space="preserve">which is 101 pages in length, comprising the first half of the entire volume, may well comprise that</w:t>
      </w:r>
    </w:p>
    <w:p>
      <w:pPr>
        <w:ind w:left="360"/>
      </w:pPr>
      <w:r>
        <w:rPr>
          <w:i/>
        </w:rPr>
        <w:t xml:space="preserve">continuation and development of “Seyyed Ali Mohammed dit le Báb” of which he spoke here as a second</w:t>
      </w:r>
    </w:p>
    <w:p>
      <w:pPr>
        <w:ind w:left="360"/>
      </w:pPr>
      <w:r>
        <w:rPr>
          <w:i/>
        </w:rPr>
        <w:t xml:space="preserve">volume. In any case, subsequent to the publication of this present volume, the "Avant-Propos" in question</w:t>
      </w:r>
    </w:p>
    <w:p>
      <w:pPr>
        <w:ind w:left="360"/>
      </w:pPr>
      <w:r>
        <w:rPr>
          <w:i/>
        </w:rPr>
        <w:t xml:space="preserve">will be made available in English with appropriate annotations.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(21)Nicolas writes: "The half of the month which is before Rijib is 15 Jumáda al-Ákhar."</w:t>
      </w:r>
    </w:p>
    <w:p>
      <w:pPr>
        <w:ind w:left="360"/>
      </w:pPr>
      <w:r>
        <w:rPr>
          <w:i/>
        </w:rPr>
        <w:t xml:space="preserve">A Prophet in Modern Times                                          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first day on which the spirit descended into the heart of this slave was the 15th</w:t>
      </w:r>
    </w:p>
    <w:p>
      <w:pPr>
        <w:ind w:left="360"/>
      </w:pPr>
      <w:r>
        <w:rPr>
          <w:i/>
        </w:rPr>
        <w:t xml:space="preserve">of the month of Rabí al-Awwal. And until today, in which God forbids you my verses,</w:t>
      </w:r>
    </w:p>
    <w:p>
      <w:pPr>
        <w:ind w:left="360"/>
      </w:pPr>
      <w:r>
        <w:rPr>
          <w:i/>
        </w:rPr>
        <w:t xml:space="preserve">fifteen months have been written in the Book of God."(22)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sermons of Siyyid 'Alí Muhammad, while vociferous, were not numerous — he had</w:t>
      </w:r>
    </w:p>
    <w:p>
      <w:pPr>
        <w:ind w:left="360"/>
      </w:pPr>
      <w:r>
        <w:rPr>
          <w:i/>
        </w:rPr>
        <w:t xml:space="preserve">little time [to make them], for he departed(23) in the month of Sha'bán(24) to make his</w:t>
      </w:r>
    </w:p>
    <w:p>
      <w:pPr>
        <w:ind w:left="360"/>
      </w:pPr>
      <w:r>
        <w:rPr>
          <w:i/>
        </w:rPr>
        <w:t xml:space="preserve">pilgrimage to Mecca, leaving behind him a stupified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would have it that he was accompanied on his voyage by various persons. I am unaware</w:t>
      </w:r>
    </w:p>
    <w:p>
      <w:pPr>
        <w:ind w:left="360"/>
      </w:pPr>
      <w:r>
        <w:rPr>
          <w:i/>
        </w:rPr>
        <w:t xml:space="preserve">of the number and will limit myself to mentioning the name of his uncle, that of Bushrú'í and of</w:t>
      </w:r>
    </w:p>
    <w:p>
      <w:pPr>
        <w:ind w:left="360"/>
      </w:pPr>
      <w:r>
        <w:rPr>
          <w:i/>
        </w:rPr>
        <w:t xml:space="preserve">Bárfurúshí(25). They went to Búshihr, where they took their places on a sailboat which was to</w:t>
      </w:r>
    </w:p>
    <w:p>
      <w:pPr>
        <w:ind w:left="360"/>
      </w:pPr>
      <w:r>
        <w:rPr>
          <w:i/>
        </w:rPr>
        <w:t xml:space="preserve">(22)Nicolas writes: "The 15th of the month of Rabí al-Awwal of the preceeding year, which is to say 1260,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equivalent to the 21 March 1844."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Fariba Ghayebi (25 February 2002) pointed out that from 15 Rabí al-Awwal 1260 to 5 Jamádíyu'l-Úlá (the</w:t>
      </w:r>
    </w:p>
    <w:p>
      <w:pPr>
        <w:ind w:left="360"/>
      </w:pPr>
      <w:r>
        <w:rPr>
          <w:i/>
        </w:rPr>
        <w:t xml:space="preserve">date of the declaration of the Báb) are forty-nine days, and hence that the former date corresponds to 5</w:t>
      </w:r>
    </w:p>
    <w:p>
      <w:pPr>
        <w:ind w:left="360"/>
      </w:pPr>
      <w:r>
        <w:rPr>
          <w:i/>
        </w:rPr>
        <w:t xml:space="preserve">April 1844 in the Gregorian calendar, not 21 March 1844, as alleged by Nicolas. Abu'l-Qasim Afnan (p. 59)</w:t>
      </w:r>
    </w:p>
    <w:p>
      <w:pPr>
        <w:ind w:left="360"/>
      </w:pPr>
      <w:r>
        <w:rPr>
          <w:i/>
        </w:rPr>
        <w:t xml:space="preserve">quotes a paragraph from a Tablet of the Báb addressed to Mírzá Muhammad 'Alí Quddús, which states</w:t>
      </w:r>
    </w:p>
    <w:p>
      <w:pPr>
        <w:ind w:left="360"/>
      </w:pPr>
      <w:r>
        <w:rPr>
          <w:i/>
        </w:rPr>
        <w:t xml:space="preserve">that the first descent of the spirit upon the innermost heart [fu'ad] of the Báb took place during the month of</w:t>
      </w:r>
    </w:p>
    <w:p>
      <w:pPr>
        <w:ind w:left="360"/>
      </w:pPr>
      <w:r>
        <w:rPr>
          <w:i/>
        </w:rPr>
        <w:t xml:space="preserve">Rabí al-Awwal, but without specifying the day of this descent. This same author mentions that at this very</w:t>
      </w:r>
    </w:p>
    <w:p>
      <w:pPr>
        <w:ind w:left="360"/>
      </w:pPr>
      <w:r>
        <w:rPr>
          <w:i/>
        </w:rPr>
        <w:t xml:space="preserve">time Mullá Husayn Bushrú'í was engaged in a forty-day "i'tikáf" in Kufa. Fariba Ghayebi (email dated 26</w:t>
      </w:r>
    </w:p>
    <w:p>
      <w:pPr>
        <w:ind w:left="360"/>
      </w:pPr>
      <w:r>
        <w:rPr>
          <w:i/>
        </w:rPr>
        <w:t xml:space="preserve">February 2002) notes that between Rabí al-Awwal and Muharram 1261 there are nine months, not fifteen</w:t>
      </w:r>
    </w:p>
    <w:p>
      <w:pPr>
        <w:ind w:left="360"/>
      </w:pPr>
      <w:r>
        <w:rPr>
          <w:i/>
        </w:rPr>
        <w:t xml:space="preserve">months as stated in Nicolas' copy of "Kitáb al-haramayn". See note (28) for more details related to the</w:t>
      </w:r>
    </w:p>
    <w:p>
      <w:pPr>
        <w:ind w:left="360"/>
      </w:pPr>
      <w:r>
        <w:rPr>
          <w:i/>
        </w:rPr>
        <w:t xml:space="preserve">revelation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(23)The Báb left the city of Shíráz to undertake his pilgrimage to Mecca and Medina on 26 Sha'bán 1260 (10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1844) according to the Báb's "Khutba al-Jidda" (cited Amanat, p. 239, n. 198; Abu'l-Qasim</w:t>
      </w:r>
    </w:p>
    <w:p>
      <w:pPr>
        <w:ind w:left="360"/>
      </w:pPr>
      <w:r>
        <w:rPr>
          <w:i/>
        </w:rPr>
        <w:t xml:space="preserve">Afnan, p. 86); or during the month of Shavvál 1260 according to MU'IN (cited "The Dawn-breakers," p.</w:t>
      </w:r>
    </w:p>
    <w:p>
      <w:pPr>
        <w:ind w:left="360"/>
      </w:pPr>
      <w:r>
        <w:rPr>
          <w:i/>
        </w:rPr>
        <w:t xml:space="preserve">129, n. 1). Abu'l-Qasim Afnan (p. 86) quotes the text of "Khutba al-Jidda" as establishing the date of the</w:t>
      </w:r>
    </w:p>
    <w:p>
      <w:pPr>
        <w:ind w:left="360"/>
      </w:pPr>
      <w:r>
        <w:rPr>
          <w:i/>
        </w:rPr>
        <w:t xml:space="preserve">Báb's arrival in Medina on 7 Muharram 1261.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(24)Nicolas, who did not cite the "Khutba al-Jidda", nevertheless regarded Sha'bán as the month in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departed Shíráz on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(25)Amanat (p. 221, n. 210) cites "Bayán-i-fársí" (váhid IV: báb 18), stating that the Báb described his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on pilgrimage to be Quddús and Mubárak. Nicolas translates this passage from the “Bayán” as</w:t>
      </w:r>
    </w:p>
    <w:p>
      <w:pPr>
        <w:ind w:left="360"/>
      </w:pPr>
      <w:r>
        <w:rPr>
          <w:i/>
        </w:rPr>
        <w:t xml:space="preserve">follows (tome II:1913, p. 164):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"Celui qui le connut et qui fit le pelerinage avec lui est celui-la meme sur lequel huit unites ont</w:t>
      </w:r>
    </w:p>
    <w:p>
      <w:pPr>
        <w:ind w:left="360"/>
      </w:pPr>
      <w:r>
        <w:rPr>
          <w:i/>
        </w:rPr>
        <w:t xml:space="preserve">passees et Dieu l'honora aupres de ses anges au plus haut des cieux a cause de la facon dont il s'etait</w:t>
      </w:r>
    </w:p>
    <w:p>
      <w:pPr>
        <w:ind w:left="360"/>
      </w:pPr>
      <w:r>
        <w:rPr>
          <w:i/>
        </w:rPr>
        <w:t xml:space="preserve">separe de tous, et son acte d'etre sans reproche dans le contentement de Dieu. Ce n'est pas qu'une</w:t>
      </w:r>
    </w:p>
    <w:p>
      <w:pPr>
        <w:ind w:left="360"/>
      </w:pPr>
      <w:r>
        <w:rPr>
          <w:i/>
        </w:rPr>
        <w:t xml:space="preserve">grace speciale lui ait ete accordee car cette grace a ete accordee a tous. Mais tous sont dans</w:t>
      </w:r>
    </w:p>
    <w:p>
      <w:pPr>
        <w:ind w:left="360"/>
      </w:pPr>
      <w:r>
        <w:rPr>
          <w:i/>
        </w:rPr>
        <w:t xml:space="preserve">l'ignorance de cette grace, car dans cette annee meme la manifestation du Livre du commentaire de</w:t>
      </w:r>
    </w:p>
    <w:p>
      <w:pPr>
        <w:ind w:left="360"/>
      </w:pPr>
      <w:r>
        <w:rPr>
          <w:i/>
        </w:rPr>
        <w:t xml:space="preserve">la Sourate de Joseph parvint a tous(42)."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rendering of this passage reveals the following traits: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recognized him and who took the pilgrimage with him is the same one upon whom eight</w:t>
      </w:r>
    </w:p>
    <w:p>
      <w:pPr>
        <w:ind w:left="360"/>
      </w:pPr>
      <w:r>
        <w:rPr>
          <w:i/>
        </w:rPr>
        <w:t xml:space="preserve">unities have passed and God will honor him before His angels in the highest heavens because of the</w:t>
      </w:r>
    </w:p>
    <w:p>
      <w:pPr>
        <w:ind w:left="360"/>
      </w:pPr>
      <w:r>
        <w:rPr>
          <w:i/>
        </w:rPr>
        <w:t xml:space="preserve">fashion in which he separated himself from all things, and his action is being without reproach in</w:t>
      </w:r>
    </w:p>
    <w:p>
      <w:pPr>
        <w:ind w:left="360"/>
      </w:pPr>
      <w:r>
        <w:rPr>
          <w:i/>
        </w:rPr>
        <w:t xml:space="preserve">the contentment of God. It is not that a special grace was accorded to him, for this grace was</w:t>
      </w:r>
    </w:p>
    <w:p>
      <w:pPr>
        <w:ind w:left="360"/>
      </w:pPr>
      <w:r>
        <w:rPr>
          <w:i/>
        </w:rPr>
        <w:t xml:space="preserve">accorded to all. But all are ignorant of this grace, for in this same year the Book of the Commentary</w:t>
      </w:r>
    </w:p>
    <w:p>
      <w:pPr>
        <w:ind w:left="360"/>
      </w:pPr>
      <w:r>
        <w:rPr>
          <w:i/>
        </w:rPr>
        <w:t xml:space="preserve">on the Súrah of Joseph became manifest to all(42)."</w:t>
      </w:r>
    </w:p>
    <w:p>
      <w:pPr>
        <w:ind w:left="360"/>
      </w:pPr>
      <w:r>
        <w:rPr>
          <w:i/>
        </w:rPr>
        <w:t xml:space="preserve">A Prophet in Modern Times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them to Mascat. The winds were contrary, the voyage dragged on and lasted twelve days;</w:t>
      </w:r>
    </w:p>
    <w:p>
      <w:pPr>
        <w:ind w:left="360"/>
      </w:pPr>
      <w:r>
        <w:rPr>
          <w:i/>
        </w:rPr>
        <w:t xml:space="preserve">the heat was oppressive, and soon the lack of water afflicted the passengers with the torments of</w:t>
      </w:r>
    </w:p>
    <w:p>
      <w:pPr>
        <w:ind w:left="360"/>
      </w:pPr>
      <w:r>
        <w:rPr>
          <w:i/>
        </w:rPr>
        <w:t xml:space="preserve">thirst(26). Happily the boat was charged with a cargo of little lemons cultivated in Shíráz, which</w:t>
      </w:r>
    </w:p>
    <w:p>
      <w:pPr>
        <w:ind w:left="360"/>
      </w:pPr>
      <w:r>
        <w:rPr>
          <w:i/>
        </w:rPr>
        <w:t xml:space="preserve">permitted our hero to sustain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retained from his voyage the very worst impression(27)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the ways of the sea are painful — we do not wish them for our faithful ones.</w:t>
      </w:r>
    </w:p>
    <w:p>
      <w:pPr>
        <w:ind w:left="360"/>
      </w:pPr>
      <w:r>
        <w:rPr>
          <w:i/>
        </w:rPr>
        <w:t xml:space="preserve">Voyage upon routes by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passage does identify only one person as the companion of the Báb on pilgrimage, it does not</w:t>
      </w:r>
    </w:p>
    <w:p>
      <w:pPr>
        <w:ind w:left="360"/>
      </w:pPr>
      <w:r>
        <w:rPr>
          <w:i/>
        </w:rPr>
        <w:t xml:space="preserve">name that person, and Nicolas ("Le Beyan Persan," tome 3, p. 164, n. 1) thought that this companion of the</w:t>
      </w:r>
    </w:p>
    <w:p>
      <w:pPr>
        <w:ind w:left="360"/>
      </w:pPr>
      <w:r>
        <w:rPr>
          <w:i/>
        </w:rPr>
        <w:t xml:space="preserve">Báb was Mullá Husayn Bushrú'í. ZARANDI (pp. 86, 129) states that the Báb was accompanied by two</w:t>
      </w:r>
    </w:p>
    <w:p>
      <w:pPr>
        <w:ind w:left="360"/>
      </w:pPr>
      <w:r>
        <w:rPr>
          <w:i/>
        </w:rPr>
        <w:t xml:space="preserve">persons only on his pilgrimage to Mecca and Medina — his Ethiopian servant (please see Chapter One,</w:t>
      </w:r>
    </w:p>
    <w:p>
      <w:pPr>
        <w:ind w:left="360"/>
      </w:pPr>
      <w:r>
        <w:rPr>
          <w:i/>
        </w:rPr>
        <w:t xml:space="preserve">note (18) for more detail) and Quddús, the eighteenth Letter of the Living. AFNAN (p. 37) likewise</w:t>
      </w:r>
    </w:p>
    <w:p>
      <w:pPr>
        <w:ind w:left="360"/>
      </w:pPr>
      <w:r>
        <w:rPr>
          <w:i/>
        </w:rPr>
        <w:t xml:space="preserve">identified the pilgrimage party in this manner (cited Amanat, p. 241, n. 210). Amanat (Ibid.) cites the reports</w:t>
      </w:r>
    </w:p>
    <w:p>
      <w:pPr>
        <w:ind w:left="360"/>
      </w:pPr>
      <w:r>
        <w:rPr>
          <w:i/>
        </w:rPr>
        <w:t xml:space="preserve">of Nicolas and MU'IN (p. 73) which name other companions, and indicates that these reports are</w:t>
      </w:r>
    </w:p>
    <w:p>
      <w:pPr>
        <w:ind w:left="360"/>
      </w:pPr>
      <w:r>
        <w:rPr>
          <w:i/>
        </w:rPr>
        <w:t xml:space="preserve">erroneous. SIPIHR (vol. III, p. 238) and KAZEM-BEG (vol. VII, pp. 344n, 477-478n) claim that Quddús</w:t>
      </w:r>
    </w:p>
    <w:p>
      <w:pPr>
        <w:ind w:left="360"/>
      </w:pPr>
      <w:r>
        <w:rPr>
          <w:i/>
        </w:rPr>
        <w:t xml:space="preserve">joined the Báb in the midst of the hájj, but this is not substantiated by other sources (Amanat, 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(26)Nicolas cites a passage from "Bayán-i-fársí" (váhid IV: báb 16) in the original Persian (p. 454, Note D),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translated into French as follows ("Le Beyan Persan," tome II:1913, p. 154):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ainsi que moi-meme, j'ai vu dans le voyage de la Meqqe, un personnage qui depensait des</w:t>
      </w:r>
    </w:p>
    <w:p>
      <w:pPr>
        <w:ind w:left="360"/>
      </w:pPr>
      <w:r>
        <w:rPr>
          <w:i/>
        </w:rPr>
        <w:t xml:space="preserve">sommes considerables, mais hesitait devant la depense d'un verre d'eau pour son compagnon de</w:t>
      </w:r>
    </w:p>
    <w:p>
      <w:pPr>
        <w:ind w:left="360"/>
      </w:pPr>
      <w:r>
        <w:rPr>
          <w:i/>
        </w:rPr>
        <w:t xml:space="preserve">route qui habitait avec lui. Cela se passait sur le bateau, et l'eau y etait rare, de telle sorte que moi-</w:t>
      </w:r>
    </w:p>
    <w:p>
      <w:pPr>
        <w:ind w:left="360"/>
      </w:pPr>
      <w:r>
        <w:rPr>
          <w:i/>
        </w:rPr>
        <w:t xml:space="preserve">meme, dans le voyage de Bouchir a Mascat, qui dura quinze jours pendant lesquels on ne put faire</w:t>
      </w:r>
    </w:p>
    <w:p>
      <w:pPr>
        <w:ind w:left="360"/>
      </w:pPr>
      <w:r>
        <w:rPr>
          <w:i/>
        </w:rPr>
        <w:t xml:space="preserve">d'eau, je dus me contenter de citrons doux.."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passage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thus that I myself saw during the pilgrimage, a person who spent considerable sums of money,</w:t>
      </w:r>
    </w:p>
    <w:p>
      <w:pPr>
        <w:ind w:left="360"/>
      </w:pPr>
      <w:r>
        <w:rPr>
          <w:i/>
        </w:rPr>
        <w:t xml:space="preserve">but who hesitated to share a glass of water with the fellow traveler who lived with him. This</w:t>
      </w:r>
    </w:p>
    <w:p>
      <w:pPr>
        <w:ind w:left="360"/>
      </w:pPr>
      <w:r>
        <w:rPr>
          <w:i/>
        </w:rPr>
        <w:t xml:space="preserve">happened on the ship, and water was very rare there, so much so that I had to content myself with</w:t>
      </w:r>
    </w:p>
    <w:p>
      <w:pPr>
        <w:ind w:left="360"/>
      </w:pPr>
      <w:r>
        <w:rPr>
          <w:i/>
        </w:rPr>
        <w:t xml:space="preserve">sweet lemons, during the voyage from Búshihr to Mascat, which lasted for fifteen days during</w:t>
      </w:r>
    </w:p>
    <w:p>
      <w:pPr>
        <w:ind w:left="360"/>
      </w:pPr>
      <w:r>
        <w:rPr>
          <w:i/>
        </w:rPr>
        <w:t xml:space="preserve">which one could not find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131) cites the same passage from "Bayán-i-fársí" in an abbreviated fashion, and Amanat (p.</w:t>
      </w:r>
    </w:p>
    <w:p>
      <w:pPr>
        <w:ind w:left="360"/>
      </w:pPr>
      <w:r>
        <w:rPr>
          <w:i/>
        </w:rPr>
        <w:t xml:space="preserve">241) and Balyuzi (p. 71) likewise refer to this verse. It is curious that Nicolas states that this sea voyage lasted</w:t>
      </w:r>
    </w:p>
    <w:p>
      <w:pPr>
        <w:ind w:left="360"/>
      </w:pPr>
      <w:r>
        <w:rPr>
          <w:i/>
        </w:rPr>
        <w:t xml:space="preserve">twelve days, while the Báb writes in "Bayán-i-fársí" that the voyage from Búshihr to Mascat was fifteen days</w:t>
      </w:r>
    </w:p>
    <w:p>
      <w:pPr>
        <w:ind w:left="360"/>
      </w:pPr>
      <w:r>
        <w:rPr>
          <w:i/>
        </w:rPr>
        <w:t xml:space="preserve">in length. Amanat (p. 240), basing his account on "Khutba al-Jidda" (p. 239, n. 198) indicates that the Báb</w:t>
      </w:r>
    </w:p>
    <w:p>
      <w:pPr>
        <w:ind w:left="360"/>
      </w:pPr>
      <w:r>
        <w:rPr>
          <w:i/>
        </w:rPr>
        <w:t xml:space="preserve">and his companions arrived in Búshihr on 6 Ramadán/20 September, boarding a ship for Jidda two weeks</w:t>
      </w:r>
    </w:p>
    <w:p>
      <w:pPr>
        <w:ind w:left="360"/>
      </w:pPr>
      <w:r>
        <w:rPr>
          <w:i/>
        </w:rPr>
        <w:t xml:space="preserve">later. He also states, citing various sources (p. 241, n. 214) that the sea voyage lasted seventy-one days</w:t>
      </w:r>
    </w:p>
    <w:p>
      <w:pPr>
        <w:ind w:left="360"/>
      </w:pPr>
      <w:r>
        <w:rPr>
          <w:i/>
        </w:rPr>
        <w:t xml:space="preserve">altogether, stopping in Kangan, Muscat and Mocha before arriving at Jidda. Hájí Abu'l-Hasan Shírází, one</w:t>
      </w:r>
    </w:p>
    <w:p>
      <w:pPr>
        <w:ind w:left="360"/>
      </w:pPr>
      <w:r>
        <w:rPr>
          <w:i/>
        </w:rPr>
        <w:t xml:space="preserve">of the fellow passengers of the Báb, who later became a Bábí, told ZARANDI (p. 130) that this voyage</w:t>
      </w:r>
    </w:p>
    <w:p>
      <w:pPr>
        <w:ind w:left="360"/>
      </w:pPr>
      <w:r>
        <w:rPr>
          <w:i/>
        </w:rPr>
        <w:t xml:space="preserve">lasted in total approximately two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(27)Tore Kjeilen, writes in an article on Babism in his "Encyclopaedia of the Orient" (http://i-</w:t>
      </w:r>
    </w:p>
    <w:p>
      <w:pPr>
        <w:ind w:left="360"/>
      </w:pPr>
      <w:r>
        <w:rPr>
          <w:i/>
        </w:rPr>
        <w:t xml:space="preserve">cias.com/e.o/babism.htm) that among contemporary Bábís in Uzbekistan "travelling is restricted,</w:t>
      </w:r>
    </w:p>
    <w:p>
      <w:pPr>
        <w:ind w:left="360"/>
      </w:pPr>
      <w:r>
        <w:rPr>
          <w:i/>
        </w:rPr>
        <w:t xml:space="preserve">especially sea travels."</w:t>
      </w:r>
    </w:p>
    <w:p>
      <w:pPr>
        <w:ind w:left="360"/>
      </w:pPr>
      <w:r>
        <w:rPr>
          <w:i/>
        </w:rPr>
        <w:t xml:space="preserve">A Prophet in Modern Times                                            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he wrote in the "Kitáb bayn al-haramayn"(28), addressing his uncle(29), as we shall see later on.</w:t>
      </w:r>
    </w:p>
    <w:p>
      <w:pPr>
        <w:ind w:left="360"/>
      </w:pPr>
      <w:r>
        <w:rPr>
          <w:i/>
        </w:rPr>
        <w:t xml:space="preserve">He returned in lengthy fashion to this subject in the "Bayán”(30). We must not believe that this is</w:t>
      </w:r>
    </w:p>
    <w:p>
      <w:pPr>
        <w:ind w:left="360"/>
      </w:pPr>
      <w:r>
        <w:rPr>
          <w:i/>
        </w:rPr>
        <w:t xml:space="preserve">childishness; the sentiment which guided the Báb in his horror of the sea was more noble and</w:t>
      </w:r>
    </w:p>
    <w:p>
      <w:pPr>
        <w:ind w:left="360"/>
      </w:pPr>
      <w:r>
        <w:rPr>
          <w:i/>
        </w:rPr>
        <w:t xml:space="preserve">more elevated. Struck by the egoism of the pilgrims, the exasperated egoism of stress, and by the</w:t>
      </w:r>
    </w:p>
    <w:p>
      <w:pPr>
        <w:ind w:left="360"/>
      </w:pPr>
      <w:r>
        <w:rPr>
          <w:i/>
        </w:rPr>
        <w:t xml:space="preserve">dangers attending a voyage upon the sea, as well as generally by the state of filth in which the</w:t>
      </w:r>
    </w:p>
    <w:p>
      <w:pPr>
        <w:ind w:left="360"/>
      </w:pPr>
      <w:r>
        <w:rPr>
          <w:i/>
        </w:rPr>
        <w:t xml:space="preserve">voyagers were obliged to live on deck, he wished to avoid giving men such occasions whereby they</w:t>
      </w:r>
    </w:p>
    <w:p>
      <w:pPr>
        <w:ind w:left="360"/>
      </w:pPr>
      <w:r>
        <w:rPr>
          <w:i/>
        </w:rPr>
        <w:t xml:space="preserve">might give vent to their bad instincts and might ill-treat each other. We know that the Apostle</w:t>
      </w:r>
    </w:p>
    <w:p>
      <w:pPr>
        <w:ind w:left="360"/>
      </w:pPr>
      <w:r>
        <w:rPr>
          <w:i/>
        </w:rPr>
        <w:t xml:space="preserve">expressly recommends politeness, indeed, the most refined courtesy in social relations(31):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sadden whoever it may be for whatever 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(28)"Kitáb  bayn al-haramayn" is best known as "Sahífa bayna'l-haramayn" (ZARANDI, p. 137;</w:t>
      </w:r>
    </w:p>
    <w:p>
      <w:pPr>
        <w:ind w:left="360"/>
      </w:pPr>
      <w:r>
        <w:rPr>
          <w:i/>
        </w:rPr>
        <w:t xml:space="preserve">MacEoin, pp. 60-61; Amanat, pp. 137, 246-249; Balyuzi, p. 73; Abu'l-Qasim Afnan, p. 450). It was</w:t>
      </w:r>
    </w:p>
    <w:p>
      <w:pPr>
        <w:ind w:left="360"/>
      </w:pPr>
      <w:r>
        <w:rPr>
          <w:i/>
        </w:rPr>
        <w:t xml:space="preserve">written between the cities of Mecca and Medina, as indicated by the title — "Epistle between the two</w:t>
      </w:r>
    </w:p>
    <w:p>
      <w:pPr>
        <w:ind w:left="360"/>
      </w:pPr>
      <w:r>
        <w:rPr>
          <w:i/>
        </w:rPr>
        <w:t xml:space="preserve">holy places" — and is listed in "Kitáb al-fihrist" (MacEoin, p. 51), which latter book is dated 21 June</w:t>
      </w:r>
    </w:p>
    <w:p>
      <w:pPr>
        <w:ind w:left="360"/>
      </w:pPr>
      <w:r>
        <w:rPr>
          <w:i/>
        </w:rPr>
        <w:t xml:space="preserve">1845 (MacEoin, p. 50). Abu'l-Qasim Afnan (p. 450) writes that "Sahífa bayna'l-haramayn" was revealed</w:t>
      </w:r>
    </w:p>
    <w:p>
      <w:pPr>
        <w:ind w:left="360"/>
      </w:pPr>
      <w:r>
        <w:rPr>
          <w:i/>
        </w:rPr>
        <w:t xml:space="preserve">during the first night of Muharram 1261. Inasmuch as the Báb journeyed to Mecca for the pilgrimage, it</w:t>
      </w:r>
    </w:p>
    <w:p>
      <w:pPr>
        <w:ind w:left="360"/>
      </w:pPr>
      <w:r>
        <w:rPr>
          <w:i/>
        </w:rPr>
        <w:t xml:space="preserve">is certain that he was there during Dhi'l-Hijjih 1260, the month prior to Muharram (the first month of</w:t>
      </w:r>
    </w:p>
    <w:p>
      <w:pPr>
        <w:ind w:left="360"/>
      </w:pPr>
      <w:r>
        <w:rPr>
          <w:i/>
        </w:rPr>
        <w:t xml:space="preserve">the Islamic year, hence 1261 A.H.), and thus it is entirely credible that he would have written a Tablet</w:t>
      </w:r>
    </w:p>
    <w:p>
      <w:pPr>
        <w:ind w:left="360"/>
      </w:pPr>
      <w:r>
        <w:rPr>
          <w:i/>
        </w:rPr>
        <w:t xml:space="preserve">between Mecca and Medina [bayna'l-haramayn] on 1 Muharram 1261. Ten manuscripts of this work</w:t>
      </w:r>
    </w:p>
    <w:p>
      <w:pPr>
        <w:ind w:left="360"/>
      </w:pPr>
      <w:r>
        <w:rPr>
          <w:i/>
        </w:rPr>
        <w:t xml:space="preserve">have been located, two of which are dated 1845 (MacEoin, pp. 61, 197-198). This book was addressed</w:t>
      </w:r>
    </w:p>
    <w:p>
      <w:pPr>
        <w:ind w:left="360"/>
      </w:pPr>
      <w:r>
        <w:rPr>
          <w:i/>
        </w:rPr>
        <w:t xml:space="preserve">to a fellow pilgrim, Mírzá Muhammad Husayn Muhít-i Kirmání, in reply to his questions according to</w:t>
      </w:r>
    </w:p>
    <w:p>
      <w:pPr>
        <w:ind w:left="360"/>
      </w:pPr>
      <w:r>
        <w:rPr>
          <w:i/>
        </w:rPr>
        <w:t xml:space="preserve">various sources (ZARQANI, pp. 134-138; MacEoin, pp. 60-61; Amanat, pp. 246-247; Balyuzi, pp. 72-</w:t>
      </w:r>
    </w:p>
    <w:p>
      <w:pPr>
        <w:ind w:left="360"/>
      </w:pPr>
      <w:r>
        <w:rPr>
          <w:i/>
        </w:rPr>
        <w:t xml:space="preserve">74). Abu'l-Qasim Afnan (p. 577) reports that Siyyid 'Alí Kirmání and Mírzá Muhít were the two</w:t>
      </w:r>
    </w:p>
    <w:p>
      <w:pPr>
        <w:ind w:left="360"/>
      </w:pPr>
      <w:r>
        <w:rPr>
          <w:i/>
        </w:rPr>
        <w:t xml:space="preserve">recipients of this work. He indicates that Siyyid 'Alí Kirmání visited the Báb in Mecca and asked him</w:t>
      </w:r>
    </w:p>
    <w:p>
      <w:pPr>
        <w:ind w:left="360"/>
      </w:pPr>
      <w:r>
        <w:rPr>
          <w:i/>
        </w:rPr>
        <w:t xml:space="preserve">some questions, which were answered in a long Tablet (most of which is now lost) received by this</w:t>
      </w:r>
    </w:p>
    <w:p>
      <w:pPr>
        <w:ind w:left="360"/>
      </w:pPr>
      <w:r>
        <w:rPr>
          <w:i/>
        </w:rPr>
        <w:t xml:space="preserve">interlocutor in Medina, a short paragraph from which is cited (p. 609).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(29)Nicolas may have confused the Báb's uncle, Hájí Mírzá Siyyid 'Alí (Khál-i-A'zam) with Siyyid 'Alí</w:t>
      </w:r>
    </w:p>
    <w:p>
      <w:pPr>
        <w:ind w:left="360"/>
      </w:pPr>
      <w:r>
        <w:rPr>
          <w:i/>
        </w:rPr>
        <w:t xml:space="preserve">Kirmání, who is mentioned by name in "Sahífa bayna'l-haramayn" (Amanat, p. 241, n. 210). The</w:t>
      </w:r>
    </w:p>
    <w:p>
      <w:pPr>
        <w:ind w:left="360"/>
      </w:pPr>
      <w:r>
        <w:rPr>
          <w:i/>
        </w:rPr>
        <w:t xml:space="preserve">circumstances of the writing of this work are regarded as well established by historians, and due to the</w:t>
      </w:r>
    </w:p>
    <w:p>
      <w:pPr>
        <w:ind w:left="360"/>
      </w:pPr>
      <w:r>
        <w:rPr>
          <w:i/>
        </w:rPr>
        <w:t xml:space="preserve">nature of this work, it was certainly not written for the Báb's uncle. While it is possible that the Báb wrote</w:t>
      </w:r>
    </w:p>
    <w:p>
      <w:pPr>
        <w:ind w:left="360"/>
      </w:pPr>
      <w:r>
        <w:rPr>
          <w:i/>
        </w:rPr>
        <w:t xml:space="preserve">another work, perhaps entitled "Kitáb bayn al-haramayn" or "Kitáb al-haramayn" and addressed to his</w:t>
      </w:r>
    </w:p>
    <w:p>
      <w:pPr>
        <w:ind w:left="360"/>
      </w:pPr>
      <w:r>
        <w:rPr>
          <w:i/>
        </w:rPr>
        <w:t xml:space="preserve">uncle, Hájí Mírzá Siyyid 'Alí, no copy of such a work has been preserved to the present. There is no</w:t>
      </w:r>
    </w:p>
    <w:p>
      <w:pPr>
        <w:ind w:left="360"/>
      </w:pPr>
      <w:r>
        <w:rPr>
          <w:i/>
        </w:rPr>
        <w:t xml:space="preserve">mention of this title in "Kitáb al-fihrist" in any case, making it very unlikely that the Báb could have</w:t>
      </w:r>
    </w:p>
    <w:p>
      <w:pPr>
        <w:ind w:left="360"/>
      </w:pPr>
      <w:r>
        <w:rPr>
          <w:i/>
        </w:rPr>
        <w:t xml:space="preserve">composed such a work during his pilgrimage. "Kitáb al-fihrist" contains a list of the works written by the</w:t>
      </w:r>
    </w:p>
    <w:p>
      <w:pPr>
        <w:ind w:left="360"/>
      </w:pPr>
      <w:r>
        <w:rPr>
          <w:i/>
        </w:rPr>
        <w:t xml:space="preserve">Báb "between the beginning of the year 1260 to the middle of the first month of the year 1262" which</w:t>
      </w:r>
    </w:p>
    <w:p>
      <w:pPr>
        <w:ind w:left="360"/>
      </w:pPr>
      <w:r>
        <w:rPr>
          <w:i/>
        </w:rPr>
        <w:t xml:space="preserve">MacEoin reckons from 22 January 1844 to 14 January 1846 (MacEoin, p. 50). Inasmuch as the Báb</w:t>
      </w:r>
    </w:p>
    <w:p>
      <w:pPr>
        <w:ind w:left="360"/>
      </w:pPr>
      <w:r>
        <w:rPr>
          <w:i/>
        </w:rPr>
        <w:t xml:space="preserve">departed from Medina, his pilgrimage completed, on 6 February 1845 (Amanat, p. 243, citing "Khutbat al-</w:t>
      </w:r>
    </w:p>
    <w:p>
      <w:pPr>
        <w:ind w:left="360"/>
      </w:pPr>
      <w:r>
        <w:rPr>
          <w:i/>
        </w:rPr>
        <w:t xml:space="preserve">Jidda"), everything he wrote during the pilgrimage should be found listed in "Kitáb al-fihrist." It seems likely</w:t>
      </w:r>
    </w:p>
    <w:p>
      <w:pPr>
        <w:ind w:left="360"/>
      </w:pPr>
      <w:r>
        <w:rPr>
          <w:i/>
        </w:rPr>
        <w:t xml:space="preserve">that pages from a letter addressed to Hájí Mírzá Siyyid 'Alí, Khál-i-A'zam, were interspersed with the pages</w:t>
      </w:r>
    </w:p>
    <w:p>
      <w:pPr>
        <w:ind w:left="360"/>
      </w:pPr>
      <w:r>
        <w:rPr>
          <w:i/>
        </w:rPr>
        <w:t xml:space="preserve">of Nicolas' copy of "Sahífa bayna'l-haramayn". Indeed, Abu'l-Qasim Afnan (p. 131) informs us that the Báb</w:t>
      </w:r>
    </w:p>
    <w:p>
      <w:pPr>
        <w:ind w:left="360"/>
      </w:pPr>
      <w:r>
        <w:rPr>
          <w:i/>
        </w:rPr>
        <w:t xml:space="preserve">wrote a letter to his uncle from the city of Burazján, which is between Búshihr and Shíráz, on his way back</w:t>
      </w:r>
    </w:p>
    <w:p>
      <w:pPr>
        <w:ind w:left="360"/>
      </w:pPr>
      <w:r>
        <w:rPr>
          <w:i/>
        </w:rPr>
        <w:t xml:space="preserve">from pilgrimage, which is dated 24 Jamádi al-Thání 1261.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(30)The Báb indeed dwells on the subject of pilgrimage journeys in "Bayán-i-fársí" (váhid IV: báb 16)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other kinds of voyages in the same book (váhid VI: báb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(31)Nicolas once more cites an unidentified passage from the writings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Fariba Ghayebi (email 26/2/02) pointed out that this verse is found in "Bayán-i-fársí" (váhid IV: báb 16),</w:t>
      </w:r>
    </w:p>
    <w:p>
      <w:pPr>
        <w:ind w:left="360"/>
      </w:pPr>
      <w:r>
        <w:rPr>
          <w:i/>
        </w:rPr>
        <w:t xml:space="preserve">with the Persian wording: "dar hích hál bar hích nafsí huzn várid nayá varíd". In the very next verse it states</w:t>
      </w:r>
    </w:p>
    <w:p>
      <w:pPr>
        <w:ind w:left="360"/>
      </w:pPr>
      <w:r>
        <w:rPr>
          <w:i/>
        </w:rPr>
        <w:t xml:space="preserve">that the reason for not saddening anyone is that the hearts of the believers are close to God.</w:t>
      </w:r>
    </w:p>
    <w:p>
      <w:pPr>
        <w:ind w:left="360"/>
      </w:pPr>
      <w:r>
        <w:rPr>
          <w:i/>
        </w:rPr>
        <w:t xml:space="preserve">A Prophet in Modern Times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able, during this voyage, to himself attest to the nastiness of man and his brutality when he</w:t>
      </w:r>
    </w:p>
    <w:p>
      <w:pPr>
        <w:ind w:left="360"/>
      </w:pPr>
      <w:r>
        <w:rPr>
          <w:i/>
        </w:rPr>
        <w:t xml:space="preserve">finds himself faced with difficult circumstances(32):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the saddest thing that I saw during my pilgrimage to Mecca were the constant</w:t>
      </w:r>
    </w:p>
    <w:p>
      <w:pPr>
        <w:ind w:left="360"/>
      </w:pPr>
      <w:r>
        <w:rPr>
          <w:i/>
        </w:rPr>
        <w:t xml:space="preserve">disputes of the pilgrims amongst themselves, disputes which removed from them the</w:t>
      </w:r>
    </w:p>
    <w:p>
      <w:pPr>
        <w:ind w:left="360"/>
      </w:pPr>
      <w:r>
        <w:rPr>
          <w:i/>
        </w:rPr>
        <w:t xml:space="preserve">general blessings of their pilgrimage."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arrived at Mascat where he rested a few days, during which he sought to convert the people of</w:t>
      </w:r>
    </w:p>
    <w:p>
      <w:pPr>
        <w:ind w:left="360"/>
      </w:pPr>
      <w:r>
        <w:rPr>
          <w:i/>
        </w:rPr>
        <w:t xml:space="preserve">the land — without success. He addressed himself to one among them, probably a clergyman and</w:t>
      </w:r>
    </w:p>
    <w:p>
      <w:pPr>
        <w:ind w:left="360"/>
      </w:pPr>
      <w:r>
        <w:rPr>
          <w:i/>
        </w:rPr>
        <w:t xml:space="preserve">of elevated rank, through whose conversion might be brought about that of his fellow citizens —</w:t>
      </w:r>
    </w:p>
    <w:p>
      <w:pPr>
        <w:ind w:left="360"/>
      </w:pPr>
      <w:r>
        <w:rPr>
          <w:i/>
        </w:rPr>
        <w:t xml:space="preserve">this I suppose, for he does not refer to this subject in any detail. It is certain that he would not have</w:t>
      </w:r>
    </w:p>
    <w:p>
      <w:pPr>
        <w:ind w:left="360"/>
      </w:pPr>
      <w:r>
        <w:rPr>
          <w:i/>
        </w:rPr>
        <w:t xml:space="preserve">sought to convert the first comer, one who would not have had any influence over the other</w:t>
      </w:r>
    </w:p>
    <w:p>
      <w:pPr>
        <w:ind w:left="360"/>
      </w:pPr>
      <w:r>
        <w:rPr>
          <w:i/>
        </w:rPr>
        <w:t xml:space="preserve">inhabitants of the town. That he attempted a conversion and that he did not succeed therein, is</w:t>
      </w:r>
    </w:p>
    <w:p>
      <w:pPr>
        <w:ind w:left="360"/>
      </w:pPr>
      <w:r>
        <w:rPr>
          <w:i/>
        </w:rPr>
        <w:t xml:space="preserve">indisputable, because he affirms this himself(33):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(32)Nicolas translates another unidentified passage regarding the conduct of his fellow 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passage is found translated by Amanat (p. 242), and derives from "Bayán-i-fársí" (váhid IV: báb</w:t>
      </w:r>
    </w:p>
    <w:p>
      <w:pPr>
        <w:ind w:left="360"/>
      </w:pPr>
      <w:r>
        <w:rPr>
          <w:i/>
        </w:rPr>
        <w:t xml:space="preserve">16). This passage seems to have been re-translated by Nicolas prior to the publication of "Le Beyan Persan"</w:t>
      </w:r>
    </w:p>
    <w:p>
      <w:pPr>
        <w:ind w:left="360"/>
      </w:pPr>
      <w:r>
        <w:rPr>
          <w:i/>
        </w:rPr>
        <w:t xml:space="preserve">(tome II:1913, pp. 154-155), as there it is found with this wording: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"Rien n'est plus important dans la route du pelerinage que d'acquerir des qualites, de facon que</w:t>
      </w:r>
    </w:p>
    <w:p>
      <w:pPr>
        <w:ind w:left="360"/>
      </w:pPr>
      <w:r>
        <w:rPr>
          <w:i/>
        </w:rPr>
        <w:t xml:space="preserve">celui qui fait le pelerinage avec quelqu'un ne voit (ni n'occasionne) de tourment, ainsi que je l'ai vu</w:t>
      </w:r>
    </w:p>
    <w:p>
      <w:pPr>
        <w:ind w:left="360"/>
      </w:pPr>
      <w:r>
        <w:rPr>
          <w:i/>
        </w:rPr>
        <w:t xml:space="preserve">dans la route de la Meqqe. J'y ai vu des actes plus vils qu'aucun acte aux yeux de Dieu, et qui</w:t>
      </w:r>
    </w:p>
    <w:p>
      <w:pPr>
        <w:ind w:left="360"/>
      </w:pPr>
      <w:r>
        <w:rPr>
          <w:i/>
        </w:rPr>
        <w:t xml:space="preserve">etaient cause que la bonne action qu'ils faisaient (en allant en pelerinage) etait vaine. C'etaient des</w:t>
      </w:r>
    </w:p>
    <w:p>
      <w:pPr>
        <w:ind w:left="360"/>
      </w:pPr>
      <w:r>
        <w:rPr>
          <w:i/>
        </w:rPr>
        <w:t xml:space="preserve">disputes entre pelerins! En tout etat de cause des disputes de ce genre sont interdites."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translated into English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"Nothing is more important in the path of pilgrimage than to acquire qualities, in such fashion that</w:t>
      </w:r>
    </w:p>
    <w:p>
      <w:pPr>
        <w:ind w:left="360"/>
      </w:pPr>
      <w:r>
        <w:rPr>
          <w:i/>
        </w:rPr>
        <w:t xml:space="preserve">he who undertakes the pilgrimage with anyone does not see (nor bring upon himself) any torment,</w:t>
      </w:r>
    </w:p>
    <w:p>
      <w:pPr>
        <w:ind w:left="360"/>
      </w:pPr>
      <w:r>
        <w:rPr>
          <w:i/>
        </w:rPr>
        <w:t xml:space="preserve">even as I saw on the way to Mecca. On that way I saw acts more vile than any act imaginable in</w:t>
      </w:r>
    </w:p>
    <w:p>
      <w:pPr>
        <w:ind w:left="360"/>
      </w:pPr>
      <w:r>
        <w:rPr>
          <w:i/>
        </w:rPr>
        <w:t xml:space="preserve">the eyes of God, and which were the cause whereby the good actions that they carried out (in going</w:t>
      </w:r>
    </w:p>
    <w:p>
      <w:pPr>
        <w:ind w:left="360"/>
      </w:pPr>
      <w:r>
        <w:rPr>
          <w:i/>
        </w:rPr>
        <w:t xml:space="preserve">on the pilgrimage) were nullified. It was the disputes among pilgrims! In all circumstances disputes</w:t>
      </w:r>
    </w:p>
    <w:p>
      <w:pPr>
        <w:ind w:left="360"/>
      </w:pPr>
      <w:r>
        <w:rPr>
          <w:i/>
        </w:rPr>
        <w:t xml:space="preserve">of this kind are forbidden."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(33)Nicolas does not identify the provenance of this passage either, but it will be identified in note (35).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79) wrote that the Báb declared his prophetic mission to the people of Mecca, and</w:t>
      </w:r>
    </w:p>
    <w:p>
      <w:pPr>
        <w:ind w:left="360"/>
      </w:pPr>
      <w:r>
        <w:rPr>
          <w:i/>
        </w:rPr>
        <w:t xml:space="preserve">also on board the ship from Jidda to Mascat. Most of his fellow passengers were Persians, and upon their</w:t>
      </w:r>
    </w:p>
    <w:p>
      <w:pPr>
        <w:ind w:left="360"/>
      </w:pPr>
      <w:r>
        <w:rPr>
          <w:i/>
        </w:rPr>
        <w:t xml:space="preserve">return to their hometowns, they spread the news that one calling himself the Qá'im had appeared. The Báb</w:t>
      </w:r>
    </w:p>
    <w:p>
      <w:pPr>
        <w:ind w:left="360"/>
      </w:pPr>
      <w:r>
        <w:rPr>
          <w:i/>
        </w:rPr>
        <w:t xml:space="preserve">(cited in Ibid.), addressed his fellow passengers in this manner: "wa-kalika qad kán hakim alláh láhal safínsah</w:t>
      </w:r>
    </w:p>
    <w:p>
      <w:pPr>
        <w:ind w:left="360"/>
      </w:pPr>
      <w:r>
        <w:rPr>
          <w:i/>
        </w:rPr>
        <w:t xml:space="preserve">illá nafámínham annah qad ámín báyátaná wa-kán min al-mantaqín". A provisional translation of these</w:t>
      </w:r>
    </w:p>
    <w:p>
      <w:pPr>
        <w:ind w:left="360"/>
      </w:pPr>
      <w:r>
        <w:rPr>
          <w:i/>
        </w:rPr>
        <w:t xml:space="preserve">verses by Fariba Ghayebi (email 6 March 2002): "It was God’s judgment (hukm) upon all those on board,</w:t>
      </w:r>
    </w:p>
    <w:p>
      <w:pPr>
        <w:ind w:left="360"/>
      </w:pPr>
      <w:r>
        <w:rPr>
          <w:i/>
        </w:rPr>
        <w:t xml:space="preserve">save one. In truth he believed in our verses and was one of the pure souls (taghwá)." One of the reasons</w:t>
      </w:r>
    </w:p>
    <w:p>
      <w:pPr>
        <w:ind w:left="360"/>
      </w:pPr>
      <w:r>
        <w:rPr>
          <w:i/>
        </w:rPr>
        <w:t xml:space="preserve">for the Báb's sojourn in Mascat, according to Abu'l-Qasim Afnan (p. 80), was to proclaim his prophetic</w:t>
      </w:r>
    </w:p>
    <w:p>
      <w:pPr>
        <w:ind w:left="360"/>
      </w:pPr>
      <w:r>
        <w:rPr>
          <w:i/>
        </w:rPr>
        <w:t xml:space="preserve">station to Shaykh Sulaymán, a famous and powerful Sunní mujtahid. He did not become a Bábí. According</w:t>
      </w:r>
    </w:p>
    <w:p>
      <w:pPr>
        <w:ind w:left="360"/>
      </w:pPr>
      <w:r>
        <w:rPr>
          <w:i/>
        </w:rPr>
        <w:t xml:space="preserve">to Afnan (pp. 80, 110), these lines in "Kitáb al-'ulamá'" apply to Shaykh Sulaymán: "walaqád nazal dhikr</w:t>
      </w:r>
    </w:p>
    <w:p>
      <w:pPr>
        <w:ind w:left="360"/>
      </w:pPr>
      <w:r>
        <w:rPr>
          <w:i/>
        </w:rPr>
        <w:t xml:space="preserve">alláh ard masqat wa-balagh hakím alláh ilá rajal manhim la'llah yatadhikr báyátaná wa-kán min al-</w:t>
      </w:r>
    </w:p>
    <w:p>
      <w:pPr>
        <w:ind w:left="360"/>
      </w:pPr>
      <w:r>
        <w:rPr>
          <w:i/>
        </w:rPr>
        <w:t xml:space="preserve">mahatidín qul anba' huwáh ba'd qad tall ayátaná wánah rí hakim al-kitáb lan al-mu'atidín".</w:t>
      </w:r>
    </w:p>
    <w:p>
      <w:pPr>
        <w:ind w:left="360"/>
      </w:pPr>
      <w:r>
        <w:rPr>
          <w:i/>
        </w:rPr>
        <w:t xml:space="preserve">A Prophet in Modern Times                                            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mention of God, in truth, descended upon the land of Masqat, and caused the order</w:t>
      </w:r>
    </w:p>
    <w:p>
      <w:pPr>
        <w:ind w:left="360"/>
      </w:pPr>
      <w:r>
        <w:rPr>
          <w:i/>
        </w:rPr>
        <w:t xml:space="preserve">of God to arrive to one of the inhabitants of the land. It was proven that he understood our</w:t>
      </w:r>
    </w:p>
    <w:p>
      <w:pPr>
        <w:ind w:left="360"/>
      </w:pPr>
      <w:r>
        <w:rPr>
          <w:i/>
        </w:rPr>
        <w:t xml:space="preserve">verses and he became one of those who are guided."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This man obeys his passions after having read our verses. And in truth, this man is,</w:t>
      </w:r>
    </w:p>
    <w:p>
      <w:pPr>
        <w:ind w:left="360"/>
      </w:pPr>
      <w:r>
        <w:rPr>
          <w:i/>
        </w:rPr>
        <w:t xml:space="preserve">according to the order of the Book, among the number of the Transgressors." 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At Mascat we have not seen people of the Book who have aided him, for they are lost</w:t>
      </w:r>
    </w:p>
    <w:p>
      <w:pPr>
        <w:ind w:left="360"/>
      </w:pPr>
      <w:r>
        <w:rPr>
          <w:i/>
        </w:rPr>
        <w:t xml:space="preserve">ignorant ones. And it was the same for all(35) those who were found on the boat, if there is</w:t>
      </w:r>
    </w:p>
    <w:p>
      <w:pPr>
        <w:ind w:left="360"/>
      </w:pPr>
      <w:r>
        <w:rPr>
          <w:i/>
        </w:rPr>
        <w:t xml:space="preserve">not one among them who believed in our verses and became of those who fear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continued on his way and arrived at Mecca, where he devoted himself to those practices</w:t>
      </w:r>
    </w:p>
    <w:p>
      <w:pPr>
        <w:ind w:left="360"/>
      </w:pPr>
      <w:r>
        <w:rPr>
          <w:i/>
        </w:rPr>
        <w:t xml:space="preserve">prescribed for the visit to the house of God(36). The Muslim reports, and also the Bábí ones — but</w:t>
      </w:r>
    </w:p>
    <w:p>
      <w:pPr>
        <w:ind w:left="360"/>
      </w:pPr>
      <w:r>
        <w:rPr>
          <w:i/>
        </w:rPr>
        <w:t xml:space="preserve">these latter with a certain hesitation, depict him one day with his back to the wall of the Ka'bih,</w:t>
      </w:r>
    </w:p>
    <w:p>
      <w:pPr>
        <w:ind w:left="360"/>
      </w:pPr>
      <w:r>
        <w:rPr>
          <w:i/>
        </w:rPr>
        <w:t xml:space="preserve">drawing his sword and proclaiming the arrival of the Imám Mahdí who must conquer all upon the</w:t>
      </w:r>
    </w:p>
    <w:p>
      <w:pPr>
        <w:ind w:left="360"/>
      </w:pPr>
      <w:r>
        <w:rPr>
          <w:i/>
        </w:rPr>
        <w:t xml:space="preserve">surface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not hesitate to believe in this. The Muslims, convinced that our hero is nothing but a</w:t>
      </w:r>
    </w:p>
    <w:p>
      <w:pPr>
        <w:ind w:left="360"/>
      </w:pPr>
      <w:r>
        <w:rPr>
          <w:i/>
        </w:rPr>
        <w:t xml:space="preserve">false prophet and a pretender, accuse him at every moment of conforming his conduct to the</w:t>
      </w:r>
    </w:p>
    <w:p>
      <w:pPr>
        <w:ind w:left="360"/>
      </w:pPr>
      <w:r>
        <w:rPr>
          <w:i/>
        </w:rPr>
        <w:t xml:space="preserve">fulfillment of those prophecies which regulate almost all of the movements of the "Sáhib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(34)Nicolas indicates that this passage is related to a verse from Súrat al-Qalam in the Qur'án (68:11-14):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yield not to any mean swearer,</w:t>
      </w:r>
    </w:p>
    <w:p>
      <w:pPr>
        <w:ind w:left="360"/>
      </w:pPr>
      <w:r>
        <w:rPr>
          <w:i/>
        </w:rPr>
        <w:t xml:space="preserve">"Backbiter, one who goes about slandering,</w:t>
      </w:r>
    </w:p>
    <w:p>
      <w:pPr>
        <w:ind w:left="360"/>
      </w:pPr>
      <w:r>
        <w:rPr>
          <w:i/>
        </w:rPr>
        <w:t xml:space="preserve">"Forbidder of good, transgressor, sinful,</w:t>
      </w:r>
    </w:p>
    <w:p>
      <w:pPr>
        <w:ind w:left="360"/>
      </w:pPr>
      <w:r>
        <w:rPr>
          <w:i/>
        </w:rPr>
        <w:t xml:space="preserve">"Ill-mannered and, in addition to that, of doubtful birth."</w:t>
      </w:r>
    </w:p>
    <w:p>
      <w:pPr>
        <w:ind w:left="360"/>
      </w:pPr>
      <w:r>
        <w:rPr>
          <w:i/>
        </w:rPr>
        <w:t xml:space="preserve">(Maulawi Sher Ali, translator)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found in the Qur'án to which the Báb refers in this passage is "mu'tadin" (transgressor).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(35)Nicolas directs his reader to Note E (p. 454) which he identifies as the original Arabic text of a passage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"Kitáb bayna'l-haramayn." Note E is here cited in its entirety, in transliteration: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walaqád nazal dhikr alláh ard masqat wa-balagh hakím</w:t>
      </w:r>
    </w:p>
    <w:p>
      <w:pPr>
        <w:ind w:left="360"/>
      </w:pPr>
      <w:r>
        <w:rPr>
          <w:i/>
        </w:rPr>
        <w:t xml:space="preserve">alláh ilá rajal manhim la'llah yatadhikr báyátaná wa-kán</w:t>
      </w:r>
    </w:p>
    <w:p>
      <w:pPr>
        <w:ind w:left="360"/>
      </w:pPr>
      <w:r>
        <w:rPr>
          <w:i/>
        </w:rPr>
        <w:t xml:space="preserve">min al-mahatidín</w:t>
      </w:r>
    </w:p>
    <w:p>
      <w:pPr>
        <w:ind w:left="360"/>
      </w:pPr>
      <w:r>
        <w:rPr>
          <w:i/>
        </w:rPr>
        <w:t xml:space="preserve">qul anba' huwáh ba'd qad talí ayátaná wánah rí hakím</w:t>
      </w:r>
    </w:p>
    <w:p>
      <w:pPr>
        <w:ind w:left="360"/>
      </w:pPr>
      <w:r>
        <w:rPr>
          <w:i/>
        </w:rPr>
        <w:t xml:space="preserve">al-kitáb lan al-mu'atidín [the transgressors]</w:t>
      </w:r>
    </w:p>
    <w:p>
      <w:pPr>
        <w:ind w:left="360"/>
      </w:pPr>
      <w:r>
        <w:rPr>
          <w:i/>
        </w:rPr>
        <w:t xml:space="preserve">qul má narí ahal al-kitáb fihá ráfiqah ilá qúm núr</w:t>
      </w:r>
    </w:p>
    <w:p>
      <w:pPr>
        <w:ind w:left="360"/>
      </w:pPr>
      <w:r>
        <w:rPr>
          <w:i/>
        </w:rPr>
        <w:t xml:space="preserve">jáhalín wa-kathalika qad kán hakím alláh láhal safínsah</w:t>
      </w:r>
    </w:p>
    <w:p>
      <w:pPr>
        <w:ind w:left="360"/>
      </w:pPr>
      <w:r>
        <w:rPr>
          <w:i/>
        </w:rPr>
        <w:t xml:space="preserve">illá nafámínham annah qad ámín báyátaná wa-kán min</w:t>
      </w:r>
    </w:p>
    <w:p>
      <w:pPr>
        <w:ind w:left="360"/>
      </w:pPr>
      <w:r>
        <w:rPr>
          <w:i/>
        </w:rPr>
        <w:t xml:space="preserve">al-mantaqín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 comparison of this text with that translated by Nicolas and then rendered into English in (33)</w:t>
      </w:r>
    </w:p>
    <w:p>
      <w:pPr>
        <w:ind w:left="360"/>
      </w:pPr>
      <w:r>
        <w:rPr>
          <w:i/>
        </w:rPr>
        <w:t xml:space="preserve">indicates that this is indeed the Arabic original. Fariba Ghayebi (26/2/02) pointed out that this passage is</w:t>
      </w:r>
    </w:p>
    <w:p>
      <w:pPr>
        <w:ind w:left="360"/>
      </w:pPr>
      <w:r>
        <w:rPr>
          <w:i/>
        </w:rPr>
        <w:t xml:space="preserve">cited by Abu'l-Qasim Afnan (pp. 80, 110), and that it is part of "Kitáb al-'ulamá'" (cited in full by Afnan, pp.</w:t>
      </w:r>
    </w:p>
    <w:p>
      <w:pPr>
        <w:ind w:left="360"/>
      </w:pPr>
      <w:r>
        <w:rPr>
          <w:i/>
        </w:rPr>
        <w:t xml:space="preserve">107-111), rather than from "Sahífa bayn al-haramayn". It seems that, in some cases, the manuscripts</w:t>
      </w:r>
    </w:p>
    <w:p>
      <w:pPr>
        <w:ind w:left="360"/>
      </w:pPr>
      <w:r>
        <w:rPr>
          <w:i/>
        </w:rPr>
        <w:t xml:space="preserve">available to Nicolas may have intermixed texts from diverse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(36)The "house of God" is usually called "baytu'l-harám" (the sacred house), and refers to Ka'bih, the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 which is the central shrine associated with the holy city of Mecca.</w:t>
      </w:r>
    </w:p>
    <w:p>
      <w:pPr>
        <w:ind w:left="360"/>
      </w:pPr>
      <w:r>
        <w:rPr>
          <w:i/>
        </w:rPr>
        <w:t xml:space="preserve">A Prophet in Modern Times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al-Zamán"(37). In acting thus, the Báb gave himself at least the exterior appearance of being the</w:t>
      </w:r>
    </w:p>
    <w:p>
      <w:pPr>
        <w:ind w:left="360"/>
      </w:pPr>
      <w:r>
        <w:rPr>
          <w:i/>
        </w:rPr>
        <w:t xml:space="preserve">Prophet of the end of times(38), and could, by this very fact, attract the attention of the commoners.</w:t>
      </w:r>
    </w:p>
    <w:p>
      <w:pPr>
        <w:ind w:left="360"/>
      </w:pPr>
      <w:r>
        <w:rPr>
          <w:i/>
        </w:rPr>
        <w:t xml:space="preserve">From this point of view, the question is very simple. Amidst the mass of the hadíth(39) which</w:t>
      </w:r>
    </w:p>
    <w:p>
      <w:pPr>
        <w:ind w:left="360"/>
      </w:pPr>
      <w:r>
        <w:rPr>
          <w:i/>
        </w:rPr>
        <w:t xml:space="preserve">announce the conquest of the globe by Islám, Siyyid 'Alí Muhammad would have chosen the</w:t>
      </w:r>
    </w:p>
    <w:p>
      <w:pPr>
        <w:ind w:left="360"/>
      </w:pPr>
      <w:r>
        <w:rPr>
          <w:i/>
        </w:rPr>
        <w:t xml:space="preserve">easiest ones to realize, and would thus have made himself a "guide to the perfect Mahdí" to which</w:t>
      </w:r>
    </w:p>
    <w:p>
      <w:pPr>
        <w:ind w:left="360"/>
      </w:pPr>
      <w:r>
        <w:rPr>
          <w:i/>
        </w:rPr>
        <w:t xml:space="preserve">he would have conformed his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the Muslims make light of their adversary. In looking over the books of Mr. Browne(40), one</w:t>
      </w:r>
    </w:p>
    <w:p>
      <w:pPr>
        <w:ind w:left="360"/>
      </w:pPr>
      <w:r>
        <w:rPr>
          <w:i/>
        </w:rPr>
        <w:t xml:space="preserve">could become convinced, particularly in reading the transcripts of the meetings in Isfahán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(37)"Sáhib al-Zamán" is explained in Chapter One, note (36) and the prophecies related to "Sáhib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Zamán" are noted briefly in note (37). A more detailed account of these prophecies is found in Nicolas,</w:t>
      </w:r>
    </w:p>
    <w:p>
      <w:pPr>
        <w:ind w:left="360"/>
      </w:pPr>
      <w:r>
        <w:rPr>
          <w:i/>
        </w:rPr>
        <w:t xml:space="preserve">"L'Islám Chiite ou Islám Persan," Chapitre III: "L'Imám Mehdi — Le Chiisme Actuel" (pp. 145-188) in</w:t>
      </w:r>
    </w:p>
    <w:p>
      <w:pPr>
        <w:ind w:left="360"/>
      </w:pPr>
      <w:r>
        <w:rPr>
          <w:i/>
        </w:rPr>
        <w:t xml:space="preserve">"Seyyed Ali Mohammed dit le Báb"; and Amanat (pp. 89-102, 193-201 passim.). Sáhib al-Zamán is also</w:t>
      </w:r>
    </w:p>
    <w:p>
      <w:pPr>
        <w:ind w:left="360"/>
      </w:pPr>
      <w:r>
        <w:rPr>
          <w:i/>
        </w:rPr>
        <w:t xml:space="preserve">called Imám Mahdí — please see note (43).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(38)The Báb refers to his fulfillment of prophecies, and to his prophetic station in innumerable passages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 Writings. In one of his books, the Persian "Dalá'il-i-sab'ih" (Seven Proofs), he goes into this</w:t>
      </w:r>
    </w:p>
    <w:p>
      <w:pPr>
        <w:ind w:left="360"/>
      </w:pPr>
      <w:r>
        <w:rPr>
          <w:i/>
        </w:rPr>
        <w:t xml:space="preserve">matter in considerable detail. There is a a much shorter work in Arabic which goes by the title "Dalá'il al-</w:t>
      </w:r>
    </w:p>
    <w:p>
      <w:pPr>
        <w:ind w:left="360"/>
      </w:pPr>
      <w:r>
        <w:rPr>
          <w:i/>
        </w:rPr>
        <w:t xml:space="preserve">sab'a" and this seems to be comprise an invocation and a summary of the Persian "Dalá'il-i-sab'ih." There</w:t>
      </w:r>
    </w:p>
    <w:p>
      <w:pPr>
        <w:ind w:left="360"/>
      </w:pPr>
      <w:r>
        <w:rPr>
          <w:i/>
        </w:rPr>
        <w:t xml:space="preserve">are three known manuscripts of this Arabic work (MacEoin, pp. 87-87, 185), one of which was used in</w:t>
      </w:r>
    </w:p>
    <w:p>
      <w:pPr>
        <w:ind w:left="360"/>
      </w:pPr>
      <w:r>
        <w:rPr>
          <w:i/>
        </w:rPr>
        <w:t xml:space="preserve">producing a lithographed edition of "Dalá'il al-sab'ah" and its Persian counterpart "Dalá'il-i-sab'ih"</w:t>
      </w:r>
    </w:p>
    <w:p>
      <w:pPr>
        <w:ind w:left="360"/>
      </w:pPr>
      <w:r>
        <w:rPr>
          <w:i/>
        </w:rPr>
        <w:t xml:space="preserve">(MacEoin, p. 185; Amanat, p. 443). The Báb himself indicated that the Persian "Dalá'il-i-sab'ih" was written</w:t>
      </w:r>
    </w:p>
    <w:p>
      <w:pPr>
        <w:ind w:left="360"/>
      </w:pPr>
      <w:r>
        <w:rPr>
          <w:i/>
        </w:rPr>
        <w:t xml:space="preserve">in Máh-Kú (cited MacEoin, p. 86, n. 43), but its intended recipient has not been reliably identified</w:t>
      </w:r>
    </w:p>
    <w:p>
      <w:pPr>
        <w:ind w:left="360"/>
      </w:pPr>
      <w:r>
        <w:rPr>
          <w:i/>
        </w:rPr>
        <w:t xml:space="preserve">(MacEoin, p. 87). There are thirteen manuscripts of "Dalá'il-i-sab'ih" known to be extant (MacEoin, p. 185),</w:t>
      </w:r>
    </w:p>
    <w:p>
      <w:pPr>
        <w:ind w:left="360"/>
      </w:pPr>
      <w:r>
        <w:rPr>
          <w:i/>
        </w:rPr>
        <w:t xml:space="preserve">and one of these was the basis for the publication of this work with "Dalá'il al-sab'ah" mentioned earlier.</w:t>
      </w:r>
    </w:p>
    <w:p>
      <w:pPr>
        <w:ind w:left="360"/>
      </w:pPr>
      <w:r>
        <w:rPr>
          <w:i/>
        </w:rPr>
        <w:t xml:space="preserve">Passages from "Dalá'il-i-sab'ih" have been rendered into English by Shoghi Effendi ("Selections from the</w:t>
      </w:r>
    </w:p>
    <w:p>
      <w:pPr>
        <w:ind w:left="360"/>
      </w:pPr>
      <w:r>
        <w:rPr>
          <w:i/>
        </w:rPr>
        <w:t xml:space="preserve">Writings of the Báb," Haifa:1976, pp. 117, 123; identified on p. 223); by Habib Taherzadeh with the</w:t>
      </w:r>
    </w:p>
    <w:p>
      <w:pPr>
        <w:ind w:left="360"/>
      </w:pPr>
      <w:r>
        <w:rPr>
          <w:i/>
        </w:rPr>
        <w:t xml:space="preserve">assistance of a committee at the Bahá'í World Centre (in Ibid., pp. 117-126); and by Edward Granville</w:t>
      </w:r>
    </w:p>
    <w:p>
      <w:pPr>
        <w:ind w:left="360"/>
      </w:pPr>
      <w:r>
        <w:rPr>
          <w:i/>
        </w:rPr>
        <w:t xml:space="preserve">Browne ("A Traveller's Narrative," Note C, p. 221). A.L.M. Nicolas translated the entirety of "Dalá'il-i-</w:t>
      </w:r>
    </w:p>
    <w:p>
      <w:pPr>
        <w:ind w:left="360"/>
      </w:pPr>
      <w:r>
        <w:rPr>
          <w:i/>
        </w:rPr>
        <w:t xml:space="preserve">sab'ih" into French, and this translation was published in Paris in 1902. Excerpts from Nicolas' translation</w:t>
      </w:r>
    </w:p>
    <w:p>
      <w:pPr>
        <w:ind w:left="360"/>
      </w:pPr>
      <w:r>
        <w:rPr>
          <w:i/>
        </w:rPr>
        <w:t xml:space="preserve">were cited as footnotes by Shoghi Effendi in "The Dawn-breakers" (pp. 17-18, n. 2; p. 23, n. 5; p. 24, n. 1;</w:t>
      </w:r>
    </w:p>
    <w:p>
      <w:pPr>
        <w:ind w:left="360"/>
      </w:pPr>
      <w:r>
        <w:rPr>
          <w:i/>
        </w:rPr>
        <w:t xml:space="preserve">p. 196, n. 2; p. 249, n. 1; p. 252, n. 2; p. 259, n. 1; p. 495, n. 2). A provisional translation of Nicolas’</w:t>
      </w:r>
    </w:p>
    <w:p>
      <w:pPr>
        <w:ind w:left="360"/>
      </w:pPr>
      <w:r>
        <w:rPr>
          <w:i/>
        </w:rPr>
        <w:t xml:space="preserve">rendering of the entire book from French into English, with annotations, will be published in a subsequent</w:t>
      </w:r>
    </w:p>
    <w:p>
      <w:pPr>
        <w:ind w:left="360"/>
      </w:pPr>
      <w:r>
        <w:rPr>
          <w:i/>
        </w:rPr>
        <w:t xml:space="preserve">volume of this series of Babi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(39)"hadíth" is defined by Wehr/Cowan (p. 190) as "prophetic tradition, narrative relating deeds and</w:t>
      </w:r>
    </w:p>
    <w:p>
      <w:pPr>
        <w:ind w:left="360"/>
      </w:pPr>
      <w:r>
        <w:rPr>
          <w:i/>
        </w:rPr>
        <w:t xml:space="preserve">utterances of the Prophet [Muhammad] and his Companions" and, in the Ithná 'Asharí Shí'í context, it also</w:t>
      </w:r>
    </w:p>
    <w:p>
      <w:pPr>
        <w:ind w:left="360"/>
      </w:pPr>
      <w:r>
        <w:rPr>
          <w:i/>
        </w:rPr>
        <w:t xml:space="preserve">includes the traditions associated with the twelve Imáms. Another term used to identify these traditions is</w:t>
      </w:r>
    </w:p>
    <w:p>
      <w:pPr>
        <w:ind w:left="360"/>
      </w:pPr>
      <w:r>
        <w:rPr>
          <w:i/>
        </w:rPr>
        <w:t xml:space="preserve">"sunna" (Wehr/Cowan, p. 505), which more frequently identifies the law based upon "hadíth" than the</w:t>
      </w:r>
    </w:p>
    <w:p>
      <w:pPr>
        <w:ind w:left="360"/>
      </w:pPr>
      <w:r>
        <w:rPr>
          <w:i/>
        </w:rPr>
        <w:t xml:space="preserve">"hadíth"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(40)Edward Granville Browne (1862-1926), Fellow at Pembroke College, Cambridge University (1887-1902),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Sir Thomas Adams's Professor of Arabic at Cambridge University (1902-1926), amassed one of the</w:t>
      </w:r>
    </w:p>
    <w:p>
      <w:pPr>
        <w:ind w:left="360"/>
      </w:pPr>
      <w:r>
        <w:rPr>
          <w:i/>
        </w:rPr>
        <w:t xml:space="preserve">most extensive collections of Bábí, Azalí and Bahá'í literature in existence (see E.G. Browne and R.A.</w:t>
      </w:r>
    </w:p>
    <w:p>
      <w:pPr>
        <w:ind w:left="360"/>
      </w:pPr>
      <w:r>
        <w:rPr>
          <w:i/>
        </w:rPr>
        <w:t xml:space="preserve">Nicholson, "A Descriptive Catalogue of the Oriental MSS. belonging to the late E.G. Browne," Cambridge,</w:t>
      </w:r>
    </w:p>
    <w:p>
      <w:pPr>
        <w:ind w:left="360"/>
      </w:pPr>
      <w:r>
        <w:rPr>
          <w:i/>
        </w:rPr>
        <w:t xml:space="preserve">1932). Professor Browne dedicated a number of years to the study of the Báb and his followers. His</w:t>
      </w:r>
    </w:p>
    <w:p>
      <w:pPr>
        <w:ind w:left="360"/>
      </w:pPr>
      <w:r>
        <w:rPr>
          <w:i/>
        </w:rPr>
        <w:t xml:space="preserve">publications on this subject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Bábís of Persia. I. Sketch of their History, and Personal Experiences amongst them. II. Their</w:t>
      </w:r>
    </w:p>
    <w:p>
      <w:pPr>
        <w:ind w:left="360"/>
      </w:pPr>
      <w:r>
        <w:rPr>
          <w:i/>
        </w:rPr>
        <w:t xml:space="preserve">Literature and Doctrines," in "Journal of the Royal Asiatic Society" (JRAS), volume 21, 1889, pp. 485-526,</w:t>
      </w:r>
    </w:p>
    <w:p>
      <w:pPr>
        <w:ind w:left="360"/>
      </w:pPr>
      <w:r>
        <w:rPr>
          <w:i/>
        </w:rPr>
        <w:t xml:space="preserve">881-1009 (reprinted with annotations in Momen, editor, "Selections from the Writings of E.G. Browne"</w:t>
      </w:r>
    </w:p>
    <w:p>
      <w:pPr>
        <w:ind w:left="360"/>
      </w:pPr>
      <w:r>
        <w:rPr>
          <w:i/>
        </w:rPr>
        <w:t xml:space="preserve">(SWEGB), pp. 145-315).</w:t>
      </w:r>
    </w:p>
    <w:p>
      <w:pPr>
        <w:ind w:left="360"/>
      </w:pPr>
      <w:r>
        <w:rPr>
          <w:i/>
        </w:rPr>
        <w:t xml:space="preserve">A Prophet in Modern Times                                         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Tabríz(41), that the greatest argument of the mulláhá against the mission of the Báb, consists in</w:t>
      </w:r>
    </w:p>
    <w:p>
      <w:pPr>
        <w:ind w:left="360"/>
      </w:pPr>
      <w:r>
        <w:rPr>
          <w:i/>
        </w:rPr>
        <w:t xml:space="preserve">their criticism of the names of his father and his mother...and the Báb does not know what to</w:t>
      </w:r>
    </w:p>
    <w:p>
      <w:pPr>
        <w:ind w:left="360"/>
      </w:pPr>
      <w:r>
        <w:rPr>
          <w:i/>
        </w:rPr>
        <w:t xml:space="preserve">answer. These are child's play, unworthy of those who invented and wrote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Traveller's Narrative Written to Illustrate the Episode of the Báb," edited and translated from the</w:t>
      </w:r>
    </w:p>
    <w:p>
      <w:pPr>
        <w:ind w:left="360"/>
      </w:pPr>
      <w:r>
        <w:rPr>
          <w:i/>
        </w:rPr>
        <w:t xml:space="preserve">Persian text of 'Abdu'l-Bahá, two volumes (vol. I, Persian text; vol. II, English translation and notes),</w:t>
      </w:r>
    </w:p>
    <w:p>
      <w:pPr>
        <w:ind w:left="360"/>
      </w:pPr>
      <w:r>
        <w:rPr>
          <w:i/>
        </w:rPr>
        <w:t xml:space="preserve">Cambridge, 1891 (reprinted in one volume, Amsterdam,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Remarks on the Bábí Texts edited by Baron Victor Rosen," in JRAS, volume 24, 1892, pp. 259-332.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Catalogue and Description of 27 Bábí Manuscripts," in JRAS, volume 24, 1892, pp. 433-499, 637-710.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'Bábísm,' in "Religious Systems of the World," 1892 (reprinted in Momen, editor, SWEGB, pp. 407-427).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Year Amongst the Persians," London, 1893 (reprinted 1926; new edition, 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Táríkh-i-Jadíd or New History of Mírzá 'Alí Muhammad the Báb," edited and translated from the</w:t>
      </w:r>
    </w:p>
    <w:p>
      <w:pPr>
        <w:ind w:left="360"/>
      </w:pPr>
      <w:r>
        <w:rPr>
          <w:i/>
        </w:rPr>
        <w:t xml:space="preserve">Persian text of Mírzá Husayn-i-Hamadání, Cambridge, 1893 (reprinted Amsterdam,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"Personal Reminiscences of the Bábí Insurrection at Zanján in 1850, edited and translated from the Persian</w:t>
      </w:r>
    </w:p>
    <w:p>
      <w:pPr>
        <w:ind w:left="360"/>
      </w:pPr>
      <w:r>
        <w:rPr>
          <w:i/>
        </w:rPr>
        <w:t xml:space="preserve">text of Áqá 'Abdu'l-Ahad-i-Zanjání," translated, in JRAS, volume 29, 1897, pp. 761-827.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Literary History of Persia," four volumes, Cambridge and London, 1902-1924.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"Báb, Bábís," in "Hastings Encyclopaedia of Religion and Ethics," volume II, 1909, pp. 299-308.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"Nuqtatu'l-Káf," editor of text alleged to be written by Hájí Mírzá Jání Kashání, London and Leiden, 1910.</w:t>
      </w:r>
    </w:p>
    <w:p>
      <w:pPr>
        <w:ind w:left="360"/>
      </w:pPr>
      <w:r>
        <w:rPr>
          <w:i/>
        </w:rPr>
        <w:t xml:space="preserve">"Materials for the Study of the Bábí Religion," Cambridge,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Descriptive Catalogue of the Oriental MSS. Belonging to the Late E.G. Browne," completed by R.A.</w:t>
      </w:r>
    </w:p>
    <w:p>
      <w:pPr>
        <w:ind w:left="360"/>
      </w:pPr>
      <w:r>
        <w:rPr>
          <w:i/>
        </w:rPr>
        <w:t xml:space="preserve">Nicholson, Cambridge,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about E.G. Browne's life and work, please see the following link: http://bahai-</w:t>
      </w:r>
    </w:p>
    <w:p>
      <w:pPr>
        <w:ind w:left="360"/>
      </w:pPr>
      <w:r>
        <w:rPr>
          <w:i/>
        </w:rPr>
        <w:t xml:space="preserve">library.org/encyclopedia/browne.html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(41)There seem to have been three occasions on which the Báb was summoned to account for the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of his claims to be the "Gate" to the Imám Mahdí, or the Imám Mahdí and the Qá'im himself. The</w:t>
      </w:r>
    </w:p>
    <w:p>
      <w:pPr>
        <w:ind w:left="360"/>
      </w:pPr>
      <w:r>
        <w:rPr>
          <w:i/>
        </w:rPr>
        <w:t xml:space="preserve">first is reported to have taken place in Shíráz, after the Báb's return from pilgrimage, and is reported by</w:t>
      </w:r>
    </w:p>
    <w:p>
      <w:pPr>
        <w:ind w:left="360"/>
      </w:pPr>
      <w:r>
        <w:rPr>
          <w:i/>
        </w:rPr>
        <w:t xml:space="preserve">ZARANDI (pp. 142-143), AHMAD (pp. 452-453), KAF (p. 112), SIPIHR (pp. 42-44), MU'IN (pp. 69-93),</w:t>
      </w:r>
    </w:p>
    <w:p>
      <w:pPr>
        <w:ind w:left="360"/>
      </w:pPr>
      <w:r>
        <w:rPr>
          <w:i/>
        </w:rPr>
        <w:t xml:space="preserve">and GOBINEAU (pp. 151-155). Amanat makes brief reference to this Shírází tribunal and cites the sources</w:t>
      </w:r>
    </w:p>
    <w:p>
      <w:pPr>
        <w:ind w:left="360"/>
      </w:pPr>
      <w:r>
        <w:rPr>
          <w:i/>
        </w:rPr>
        <w:t xml:space="preserve">noted here (p. 255, n. 283). In Isfáhán in 1847, the Báb took part in a second debate with a number of the</w:t>
      </w:r>
    </w:p>
    <w:p>
      <w:pPr>
        <w:ind w:left="360"/>
      </w:pPr>
      <w:r>
        <w:rPr>
          <w:i/>
        </w:rPr>
        <w:t xml:space="preserve">mujtahidún, which was reported, according to Amanat (p. 258, n. 291): in ZARANDI (pp. 207-208); KAF</w:t>
      </w:r>
    </w:p>
    <w:p>
      <w:pPr>
        <w:ind w:left="360"/>
      </w:pPr>
      <w:r>
        <w:rPr>
          <w:i/>
        </w:rPr>
        <w:t xml:space="preserve">(pp. 116-118); SIPIHR (volume III, pp. 44-47); ZUHUR (pp. 93-94); 'Abdu'l-Husayn Áyatí Taftí Ávárih</w:t>
      </w:r>
    </w:p>
    <w:p>
      <w:pPr>
        <w:ind w:left="360"/>
      </w:pPr>
      <w:r>
        <w:rPr>
          <w:i/>
        </w:rPr>
        <w:t xml:space="preserve">(henceforth AVARIH), "al-Kawákib al-Durríyya fí Ma'áthir al-Bahá'íyya" (Cairo:1327/1948, two volumes;</w:t>
      </w:r>
    </w:p>
    <w:p>
      <w:pPr>
        <w:ind w:left="360"/>
      </w:pPr>
      <w:r>
        <w:rPr>
          <w:i/>
        </w:rPr>
        <w:t xml:space="preserve">volume I, pp. 73-105); and in the recollections of Áqá Siyyid 'Abd al-Rahím Isfáhání (INBA Lib. MS. No.</w:t>
      </w:r>
    </w:p>
    <w:p>
      <w:pPr>
        <w:ind w:left="360"/>
      </w:pPr>
      <w:r>
        <w:rPr>
          <w:i/>
        </w:rPr>
        <w:t xml:space="preserve">1028D; also cited Amanat, p. 427), called "Khátirát" by MacEoin (p. 180). Áqá Siyyid 'Abd al-Rahím</w:t>
      </w:r>
    </w:p>
    <w:p>
      <w:pPr>
        <w:ind w:left="360"/>
      </w:pPr>
      <w:r>
        <w:rPr>
          <w:i/>
        </w:rPr>
        <w:t xml:space="preserve">Isfáhání, also called Áqá Siyyid Rahím Isfáhání (MacEoin, p. 91) and Siyyid Rahím (MacEoin, p. 183),</w:t>
      </w:r>
    </w:p>
    <w:p>
      <w:pPr>
        <w:ind w:left="360"/>
      </w:pPr>
      <w:r>
        <w:rPr>
          <w:i/>
        </w:rPr>
        <w:t xml:space="preserve">seems to have been first a Bábí and subsequently an Azalí scribe, and is reported by the Azalís to have</w:t>
      </w:r>
    </w:p>
    <w:p>
      <w:pPr>
        <w:ind w:left="360"/>
      </w:pPr>
      <w:r>
        <w:rPr>
          <w:i/>
        </w:rPr>
        <w:t xml:space="preserve">transcribed at least one copy of "Bayán-i-fársí" (MacEoin, pp. 91, 183). Balyuzi also describes this meeting</w:t>
      </w:r>
    </w:p>
    <w:p>
      <w:pPr>
        <w:ind w:left="360"/>
      </w:pPr>
      <w:r>
        <w:rPr>
          <w:i/>
        </w:rPr>
        <w:t xml:space="preserve">in Isfáhán (pp. 112-113). Amanat does not mention any transcript of the debate, but Nicolas claims that</w:t>
      </w:r>
    </w:p>
    <w:p>
      <w:pPr>
        <w:ind w:left="360"/>
      </w:pPr>
      <w:r>
        <w:rPr>
          <w:i/>
        </w:rPr>
        <w:t xml:space="preserve">Browne published such a transcript; it is evident though that the transcript published by Browne was of a</w:t>
      </w:r>
    </w:p>
    <w:p>
      <w:pPr>
        <w:ind w:left="360"/>
      </w:pPr>
      <w:r>
        <w:rPr>
          <w:i/>
        </w:rPr>
        <w:t xml:space="preserve">tribunal in Tabríz (please see below), not Isfáhán. The outcome of this gathering was that the Muslim clergy</w:t>
      </w:r>
    </w:p>
    <w:p>
      <w:pPr>
        <w:ind w:left="360"/>
      </w:pPr>
      <w:r>
        <w:rPr>
          <w:i/>
        </w:rPr>
        <w:t xml:space="preserve">gathered and issued a verdict calling for the Báb to be executed as a heretic (Balyuzi, p. 113; Amanat, p.</w:t>
      </w:r>
    </w:p>
    <w:p>
      <w:pPr>
        <w:ind w:left="360"/>
      </w:pPr>
      <w:r>
        <w:rPr>
          <w:i/>
        </w:rPr>
        <w:t xml:space="preserve">258). There does not seem to be a record of this latter meeting of the mujtahidún. Siyyid Muhammad</w:t>
      </w:r>
    </w:p>
    <w:p>
      <w:pPr>
        <w:ind w:left="360"/>
      </w:pPr>
      <w:r>
        <w:rPr>
          <w:i/>
        </w:rPr>
        <w:t xml:space="preserve">A Prophet in Modern Times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Bábís generally admit this account of the Báb at Mecca, it does not follow that it is</w:t>
      </w:r>
    </w:p>
    <w:p>
      <w:pPr>
        <w:ind w:left="360"/>
      </w:pPr>
      <w:r>
        <w:rPr>
          <w:i/>
        </w:rPr>
        <w:t xml:space="preserve">authentic. The history of the Apostle [the Báb] is very little known, and I astonished many Bábís,</w:t>
      </w:r>
    </w:p>
    <w:p>
      <w:pPr>
        <w:ind w:left="360"/>
      </w:pPr>
      <w:r>
        <w:rPr>
          <w:i/>
        </w:rPr>
        <w:t xml:space="preserve">and among the greatest, in reading to them the names of the grandfather and the grandmother of</w:t>
      </w:r>
    </w:p>
    <w:p>
      <w:pPr>
        <w:ind w:left="360"/>
      </w:pPr>
      <w:r>
        <w:rPr>
          <w:i/>
        </w:rPr>
        <w:t xml:space="preserve">Siyyid 'Alí Muhammad, or in furnishing for them one of the details which I picked up from the</w:t>
      </w:r>
    </w:p>
    <w:p>
      <w:pPr>
        <w:ind w:left="360"/>
      </w:pPr>
      <w:r>
        <w:rPr>
          <w:i/>
        </w:rPr>
        <w:t xml:space="preserve">"Kitáb bayn al-haramayn," a book of extreme rarity and which they had not read. The surviving</w:t>
      </w:r>
    </w:p>
    <w:p>
      <w:pPr>
        <w:ind w:left="360"/>
      </w:pPr>
      <w:r>
        <w:rPr>
          <w:i/>
        </w:rPr>
        <w:t xml:space="preserve">followers are not knowledgeable except for that which concerns the acts of their fathers; and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Jum'ih Khátúnábádí, the chief religious dignitary of the city of Isfáhán, and the Báb's host for much</w:t>
      </w:r>
    </w:p>
    <w:p>
      <w:pPr>
        <w:ind w:left="360"/>
      </w:pPr>
      <w:r>
        <w:rPr>
          <w:i/>
        </w:rPr>
        <w:t xml:space="preserve">of his sojourn in that city, followed up this meeting by issuing a countervailing verdict of insanity (Amanat,</w:t>
      </w:r>
    </w:p>
    <w:p>
      <w:pPr>
        <w:ind w:left="360"/>
      </w:pPr>
      <w:r>
        <w:rPr>
          <w:i/>
        </w:rPr>
        <w:t xml:space="preserve">pp. 257-58; Balyuzi, p. 113), which averted the Báb being condemned to death in Isfáhán. The text (or a</w:t>
      </w:r>
    </w:p>
    <w:p>
      <w:pPr>
        <w:ind w:left="360"/>
      </w:pPr>
      <w:r>
        <w:rPr>
          <w:i/>
        </w:rPr>
        <w:t xml:space="preserve">portion) of the Imám Jum'ih's "fatwá" (order) is found in ZARANDI (p. 209). The third tribunal convened</w:t>
      </w:r>
    </w:p>
    <w:p>
      <w:pPr>
        <w:ind w:left="360"/>
      </w:pPr>
      <w:r>
        <w:rPr>
          <w:i/>
        </w:rPr>
        <w:t xml:space="preserve">to examine the claims of the Báb was that of Tabríz, in July 1848 (Amanat, p. 387; Balyuzi, p. 139). Edward</w:t>
      </w:r>
    </w:p>
    <w:p>
      <w:pPr>
        <w:ind w:left="360"/>
      </w:pPr>
      <w:r>
        <w:rPr>
          <w:i/>
        </w:rPr>
        <w:t xml:space="preserve">Granville Browne published what was allegedly the official transcript of this meeting in Tabríz ("Materials</w:t>
      </w:r>
    </w:p>
    <w:p>
      <w:pPr>
        <w:ind w:left="360"/>
      </w:pPr>
      <w:r>
        <w:rPr>
          <w:i/>
        </w:rPr>
        <w:t xml:space="preserve">for the Study of the Bábí Religion" (pp. 248-55), along with the Báb's "tawba-namih" [recantation text]</w:t>
      </w:r>
    </w:p>
    <w:p>
      <w:pPr>
        <w:ind w:left="360"/>
      </w:pPr>
      <w:r>
        <w:rPr>
          <w:i/>
        </w:rPr>
        <w:t xml:space="preserve">(Ibid., pp. 256-258). Balyuzi (p. 141) states that Browne derived this transcript from the accounts found in</w:t>
      </w:r>
    </w:p>
    <w:p>
      <w:pPr>
        <w:ind w:left="360"/>
      </w:pPr>
      <w:r>
        <w:rPr>
          <w:i/>
        </w:rPr>
        <w:t xml:space="preserve">SIPIHR, TUNKABUNI, and in the Supplement authored by Ridá-Qulí Khán-i-Hidáyat (henceforth</w:t>
      </w:r>
    </w:p>
    <w:p>
      <w:pPr>
        <w:ind w:left="360"/>
      </w:pPr>
      <w:r>
        <w:rPr>
          <w:i/>
        </w:rPr>
        <w:t xml:space="preserve">HIDAYAT) and appended to "Rawdatu'l-Safá'-yi Nasírí," by Mirkhúnd (edition cited Amanat, p. 444:</w:t>
      </w:r>
    </w:p>
    <w:p>
      <w:pPr>
        <w:ind w:left="360"/>
      </w:pPr>
      <w:r>
        <w:rPr>
          <w:i/>
        </w:rPr>
        <w:t xml:space="preserve">volumes VIII-X, Tihrán, 1959-60;). Balyuzi (pp. 142-143) affirms that these three Muslim authors derived</w:t>
      </w:r>
    </w:p>
    <w:p>
      <w:pPr>
        <w:ind w:left="360"/>
      </w:pPr>
      <w:r>
        <w:rPr>
          <w:i/>
        </w:rPr>
        <w:t xml:space="preserve">their information from a tract written by Hájí Mírzá Mahmúd (Balyuzi, p. 140), also called Mullá Mahmúd</w:t>
      </w:r>
    </w:p>
    <w:p>
      <w:pPr>
        <w:ind w:left="360"/>
      </w:pPr>
      <w:r>
        <w:rPr>
          <w:i/>
        </w:rPr>
        <w:t xml:space="preserve">(Amanat, p. 387), the Nizámu'l-'ulamá', chief tutor of the Crown Prince, Násiri'd-Dín Mírzá (Ibid., p. 140),</w:t>
      </w:r>
    </w:p>
    <w:p>
      <w:pPr>
        <w:ind w:left="360"/>
      </w:pPr>
      <w:r>
        <w:rPr>
          <w:i/>
        </w:rPr>
        <w:t xml:space="preserve">who presided over that tribunal (Ibid., p. 143). Amanat (p. 389, n. 67) states that Browne's transcript was</w:t>
      </w:r>
    </w:p>
    <w:p>
      <w:pPr>
        <w:ind w:left="360"/>
      </w:pPr>
      <w:r>
        <w:rPr>
          <w:i/>
        </w:rPr>
        <w:t xml:space="preserve">based on a document supplied to him by Hippolyte Dreyfus, the first French Bahá'í , and of unidentified</w:t>
      </w:r>
    </w:p>
    <w:p>
      <w:pPr>
        <w:ind w:left="360"/>
      </w:pPr>
      <w:r>
        <w:rPr>
          <w:i/>
        </w:rPr>
        <w:t xml:space="preserve">source. This is confirmed by a perusal of Browne's "Materials for the Study of the Bábí Religion" (pp. 247-</w:t>
      </w:r>
    </w:p>
    <w:p>
      <w:pPr>
        <w:ind w:left="360"/>
      </w:pPr>
      <w:r>
        <w:rPr>
          <w:i/>
        </w:rPr>
        <w:t xml:space="preserve">48). Amanat (Ibid.) furthermore alleges that HIDAYAT (volume X, pp. 423-430) based his account on the</w:t>
      </w:r>
    </w:p>
    <w:p>
      <w:pPr>
        <w:ind w:left="360"/>
      </w:pPr>
      <w:r>
        <w:rPr>
          <w:i/>
        </w:rPr>
        <w:t xml:space="preserve">Nizám'ul-'ulamá's report, and that SIPIHR (pp. 277-290) published a shorter and abridged version, along</w:t>
      </w:r>
    </w:p>
    <w:p>
      <w:pPr>
        <w:ind w:left="360"/>
      </w:pPr>
      <w:r>
        <w:rPr>
          <w:i/>
        </w:rPr>
        <w:t xml:space="preserve">with additional material from TUNKABUNI (pp. 126-130). Amanat (p. 387, 388) also asserts that the</w:t>
      </w:r>
    </w:p>
    <w:p>
      <w:pPr>
        <w:ind w:left="360"/>
      </w:pPr>
      <w:r>
        <w:rPr>
          <w:i/>
        </w:rPr>
        <w:t xml:space="preserve">Nizámu'l-'ulamá' was a Shaykhí, and that the other two chief clerical participants in this trial, Mullá</w:t>
      </w:r>
    </w:p>
    <w:p>
      <w:pPr>
        <w:ind w:left="360"/>
      </w:pPr>
      <w:r>
        <w:rPr>
          <w:i/>
        </w:rPr>
        <w:t xml:space="preserve">Muhammad Mámáqání and Mullá Murtadá Harandí ('Alam al-Hudá) were also acclaimed votaries of the</w:t>
      </w:r>
    </w:p>
    <w:p>
      <w:pPr>
        <w:ind w:left="360"/>
      </w:pPr>
      <w:r>
        <w:rPr>
          <w:i/>
        </w:rPr>
        <w:t xml:space="preserve">Shaykhí school. Balyuzi notes (p. 143) that Shaykh Muhammad Taqí, the son of Mullá Muhammad</w:t>
      </w:r>
    </w:p>
    <w:p>
      <w:pPr>
        <w:ind w:left="360"/>
      </w:pPr>
      <w:r>
        <w:rPr>
          <w:i/>
        </w:rPr>
        <w:t xml:space="preserve">Mámáqání, and himself present at this tribunal, wrote, in a book intended to refute the claims of the Báb,</w:t>
      </w:r>
    </w:p>
    <w:p>
      <w:pPr>
        <w:ind w:left="360"/>
      </w:pPr>
      <w:r>
        <w:rPr>
          <w:i/>
        </w:rPr>
        <w:t xml:space="preserve">that the account written by the Nizámu'l-'ulamá' was full of misrepresentations, which he criticized and</w:t>
      </w:r>
    </w:p>
    <w:p>
      <w:pPr>
        <w:ind w:left="360"/>
      </w:pPr>
      <w:r>
        <w:rPr>
          <w:i/>
        </w:rPr>
        <w:t xml:space="preserve">corrected. He further alleges that the Nizámu'l-'ulamá' "collected as many copies as he could of his own</w:t>
      </w:r>
    </w:p>
    <w:p>
      <w:pPr>
        <w:ind w:left="360"/>
      </w:pPr>
      <w:r>
        <w:rPr>
          <w:i/>
        </w:rPr>
        <w:t xml:space="preserve">tract and destroyed them" (Ibid.). Amanat (p. 388, n. 64; p. 389, n. 67) also refers to Mullá Muhammad</w:t>
      </w:r>
    </w:p>
    <w:p>
      <w:pPr>
        <w:ind w:left="360"/>
      </w:pPr>
      <w:r>
        <w:rPr>
          <w:i/>
        </w:rPr>
        <w:t xml:space="preserve">Taqí Mámáqání's account, excerpts of which were published in MURTADA (pp. 308-315). Amanat (Ibid.)</w:t>
      </w:r>
    </w:p>
    <w:p>
      <w:pPr>
        <w:ind w:left="360"/>
      </w:pPr>
      <w:r>
        <w:rPr>
          <w:i/>
        </w:rPr>
        <w:t xml:space="preserve">cites other sources for this tribunal, including ZARANDI (pp. 314-322); and the "Abwáb al-hudá" of</w:t>
      </w:r>
    </w:p>
    <w:p>
      <w:pPr>
        <w:ind w:left="360"/>
      </w:pPr>
      <w:r>
        <w:rPr>
          <w:i/>
        </w:rPr>
        <w:t xml:space="preserve">Shaykh Muhammad Taqí Hashtrúdí, which is cited in MU'IN (pp. 201-207), KAF (pp. 135-138), and</w:t>
      </w:r>
    </w:p>
    <w:p>
      <w:pPr>
        <w:ind w:left="360"/>
      </w:pPr>
      <w:r>
        <w:rPr>
          <w:i/>
        </w:rPr>
        <w:t xml:space="preserve">ZUHUR (pp. 73-74, 116-119). He also affirms that the alleged "tauba-namih" (recantation) of the Báb</w:t>
      </w:r>
    </w:p>
    <w:p>
      <w:pPr>
        <w:ind w:left="360"/>
      </w:pPr>
      <w:r>
        <w:rPr>
          <w:i/>
        </w:rPr>
        <w:t xml:space="preserve">which was sent to Browne by Hippolyte Dreyfus and published by Browne in "Materials" was "apparently</w:t>
      </w:r>
    </w:p>
    <w:p>
      <w:pPr>
        <w:ind w:left="360"/>
      </w:pPr>
      <w:r>
        <w:rPr>
          <w:i/>
        </w:rPr>
        <w:t xml:space="preserve">traced to the Majlis Library in Tehran", was subsequently published by F. Ádamíyat, in "Amír Kabír va</w:t>
      </w:r>
    </w:p>
    <w:p>
      <w:pPr>
        <w:ind w:left="360"/>
      </w:pPr>
      <w:r>
        <w:rPr>
          <w:i/>
        </w:rPr>
        <w:t xml:space="preserve">Írán" (Tihrán:1969, p. 441) and has henceforth "become part and parcel of all anti-Bábí-Bahá'í polemics</w:t>
      </w:r>
    </w:p>
    <w:p>
      <w:pPr>
        <w:ind w:left="360"/>
      </w:pPr>
      <w:r>
        <w:rPr>
          <w:i/>
        </w:rPr>
        <w:t xml:space="preserve">and an effective weapon in the growing arsenal of fictitious documentation" (Amanat, p. 392, n. 82).</w:t>
      </w:r>
    </w:p>
    <w:p>
      <w:pPr>
        <w:ind w:left="360"/>
      </w:pPr>
      <w:r>
        <w:rPr>
          <w:i/>
        </w:rPr>
        <w:t xml:space="preserve">Understating his case, Amanat (p. 392) affirms that both the transcript of the trial and the written</w:t>
      </w:r>
    </w:p>
    <w:p>
      <w:pPr>
        <w:ind w:left="360"/>
      </w:pPr>
      <w:r>
        <w:rPr>
          <w:i/>
        </w:rPr>
        <w:t xml:space="preserve">recantation are documents of doubtful authenticity and veracity. Sepehr Manuchehri reports that the text of</w:t>
      </w:r>
    </w:p>
    <w:p>
      <w:pPr>
        <w:ind w:left="360"/>
      </w:pPr>
      <w:r>
        <w:rPr>
          <w:i/>
        </w:rPr>
        <w:t xml:space="preserve">the authentic "tawba-namih" of the Báb is found in "Kashf al-Ghitá." He furthermore describes the manner</w:t>
      </w:r>
    </w:p>
    <w:p>
      <w:pPr>
        <w:ind w:left="360"/>
      </w:pPr>
      <w:r>
        <w:rPr>
          <w:i/>
        </w:rPr>
        <w:t xml:space="preserve">in which this document came to be published. His great grandfather was a member of the first National</w:t>
      </w:r>
    </w:p>
    <w:p>
      <w:pPr>
        <w:ind w:left="360"/>
      </w:pPr>
      <w:r>
        <w:rPr>
          <w:i/>
        </w:rPr>
        <w:t xml:space="preserve">Spiritual Assembly of Írán, appointed by 'Abdu'l-Bahá. He made contact with a member of the Iranian</w:t>
      </w:r>
    </w:p>
    <w:p>
      <w:pPr>
        <w:ind w:left="360"/>
      </w:pPr>
      <w:r>
        <w:rPr>
          <w:i/>
        </w:rPr>
        <w:t xml:space="preserve">"Majlis" (Parliament), a Zoroastrian, who showed him the original text of what has been alleged to be</w:t>
      </w:r>
    </w:p>
    <w:p>
      <w:pPr>
        <w:ind w:left="360"/>
      </w:pPr>
      <w:r>
        <w:rPr>
          <w:i/>
        </w:rPr>
        <w:t xml:space="preserve">the Báb's "tawba-namih", which was in the Parlimentary Library in Tihrán. His great-grandfather</w:t>
      </w:r>
    </w:p>
    <w:p>
      <w:pPr>
        <w:ind w:left="360"/>
      </w:pPr>
      <w:r>
        <w:rPr>
          <w:i/>
        </w:rPr>
        <w:t xml:space="preserve">immediately wrote to 'Abdu'l-Bahá, who instructed that a copy of this document be made in the event</w:t>
      </w:r>
    </w:p>
    <w:p>
      <w:pPr>
        <w:ind w:left="360"/>
      </w:pPr>
      <w:r>
        <w:rPr>
          <w:i/>
        </w:rPr>
        <w:t xml:space="preserve">that the original document could not be secured. A copy of the "tauba-namih" was sent to Mírzá Abu'l-</w:t>
      </w:r>
    </w:p>
    <w:p>
      <w:pPr>
        <w:ind w:left="360"/>
      </w:pPr>
      <w:r>
        <w:rPr>
          <w:i/>
        </w:rPr>
        <w:t xml:space="preserve">Fadl Gulpaygání, and this was printed in "Kashf al-Ghitá".</w:t>
      </w:r>
    </w:p>
    <w:p>
      <w:pPr>
        <w:ind w:left="360"/>
      </w:pPr>
      <w:r>
        <w:rPr>
          <w:i/>
        </w:rPr>
        <w:t xml:space="preserve">A Prophet in Modern Times                                         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of view I was served principally (and one cannot imagine better), by the son of</w:t>
      </w:r>
    </w:p>
    <w:p>
      <w:pPr>
        <w:ind w:left="360"/>
      </w:pPr>
      <w:r>
        <w:rPr>
          <w:i/>
        </w:rPr>
        <w:t xml:space="preserve">Muqaddas Khurásání(42).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that which concerns the question that occupies us, we must not forget that from the start</w:t>
      </w:r>
    </w:p>
    <w:p>
      <w:pPr>
        <w:ind w:left="360"/>
      </w:pPr>
      <w:r>
        <w:rPr>
          <w:i/>
        </w:rPr>
        <w:t xml:space="preserve">the Bábís — I speak of the common folk — did not know the details of the new doctrine(43).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(42)Ibn Asdáq, the son of Mullá Sádiq Muqaddas-i-Khurásání ("Ismu'lláhu'l-Asdáq"), wrote a biography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 (Amanat, p. 136, n. 143) based on Mullá Sádiq's recollections. This biography is not listed by</w:t>
      </w:r>
    </w:p>
    <w:p>
      <w:pPr>
        <w:ind w:left="360"/>
      </w:pPr>
      <w:r>
        <w:rPr>
          <w:i/>
        </w:rPr>
        <w:t xml:space="preserve">MacEoin, nor is a manuscript of this work referred to by Amanat or Balyuzi. However, Amanat (Ibid.)</w:t>
      </w:r>
    </w:p>
    <w:p>
      <w:pPr>
        <w:ind w:left="360"/>
      </w:pPr>
      <w:r>
        <w:rPr>
          <w:i/>
        </w:rPr>
        <w:t xml:space="preserve">states that this biography is quoted by Nicolas and by KHUSRAVI (volume II, 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(43)Nicolas writes: "The Báb says so himself. In the beginning he spoke the language of the Qur'án (see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"Seven Proofs") then bit by bit he unveiled his thought, but with what precautions! We may judge this by a</w:t>
      </w:r>
    </w:p>
    <w:p>
      <w:pPr>
        <w:ind w:left="360"/>
      </w:pPr>
      <w:r>
        <w:rPr>
          <w:i/>
        </w:rPr>
        <w:t xml:space="preserve">passage taken from the prayer for the festival of Qadir, on Friday, and on the 5th of the month of Jamádi al-</w:t>
      </w:r>
    </w:p>
    <w:p>
      <w:pPr>
        <w:ind w:left="360"/>
      </w:pPr>
      <w:r>
        <w:rPr>
          <w:i/>
        </w:rPr>
        <w:t xml:space="preserve">Awwal: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mon Dieu! je te prends a temoin Toi et celui qui est aupres de Toi parmi les Temoins que, en</w:t>
      </w:r>
    </w:p>
    <w:p>
      <w:pPr>
        <w:ind w:left="360"/>
      </w:pPr>
      <w:r>
        <w:rPr>
          <w:i/>
        </w:rPr>
        <w:t xml:space="preserve">verite Mohammed a rempli la mission que tu lui avais donnee...Donne O mon Dieu sa recompense</w:t>
      </w:r>
    </w:p>
    <w:p>
      <w:pPr>
        <w:ind w:left="360"/>
      </w:pPr>
      <w:r>
        <w:rPr>
          <w:i/>
        </w:rPr>
        <w:t xml:space="preserve">a Mohammed pour avoir repandu ton ordre, recompense dont tu as le secret...</w:t>
      </w:r>
    </w:p>
    <w:p>
      <w:pPr>
        <w:ind w:left="360"/>
      </w:pPr>
      <w:r>
        <w:rPr>
          <w:i/>
        </w:rPr>
        <w:t xml:space="preserve">"O mon Dieu! c'est toi-meme qui m'as fait connaitre ce      degre, et si tu ne te faisais pas connaitre,</w:t>
      </w:r>
    </w:p>
    <w:p>
      <w:pPr>
        <w:ind w:left="360"/>
      </w:pPr>
      <w:r>
        <w:rPr>
          <w:i/>
        </w:rPr>
        <w:t xml:space="preserve">je ne t'eusse pas connu...Tu m'as garde pour faire lever tes saints du milieu de leur ignorance.</w:t>
      </w:r>
    </w:p>
    <w:p>
      <w:pPr>
        <w:ind w:left="360"/>
      </w:pPr>
      <w:r>
        <w:rPr>
          <w:i/>
        </w:rPr>
        <w:t xml:space="preserve">Aujourd'hui ta religion est parfaite, et celui en qui l'on peut voir ton etre meme s'est manifeste."</w:t>
      </w:r>
    </w:p>
    <w:p>
      <w:pPr>
        <w:ind w:left="360"/>
      </w:pPr>
      <w:r>
        <w:rPr>
          <w:i/>
        </w:rPr>
        <w:t xml:space="preserve">(Sahife-Makhzoumie)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citation from the Báb's "Sahífa makhzúna" (also called "Du'a-yi Sahífa"), of</w:t>
      </w:r>
    </w:p>
    <w:p>
      <w:pPr>
        <w:ind w:left="360"/>
      </w:pPr>
      <w:r>
        <w:rPr>
          <w:i/>
        </w:rPr>
        <w:t xml:space="preserve">which there are seven manuscripts still extant (MacEoin, pp. 59-60, 198) is here essayed: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I take Thee as a witness, Thou and he who is before Thee among the Witnesses that,</w:t>
      </w:r>
    </w:p>
    <w:p>
      <w:pPr>
        <w:ind w:left="360"/>
      </w:pPr>
      <w:r>
        <w:rPr>
          <w:i/>
        </w:rPr>
        <w:t xml:space="preserve">verily, Muhammad fulfilled the mission which Thou gavest to him...Give, O my God his due</w:t>
      </w:r>
    </w:p>
    <w:p>
      <w:pPr>
        <w:ind w:left="360"/>
      </w:pPr>
      <w:r>
        <w:rPr>
          <w:i/>
        </w:rPr>
        <w:t xml:space="preserve">reward to Muhammad for having propagated Thy order, the reward of which Thou hast the</w:t>
      </w:r>
    </w:p>
    <w:p>
      <w:pPr>
        <w:ind w:left="360"/>
      </w:pPr>
      <w:r>
        <w:rPr>
          <w:i/>
        </w:rPr>
        <w:t xml:space="preserve">secret...</w:t>
      </w:r>
    </w:p>
    <w:p>
      <w:pPr>
        <w:ind w:left="360"/>
      </w:pPr>
      <w:r>
        <w:rPr>
          <w:i/>
        </w:rPr>
        <w:t xml:space="preserve">"O my God! It is Thou Thyself Who has made me know this degree and if Thou did not make</w:t>
      </w:r>
    </w:p>
    <w:p>
      <w:pPr>
        <w:ind w:left="360"/>
      </w:pPr>
      <w:r>
        <w:rPr>
          <w:i/>
        </w:rPr>
        <w:t xml:space="preserve">Thyself known, I would not have known Thee...Thou hast retained me to make Thy saints arise</w:t>
      </w:r>
    </w:p>
    <w:p>
      <w:pPr>
        <w:ind w:left="360"/>
      </w:pPr>
      <w:r>
        <w:rPr>
          <w:i/>
        </w:rPr>
        <w:t xml:space="preserve">from the midst of their ignorance. Today Thy religion is perfect, and he in whom one can see Thy</w:t>
      </w:r>
    </w:p>
    <w:p>
      <w:pPr>
        <w:ind w:left="360"/>
      </w:pPr>
      <w:r>
        <w:rPr>
          <w:i/>
        </w:rPr>
        <w:t xml:space="preserve">very being has been manifested."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Writers have described this progressive unfoldment of his mission in two ways: either as indicating a</w:t>
      </w:r>
    </w:p>
    <w:p>
      <w:pPr>
        <w:ind w:left="360"/>
      </w:pPr>
      <w:r>
        <w:rPr>
          <w:i/>
        </w:rPr>
        <w:t xml:space="preserve">development of the Báb's own self-conceptions, or as a gradual revelation of the full nature of his prophetic</w:t>
      </w:r>
    </w:p>
    <w:p>
      <w:pPr>
        <w:ind w:left="360"/>
      </w:pPr>
      <w:r>
        <w:rPr>
          <w:i/>
        </w:rPr>
        <w:t xml:space="preserve">station. The latter explanation is adhered to by Nicolas, as well as by all Bábí and non-academic Bahá'í</w:t>
      </w:r>
    </w:p>
    <w:p>
      <w:pPr>
        <w:ind w:left="360"/>
      </w:pPr>
      <w:r>
        <w:rPr>
          <w:i/>
        </w:rPr>
        <w:t xml:space="preserve">historians. They argue that while the Báb may have been cautious in revealing his station as a Prophet of</w:t>
      </w:r>
    </w:p>
    <w:p>
      <w:pPr>
        <w:ind w:left="360"/>
      </w:pPr>
      <w:r>
        <w:rPr>
          <w:i/>
        </w:rPr>
        <w:t xml:space="preserve">God, whose laws superceded those of the Qur'án and the "hadíth," this does not imply that he was unaware</w:t>
      </w:r>
    </w:p>
    <w:p>
      <w:pPr>
        <w:ind w:left="360"/>
      </w:pPr>
      <w:r>
        <w:rPr>
          <w:i/>
        </w:rPr>
        <w:t xml:space="preserve">of his own prophetic calling at an early stage in his ministry. Nor, they assert, does this indicate that his</w:t>
      </w:r>
    </w:p>
    <w:p>
      <w:pPr>
        <w:ind w:left="360"/>
      </w:pPr>
      <w:r>
        <w:rPr>
          <w:i/>
        </w:rPr>
        <w:t xml:space="preserve">claims were unknown to his followers, or that they were unable to understand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claims, in the course of describing his pilgrimage to Mecca and Medina (in 1844-1845) in</w:t>
      </w:r>
    </w:p>
    <w:p>
      <w:pPr>
        <w:ind w:left="360"/>
      </w:pPr>
      <w:r>
        <w:rPr>
          <w:i/>
        </w:rPr>
        <w:t xml:space="preserve">"Bayán-i-fársí" (váhid IV: báb 18), that his "Qayyúmu'l-Asmá'" was widely circulated during the first year of</w:t>
      </w:r>
    </w:p>
    <w:p>
      <w:pPr>
        <w:ind w:left="360"/>
      </w:pPr>
      <w:r>
        <w:rPr>
          <w:i/>
        </w:rPr>
        <w:t xml:space="preserve">his ministry. This passage has been translated by Nicolas as follows ("Le Beyan Persan," tome II:1913, p.</w:t>
      </w:r>
    </w:p>
    <w:p>
      <w:pPr>
        <w:ind w:left="360"/>
      </w:pPr>
      <w:r>
        <w:rPr>
          <w:i/>
        </w:rPr>
        <w:t xml:space="preserve">164):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 tous sont dans l'ignorance de cette grace, car dans cette annee meme la manifestation du</w:t>
      </w:r>
    </w:p>
    <w:p>
      <w:pPr>
        <w:ind w:left="360"/>
      </w:pPr>
      <w:r>
        <w:rPr>
          <w:i/>
        </w:rPr>
        <w:t xml:space="preserve">Livre du commentaire de la Sourate de Joseph parvint a tous. Or quand ils regarderent ils Le virent</w:t>
      </w:r>
    </w:p>
    <w:p>
      <w:pPr>
        <w:ind w:left="360"/>
      </w:pPr>
      <w:r>
        <w:rPr>
          <w:i/>
        </w:rPr>
        <w:t xml:space="preserve">sans compagnon et ils reculerent."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these verses:</w:t>
      </w:r>
    </w:p>
    <w:p>
      <w:pPr>
        <w:ind w:left="360"/>
      </w:pPr>
      <w:r>
        <w:rPr>
          <w:i/>
        </w:rPr>
        <w:t xml:space="preserve">A Prophet in Modern Times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purely and simply convinced that the Imám Mahdí (44) had appeared, who, with his sword in</w:t>
      </w:r>
    </w:p>
    <w:p>
      <w:pPr>
        <w:ind w:left="360"/>
      </w:pPr>
      <w:r>
        <w:rPr>
          <w:i/>
        </w:rPr>
        <w:t xml:space="preserve">one hand, and the Qur'án in the other, was going to bend all the peoples of the earth to the law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all are ignorant of this grace, for in this same year the Book of the Commentary on the Súrah</w:t>
      </w:r>
    </w:p>
    <w:p>
      <w:pPr>
        <w:ind w:left="360"/>
      </w:pPr>
      <w:r>
        <w:rPr>
          <w:i/>
        </w:rPr>
        <w:t xml:space="preserve">of Joseph ["Qayyúmu'l-Asmá'"] became manifest to all. And when they looked upon it, they saw</w:t>
      </w:r>
    </w:p>
    <w:p>
      <w:pPr>
        <w:ind w:left="360"/>
      </w:pPr>
      <w:r>
        <w:rPr>
          <w:i/>
        </w:rPr>
        <w:t xml:space="preserve">him to be without companion and they retreated."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445) writes that the first Chapter, entitled Súrat al-Mulúk, of "Qayyúmu'l-Asmá'"</w:t>
      </w:r>
    </w:p>
    <w:p>
      <w:pPr>
        <w:ind w:left="360"/>
      </w:pPr>
      <w:r>
        <w:rPr>
          <w:i/>
        </w:rPr>
        <w:t xml:space="preserve">(also known as "Tafsír Súrat Yúsuf", and "Ahsan al-Qisas") was revealed during the night of 5 Jamádíyu'l-</w:t>
      </w:r>
    </w:p>
    <w:p>
      <w:pPr>
        <w:ind w:left="360"/>
      </w:pPr>
      <w:r>
        <w:rPr>
          <w:i/>
        </w:rPr>
        <w:t xml:space="preserve">Úlá 1260. The whole book, which is comprised of 111 chapters (each one of which is called Súrah, like the</w:t>
      </w:r>
    </w:p>
    <w:p>
      <w:pPr>
        <w:ind w:left="360"/>
      </w:pPr>
      <w:r>
        <w:rPr>
          <w:i/>
        </w:rPr>
        <w:t xml:space="preserve">Qur'án), was, according to Afnan (Ibid.) revealed in forty days from that initial date. Please see note (9) this</w:t>
      </w:r>
    </w:p>
    <w:p>
      <w:pPr>
        <w:ind w:left="360"/>
      </w:pPr>
      <w:r>
        <w:rPr>
          <w:i/>
        </w:rPr>
        <w:t xml:space="preserve">Chapter and note (16) Chapter Three for more details on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wide dissemination of this book is attested by various accounts associated with individual Bábís,</w:t>
      </w:r>
    </w:p>
    <w:p>
      <w:pPr>
        <w:ind w:left="360"/>
      </w:pPr>
      <w:r>
        <w:rPr>
          <w:i/>
        </w:rPr>
        <w:t xml:space="preserve">including Mullá Alíy-i-Bastámí and Mullá Husayn Bushrú'í (MacEoin, p. 56; Amanat pp. 211-219, 269,</w:t>
      </w:r>
    </w:p>
    <w:p>
      <w:pPr>
        <w:ind w:left="360"/>
      </w:pPr>
      <w:r>
        <w:rPr>
          <w:i/>
        </w:rPr>
        <w:t xml:space="preserve">272-273, 299, 357). The "Qayyúmu'l-Asmá'" of the Báb, while not the repository of most of his laws or</w:t>
      </w:r>
    </w:p>
    <w:p>
      <w:pPr>
        <w:ind w:left="360"/>
      </w:pPr>
      <w:r>
        <w:rPr>
          <w:i/>
        </w:rPr>
        <w:t xml:space="preserve">distinctive teachings, contains many indications of the author’s claims to a divine mission and station. In</w:t>
      </w:r>
    </w:p>
    <w:p>
      <w:pPr>
        <w:ind w:left="360"/>
      </w:pPr>
      <w:r>
        <w:rPr>
          <w:i/>
        </w:rPr>
        <w:t xml:space="preserve">1862, the two unconverted uncles of the Báb, Hájí Mírzá Siyyid Muhammad and Hájí Mírzá Hasan-'Alí</w:t>
      </w:r>
    </w:p>
    <w:p>
      <w:pPr>
        <w:ind w:left="360"/>
      </w:pPr>
      <w:r>
        <w:rPr>
          <w:i/>
        </w:rPr>
        <w:t xml:space="preserve">visited Baghdád, apparently en route to Karbilá. While in Baghdad, Hájí Mírzá Siyyid Muhammad</w:t>
      </w:r>
    </w:p>
    <w:p>
      <w:pPr>
        <w:ind w:left="360"/>
      </w:pPr>
      <w:r>
        <w:rPr>
          <w:i/>
        </w:rPr>
        <w:t xml:space="preserve">addressed certain questions to Bahá'u'lláh, who was then acknowledged as one of the leading Bábís.</w:t>
      </w:r>
    </w:p>
    <w:p>
      <w:pPr>
        <w:ind w:left="360"/>
      </w:pPr>
      <w:r>
        <w:rPr>
          <w:i/>
        </w:rPr>
        <w:t xml:space="preserve">Bahá'u'lláh wrote a reply to these questions in "Kitáb-i-Íqán" (Shoghi Effendi, "God Passes By," p. 138), and</w:t>
      </w:r>
    </w:p>
    <w:p>
      <w:pPr>
        <w:ind w:left="360"/>
      </w:pPr>
      <w:r>
        <w:rPr>
          <w:i/>
        </w:rPr>
        <w:t xml:space="preserve">therein he referred to the "Qayyúmu'l-Asmá'" of the Báb as "the first, the greatest and mightiest of all</w:t>
      </w:r>
    </w:p>
    <w:p>
      <w:pPr>
        <w:ind w:left="360"/>
      </w:pPr>
      <w:r>
        <w:rPr>
          <w:i/>
        </w:rPr>
        <w:t xml:space="preserve">books" (p. 231). Shoghi Effendi has translated passages from "Qayyúmu'l-Asmá'" which attest to the</w:t>
      </w:r>
    </w:p>
    <w:p>
      <w:pPr>
        <w:ind w:left="360"/>
      </w:pPr>
      <w:r>
        <w:rPr>
          <w:i/>
        </w:rPr>
        <w:t xml:space="preserve">prophetic station of the Báb, as well as his role as the herald of a subsequent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 am the Mystic Fane,'" the Báb thus proclaims His station in the Qayyúmu'l-Asmá', 'which</w:t>
      </w:r>
    </w:p>
    <w:p>
      <w:pPr>
        <w:ind w:left="360"/>
      </w:pPr>
      <w:r>
        <w:rPr>
          <w:i/>
        </w:rPr>
        <w:t xml:space="preserve">the Hand of Omnipotence hath reared. I am the Lamp which the Finger of God hath lit within</w:t>
      </w:r>
    </w:p>
    <w:p>
      <w:pPr>
        <w:ind w:left="360"/>
      </w:pPr>
      <w:r>
        <w:rPr>
          <w:i/>
        </w:rPr>
        <w:t xml:space="preserve">its niche and caused to shine with deathless splendor. I am the Flame of that supernal Light that</w:t>
      </w:r>
    </w:p>
    <w:p>
      <w:pPr>
        <w:ind w:left="360"/>
      </w:pPr>
      <w:r>
        <w:rPr>
          <w:i/>
        </w:rPr>
        <w:t xml:space="preserve">glowed upon Sinai in the gladsome Spot, and lay concealed in the midst of the Burning Bush.'</w:t>
      </w:r>
    </w:p>
    <w:p>
      <w:pPr>
        <w:ind w:left="360"/>
      </w:pPr>
      <w:r>
        <w:rPr>
          <w:i/>
        </w:rPr>
        <w:t xml:space="preserve">'O Qurratu'l-'Ayn!' He addressing Himself in that same commentary, exclaims, 'I recognize in</w:t>
      </w:r>
    </w:p>
    <w:p>
      <w:pPr>
        <w:ind w:left="360"/>
      </w:pPr>
      <w:r>
        <w:rPr>
          <w:i/>
        </w:rPr>
        <w:t xml:space="preserve">Thee none other except the "Great Announcement" — the Announcement voiced by the</w:t>
      </w:r>
    </w:p>
    <w:p>
      <w:pPr>
        <w:ind w:left="360"/>
      </w:pPr>
      <w:r>
        <w:rPr>
          <w:i/>
        </w:rPr>
        <w:t xml:space="preserve">Concourse on high. By this name, I bear witness, they that circle the Throne of Glory have ever</w:t>
      </w:r>
    </w:p>
    <w:p>
      <w:pPr>
        <w:ind w:left="360"/>
      </w:pPr>
      <w:r>
        <w:rPr>
          <w:i/>
        </w:rPr>
        <w:t xml:space="preserve">known Thee.' 'With each and every Prophet, Whom We have sent down in the past,' He further</w:t>
      </w:r>
    </w:p>
    <w:p>
      <w:pPr>
        <w:ind w:left="360"/>
      </w:pPr>
      <w:r>
        <w:rPr>
          <w:i/>
        </w:rPr>
        <w:t xml:space="preserve">adds, 'We have established a separate Covenant concerning the "Remembrance of God" and</w:t>
      </w:r>
    </w:p>
    <w:p>
      <w:pPr>
        <w:ind w:left="360"/>
      </w:pPr>
      <w:r>
        <w:rPr>
          <w:i/>
        </w:rPr>
        <w:t xml:space="preserve">His Day. Manifest, in the realm of glory and through the power of truth, are the</w:t>
      </w:r>
    </w:p>
    <w:p>
      <w:pPr>
        <w:ind w:left="360"/>
      </w:pPr>
      <w:r>
        <w:rPr>
          <w:i/>
        </w:rPr>
        <w:t xml:space="preserve">"Remembrance of God" and His Day before the eyes of the angels that circle His mercy-seat.'</w:t>
      </w:r>
    </w:p>
    <w:p>
      <w:pPr>
        <w:ind w:left="360"/>
      </w:pPr>
      <w:r>
        <w:rPr>
          <w:i/>
        </w:rPr>
        <w:t xml:space="preserve">'Should it be Our wish,' He again affirms, 'it is in Our power to compel, through the agency of</w:t>
      </w:r>
    </w:p>
    <w:p>
      <w:pPr>
        <w:ind w:left="360"/>
      </w:pPr>
      <w:r>
        <w:rPr>
          <w:i/>
        </w:rPr>
        <w:t xml:space="preserve">but one letter of Our Revelation, the world and all that is therein to recognize, in less than the</w:t>
      </w:r>
    </w:p>
    <w:p>
      <w:pPr>
        <w:ind w:left="360"/>
      </w:pPr>
      <w:r>
        <w:rPr>
          <w:i/>
        </w:rPr>
        <w:t xml:space="preserve">twinkling of an eye, the truth of Our Cause.'" (Shoghi Effendi, "The World Order of</w:t>
      </w:r>
    </w:p>
    <w:p>
      <w:pPr>
        <w:ind w:left="360"/>
      </w:pPr>
      <w:r>
        <w:rPr>
          <w:i/>
        </w:rPr>
        <w:t xml:space="preserve">Bahá'u'lláh," p.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(44)Nicolas writes regarding the Bábís: "They believed this [that the Báb was the Imám Mahdí]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of the council of Badasht. There their eyes were opened, only to close once again afterwards. The</w:t>
      </w:r>
    </w:p>
    <w:p>
      <w:pPr>
        <w:ind w:left="360"/>
      </w:pPr>
      <w:r>
        <w:rPr>
          <w:i/>
        </w:rPr>
        <w:t xml:space="preserve">Bábís still have the same opinion, but no longer the knowledgeable ones." Inasmuch as Nicolas does not</w:t>
      </w:r>
    </w:p>
    <w:p>
      <w:pPr>
        <w:ind w:left="360"/>
      </w:pPr>
      <w:r>
        <w:rPr>
          <w:i/>
        </w:rPr>
        <w:t xml:space="preserve">explain himself further, one must conclude that he is referring to the Azalí Bábís, without specifying the</w:t>
      </w:r>
    </w:p>
    <w:p>
      <w:pPr>
        <w:ind w:left="360"/>
      </w:pPr>
      <w:r>
        <w:rPr>
          <w:i/>
        </w:rPr>
        <w:t xml:space="preserve">nature of their views. The "Imám Mahdí" is the title given to the twelfth Imám, Muhammad ibn Hasan-</w:t>
      </w:r>
    </w:p>
    <w:p>
      <w:pPr>
        <w:ind w:left="360"/>
      </w:pPr>
      <w:r>
        <w:rPr>
          <w:i/>
        </w:rPr>
        <w:t xml:space="preserve">i-'Askarí, who is also called "Hujjatu'lláh" (the Proof of God), "Baqíyyatu'lláh" (the Remnant of God),</w:t>
      </w:r>
    </w:p>
    <w:p>
      <w:pPr>
        <w:ind w:left="360"/>
      </w:pPr>
      <w:r>
        <w:rPr>
          <w:i/>
        </w:rPr>
        <w:t xml:space="preserve">and "Qá'im-i-Ahl-i-Muhammad " (Shoghi Effendi, Introduction, "The Dawn-breakers," p. xxx; Edward</w:t>
      </w:r>
    </w:p>
    <w:p>
      <w:pPr>
        <w:ind w:left="360"/>
      </w:pPr>
      <w:r>
        <w:rPr>
          <w:i/>
        </w:rPr>
        <w:t xml:space="preserve">Granville Browne, Note O, p. 297, cited in Ibid., p. lii). He succeeded his father as Imám in 260 A.H.</w:t>
      </w:r>
    </w:p>
    <w:p>
      <w:pPr>
        <w:ind w:left="360"/>
      </w:pPr>
      <w:r>
        <w:rPr>
          <w:i/>
        </w:rPr>
        <w:t xml:space="preserve">and promptly disappeared (Ibid., p. xxx; Edward Granville Browne, Note O, p. 298, "A Traveller's</w:t>
      </w:r>
    </w:p>
    <w:p>
      <w:pPr>
        <w:ind w:left="360"/>
      </w:pPr>
      <w:r>
        <w:rPr>
          <w:i/>
        </w:rPr>
        <w:t xml:space="preserve">Narrative," cited in Ibid., p. liii). Many prophecies preserved by the Ithná 'Asharí Shí'í sect of Islám</w:t>
      </w:r>
    </w:p>
    <w:p>
      <w:pPr>
        <w:ind w:left="360"/>
      </w:pPr>
      <w:r>
        <w:rPr>
          <w:i/>
        </w:rPr>
        <w:t xml:space="preserve">indicate that the Imám Mahdí will reappear in the future. It is to those prophecies that Nicolas makes</w:t>
      </w:r>
    </w:p>
    <w:p>
      <w:pPr>
        <w:ind w:left="360"/>
      </w:pPr>
      <w:r>
        <w:rPr>
          <w:i/>
        </w:rPr>
        <w:t xml:space="preserve">reference here. The Imám Mahdí is hence the Promised One of this branch of Shí'í Islám. The</w:t>
      </w:r>
    </w:p>
    <w:p>
      <w:pPr>
        <w:ind w:left="360"/>
      </w:pPr>
      <w:r>
        <w:rPr>
          <w:i/>
        </w:rPr>
        <w:t xml:space="preserve">A Prophet in Modern Times                             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Islám. Therefore, and through a mental operation identical to that which the Muslims followed,</w:t>
      </w:r>
    </w:p>
    <w:p>
      <w:pPr>
        <w:ind w:left="360"/>
      </w:pPr>
      <w:r>
        <w:rPr>
          <w:i/>
        </w:rPr>
        <w:t xml:space="preserve">but this time in a reverse sense, they naively believed that the new apostle accomplished, because</w:t>
      </w:r>
    </w:p>
    <w:p>
      <w:pPr>
        <w:ind w:left="360"/>
      </w:pPr>
      <w:r>
        <w:rPr>
          <w:i/>
        </w:rPr>
        <w:t xml:space="preserve">they were predicted, all the acts incumbent upon the Imám Mahdí. It was exactly the same for</w:t>
      </w:r>
    </w:p>
    <w:p>
      <w:pPr>
        <w:ind w:left="360"/>
      </w:pPr>
      <w:r>
        <w:rPr>
          <w:i/>
        </w:rPr>
        <w:t xml:space="preserve">Christ(45). The rabbis opposed to him showed the sacred texts to demonstrate that he did not fulfill</w:t>
      </w:r>
    </w:p>
    <w:p>
      <w:pPr>
        <w:ind w:left="360"/>
      </w:pPr>
      <w:r>
        <w:rPr>
          <w:i/>
        </w:rPr>
        <w:t xml:space="preserve">the conditions required of the Messiah. Jesus answered them — consult the spirit, not the letter;</w:t>
      </w:r>
    </w:p>
    <w:p>
      <w:pPr>
        <w:ind w:left="360"/>
      </w:pPr>
      <w:r>
        <w:rPr>
          <w:i/>
        </w:rPr>
        <w:t xml:space="preserve">and his followers — understanding also as little of this teaching as his adversaries — created for</w:t>
      </w:r>
    </w:p>
    <w:p>
      <w:pPr>
        <w:ind w:left="360"/>
      </w:pPr>
      <w:r>
        <w:rPr>
          <w:i/>
        </w:rPr>
        <w:t xml:space="preserve">him a geneology, and invented an infinity of episodes to prove that he was, within the narrow</w:t>
      </w:r>
    </w:p>
    <w:p>
      <w:pPr>
        <w:ind w:left="360"/>
      </w:pPr>
      <w:r>
        <w:rPr>
          <w:i/>
        </w:rPr>
        <w:t xml:space="preserve">bounds of the letter, the promised and awaited Messiah. Thus, neither the adversaries, nor the</w:t>
      </w:r>
    </w:p>
    <w:p>
      <w:pPr>
        <w:ind w:left="360"/>
      </w:pPr>
      <w:r>
        <w:rPr>
          <w:i/>
        </w:rPr>
        <w:t xml:space="preserve">followers understood the teaching of the Master. Alone, at the start of the Bábí Faith, the beautiful</w:t>
      </w:r>
    </w:p>
    <w:p>
      <w:pPr>
        <w:ind w:left="360"/>
      </w:pPr>
      <w:r>
        <w:rPr>
          <w:i/>
        </w:rPr>
        <w:t xml:space="preserve">Qurratu'l-'Ayn(46) responded to Hájí Mullá Mírzá Muhammad Andarmání(47) and to Hájí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 One expected by Sunní Muslims has the title "Mahdí" and there are innumerable prophecies</w:t>
      </w:r>
    </w:p>
    <w:p>
      <w:pPr>
        <w:ind w:left="360"/>
      </w:pPr>
      <w:r>
        <w:rPr>
          <w:i/>
        </w:rPr>
        <w:t xml:space="preserve">associated with this One. However, inasmuch as the Muslims to which the Báb addressed himself were</w:t>
      </w:r>
    </w:p>
    <w:p>
      <w:pPr>
        <w:ind w:left="360"/>
      </w:pPr>
      <w:r>
        <w:rPr>
          <w:i/>
        </w:rPr>
        <w:t xml:space="preserve">of the Ithná 'Asharí Shí'í sect, the Sunní prophecies do not concern us here. ZARANDI (p. 184) cites the</w:t>
      </w:r>
    </w:p>
    <w:p>
      <w:pPr>
        <w:ind w:left="360"/>
      </w:pPr>
      <w:r>
        <w:rPr>
          <w:i/>
        </w:rPr>
        <w:t xml:space="preserve">compilation of Mírzá Ahmad Azghandí, comprising 12,000 traditions related to the coming of the Imám</w:t>
      </w:r>
    </w:p>
    <w:p>
      <w:pPr>
        <w:ind w:left="360"/>
      </w:pPr>
      <w:r>
        <w:rPr>
          <w:i/>
        </w:rPr>
        <w:t xml:space="preserve">Mahdí. This compilation seems to have been destroyed, and regarding this the reader is referred to note</w:t>
      </w:r>
    </w:p>
    <w:p>
      <w:pPr>
        <w:ind w:left="360"/>
      </w:pPr>
      <w:r>
        <w:rPr>
          <w:i/>
        </w:rPr>
        <w:t xml:space="preserve">(37), Chapter One. An anonymous compilation of 70 traditions, mostly from the "'Awálimal-'ulúm wa'l-</w:t>
      </w:r>
    </w:p>
    <w:p>
      <w:pPr>
        <w:ind w:left="360"/>
      </w:pPr>
      <w:r>
        <w:rPr>
          <w:i/>
        </w:rPr>
        <w:t xml:space="preserve">ma'árif wa'l-ahwál min al-áyát wa'l-akhbár wa'l-aqwál" of Shaykh 'Abdu'lláh ibn Núru'lláh al-Bahrání,</w:t>
      </w:r>
    </w:p>
    <w:p>
      <w:pPr>
        <w:ind w:left="360"/>
      </w:pPr>
      <w:r>
        <w:rPr>
          <w:i/>
        </w:rPr>
        <w:t xml:space="preserve">with commentary, is found in a "Risála" by a Bábí apologist (cited MacEoin, p. 109). For sources</w:t>
      </w:r>
    </w:p>
    <w:p>
      <w:pPr>
        <w:ind w:left="360"/>
      </w:pPr>
      <w:r>
        <w:rPr>
          <w:i/>
        </w:rPr>
        <w:t xml:space="preserve">regarding the Imám Mahdí, who is also called "Sáhib al-Zamán," please see note (37).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(45)Nicolas makes a statement here that seems to go beyond the purview of the dispassionate historian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venture into the realm of apologetics. Perhaps it will be useful for the reader to take into</w:t>
      </w:r>
    </w:p>
    <w:p>
      <w:pPr>
        <w:ind w:left="360"/>
      </w:pPr>
      <w:r>
        <w:rPr>
          <w:i/>
        </w:rPr>
        <w:t xml:space="preserve">consideration Nicolas' statement, in an interview on 7 February 1939 with Miss Edith Sanderson,</w:t>
      </w:r>
    </w:p>
    <w:p>
      <w:pPr>
        <w:ind w:left="360"/>
      </w:pPr>
      <w:r>
        <w:rPr>
          <w:i/>
        </w:rPr>
        <w:t xml:space="preserve">published in "The Bahá'í World" (volume VIII, 1938-1940, pp. 885-887), that he is a Bábí. Also, in</w:t>
      </w:r>
    </w:p>
    <w:p>
      <w:pPr>
        <w:ind w:left="360"/>
      </w:pPr>
      <w:r>
        <w:rPr>
          <w:i/>
        </w:rPr>
        <w:t xml:space="preserve">response to an unidentified Bahá'í female writer, possibly the same Miss Sanderson, Nicolas expressed</w:t>
      </w:r>
    </w:p>
    <w:p>
      <w:pPr>
        <w:ind w:left="360"/>
      </w:pPr>
      <w:r>
        <w:rPr>
          <w:i/>
        </w:rPr>
        <w:t xml:space="preserve">his joy when informed that Shoghi Effendi, and the followers of Bahá'u'lláh as a whole recognized the</w:t>
      </w:r>
    </w:p>
    <w:p>
      <w:pPr>
        <w:ind w:left="360"/>
      </w:pPr>
      <w:r>
        <w:rPr>
          <w:i/>
        </w:rPr>
        <w:t xml:space="preserve">Báb as an independent Manifestation of God, and not just as the forerunner of Bahá'u'lláh ("The Bahá'í</w:t>
      </w:r>
    </w:p>
    <w:p>
      <w:pPr>
        <w:ind w:left="360"/>
      </w:pPr>
      <w:r>
        <w:rPr>
          <w:i/>
        </w:rPr>
        <w:t xml:space="preserve">World," volume VI, 1934-1936, pp. 481-482; reprinted in seven subsequent volumes of this publication).</w:t>
      </w:r>
    </w:p>
    <w:p>
      <w:pPr>
        <w:ind w:left="360"/>
      </w:pPr>
      <w:r>
        <w:rPr>
          <w:i/>
        </w:rPr>
        <w:t xml:space="preserve">The full texts of the interview and the letter in question as found in "The Bahá'í World" are to be found</w:t>
      </w:r>
    </w:p>
    <w:p>
      <w:pPr>
        <w:ind w:left="360"/>
      </w:pPr>
      <w:r>
        <w:rPr>
          <w:i/>
        </w:rPr>
        <w:t xml:space="preserve">in the Introduction to this biography. While Nicolas does not seem to have distorted any of the historical</w:t>
      </w:r>
    </w:p>
    <w:p>
      <w:pPr>
        <w:ind w:left="360"/>
      </w:pPr>
      <w:r>
        <w:rPr>
          <w:i/>
        </w:rPr>
        <w:t xml:space="preserve">evidence which he encountered in favor of the Báb, it is nevertheless important that he be understood as</w:t>
      </w:r>
    </w:p>
    <w:p>
      <w:pPr>
        <w:ind w:left="360"/>
      </w:pPr>
      <w:r>
        <w:rPr>
          <w:i/>
        </w:rPr>
        <w:t xml:space="preserve">a sympathetic student of the Bábí Faith, and one who was inclined neither to underrate its importance</w:t>
      </w:r>
    </w:p>
    <w:p>
      <w:pPr>
        <w:ind w:left="360"/>
      </w:pPr>
      <w:r>
        <w:rPr>
          <w:i/>
        </w:rPr>
        <w:t xml:space="preserve">nor to take sides in the Azalí-Bahá'í 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(46)Qurratu'l-'Ayn, the most prominent female adherent of the Báb, and the only female Letter of the Living,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born Fátimih Zarrín Táj Baraghání, surnamed Umm Salma (Amanat, p. 295). ZARANDI (p. 628)</w:t>
      </w:r>
    </w:p>
    <w:p>
      <w:pPr>
        <w:ind w:left="360"/>
      </w:pPr>
      <w:r>
        <w:rPr>
          <w:i/>
        </w:rPr>
        <w:t xml:space="preserve">gives her name as Fátmih and Umm-i-Salmih, as well as Zakíyyih. She received her appellation "Qurratu'l-</w:t>
      </w:r>
    </w:p>
    <w:p>
      <w:pPr>
        <w:ind w:left="360"/>
      </w:pPr>
      <w:r>
        <w:rPr>
          <w:i/>
        </w:rPr>
        <w:t xml:space="preserve">'Ayn" (Solace of the Eye) from Siyyid Kázim Rashtí, her teacher in Karbilá and the successor to Shaykh</w:t>
      </w:r>
    </w:p>
    <w:p>
      <w:pPr>
        <w:ind w:left="360"/>
      </w:pPr>
      <w:r>
        <w:rPr>
          <w:i/>
        </w:rPr>
        <w:t xml:space="preserve">Ahmad Ahsá’í as leader and guide of the Shaykhí school, not, as is commonly supposed, because of her</w:t>
      </w:r>
    </w:p>
    <w:p>
      <w:pPr>
        <w:ind w:left="360"/>
      </w:pPr>
      <w:r>
        <w:rPr>
          <w:i/>
        </w:rPr>
        <w:t xml:space="preserve">great physical beauty, but rather in all likelihood because of her outstanding achievements as a public</w:t>
      </w:r>
    </w:p>
    <w:p>
      <w:pPr>
        <w:ind w:left="360"/>
      </w:pPr>
      <w:r>
        <w:rPr>
          <w:i/>
        </w:rPr>
        <w:t xml:space="preserve">speaker, essayist and poetess. According to ZARANDI (p. 83), Siyyid Kázim praised her understanding of</w:t>
      </w:r>
    </w:p>
    <w:p>
      <w:pPr>
        <w:ind w:left="360"/>
      </w:pPr>
      <w:r>
        <w:rPr>
          <w:i/>
        </w:rPr>
        <w:t xml:space="preserve">Shaykhí tenets with the words "ya qurrat al-'ayní wa rúh al-fu'adí" which Shoghi Effendi translated as "the</w:t>
      </w:r>
    </w:p>
    <w:p>
      <w:pPr>
        <w:ind w:left="360"/>
      </w:pPr>
      <w:r>
        <w:rPr>
          <w:i/>
        </w:rPr>
        <w:t xml:space="preserve">delight of my eye and the soul of my heart." The expression is derived from two Qur'anic verses, one from</w:t>
      </w:r>
    </w:p>
    <w:p>
      <w:pPr>
        <w:ind w:left="360"/>
      </w:pPr>
      <w:r>
        <w:rPr>
          <w:i/>
        </w:rPr>
        <w:t xml:space="preserve">Súrat al-furqán (25:75), and the other from Súrat al-sajdah (32:18), reproduced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wa-alládhína yaqúlúna rabbanáhab laná min azwájiná wa-dhurriyyatiná qurrata a'yunin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those who say, 'Our Lord, grant us of our wives and children the delight of our eyes...'"</w:t>
      </w:r>
    </w:p>
    <w:p>
      <w:pPr>
        <w:ind w:left="360"/>
      </w:pPr>
      <w:r>
        <w:rPr>
          <w:i/>
        </w:rPr>
        <w:t xml:space="preserve">(Qur'án 25:75, Maulana Sher Ali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falá ta'lamu nafsun má ukhfiya lahum min qurrati a'yunin jazá'an</w:t>
      </w:r>
    </w:p>
    <w:p>
      <w:pPr>
        <w:ind w:left="360"/>
      </w:pPr>
      <w:r>
        <w:rPr>
          <w:i/>
        </w:rPr>
        <w:t xml:space="preserve">A Prophet in Modern Times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 soul knows what joy of the eyes is kept hidden for them..." (Qur'án 32:18, Maulana Sher</w:t>
      </w:r>
    </w:p>
    <w:p>
      <w:pPr>
        <w:ind w:left="360"/>
      </w:pPr>
      <w:r>
        <w:rPr>
          <w:i/>
        </w:rPr>
        <w:t xml:space="preserve">Ali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298, n. 17) points out that the appellation "Qurratu'l-'Ayn is a common Arabic term of</w:t>
      </w:r>
    </w:p>
    <w:p>
      <w:pPr>
        <w:ind w:left="360"/>
      </w:pPr>
      <w:r>
        <w:rPr>
          <w:i/>
        </w:rPr>
        <w:t xml:space="preserve">endearment sometimes given by the religious teachers to their favorite students." It is in this religious context</w:t>
      </w:r>
    </w:p>
    <w:p>
      <w:pPr>
        <w:ind w:left="360"/>
      </w:pPr>
      <w:r>
        <w:rPr>
          <w:i/>
        </w:rPr>
        <w:t xml:space="preserve">that this name should be understood. The only female Letter of the Living was given the title "Táhirih" (the</w:t>
      </w:r>
    </w:p>
    <w:p>
      <w:pPr>
        <w:ind w:left="360"/>
      </w:pPr>
      <w:r>
        <w:rPr>
          <w:i/>
        </w:rPr>
        <w:t xml:space="preserve">pure) by the Báb (Amanat, pp. 295, 307), in a letter from Máh-Kú in mid-1847, cited by Áqá Muhammad</w:t>
      </w:r>
    </w:p>
    <w:p>
      <w:pPr>
        <w:ind w:left="360"/>
      </w:pPr>
      <w:r>
        <w:rPr>
          <w:i/>
        </w:rPr>
        <w:t xml:space="preserve">Mustafá ibn Shaykh Muhammad Shibl al-Baghdádí (henceforth BAGHDADI), in "Risála amríyya" (along</w:t>
      </w:r>
    </w:p>
    <w:p>
      <w:pPr>
        <w:ind w:left="360"/>
      </w:pPr>
      <w:r>
        <w:rPr>
          <w:i/>
        </w:rPr>
        <w:t xml:space="preserve">with Ahmad Sohrab, "Risála"; Cairo:1338, pp. 109-110). The Báb apparently wrote another epistle,</w:t>
      </w:r>
    </w:p>
    <w:p>
      <w:pPr>
        <w:ind w:left="360"/>
      </w:pPr>
      <w:r>
        <w:rPr>
          <w:i/>
        </w:rPr>
        <w:t xml:space="preserve">published in ZUHUR (pp. 331-334), in which this disciple is called "hujjat alá al-kull," translated by</w:t>
      </w:r>
    </w:p>
    <w:p>
      <w:pPr>
        <w:ind w:left="360"/>
      </w:pPr>
      <w:r>
        <w:rPr>
          <w:i/>
        </w:rPr>
        <w:t xml:space="preserve">Amanat as "the proof for all" (p. 307, n. 78). ZARANDI (p. 293) indicates that Bahá'u'lláh conferred new</w:t>
      </w:r>
    </w:p>
    <w:p>
      <w:pPr>
        <w:ind w:left="360"/>
      </w:pPr>
      <w:r>
        <w:rPr>
          <w:i/>
        </w:rPr>
        <w:t xml:space="preserve">names upon the participants of the conference of Badasht, and upon Qurratu'l-'Ayn the title of Táhirih, and</w:t>
      </w:r>
    </w:p>
    <w:p>
      <w:pPr>
        <w:ind w:left="360"/>
      </w:pPr>
      <w:r>
        <w:rPr>
          <w:i/>
        </w:rPr>
        <w:t xml:space="preserve">that, subsequent to this conference, "to each of those who had convened at Badasht a special Tablet was</w:t>
      </w:r>
    </w:p>
    <w:p>
      <w:pPr>
        <w:ind w:left="360"/>
      </w:pPr>
      <w:r>
        <w:rPr>
          <w:i/>
        </w:rPr>
        <w:t xml:space="preserve">revealed by the Báb, each of whom He addressed by the name recently conferred upon him." Inasmuch as</w:t>
      </w:r>
    </w:p>
    <w:p>
      <w:pPr>
        <w:ind w:left="360"/>
      </w:pPr>
      <w:r>
        <w:rPr>
          <w:i/>
        </w:rPr>
        <w:t xml:space="preserve">Badasht represented the occasion in which the Bábí leadership made a formal break with the old</w:t>
      </w:r>
    </w:p>
    <w:p>
      <w:pPr>
        <w:ind w:left="360"/>
      </w:pPr>
      <w:r>
        <w:rPr>
          <w:i/>
        </w:rPr>
        <w:t xml:space="preserve">Dispensation of the Qur'án and proclaimed the new Dispensation of the Bayán, it may be that it was at this</w:t>
      </w:r>
    </w:p>
    <w:p>
      <w:pPr>
        <w:ind w:left="360"/>
      </w:pPr>
      <w:r>
        <w:rPr>
          <w:i/>
        </w:rPr>
        <w:t xml:space="preserve">time that Qurratu'l-'Ayn assumed this new title formally and exclusively, that is, what may have been an</w:t>
      </w:r>
    </w:p>
    <w:p>
      <w:pPr>
        <w:ind w:left="360"/>
      </w:pPr>
      <w:r>
        <w:rPr>
          <w:i/>
        </w:rPr>
        <w:t xml:space="preserve">optional mode of reference in the past became her newly-established name for the new Bábí Dispensation.</w:t>
      </w:r>
    </w:p>
    <w:p>
      <w:pPr>
        <w:ind w:left="360"/>
      </w:pPr>
      <w:r>
        <w:rPr>
          <w:i/>
        </w:rPr>
        <w:t xml:space="preserve">ZARANDI (pp. 80-84, 269-273, 275, 278-280, 283-286, 288, 291-300, 459-461, 621-629) makes copious</w:t>
      </w:r>
    </w:p>
    <w:p>
      <w:pPr>
        <w:ind w:left="360"/>
      </w:pPr>
      <w:r>
        <w:rPr>
          <w:i/>
        </w:rPr>
        <w:t xml:space="preserve">mention of Táhirih. Amanat (pp. 295-296, n. 2) lists the sources for Táhirih's life with which he is</w:t>
      </w:r>
    </w:p>
    <w:p>
      <w:pPr>
        <w:ind w:left="360"/>
      </w:pPr>
      <w:r>
        <w:rPr>
          <w:i/>
        </w:rPr>
        <w:t xml:space="preserve">acquainted, including the "Maktúb" of Shaykh Sultán-i-Karbilá'í (in ZUHUR, pp. 245-259); KAF;</w:t>
      </w:r>
    </w:p>
    <w:p>
      <w:pPr>
        <w:ind w:left="360"/>
      </w:pPr>
      <w:r>
        <w:rPr>
          <w:i/>
        </w:rPr>
        <w:t xml:space="preserve">SIPIHR; HIDAYAT; KAZEM-BEG (volume VII, pp. 473-476); GOBINEAU (pp. 167-169, 293-294, etc.);</w:t>
      </w:r>
    </w:p>
    <w:p>
      <w:pPr>
        <w:ind w:left="360"/>
      </w:pPr>
      <w:r>
        <w:rPr>
          <w:i/>
        </w:rPr>
        <w:t xml:space="preserve">SAMANDAR; BAGHDADI; JADID; WAFA (pp. 291-330 in the original Persian; pp. 190-203 in the</w:t>
      </w:r>
    </w:p>
    <w:p>
      <w:pPr>
        <w:ind w:left="360"/>
      </w:pPr>
      <w:r>
        <w:rPr>
          <w:i/>
        </w:rPr>
        <w:t xml:space="preserve">English translation); KASHF (pp. 92-111); MU'IN; AVARIH; ZUHUR; KHUSRAVI (volume III); 'Alí al-</w:t>
      </w:r>
    </w:p>
    <w:p>
      <w:pPr>
        <w:ind w:left="360"/>
      </w:pPr>
      <w:r>
        <w:rPr>
          <w:i/>
        </w:rPr>
        <w:t xml:space="preserve">Wardí, "Lamahát Ijtimá'íya min Táríkh al-'Iráq al-Hadíth" (Baghdád, 1971, volume II, pp. 152-190);</w:t>
      </w:r>
    </w:p>
    <w:p>
      <w:pPr>
        <w:ind w:left="360"/>
      </w:pPr>
      <w:r>
        <w:rPr>
          <w:i/>
        </w:rPr>
        <w:t xml:space="preserve">'Abbúd Sálihí, "Qurrat al-'Ayn, 'alá Haqíqatihá wa Wáqi'ihá"; and Mullá Ahmad Hisárí Khurásání,</w:t>
      </w:r>
    </w:p>
    <w:p>
      <w:pPr>
        <w:ind w:left="360"/>
      </w:pPr>
      <w:r>
        <w:rPr>
          <w:i/>
        </w:rPr>
        <w:t xml:space="preserve">"'Aqá'id al-Shaykhíya". Amanat devotes Chapter VII (pp. 295-331) in "Resurrection and Renewal" to</w:t>
      </w:r>
    </w:p>
    <w:p>
      <w:pPr>
        <w:ind w:left="360"/>
      </w:pPr>
      <w:r>
        <w:rPr>
          <w:i/>
        </w:rPr>
        <w:t xml:space="preserve">Táhirih, along with references in other chapters (pp. 164, 163n, 176-180, 215-216, 234, 282, 350-351, 429-</w:t>
      </w:r>
    </w:p>
    <w:p>
      <w:pPr>
        <w:ind w:left="360"/>
      </w:pPr>
      <w:r>
        <w:rPr>
          <w:i/>
        </w:rPr>
        <w:t xml:space="preserve">430). Balyuzi (pp. 24-27, 58, 124, 162-171, 176, 230) contains comparatively few references to Táhirih.</w:t>
      </w:r>
    </w:p>
    <w:p>
      <w:pPr>
        <w:ind w:left="360"/>
      </w:pPr>
      <w:r>
        <w:rPr>
          <w:i/>
        </w:rPr>
        <w:t xml:space="preserve">MacEoin (p. 107; Amanat, p. 296, n. 2) touches upon her role in the early history of the Bábí movement in</w:t>
      </w:r>
    </w:p>
    <w:p>
      <w:pPr>
        <w:ind w:left="360"/>
      </w:pPr>
      <w:r>
        <w:rPr>
          <w:i/>
        </w:rPr>
        <w:t xml:space="preserve">his doctoral dissertation for Cambridge University ("From Shaykhism to Babism," pp. 194-196, 203-207).</w:t>
      </w:r>
    </w:p>
    <w:p>
      <w:pPr>
        <w:ind w:left="360"/>
      </w:pPr>
      <w:r>
        <w:rPr>
          <w:i/>
        </w:rPr>
        <w:t xml:space="preserve">Nicolas, in "Seyyed Ali Mohammed dit le Báb," devotes Chapitre IV (pp. 263-287) and Chapitre XII (pp.</w:t>
      </w:r>
    </w:p>
    <w:p>
      <w:pPr>
        <w:ind w:left="360"/>
      </w:pPr>
      <w:r>
        <w:rPr>
          <w:i/>
        </w:rPr>
        <w:t xml:space="preserve">446-452) to Táhirih. His account, which "seems to be based on oral reports (sometimes very similar to</w:t>
      </w:r>
    </w:p>
    <w:p>
      <w:pPr>
        <w:ind w:left="360"/>
      </w:pPr>
      <w:r>
        <w:rPr>
          <w:i/>
        </w:rPr>
        <w:t xml:space="preserve">SAMANDAR), is the fullest in a European language" (Amanat, p. 296, n. 2). It is translated into English</w:t>
      </w:r>
    </w:p>
    <w:p>
      <w:pPr>
        <w:ind w:left="360"/>
      </w:pPr>
      <w:r>
        <w:rPr>
          <w:i/>
        </w:rPr>
        <w:t xml:space="preserve">and published as "Qourrèt-oul-Aïne" in "Táhirih in History: Perspectives on Qurratu’l-‘Ayn from East and</w:t>
      </w:r>
    </w:p>
    <w:p>
      <w:pPr>
        <w:ind w:left="360"/>
      </w:pPr>
      <w:r>
        <w:rPr>
          <w:i/>
        </w:rPr>
        <w:t xml:space="preserve">West" (Los Angeles:2004), along with several other essays written by ‘Abdu’l-Bahá, Shoghi Effendi, Sabir</w:t>
      </w:r>
    </w:p>
    <w:p>
      <w:pPr>
        <w:ind w:left="360"/>
      </w:pPr>
      <w:r>
        <w:rPr>
          <w:i/>
        </w:rPr>
        <w:t xml:space="preserve">Afaqi, Muhammad Iqbal, M. Hidayat Hosain, Mohammed Ishaque, Mohammad Ali Saddiqui, Masudu’l-</w:t>
      </w:r>
    </w:p>
    <w:p>
      <w:pPr>
        <w:ind w:left="360"/>
      </w:pPr>
      <w:r>
        <w:rPr>
          <w:i/>
        </w:rPr>
        <w:t xml:space="preserve">Hasan, Khwaja Masud, Suleyman Nazif, E. G. Browne, Abbas Amanat, Farzaneh Milani, Susan Stiles</w:t>
      </w:r>
    </w:p>
    <w:p>
      <w:pPr>
        <w:ind w:left="360"/>
      </w:pPr>
      <w:r>
        <w:rPr>
          <w:i/>
        </w:rPr>
        <w:t xml:space="preserve">Maneck, Negar Mottahedeh, Jan Teofil Jasion, and Denis MacEoin. Amanat (p. 301, n. 41) lists some of the</w:t>
      </w:r>
    </w:p>
    <w:p>
      <w:pPr>
        <w:ind w:left="360"/>
      </w:pPr>
      <w:r>
        <w:rPr>
          <w:i/>
        </w:rPr>
        <w:t xml:space="preserve">sources of Táhirih's extant writings, and MacEoin (pp. 107-116) discusses her writings in considerable detail.</w:t>
      </w:r>
    </w:p>
    <w:p>
      <w:pPr>
        <w:ind w:left="360"/>
      </w:pPr>
      <w:r>
        <w:rPr>
          <w:i/>
        </w:rPr>
        <w:t xml:space="preserve">Two collections of her poetry in English translations have been published in recent years: "The Poetry of</w:t>
      </w:r>
    </w:p>
    <w:p>
      <w:pPr>
        <w:ind w:left="360"/>
      </w:pPr>
      <w:r>
        <w:rPr>
          <w:i/>
        </w:rPr>
        <w:t xml:space="preserve">Táhirih" translated and edited by John Hatcher and Amrollah Hemmat (Oxford:2002); "Táhirih: A</w:t>
      </w:r>
    </w:p>
    <w:p>
      <w:pPr>
        <w:ind w:left="360"/>
      </w:pPr>
      <w:r>
        <w:rPr>
          <w:i/>
        </w:rPr>
        <w:t xml:space="preserve">Portrait in Poetry " translated and edited by Amin Banani, with Jascha Kessler and Anthony A. Lee (Los</w:t>
      </w:r>
    </w:p>
    <w:p>
      <w:pPr>
        <w:ind w:left="360"/>
      </w:pPr>
      <w:r>
        <w:rPr>
          <w:i/>
        </w:rPr>
        <w:t xml:space="preserve">Angeles:2004). Essays about Táhirih have been published in a great variety of venues, including, most</w:t>
      </w:r>
    </w:p>
    <w:p>
      <w:pPr>
        <w:ind w:left="360"/>
      </w:pPr>
      <w:r>
        <w:rPr>
          <w:i/>
        </w:rPr>
        <w:t xml:space="preserve">recently, in Negar Mottahedeh’s book entitled "Representing the Unrepresentable: Historical Images of</w:t>
      </w:r>
    </w:p>
    <w:p>
      <w:pPr>
        <w:ind w:left="360"/>
      </w:pPr>
      <w:r>
        <w:rPr>
          <w:i/>
        </w:rPr>
        <w:t xml:space="preserve">National Reform from the Qajars to the Islamic Republic of Iran" (Syracuse:2008). There are two popular</w:t>
      </w:r>
    </w:p>
    <w:p>
      <w:pPr>
        <w:ind w:left="360"/>
      </w:pPr>
      <w:r>
        <w:rPr>
          <w:i/>
        </w:rPr>
        <w:t xml:space="preserve">accounts of Táhirih's life written by Bahá'í women. The first of these is "Táhirih, the Pure" by Martha Root</w:t>
      </w:r>
    </w:p>
    <w:p>
      <w:pPr>
        <w:ind w:left="360"/>
      </w:pPr>
      <w:r>
        <w:rPr>
          <w:i/>
        </w:rPr>
        <w:t xml:space="preserve">(Karachi:1938; reprint in Los Angeles:1981), based on written and oral sources accessible to its author. The</w:t>
      </w:r>
    </w:p>
    <w:p>
      <w:pPr>
        <w:ind w:left="360"/>
      </w:pPr>
      <w:r>
        <w:rPr>
          <w:i/>
        </w:rPr>
        <w:t xml:space="preserve">second is "Táhirih" by Clara Edge (Michigan:1964), a fictionalized account of the Bábí heroine.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(47)Hájí Mullá Mírzá Muhammad Andarmání is mentioned again by Nicolas (Chapitre XII, p. 449),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is described as one of the two clerics who passed a death sentence upon Táhirih, a sentence which</w:t>
      </w:r>
    </w:p>
    <w:p>
      <w:pPr>
        <w:ind w:left="360"/>
      </w:pPr>
      <w:r>
        <w:rPr>
          <w:i/>
        </w:rPr>
        <w:t xml:space="preserve">was upheld by Násiri'd-Dín Shah. The only account of her interrogation by Mullá Muhammad Andarmání</w:t>
      </w:r>
    </w:p>
    <w:p>
      <w:pPr>
        <w:ind w:left="360"/>
      </w:pPr>
      <w:r>
        <w:rPr>
          <w:i/>
        </w:rPr>
        <w:t xml:space="preserve">and of his death sentence is that found in Nicolas (Ibid.; cited by Amanat, p. 329, n. 199).</w:t>
      </w:r>
    </w:p>
    <w:p>
      <w:pPr>
        <w:ind w:left="360"/>
      </w:pPr>
      <w:r>
        <w:rPr>
          <w:i/>
        </w:rPr>
        <w:t xml:space="preserve">A Prophet in Modern Times                              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Kaní(48), who were charged with winning her back to Islám, and who confronted her with texts</w:t>
      </w:r>
    </w:p>
    <w:p>
      <w:pPr>
        <w:ind w:left="360"/>
      </w:pPr>
      <w:r>
        <w:rPr>
          <w:i/>
        </w:rPr>
        <w:t xml:space="preserve">announcing the coming of the Mahdí from the towns of Jábulqá and Jábulsá(49), with: "Leave then</w:t>
      </w:r>
    </w:p>
    <w:p>
      <w:pPr>
        <w:ind w:left="360"/>
      </w:pPr>
      <w:r>
        <w:rPr>
          <w:i/>
        </w:rPr>
        <w:t xml:space="preserve">to children these insanities unworthy of you and of me — the question is more lofty"(50).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Báb claimed to be the interpreter not only of the inner meaning, but of the</w:t>
      </w:r>
    </w:p>
    <w:p>
      <w:pPr>
        <w:ind w:left="360"/>
      </w:pPr>
      <w:r>
        <w:rPr>
          <w:i/>
        </w:rPr>
        <w:t xml:space="preserve">innermost of the inner meaning of the Qur'án. He explained not only the letter, not only the spirit,</w:t>
      </w:r>
    </w:p>
    <w:p>
      <w:pPr>
        <w:ind w:left="360"/>
      </w:pPr>
      <w:r>
        <w:rPr>
          <w:i/>
        </w:rPr>
        <w:t xml:space="preserve">but the very soul of the Book of God; and it is from Him that one must await the realization of</w:t>
      </w:r>
    </w:p>
    <w:p>
      <w:pPr>
        <w:ind w:left="360"/>
      </w:pPr>
      <w:r>
        <w:rPr>
          <w:i/>
        </w:rPr>
        <w:t xml:space="preserve">such prophecies as are based upon nothing, of which the basis is nothing but ignorance, fanaticism</w:t>
      </w:r>
    </w:p>
    <w:p>
      <w:pPr>
        <w:ind w:left="360"/>
      </w:pPr>
      <w:r>
        <w:rPr>
          <w:i/>
        </w:rPr>
        <w:t xml:space="preserve">or the bad faith of those who have collected them(51). If one opens the "Bayán," if one reads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(48)HájíMullá 'Alí Kání is mentioned also in Nicolas (Chapitre XII, p. 449), as the other cleric who</w:t>
      </w:r>
    </w:p>
    <w:p>
      <w:pPr>
        <w:ind w:left="360"/>
      </w:pPr>
      <w:r>
        <w:rPr>
          <w:i/>
        </w:rPr>
        <w:t xml:space="preserve">interrogated Táhirih and then passed a death sentence upon her. Amanat has noted (p. 329, n. 200) that it is</w:t>
      </w:r>
    </w:p>
    <w:p>
      <w:pPr>
        <w:ind w:left="360"/>
      </w:pPr>
      <w:r>
        <w:rPr>
          <w:i/>
        </w:rPr>
        <w:t xml:space="preserve">unlikely that the Grand Vazír of the Shah, Mírzá Áqá Khán Núrí would have been in favor of this death</w:t>
      </w:r>
    </w:p>
    <w:p>
      <w:pPr>
        <w:ind w:left="360"/>
      </w:pPr>
      <w:r>
        <w:rPr>
          <w:i/>
        </w:rPr>
        <w:t xml:space="preserve">sentence, inasmuch as his wife, his sister and others among the women of his household were allegedly</w:t>
      </w:r>
    </w:p>
    <w:p>
      <w:pPr>
        <w:ind w:left="360"/>
      </w:pPr>
      <w:r>
        <w:rPr>
          <w:i/>
        </w:rPr>
        <w:t xml:space="preserve">sympathetic to Táhirih (MU'IN, p. 10; KHUSRAVI, volume III, p. 191; J.E. Polak, "Persien, das Land und</w:t>
      </w:r>
    </w:p>
    <w:p>
      <w:pPr>
        <w:ind w:left="360"/>
      </w:pPr>
      <w:r>
        <w:rPr>
          <w:i/>
        </w:rPr>
        <w:t xml:space="preserve">seine Bewohner," Leipzig:1865, volume I, p. 353).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(49)These two cities are stated in some traditions to be the locations from which the Imám Mahdí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appear. According to Edward Granville Browne (Note O, p. 298, "A Traveller's Narrative," cited in</w:t>
      </w:r>
    </w:p>
    <w:p>
      <w:pPr>
        <w:ind w:left="360"/>
      </w:pPr>
      <w:r>
        <w:rPr>
          <w:i/>
        </w:rPr>
        <w:t xml:space="preserve">Introduction, "The Dawn-breakers," p. liii), the Ithná 'Asharí Shí'ís believe that the Imám Mahdí lives in</w:t>
      </w:r>
    </w:p>
    <w:p>
      <w:pPr>
        <w:ind w:left="360"/>
      </w:pPr>
      <w:r>
        <w:rPr>
          <w:i/>
        </w:rPr>
        <w:t xml:space="preserve">Jábulqá or Jábulsá. Shaykh Ahmad Ahsá'í interpreted these realms, apparently identified as "Jábalqá" and</w:t>
      </w:r>
    </w:p>
    <w:p>
      <w:pPr>
        <w:ind w:left="360"/>
      </w:pPr>
      <w:r>
        <w:rPr>
          <w:i/>
        </w:rPr>
        <w:t xml:space="preserve">"Jábarsá" in his writings, to be lower regions in the intermediate world ('alám al-mithál), the first in the East</w:t>
      </w:r>
    </w:p>
    <w:p>
      <w:pPr>
        <w:ind w:left="360"/>
      </w:pPr>
      <w:r>
        <w:rPr>
          <w:i/>
        </w:rPr>
        <w:t xml:space="preserve">and the second in the West (Amanat, p. 53). This intermediate world is a visionary world experienced by</w:t>
      </w:r>
    </w:p>
    <w:p>
      <w:pPr>
        <w:ind w:left="360"/>
      </w:pPr>
      <w:r>
        <w:rPr>
          <w:i/>
        </w:rPr>
        <w:t xml:space="preserve">mystics in meditation, visions and dreams, rather than a physical world of material locations. Hence these</w:t>
      </w:r>
    </w:p>
    <w:p>
      <w:pPr>
        <w:ind w:left="360"/>
      </w:pPr>
      <w:r>
        <w:rPr>
          <w:i/>
        </w:rPr>
        <w:t xml:space="preserve">two cities are described in Shaykhí literature as places in the mystical landscape without specific physical</w:t>
      </w:r>
    </w:p>
    <w:p>
      <w:pPr>
        <w:ind w:left="360"/>
      </w:pPr>
      <w:r>
        <w:rPr>
          <w:i/>
        </w:rPr>
        <w:t xml:space="preserve">equivalents. Siyyid Kázim Rashtí warned his followers not to expect that the Qá'im would appear from</w:t>
      </w:r>
    </w:p>
    <w:p>
      <w:pPr>
        <w:ind w:left="360"/>
      </w:pPr>
      <w:r>
        <w:rPr>
          <w:i/>
        </w:rPr>
        <w:t xml:space="preserve">either of these cities (ZARANDI, p. 25). In making this statement, Siyyid Kázim, like Shaykh Ahmad Ahsá’í</w:t>
      </w:r>
    </w:p>
    <w:p>
      <w:pPr>
        <w:ind w:left="360"/>
      </w:pPr>
      <w:r>
        <w:rPr>
          <w:i/>
        </w:rPr>
        <w:t xml:space="preserve">before him, gave an allegorical interpretation to those hadíth which referred to the place of residence of the</w:t>
      </w:r>
    </w:p>
    <w:p>
      <w:pPr>
        <w:ind w:left="360"/>
      </w:pPr>
      <w:r>
        <w:rPr>
          <w:i/>
        </w:rPr>
        <w:t xml:space="preserve">Imám Mahdí. 'Abdu'l-Bahá (pp. 16-17) refers to the complaints of the Muslim clergy throughout Persia,</w:t>
      </w:r>
    </w:p>
    <w:p>
      <w:pPr>
        <w:ind w:left="360"/>
      </w:pPr>
      <w:r>
        <w:rPr>
          <w:i/>
        </w:rPr>
        <w:t xml:space="preserve">that the literal fulfilment of prophecies associated with the Imám Mahdí, including those pertaining to</w:t>
      </w:r>
    </w:p>
    <w:p>
      <w:pPr>
        <w:ind w:left="360"/>
      </w:pPr>
      <w:r>
        <w:rPr>
          <w:i/>
        </w:rPr>
        <w:t xml:space="preserve">Jábulqá and Jábulsá had not accompanied the declaration and subsequent ministry of the Báb. He also</w:t>
      </w:r>
    </w:p>
    <w:p>
      <w:pPr>
        <w:ind w:left="360"/>
      </w:pPr>
      <w:r>
        <w:rPr>
          <w:i/>
        </w:rPr>
        <w:t xml:space="preserve">briefly discusses (pp. 17-18) the treatises authored by the leading Bábí teachers in response to these</w:t>
      </w:r>
    </w:p>
    <w:p>
      <w:pPr>
        <w:ind w:left="360"/>
      </w:pPr>
      <w:r>
        <w:rPr>
          <w:i/>
        </w:rPr>
        <w:t xml:space="preserve">complaints, explaining the true meaning of these terms as revealed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(50)Nicolas does not cite the source of these words, but we must suppose that they are derived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oral source which supplied him with the names of the two mujtahidún, Mullá Muhammad</w:t>
      </w:r>
    </w:p>
    <w:p>
      <w:pPr>
        <w:ind w:left="360"/>
      </w:pPr>
      <w:r>
        <w:rPr>
          <w:i/>
        </w:rPr>
        <w:t xml:space="preserve">Andarmání and Mullá 'Alí Kání, who interrogated Táhirih and sentenced her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(51)Nicolas writes: "I allude especially to Majlísí here, whose voluminous work is bereft of all critical spirit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monument of hypocrisy and of prevarication." The work to which Nicolas refers here is "Bihár al-Anwár,"</w:t>
      </w:r>
    </w:p>
    <w:p>
      <w:pPr>
        <w:ind w:left="360"/>
      </w:pPr>
      <w:r>
        <w:rPr>
          <w:i/>
        </w:rPr>
        <w:t xml:space="preserve">of Muhammad Baqír ibn Muhammad Taqí Majlísí (25 volumes, published in Tihran:1885-1897).</w:t>
      </w:r>
    </w:p>
    <w:p>
      <w:pPr>
        <w:ind w:left="360"/>
      </w:pPr>
      <w:r>
        <w:rPr>
          <w:i/>
        </w:rPr>
        <w:t xml:space="preserve">Bahá'u'lláh quotes one hadíth from "Bihár al-Anwár" in "Kitáb-i-Íqán" (p. 243), not because he considers it</w:t>
      </w:r>
    </w:p>
    <w:p>
      <w:pPr>
        <w:ind w:left="360"/>
      </w:pPr>
      <w:r>
        <w:rPr>
          <w:i/>
        </w:rPr>
        <w:t xml:space="preserve">to provide an authoritative proof of the prophetic claims of the Báb, but in the following spirit (pp. 237,</w:t>
      </w:r>
    </w:p>
    <w:p>
      <w:pPr>
        <w:ind w:left="360"/>
      </w:pPr>
      <w:r>
        <w:rPr>
          <w:i/>
        </w:rPr>
        <w:t xml:space="preserve">256):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We did not intend to make mention of the traditions of a bygone age, yet, because of</w:t>
      </w:r>
    </w:p>
    <w:p>
      <w:pPr>
        <w:ind w:left="360"/>
      </w:pPr>
      <w:r>
        <w:rPr>
          <w:i/>
        </w:rPr>
        <w:t xml:space="preserve">Our love for thee, We will cite a few which are applicable to Our argument..."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things We mention only that the people may not be dismayed because of certain</w:t>
      </w:r>
    </w:p>
    <w:p>
      <w:pPr>
        <w:ind w:left="360"/>
      </w:pPr>
      <w:r>
        <w:rPr>
          <w:i/>
        </w:rPr>
        <w:t xml:space="preserve">traditions and utterances, which have not yet been literally fulfilled, that they may rather</w:t>
      </w:r>
    </w:p>
    <w:p>
      <w:pPr>
        <w:ind w:left="360"/>
      </w:pPr>
      <w:r>
        <w:rPr>
          <w:i/>
        </w:rPr>
        <w:t xml:space="preserve">attribute their perplexity to their own lack of understanding, and not to the non-fulfilment of the</w:t>
      </w:r>
    </w:p>
    <w:p>
      <w:pPr>
        <w:ind w:left="360"/>
      </w:pPr>
      <w:r>
        <w:rPr>
          <w:i/>
        </w:rPr>
        <w:t xml:space="preserve">promises in the traditions, inasmuch as the meaning intended by the Imáms of the Faith is not</w:t>
      </w:r>
    </w:p>
    <w:p>
      <w:pPr>
        <w:ind w:left="360"/>
      </w:pPr>
      <w:r>
        <w:rPr>
          <w:i/>
        </w:rPr>
        <w:t xml:space="preserve">known by this people, as evidenced by the traditions themselves."</w:t>
      </w:r>
    </w:p>
    <w:p>
      <w:pPr>
        <w:ind w:left="360"/>
      </w:pPr>
      <w:r>
        <w:rPr>
          <w:i/>
        </w:rPr>
        <w:t xml:space="preserve">A Prophet in Modern Times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 — what does one see there? Nothing throughout but a new explanation of the terms</w:t>
      </w:r>
    </w:p>
    <w:p>
      <w:pPr>
        <w:ind w:left="360"/>
      </w:pPr>
      <w:r>
        <w:rPr>
          <w:i/>
        </w:rPr>
        <w:t xml:space="preserve">used in all the religions: the Fire of Hell, Paradise, the Balance of God, Death, the Final Judgment,</w:t>
      </w:r>
    </w:p>
    <w:p>
      <w:pPr>
        <w:ind w:left="360"/>
      </w:pPr>
      <w:r>
        <w:rPr>
          <w:i/>
        </w:rPr>
        <w:t xml:space="preserve">etc. And the man who interprets in such a magisterial manner the superstitions of another age</w:t>
      </w:r>
    </w:p>
    <w:p>
      <w:pPr>
        <w:ind w:left="360"/>
      </w:pPr>
      <w:r>
        <w:rPr>
          <w:i/>
        </w:rPr>
        <w:t xml:space="preserve">would not have wasted his time in responding to pretenses of this kind!(52)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refuse on my own part to believe in them(53) and besides, we do not have a single authority which</w:t>
      </w:r>
    </w:p>
    <w:p>
      <w:pPr>
        <w:ind w:left="360"/>
      </w:pPr>
      <w:r>
        <w:rPr>
          <w:i/>
        </w:rPr>
        <w:t xml:space="preserve">affirms them. We do not find in all the dialectic of the Báb and the Bábís anything but a profound</w:t>
      </w:r>
    </w:p>
    <w:p>
      <w:pPr>
        <w:ind w:left="360"/>
      </w:pPr>
      <w:r>
        <w:rPr>
          <w:i/>
        </w:rPr>
        <w:t xml:space="preserve">contempt for these hadíth which are false and forged at will; whereas they strive to explain those</w:t>
      </w:r>
    </w:p>
    <w:p>
      <w:pPr>
        <w:ind w:left="360"/>
      </w:pPr>
      <w:r>
        <w:rPr>
          <w:i/>
        </w:rPr>
        <w:t xml:space="preserve">which are authentic, but these only, citing the actual facts of the new religion(54).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Siyyid 'Alí Muhammad would have spoken of this incident; there is no trace thereof in the</w:t>
      </w:r>
    </w:p>
    <w:p>
      <w:pPr>
        <w:ind w:left="360"/>
      </w:pPr>
      <w:r>
        <w:rPr>
          <w:i/>
        </w:rPr>
        <w:t xml:space="preserve">"Kitáb bayna'l-haramayn"(55).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search this work for an allusion to the acts of Siyyid 'Alí Muhammad, we stop at these</w:t>
      </w:r>
    </w:p>
    <w:p>
      <w:pPr>
        <w:ind w:left="360"/>
      </w:pPr>
      <w:r>
        <w:rPr>
          <w:i/>
        </w:rPr>
        <w:t xml:space="preserve">passages(56):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I implore Thy witness for that which I said in the Masjid al-Haram, near the</w:t>
      </w:r>
    </w:p>
    <w:p>
      <w:pPr>
        <w:ind w:left="360"/>
      </w:pPr>
      <w:r>
        <w:rPr>
          <w:i/>
        </w:rPr>
        <w:t xml:space="preserve">Ka'bih, Thy sacred sanctuary, to him who questioned me on the subject of the verses,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(52)Nicolas</w:t>
      </w:r>
    </w:p>
    <w:p>
      <w:pPr>
        <w:ind w:left="360"/>
      </w:pPr>
      <w:r>
        <w:rPr>
          <w:i/>
        </w:rPr>
        <w:t xml:space="preserve">is referring particularly to "Bayán-i-fársí" which contains allegorical interpretations of many</w:t>
      </w:r>
    </w:p>
    <w:p>
      <w:pPr>
        <w:ind w:left="360"/>
      </w:pPr>
      <w:r>
        <w:rPr>
          <w:i/>
        </w:rPr>
        <w:t xml:space="preserve">Quranic verses (and by implication many verses in other Scriptures) that refer to these various topics: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1)Fire of Hell, in váhid II: báb 1, báb 2, báb 4, báb 5, báb 6, báb 9, báb 10, báb 12, báb 13, báb 16,</w:t>
      </w:r>
    </w:p>
    <w:p>
      <w:pPr>
        <w:ind w:left="360"/>
      </w:pPr>
      <w:r>
        <w:rPr>
          <w:i/>
        </w:rPr>
        <w:t xml:space="preserve">báb 17; váhid III: báb 3, báb 17; váhid V: báb 4; váhid VI: báb 7; váhid VII: báb 18, báb 19; váhid</w:t>
      </w:r>
    </w:p>
    <w:p>
      <w:pPr>
        <w:ind w:left="360"/>
      </w:pPr>
      <w:r>
        <w:rPr>
          <w:i/>
        </w:rPr>
        <w:t xml:space="preserve">VIII: báb 11</w:t>
      </w:r>
    </w:p>
    <w:p>
      <w:pPr>
        <w:ind w:left="360"/>
      </w:pPr>
      <w:r>
        <w:rPr>
          <w:i/>
        </w:rPr>
        <w:t xml:space="preserve">2)Paradise, in váhid II: báb 1, báb 2, báb 4, báb 6, báb 8, báb 9, báb 10, báb 13, báb 16; váhid III:</w:t>
      </w:r>
    </w:p>
    <w:p>
      <w:pPr>
        <w:ind w:left="360"/>
      </w:pPr>
      <w:r>
        <w:rPr>
          <w:i/>
        </w:rPr>
        <w:t xml:space="preserve">báb 8, báb 13, báb 17; váhid IV: báb 4, báb 11; váh@id V: báb 4; váhid VI: báb 1, báb 15, báb 16;</w:t>
      </w:r>
    </w:p>
    <w:p>
      <w:pPr>
        <w:ind w:left="360"/>
      </w:pPr>
      <w:r>
        <w:rPr>
          <w:i/>
        </w:rPr>
        <w:t xml:space="preserve">váhid VII: báb 19; váh@id VIII: báb 11</w:t>
      </w:r>
    </w:p>
    <w:p>
      <w:pPr>
        <w:ind w:left="360"/>
      </w:pPr>
      <w:r>
        <w:rPr>
          <w:i/>
        </w:rPr>
        <w:t xml:space="preserve">3)Balance of God, in váhid II: báb 13.</w:t>
      </w:r>
    </w:p>
    <w:p>
      <w:pPr>
        <w:ind w:left="360"/>
      </w:pPr>
      <w:r>
        <w:rPr>
          <w:i/>
        </w:rPr>
        <w:t xml:space="preserve">4)Death, in váhid II, báb 8; váhid V: báb 3</w:t>
      </w:r>
    </w:p>
    <w:p>
      <w:pPr>
        <w:ind w:left="360"/>
      </w:pPr>
      <w:r>
        <w:rPr>
          <w:i/>
        </w:rPr>
        <w:t xml:space="preserve">5)Final Judgment, called Day of the Resurrection, in váhid II: báb 14; váhid VIII: báb 3; váhid VII:</w:t>
      </w:r>
    </w:p>
    <w:p>
      <w:pPr>
        <w:ind w:left="360"/>
      </w:pPr>
      <w:r>
        <w:rPr>
          <w:i/>
        </w:rPr>
        <w:t xml:space="preserve">báb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continued with this principle of allegorical interpretation of certain Scriptural verses in "Kitáb-i-</w:t>
      </w:r>
    </w:p>
    <w:p>
      <w:pPr>
        <w:ind w:left="360"/>
      </w:pPr>
      <w:r>
        <w:rPr>
          <w:i/>
        </w:rPr>
        <w:t xml:space="preserve">Íqán" and in other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(53)Nicolas states that he personally does not believe in the veracity of the traditions, which are fantastic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possibly be fulfilled literally except through a miraculous manifestation of the divine, one</w:t>
      </w:r>
    </w:p>
    <w:p>
      <w:pPr>
        <w:ind w:left="360"/>
      </w:pPr>
      <w:r>
        <w:rPr>
          <w:i/>
        </w:rPr>
        <w:t xml:space="preserve">which is contradictory to the record of both religious and natural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(54)This the Báb does, especially in "Dalá'il-i-sab'ih" (Seven Proofs).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(55)In other words, "Kitáb bayna'l-haramayn" makes no mention of the fanciful and false hadíth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is referring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(56)Nicolascites these passages, without identifying their provenance, but just after mentioning "Kitáb</w:t>
      </w:r>
    </w:p>
    <w:p>
      <w:pPr>
        <w:ind w:left="360"/>
      </w:pPr>
      <w:r>
        <w:rPr>
          <w:i/>
        </w:rPr>
        <w:t xml:space="preserve">bayna'l-haramayn".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246) translates verses from "Sahífa bayna'l-haramayn" (Browne Or. MSS. F.7(9), pp. 14-16)</w:t>
      </w:r>
    </w:p>
    <w:p>
      <w:pPr>
        <w:ind w:left="360"/>
      </w:pPr>
      <w:r>
        <w:rPr>
          <w:i/>
        </w:rPr>
        <w:t xml:space="preserve">which correspond exactly to the first paragraph cited above by Nicolas. Abu'l-Qasim Afnan (p. 112) cites the</w:t>
      </w:r>
    </w:p>
    <w:p>
      <w:pPr>
        <w:ind w:left="360"/>
      </w:pPr>
      <w:r>
        <w:rPr>
          <w:i/>
        </w:rPr>
        <w:t xml:space="preserve">Arabic original of these verses in his biography of the Báb.</w:t>
      </w:r>
    </w:p>
    <w:p>
      <w:pPr>
        <w:ind w:left="360"/>
      </w:pPr>
      <w:r>
        <w:rPr>
          <w:i/>
        </w:rPr>
        <w:t xml:space="preserve">A Prophet in Modern Times                                         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by these verses relative to what Thou caused to descend upon Thy friend</w:t>
      </w:r>
    </w:p>
    <w:p>
      <w:pPr>
        <w:ind w:left="360"/>
      </w:pPr>
      <w:r>
        <w:rPr>
          <w:i/>
        </w:rPr>
        <w:t xml:space="preserve">Muhammad in the Qur'án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one argues with thee on this subject, since thou hast received the perfect knowledge,</w:t>
      </w:r>
    </w:p>
    <w:p>
      <w:pPr>
        <w:ind w:left="360"/>
      </w:pPr>
      <w:r>
        <w:rPr>
          <w:i/>
        </w:rPr>
        <w:t xml:space="preserve">respond: 'Come let us call our children and yours, my wives and yours, let us come and</w:t>
      </w:r>
    </w:p>
    <w:p>
      <w:pPr>
        <w:ind w:left="360"/>
      </w:pPr>
      <w:r>
        <w:rPr>
          <w:i/>
        </w:rPr>
        <w:t xml:space="preserve">you and then let us call upon the Lord each one from his side and call His malediction</w:t>
      </w:r>
    </w:p>
    <w:p>
      <w:pPr>
        <w:ind w:left="360"/>
      </w:pPr>
      <w:r>
        <w:rPr>
          <w:i/>
        </w:rPr>
        <w:t xml:space="preserve">upon the liars.'"(57)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Thy truth, and Thou art God, and there is no other God but Thee, that men</w:t>
      </w:r>
    </w:p>
    <w:p>
      <w:pPr>
        <w:ind w:left="360"/>
      </w:pPr>
      <w:r>
        <w:rPr>
          <w:i/>
        </w:rPr>
        <w:t xml:space="preserve">did not even reap this saying, but the testimony of God suffices in this 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"Thus, O instructed questioner, did I not say to you in the Masjid al-Haram(58), opposite</w:t>
      </w:r>
    </w:p>
    <w:p>
      <w:pPr>
        <w:ind w:left="360"/>
      </w:pPr>
      <w:r>
        <w:rPr>
          <w:i/>
        </w:rPr>
        <w:t xml:space="preserve">the Ka'bih, and we were at the western side, at the place where you were found, before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(57)Nicolas finds in this verse a reference to Súrat al-'imrán, and apparently to this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Alláh said, 'O Jesus, I will cause thee to die a natural death and will exalt thee to Myself,</w:t>
      </w:r>
    </w:p>
    <w:p>
      <w:pPr>
        <w:ind w:left="360"/>
      </w:pPr>
      <w:r>
        <w:rPr>
          <w:i/>
        </w:rPr>
        <w:t xml:space="preserve">and will clear thee from the charges of those who disbelieve, and will place those who follow thee</w:t>
      </w:r>
    </w:p>
    <w:p>
      <w:pPr>
        <w:ind w:left="360"/>
      </w:pPr>
      <w:r>
        <w:rPr>
          <w:i/>
        </w:rPr>
        <w:t xml:space="preserve">above those who disbelieve, until the Day of Resurrection; then to Me shall be your return, and I</w:t>
      </w:r>
    </w:p>
    <w:p>
      <w:pPr>
        <w:ind w:left="360"/>
      </w:pPr>
      <w:r>
        <w:rPr>
          <w:i/>
        </w:rPr>
        <w:t xml:space="preserve">will judge between you concerning that wherein you differ." (Qur'án III:56, English translation by</w:t>
      </w:r>
    </w:p>
    <w:p>
      <w:pPr>
        <w:ind w:left="360"/>
      </w:pPr>
      <w:r>
        <w:rPr>
          <w:i/>
        </w:rPr>
        <w:t xml:space="preserve">Maulawi Sher Ali)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writes in reference to this citation: "This kind of judgment of God is called 'mubáhala.' The</w:t>
      </w:r>
    </w:p>
    <w:p>
      <w:pPr>
        <w:ind w:left="360"/>
      </w:pPr>
      <w:r>
        <w:rPr>
          <w:i/>
        </w:rPr>
        <w:t xml:space="preserve">reasoning of the Báb is the most simple: As Muhammad, I am a Man. (Qur'án XIV:12; XVIII:111; XLI:7)</w:t>
      </w:r>
    </w:p>
    <w:p>
      <w:pPr>
        <w:ind w:left="360"/>
      </w:pPr>
      <w:r>
        <w:rPr>
          <w:i/>
        </w:rPr>
        <w:t xml:space="preserve">Like him [Muhammad] bereft of the power to do what you call miracles. The only miracle that I can</w:t>
      </w:r>
    </w:p>
    <w:p>
      <w:pPr>
        <w:ind w:left="360"/>
      </w:pPr>
      <w:r>
        <w:rPr>
          <w:i/>
        </w:rPr>
        <w:t xml:space="preserve">accomplish is the only one which he [Muhammad] himself carried out — the [revelation of] verses. You</w:t>
      </w:r>
    </w:p>
    <w:p>
      <w:pPr>
        <w:ind w:left="360"/>
      </w:pPr>
      <w:r>
        <w:rPr>
          <w:i/>
        </w:rPr>
        <w:t xml:space="preserve">have believed in yours [verses], which prepared the way for me, for you have seen that according to the</w:t>
      </w:r>
    </w:p>
    <w:p>
      <w:pPr>
        <w:ind w:left="360"/>
      </w:pPr>
      <w:r>
        <w:rPr>
          <w:i/>
        </w:rPr>
        <w:t xml:space="preserve">promise of the Qur'án, during 1270 years nobody was capable of causing them [verses] to descend from</w:t>
      </w:r>
    </w:p>
    <w:p>
      <w:pPr>
        <w:ind w:left="360"/>
      </w:pPr>
      <w:r>
        <w:rPr>
          <w:i/>
        </w:rPr>
        <w:t xml:space="preserve">heaven. And now I say to you, as Muhammad said to you: Either you believe in these verses, and then you</w:t>
      </w:r>
    </w:p>
    <w:p>
      <w:pPr>
        <w:ind w:left="360"/>
      </w:pPr>
      <w:r>
        <w:rPr>
          <w:i/>
        </w:rPr>
        <w:t xml:space="preserve">are saved, or you do not believe and then you are liars, for you deny the absolute truth — unless I am</w:t>
      </w:r>
    </w:p>
    <w:p>
      <w:pPr>
        <w:ind w:left="360"/>
      </w:pPr>
      <w:r>
        <w:rPr>
          <w:i/>
        </w:rPr>
        <w:t xml:space="preserve">myself a liar, pretending falsely to receive divine revelation, which is impossible for my verses are my proof,</w:t>
      </w:r>
    </w:p>
    <w:p>
      <w:pPr>
        <w:ind w:left="360"/>
      </w:pPr>
      <w:r>
        <w:rPr>
          <w:i/>
        </w:rPr>
        <w:t xml:space="preserve">as they were for Muhammad. But furthermore, because this is your belief, come, come all, and pray to God</w:t>
      </w:r>
    </w:p>
    <w:p>
      <w:pPr>
        <w:ind w:left="360"/>
      </w:pPr>
      <w:r>
        <w:rPr>
          <w:i/>
        </w:rPr>
        <w:t xml:space="preserve">to decide between us as He did for the preceding prophets. (This is an allusion to the discussions of Moses</w:t>
      </w:r>
    </w:p>
    <w:p>
      <w:pPr>
        <w:ind w:left="360"/>
      </w:pPr>
      <w:r>
        <w:rPr>
          <w:i/>
        </w:rPr>
        <w:t xml:space="preserve">with the magicians, and of those of all the prophets with the unbelievers of their times: Abraham and the</w:t>
      </w:r>
    </w:p>
    <w:p>
      <w:pPr>
        <w:ind w:left="360"/>
      </w:pPr>
      <w:r>
        <w:rPr>
          <w:i/>
        </w:rPr>
        <w:t xml:space="preserve">firey furnace, Lot transported into another country, Noah saved from the deluge, etc.)"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246, n. 241) points out that the Báb has quoted a verse from the Qur'án at the close of this</w:t>
      </w:r>
    </w:p>
    <w:p>
      <w:pPr>
        <w:ind w:left="360"/>
      </w:pPr>
      <w:r>
        <w:rPr>
          <w:i/>
        </w:rPr>
        <w:t xml:space="preserve">paragraph, which he identifies as from Súrat al-'imrán, verse 61: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whoso disputes with thee concerning him, after what has come to thee of knowledge, say</w:t>
      </w:r>
    </w:p>
    <w:p>
      <w:pPr>
        <w:ind w:left="360"/>
      </w:pPr>
      <w:r>
        <w:rPr>
          <w:i/>
        </w:rPr>
        <w:t xml:space="preserve">to him, 'Come, let us call our sons and your sons, and our women and your women, and our</w:t>
      </w:r>
    </w:p>
    <w:p>
      <w:pPr>
        <w:ind w:left="360"/>
      </w:pPr>
      <w:r>
        <w:rPr>
          <w:i/>
        </w:rPr>
        <w:t xml:space="preserve">people and your people; then let us pray fervently and invoke the curse of Allah on those who</w:t>
      </w:r>
    </w:p>
    <w:p>
      <w:pPr>
        <w:ind w:left="360"/>
      </w:pPr>
      <w:r>
        <w:rPr>
          <w:i/>
        </w:rPr>
        <w:t xml:space="preserve">lie.'" (Qur'án 3:61, English translation by Maulawi Sher Ali)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(58)Masjid al-Haram is the "holy mosque" in Mecca, which is frequented by all Muslim pilgrims. It is 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adjacent to the Ka'bih — "Hajar al-Aswád" (the Black Stone), which is also called "Bayt al-haram" (Sacred</w:t>
      </w:r>
    </w:p>
    <w:p>
      <w:pPr>
        <w:ind w:left="360"/>
      </w:pPr>
      <w:r>
        <w:rPr>
          <w:i/>
        </w:rPr>
        <w:t xml:space="preserve">House). The Báb is here refering to his two conversations with Mullá Muhammad Husayn Muhít Kirmání,</w:t>
      </w:r>
    </w:p>
    <w:p>
      <w:pPr>
        <w:ind w:left="360"/>
      </w:pPr>
      <w:r>
        <w:rPr>
          <w:i/>
        </w:rPr>
        <w:t xml:space="preserve">in which he challenged this sceptic to "mubáhala." However, this individual was not the only one addressed</w:t>
      </w:r>
    </w:p>
    <w:p>
      <w:pPr>
        <w:ind w:left="360"/>
      </w:pPr>
      <w:r>
        <w:rPr>
          <w:i/>
        </w:rPr>
        <w:t xml:space="preserve">by the Báb on that occasion. In a Tablet cited in ZUHUR (p. 271), the Báb stated: "I accomplished the</w:t>
      </w:r>
    </w:p>
    <w:p>
      <w:pPr>
        <w:ind w:left="360"/>
      </w:pPr>
      <w:r>
        <w:rPr>
          <w:i/>
        </w:rPr>
        <w:t xml:space="preserve">proof of mubáhala in Masjid al-Haram in the presence of eye-witnesses, and the one who was</w:t>
      </w:r>
    </w:p>
    <w:p>
      <w:pPr>
        <w:ind w:left="360"/>
      </w:pPr>
      <w:r>
        <w:rPr>
          <w:i/>
        </w:rPr>
        <w:t xml:space="preserve">addressed...was Muhít" and he continues: "Those who heard such a call, I believe, were Hájj Sayyid 'Alí</w:t>
      </w:r>
    </w:p>
    <w:p>
      <w:pPr>
        <w:ind w:left="360"/>
      </w:pPr>
      <w:r>
        <w:rPr>
          <w:i/>
        </w:rPr>
        <w:t xml:space="preserve">Kirmání, Hájj Sayyid Muhammad Khurásání, Hájj Sulaymán Khán, and Hájj Muhammad 'Alí</w:t>
      </w:r>
    </w:p>
    <w:p>
      <w:pPr>
        <w:ind w:left="360"/>
      </w:pPr>
      <w:r>
        <w:rPr>
          <w:i/>
        </w:rPr>
        <w:t xml:space="preserve">Mázandarání, and there were others as well" (cited Amanat, pp. 245-246, and p. 246, n. 240).</w:t>
      </w:r>
    </w:p>
    <w:p>
      <w:pPr>
        <w:ind w:left="360"/>
      </w:pPr>
      <w:r>
        <w:rPr>
          <w:i/>
        </w:rPr>
        <w:t xml:space="preserve">A Prophet in Modern Times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minbar, during the night of the 15th day of the month of Dhu al-Hijja al-Haram(59), three</w:t>
      </w:r>
    </w:p>
    <w:p>
      <w:pPr>
        <w:ind w:left="360"/>
      </w:pPr>
      <w:r>
        <w:rPr>
          <w:i/>
        </w:rPr>
        <w:t xml:space="preserve">hours after the setting of the sun, did I not say to you: 'Accept my request, come, make</w:t>
      </w:r>
    </w:p>
    <w:p>
      <w:pPr>
        <w:ind w:left="360"/>
      </w:pPr>
      <w:r>
        <w:rPr>
          <w:i/>
        </w:rPr>
        <w:t xml:space="preserve">"mubáhala"(60)near the Black Stone, for, in the name of all men, you charge yourself with</w:t>
      </w:r>
    </w:p>
    <w:p>
      <w:pPr>
        <w:ind w:left="360"/>
      </w:pPr>
      <w:r>
        <w:rPr>
          <w:i/>
        </w:rPr>
        <w:t xml:space="preserve">the mandate of denying me, so that God may decide the truth between us — and God</w:t>
      </w:r>
    </w:p>
    <w:p>
      <w:pPr>
        <w:ind w:left="360"/>
      </w:pPr>
      <w:r>
        <w:rPr>
          <w:i/>
        </w:rPr>
        <w:t xml:space="preserve">knows what I say.'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I not make at another time this same proposition to you in the Masjid al-Haram</w:t>
      </w:r>
    </w:p>
    <w:p>
      <w:pPr>
        <w:ind w:left="360"/>
      </w:pPr>
      <w:r>
        <w:rPr>
          <w:i/>
        </w:rPr>
        <w:t xml:space="preserve">between the minbar and the maqám(61), opposite the Ka'bih?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I not, in the very house of Mecca itself, which is the dwelling place of the Truth(62),</w:t>
      </w:r>
    </w:p>
    <w:p>
      <w:pPr>
        <w:ind w:left="360"/>
      </w:pPr>
      <w:r>
        <w:rPr>
          <w:i/>
        </w:rPr>
        <w:t xml:space="preserve">renew three times this offer 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here are very clear, and very distinct; the details are precise, and there is no question</w:t>
      </w:r>
    </w:p>
    <w:p>
      <w:pPr>
        <w:ind w:left="360"/>
      </w:pPr>
      <w:r>
        <w:rPr>
          <w:i/>
        </w:rPr>
        <w:t xml:space="preserve">either of a sword, or of the Imám Mahdí, which the Báb would not have failed to mention if it had</w:t>
      </w:r>
    </w:p>
    <w:p>
      <w:pPr>
        <w:ind w:left="360"/>
      </w:pPr>
      <w:r>
        <w:rPr>
          <w:i/>
        </w:rPr>
        <w:t xml:space="preserve">any utility whatsoever, or any importance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fact that he proposes "Mubáhala" to one of his contradictors reveals to us that</w:t>
      </w:r>
    </w:p>
    <w:p>
      <w:pPr>
        <w:ind w:left="360"/>
      </w:pPr>
      <w:r>
        <w:rPr>
          <w:i/>
        </w:rPr>
        <w:t xml:space="preserve">throughout his pilgrimage he continued a proclamation which seems not to have been heeded.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have been, the Báb, his pilgrimage having come to a close, prepared himself to</w:t>
      </w:r>
    </w:p>
    <w:p>
      <w:pPr>
        <w:ind w:left="360"/>
      </w:pPr>
      <w:r>
        <w:rPr>
          <w:i/>
        </w:rPr>
        <w:t xml:space="preserve">return to Persia. It was perhaps at this moment, or perhaps, upon his regaining Búshihr, after</w:t>
      </w:r>
    </w:p>
    <w:p>
      <w:pPr>
        <w:ind w:left="360"/>
      </w:pPr>
      <w:r>
        <w:rPr>
          <w:i/>
        </w:rPr>
        <w:t xml:space="preserve">having revealed mid-sea the "Kitáb-i-Rúh"(63), that he dreamed of organizing the events which</w:t>
      </w:r>
    </w:p>
    <w:p>
      <w:pPr>
        <w:ind w:left="360"/>
      </w:pPr>
      <w:r>
        <w:rPr>
          <w:i/>
        </w:rPr>
        <w:t xml:space="preserve">were henceforth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(59)Besides specifying the exact time and place at which the Báb declared "mubáhala," this passage recalls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"mubáhala" of Muhammad, which took place on 23 Dhu al-Hijja in the year 10 A.H., called thenceforth</w:t>
      </w:r>
    </w:p>
    <w:p>
      <w:pPr>
        <w:ind w:left="360"/>
      </w:pPr>
      <w:r>
        <w:rPr>
          <w:i/>
        </w:rPr>
        <w:t xml:space="preserve">"yawm al-mubáhala" (the day of mubáhala), when the Prophet challenged the Christians of Najrán to this</w:t>
      </w:r>
    </w:p>
    <w:p>
      <w:pPr>
        <w:ind w:left="360"/>
      </w:pPr>
      <w:r>
        <w:rPr>
          <w:i/>
        </w:rPr>
        <w:t xml:space="preserve">ultimate test of divine truth. Amanat (p. 245, n. 237) points out this similarity, and also that the verse quoted</w:t>
      </w:r>
    </w:p>
    <w:p>
      <w:pPr>
        <w:ind w:left="360"/>
      </w:pPr>
      <w:r>
        <w:rPr>
          <w:i/>
        </w:rPr>
        <w:t xml:space="preserve">by the Báb (Qur'án III:62) refers to this "mubáhala" in particular. While Amanat (Ibid.) indicates that</w:t>
      </w:r>
    </w:p>
    <w:p>
      <w:pPr>
        <w:ind w:left="360"/>
      </w:pPr>
      <w:r>
        <w:rPr>
          <w:i/>
        </w:rPr>
        <w:t xml:space="preserve">"mubáhala" was practiced between rivals in the Muslim community, in the case of the Báb in Mecca it is</w:t>
      </w:r>
    </w:p>
    <w:p>
      <w:pPr>
        <w:ind w:left="360"/>
      </w:pPr>
      <w:r>
        <w:rPr>
          <w:i/>
        </w:rPr>
        <w:t xml:space="preserve">evident that he regarded himself as reviving the "mubáhala" of the new Prophet in contest with the followers</w:t>
      </w:r>
    </w:p>
    <w:p>
      <w:pPr>
        <w:ind w:left="360"/>
      </w:pPr>
      <w:r>
        <w:rPr>
          <w:i/>
        </w:rPr>
        <w:t xml:space="preserve">of the previous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(60)"Mubáhala" is defined by Amanat (p. 245, n. 237) as a "direct appeal to irrevocable divine arbitration"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effected through "mutual execration by means of humble and sincere prayer (bahala: to curse and</w:t>
      </w:r>
    </w:p>
    <w:p>
      <w:pPr>
        <w:ind w:left="360"/>
      </w:pPr>
      <w:r>
        <w:rPr>
          <w:i/>
        </w:rPr>
        <w:t xml:space="preserve">ibtihál: lamentation and prayer), in hope of divine arbitration between good and evil." The prophet Elijah</w:t>
      </w:r>
    </w:p>
    <w:p>
      <w:pPr>
        <w:ind w:left="360"/>
      </w:pPr>
      <w:r>
        <w:rPr>
          <w:i/>
        </w:rPr>
        <w:t xml:space="preserve">seems to be the first to have practiced "mubáhala," as is described in the First Book of Kings (18:20-39).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(61)"Minbar" means "pulpit" (Wehr/Cowan, p. 1102), and refers here to the Masjid al-Haram. "Maqám"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"sacred place" and here the Báb is indicating the Ka'bih.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(62)"Al-Haqq" (Truth, Reality) is an attribute of God (Wehr/Cowan, p. 224), and here indicates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of God, which is believed by Muslims to be indwelling in the Ka'bih. The Súrat al-hijr (Qur'án</w:t>
      </w:r>
    </w:p>
    <w:p>
      <w:pPr>
        <w:ind w:left="360"/>
      </w:pPr>
      <w:r>
        <w:rPr>
          <w:i/>
        </w:rPr>
        <w:t xml:space="preserve">15:86), Súrat al-zumár (Qur'án 39:6), and Súrat al-ahqáf (Qur'án 46:4) state that God created the</w:t>
      </w:r>
    </w:p>
    <w:p>
      <w:pPr>
        <w:ind w:left="360"/>
      </w:pPr>
      <w:r>
        <w:rPr>
          <w:i/>
        </w:rPr>
        <w:t xml:space="preserve">universe, the heavens and the earth with "al-haqq" (the truth). This has been interpreted by some</w:t>
      </w:r>
    </w:p>
    <w:p>
      <w:pPr>
        <w:ind w:left="360"/>
      </w:pPr>
      <w:r>
        <w:rPr>
          <w:i/>
        </w:rPr>
        <w:t xml:space="preserve">commentators to indicate that the medium whereby God has brought into being all creation is the</w:t>
      </w:r>
    </w:p>
    <w:p>
      <w:pPr>
        <w:ind w:left="360"/>
      </w:pPr>
      <w:r>
        <w:rPr>
          <w:i/>
        </w:rPr>
        <w:t xml:space="preserve">Truth. This seems to be the meaning of the Báb, for it is most unlikely, given his uncompromising</w:t>
      </w:r>
    </w:p>
    <w:p>
      <w:pPr>
        <w:ind w:left="360"/>
      </w:pPr>
      <w:r>
        <w:rPr>
          <w:i/>
        </w:rPr>
        <w:t xml:space="preserve">monotheism, that he would have claimed that God Himself dwells in the Ka'bih.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(63)Nicolas cites these verses regarding "Kitáb-i-Rúh":</w:t>
      </w:r>
    </w:p>
    <w:p>
      <w:pPr>
        <w:ind w:left="360"/>
      </w:pPr>
      <w:r>
        <w:rPr>
          <w:i/>
        </w:rPr>
        <w:t xml:space="preserve">A Prophet in Modern Times                                            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terms in which he invites his uncle(64) to preach the new doctrine(65):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Clement,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"Read the book(66) of the 'Mention of the Name of your Lord' [Dhikr al-Ism al-Rabbuka].</w:t>
      </w:r>
    </w:p>
    <w:p>
      <w:pPr>
        <w:ind w:left="360"/>
      </w:pPr>
      <w:r>
        <w:rPr>
          <w:i/>
        </w:rPr>
        <w:t xml:space="preserve">There is no God but Him, Who is Exalted and Wise. And this book is a book which</w:t>
      </w:r>
    </w:p>
    <w:p>
      <w:pPr>
        <w:ind w:left="360"/>
      </w:pPr>
      <w:r>
        <w:rPr>
          <w:i/>
        </w:rPr>
        <w:t xml:space="preserve">descended from the Baqíyyat'u'lláh(67), the Imám of the evident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 this book is an order which contains no doubt: it descends from God, the Very</w:t>
      </w:r>
    </w:p>
    <w:p>
      <w:pPr>
        <w:ind w:left="360"/>
      </w:pPr>
      <w:r>
        <w:rPr>
          <w:i/>
        </w:rPr>
        <w:t xml:space="preserve">Exalted, the Wise. And, in truth, He is the Truth in the heavens and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recites for you the Book of your Lord which contains an order of the inflexible</w:t>
      </w:r>
    </w:p>
    <w:p>
      <w:pPr>
        <w:ind w:left="360"/>
      </w:pPr>
      <w:r>
        <w:rPr>
          <w:i/>
        </w:rPr>
        <w:t xml:space="preserve">Balance, and in truth this is the voice of your Lord in the heavens and upon the earth. He</w:t>
      </w:r>
    </w:p>
    <w:p>
      <w:pPr>
        <w:ind w:left="360"/>
      </w:pPr>
      <w:r>
        <w:rPr>
          <w:i/>
        </w:rPr>
        <w:t xml:space="preserve">calls men to the way of God, the Glorious, the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read the "Kitáb-i-Rúh," this book which I caused to descend mid-sea, during the return of the</w:t>
      </w:r>
    </w:p>
    <w:p>
      <w:pPr>
        <w:ind w:left="360"/>
      </w:pPr>
      <w:r>
        <w:rPr>
          <w:i/>
        </w:rPr>
        <w:t xml:space="preserve">Mention of God, in seven hundred solid verses."</w:t>
      </w:r>
    </w:p>
    <w:p>
      <w:pPr>
        <w:ind w:left="360"/>
      </w:pPr>
      <w:r>
        <w:rPr>
          <w:i/>
        </w:rPr>
        <w:t xml:space="preserve">("Kitáb bayna'l-haramayn")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lists "Kitáb al-Rúh" in "Kitáb al-fihrist" and indicates that it is composed of 700 Súras, and 7000</w:t>
      </w:r>
    </w:p>
    <w:p>
      <w:pPr>
        <w:ind w:left="360"/>
      </w:pPr>
      <w:r>
        <w:rPr>
          <w:i/>
        </w:rPr>
        <w:t xml:space="preserve">verses (MacEoin, p. 52). This work, which is also called "Kitáb al-'adl" (Mazandarani, "Asrár al-athár,"</w:t>
      </w:r>
    </w:p>
    <w:p>
      <w:pPr>
        <w:ind w:left="360"/>
      </w:pPr>
      <w:r>
        <w:rPr>
          <w:i/>
        </w:rPr>
        <w:t xml:space="preserve">volume IV, p. 45; cited MacEoin, p. 61, n. 83), was 900 suras in length according to the Báb's "Kitáb al-</w:t>
      </w:r>
    </w:p>
    <w:p>
      <w:pPr>
        <w:ind w:left="360"/>
      </w:pPr>
      <w:r>
        <w:rPr>
          <w:i/>
        </w:rPr>
        <w:t xml:space="preserve">'ulamá'" (cited MacEoin, p. 61, n. 82). There are at least five manuscripts of this work extant at this time</w:t>
      </w:r>
    </w:p>
    <w:p>
      <w:pPr>
        <w:ind w:left="360"/>
      </w:pPr>
      <w:r>
        <w:rPr>
          <w:i/>
        </w:rPr>
        <w:t xml:space="preserve">(MacEoin, pp. 61, 189), but one of these manuscripts contains only 98 suras, while another contains 415</w:t>
      </w:r>
    </w:p>
    <w:p>
      <w:pPr>
        <w:ind w:left="360"/>
      </w:pPr>
      <w:r>
        <w:rPr>
          <w:i/>
        </w:rPr>
        <w:t xml:space="preserve">suras (p. 189). There is a reference to "Kitáb al-Rúh" in Kitáb al-'ulamá'" (cited by Abu'l-Qasim Afnan, p.</w:t>
      </w:r>
    </w:p>
    <w:p>
      <w:pPr>
        <w:ind w:left="360"/>
      </w:pPr>
      <w:r>
        <w:rPr>
          <w:i/>
        </w:rPr>
        <w:t xml:space="preserve">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(64)Hájí Mírzá Siyyid 'Alí (Khál-i-A'zam), the Báb's uncle who was a Bábí by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alleged that "Kitáb bayna'l-haramayn" was addressed to the Báb's uncle, Hájí Mírzá Siyyid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authorities (ZARANDI, p. 137; MacEoin, p. 21, 54, 60; Amanat, p. 246, n. 241) assure us that</w:t>
      </w:r>
    </w:p>
    <w:p>
      <w:pPr>
        <w:ind w:left="360"/>
      </w:pPr>
      <w:r>
        <w:rPr>
          <w:i/>
        </w:rPr>
        <w:t xml:space="preserve">"Sahífa bayna'l-haramayn" was written in answer to certain questions posed by Mullá Muhammad Husayn</w:t>
      </w:r>
    </w:p>
    <w:p>
      <w:pPr>
        <w:ind w:left="360"/>
      </w:pPr>
      <w:r>
        <w:rPr>
          <w:i/>
        </w:rPr>
        <w:t xml:space="preserve">Muhít Kirmání. Amanat (p. 241, n. 210) also indicates that Siyyid 'Alí Kirmání is referred to in "Sahífa</w:t>
      </w:r>
    </w:p>
    <w:p>
      <w:pPr>
        <w:ind w:left="360"/>
      </w:pPr>
      <w:r>
        <w:rPr>
          <w:i/>
        </w:rPr>
        <w:t xml:space="preserve">bayna'l-haramayn" and suggests that Nicolas' claim that this work was addressed to Hájí Mírzá Siyyid 'Alí</w:t>
      </w:r>
    </w:p>
    <w:p>
      <w:pPr>
        <w:ind w:left="360"/>
      </w:pPr>
      <w:r>
        <w:rPr>
          <w:i/>
        </w:rPr>
        <w:t xml:space="preserve">(Shírází) is based on a misattribution due to the similarity between two names. However, this does not</w:t>
      </w:r>
    </w:p>
    <w:p>
      <w:pPr>
        <w:ind w:left="360"/>
      </w:pPr>
      <w:r>
        <w:rPr>
          <w:i/>
        </w:rPr>
        <w:t xml:space="preserve">explain the direct reference, referred to in note (80), to the Báb's maternal uncle. Nicolas asserts ("Seyyed Ali</w:t>
      </w:r>
    </w:p>
    <w:p>
      <w:pPr>
        <w:ind w:left="360"/>
      </w:pPr>
      <w:r>
        <w:rPr>
          <w:i/>
        </w:rPr>
        <w:t xml:space="preserve">Mohammed dit le Báb," p. 221) that the first Súrah of "Kitáb bayna'l-haramayn" was addressed to the</w:t>
      </w:r>
    </w:p>
    <w:p>
      <w:pPr>
        <w:ind w:left="360"/>
      </w:pPr>
      <w:r>
        <w:rPr>
          <w:i/>
        </w:rPr>
        <w:t xml:space="preserve">uncle of the Báb. He also attests (Ibid., p. 222) that the fourth Súrah of this Book was addressed to Hájí</w:t>
      </w:r>
    </w:p>
    <w:p>
      <w:pPr>
        <w:ind w:left="360"/>
      </w:pPr>
      <w:r>
        <w:rPr>
          <w:i/>
        </w:rPr>
        <w:t xml:space="preserve">Siyyid 'Alí Kirmání. Amanat (p. 249, n. 263) indicates that the former portion of this work was addressed to</w:t>
      </w:r>
    </w:p>
    <w:p>
      <w:pPr>
        <w:ind w:left="360"/>
      </w:pPr>
      <w:r>
        <w:rPr>
          <w:i/>
        </w:rPr>
        <w:t xml:space="preserve">Mírzá Muhít Kirmání, while the second portion is a direct address to Siyyid 'Alí Kirmání. It is entirely</w:t>
      </w:r>
    </w:p>
    <w:p>
      <w:pPr>
        <w:ind w:left="360"/>
      </w:pPr>
      <w:r>
        <w:rPr>
          <w:i/>
        </w:rPr>
        <w:t xml:space="preserve">possible then, that one portion of this work was addressed to Hájí Mírzá Siyyid 'Alí, another portion to Hájí</w:t>
      </w:r>
    </w:p>
    <w:p>
      <w:pPr>
        <w:ind w:left="360"/>
      </w:pPr>
      <w:r>
        <w:rPr>
          <w:i/>
        </w:rPr>
        <w:t xml:space="preserve">Siyyid 'Alí Kirmání, with a third intended for Mírzá Muhít Kirmání.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(66)Nicolas comments on this verse: "I translate 'Kitáb' by the word 'Book,' because that has become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habitual practice, but this word Book must be taken here to mean 'writing.'"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(67)"Baqíyyatu'lláh" (the Remnant of God) is one of the names of the Imám Mahdí. Hence, it can apply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twelfth Imám, and also to the Promised One of Ithná 'Asharí Shí'í Islám. For more</w:t>
      </w:r>
    </w:p>
    <w:p>
      <w:pPr>
        <w:ind w:left="360"/>
      </w:pPr>
      <w:r>
        <w:rPr>
          <w:i/>
        </w:rPr>
        <w:t xml:space="preserve">information, please see notes (37) and (44).</w:t>
      </w:r>
    </w:p>
    <w:p>
      <w:pPr>
        <w:ind w:left="360"/>
      </w:pPr>
      <w:r>
        <w:rPr>
          <w:i/>
        </w:rPr>
        <w:t xml:space="preserve">A Prophet in Modern Times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whosoever hears one of these new verses, his works will not be accepted unless</w:t>
      </w:r>
    </w:p>
    <w:p>
      <w:pPr>
        <w:ind w:left="360"/>
      </w:pPr>
      <w:r>
        <w:rPr>
          <w:i/>
        </w:rPr>
        <w:t xml:space="preserve">he declares his faith in the verses of his Lord and if he becomes of those who prostrate</w:t>
      </w:r>
    </w:p>
    <w:p>
      <w:pPr>
        <w:ind w:left="360"/>
      </w:pPr>
      <w:r>
        <w:rPr>
          <w:i/>
        </w:rPr>
        <w:t xml:space="preserve">themselves…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truth a single verse of the verses which We now cause to descend upon you is</w:t>
      </w:r>
    </w:p>
    <w:p>
      <w:pPr>
        <w:ind w:left="360"/>
      </w:pPr>
      <w:r>
        <w:rPr>
          <w:i/>
        </w:rPr>
        <w:t xml:space="preserve">equal to the verses of (all the prophets) of the past and to all the verses which afterwards all</w:t>
      </w:r>
    </w:p>
    <w:p>
      <w:pPr>
        <w:ind w:left="360"/>
      </w:pPr>
      <w:r>
        <w:rPr>
          <w:i/>
        </w:rPr>
        <w:t xml:space="preserve">men will ask of the Baqíyyat'u'lláh.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suffices to prove the the quality of the Hujjat [proof] of the Dhikr(68) for all who</w:t>
      </w:r>
    </w:p>
    <w:p>
      <w:pPr>
        <w:ind w:left="360"/>
      </w:pPr>
      <w:r>
        <w:rPr>
          <w:i/>
        </w:rPr>
        <w:t xml:space="preserve">are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God makes a verse descend, nobody has the right to say anything at all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in truth, I do not establish a single difference in the order of the Book. All are under</w:t>
      </w:r>
    </w:p>
    <w:p>
      <w:pPr>
        <w:ind w:left="360"/>
      </w:pPr>
      <w:r>
        <w:rPr>
          <w:i/>
        </w:rPr>
        <w:t xml:space="preserve">His orders and adore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tested men by the truth, as We have tested those who were before them: all have</w:t>
      </w:r>
    </w:p>
    <w:p>
      <w:pPr>
        <w:ind w:left="360"/>
      </w:pPr>
      <w:r>
        <w:rPr>
          <w:i/>
        </w:rPr>
        <w:t xml:space="preserve">thus taken their place from the Book and all will return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those who obey the verses of God and leave in the direction of the blessed</w:t>
      </w:r>
    </w:p>
    <w:p>
      <w:pPr>
        <w:ind w:left="360"/>
      </w:pPr>
      <w:r>
        <w:rPr>
          <w:i/>
        </w:rPr>
        <w:t xml:space="preserve">land(69), these are those who were [rightly]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those who have treated Our verses as lies and have obeyed their passions, those</w:t>
      </w:r>
    </w:p>
    <w:p>
      <w:pPr>
        <w:ind w:left="360"/>
      </w:pPr>
      <w:r>
        <w:rPr>
          <w:i/>
        </w:rPr>
        <w:t xml:space="preserve">ones are worthy of the word of chastisement, and they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O you who have truly obeyed Me, and give the good news of the spirit which</w:t>
      </w:r>
    </w:p>
    <w:p>
      <w:pPr>
        <w:ind w:left="360"/>
      </w:pPr>
      <w:r>
        <w:rPr>
          <w:i/>
        </w:rPr>
        <w:t xml:space="preserve">comes from Me, and in truth, this spirit is a great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your merciful Lord has written your names in the leaf of the 'Arsh(70), and, in truth,</w:t>
      </w:r>
    </w:p>
    <w:p>
      <w:pPr>
        <w:ind w:left="360"/>
      </w:pPr>
      <w:r>
        <w:rPr>
          <w:i/>
        </w:rPr>
        <w:t xml:space="preserve">this inscription is a great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(68)"Hujjat al-Dhikr" (the Proof of the Remembrance) is a reference to a name of the Imám Mahdí,</w:t>
      </w:r>
    </w:p>
    <w:p>
      <w:pPr>
        <w:ind w:left="360"/>
      </w:pPr>
      <w:r>
        <w:rPr>
          <w:i/>
        </w:rPr>
        <w:t xml:space="preserve">"Hujjatu'lláh" and also a reference to the Báb, who often characterized himself as "Dhikr" (the</w:t>
      </w:r>
    </w:p>
    <w:p>
      <w:pPr>
        <w:ind w:left="360"/>
      </w:pPr>
      <w:r>
        <w:rPr>
          <w:i/>
        </w:rPr>
        <w:t xml:space="preserve">Remembrance) or "Dhikru'lláh" (the Remembrance of God). Fariba Ghayebi (26/2/02) writes that</w:t>
      </w:r>
    </w:p>
    <w:p>
      <w:pPr>
        <w:ind w:left="360"/>
      </w:pPr>
      <w:r>
        <w:rPr>
          <w:i/>
        </w:rPr>
        <w:t xml:space="preserve">"Hujjat" is found in "Kitáb al-'ulamá'" and "Bayán-i-fársí", while both "Hujjat" and "Dhikru'lláh" are used</w:t>
      </w:r>
    </w:p>
    <w:p>
      <w:pPr>
        <w:ind w:left="360"/>
      </w:pPr>
      <w:r>
        <w:rPr>
          <w:i/>
        </w:rPr>
        <w:t xml:space="preserve">in a Tablet of the Báb addressed to Mullá Nurúz 'Alí (cited Abu'l-Qasim Afnan, p. 286). There is also a</w:t>
      </w:r>
    </w:p>
    <w:p>
      <w:pPr>
        <w:ind w:left="360"/>
      </w:pPr>
      <w:r>
        <w:rPr>
          <w:i/>
        </w:rPr>
        <w:t xml:space="preserve">reference to "Dhikr al-Akbar" from "Qayyúmu'l-Asmá'" of the Báb (Súrat Rad, verse 7, cited Abu'l-Qasim</w:t>
      </w:r>
    </w:p>
    <w:p>
      <w:pPr>
        <w:ind w:left="360"/>
      </w:pPr>
      <w:r>
        <w:rPr>
          <w:i/>
        </w:rPr>
        <w:t xml:space="preserve">Afnan, p. 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(69)Nicolas notes that the "holy land" in the Báb’s Dispensation is the city of Shíráz. "Bayán-i-fársí" (váhid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IV: Báb 16, Báb 17, Báb 18, Báb 19) and "Bayán al-'arabíyya" (váhid IV: báb 16, báb 17, báb 18, báb</w:t>
      </w:r>
    </w:p>
    <w:p>
      <w:pPr>
        <w:ind w:left="360"/>
      </w:pPr>
      <w:r>
        <w:rPr>
          <w:i/>
        </w:rPr>
        <w:t xml:space="preserve">19) discuss various aspects of pilgrimage to the house of the Báb which was ordained to supercede</w:t>
      </w:r>
    </w:p>
    <w:p>
      <w:pPr>
        <w:ind w:left="360"/>
      </w:pPr>
      <w:r>
        <w:rPr>
          <w:i/>
        </w:rPr>
        <w:t xml:space="preserve">pilgrimage to Mecca and Medina. Bahá'u'lláh reaffirms this law in "Kitáb-i-Aqdas" (#32, Q25, Q29,</w:t>
      </w:r>
    </w:p>
    <w:p>
      <w:pPr>
        <w:ind w:left="360"/>
      </w:pPr>
      <w:r>
        <w:rPr>
          <w:i/>
        </w:rPr>
        <w:t xml:space="preserve">Q32), calling for pilgrimage to the house of the Báb in Shíráz, and supplementing this locus of sacred</w:t>
      </w:r>
    </w:p>
    <w:p>
      <w:pPr>
        <w:ind w:left="360"/>
      </w:pPr>
      <w:r>
        <w:rPr>
          <w:i/>
        </w:rPr>
        <w:t xml:space="preserve">visitation with his own residence in Baghdád. Neither location is presently a place of pilgrimage because</w:t>
      </w:r>
    </w:p>
    <w:p>
      <w:pPr>
        <w:ind w:left="360"/>
      </w:pPr>
      <w:r>
        <w:rPr>
          <w:i/>
        </w:rPr>
        <w:t xml:space="preserve">of circumstances beyond the control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(70)Nicolas may have translated an Arabic word with "Arch" in French, the equivalent of Ark in English,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case the Arabic original, if derived from the Qur'án, may be found in Súrat al-húd (Qur'án XI:38-</w:t>
      </w:r>
    </w:p>
    <w:p>
      <w:pPr>
        <w:ind w:left="360"/>
      </w:pPr>
      <w:r>
        <w:rPr>
          <w:i/>
        </w:rPr>
        <w:t xml:space="preserve">39), and Súrat al-mu'minún (Qur'án XXIII:28) in reference to the Prophet Noah, and called "fulka"; or in</w:t>
      </w:r>
    </w:p>
    <w:p>
      <w:pPr>
        <w:ind w:left="360"/>
      </w:pPr>
      <w:r>
        <w:rPr>
          <w:i/>
        </w:rPr>
        <w:t xml:space="preserve">Súrat tá-há (Qur'án XX:40) in reference to the infant Moses, and called "tábúti." Neither of these meanings</w:t>
      </w:r>
    </w:p>
    <w:p>
      <w:pPr>
        <w:ind w:left="360"/>
      </w:pPr>
      <w:r>
        <w:rPr>
          <w:i/>
        </w:rPr>
        <w:t xml:space="preserve">seem to make any sense in this passage. There is another possibility, which is that Nicolas was transliterating</w:t>
      </w:r>
    </w:p>
    <w:p>
      <w:pPr>
        <w:ind w:left="360"/>
      </w:pPr>
      <w:r>
        <w:rPr>
          <w:i/>
        </w:rPr>
        <w:t xml:space="preserve">A Prophet in Modern Times                                     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troops! Come close to Him Who is seated upon the 'Arsh in the sublime haram(71).</w:t>
      </w:r>
    </w:p>
    <w:p>
      <w:pPr>
        <w:ind w:left="360"/>
      </w:pPr>
      <w:r>
        <w:rPr>
          <w:i/>
        </w:rPr>
        <w:t xml:space="preserve">Then all of you go out following the order of God (from your homes?) and enter the land of</w:t>
      </w:r>
    </w:p>
    <w:p>
      <w:pPr>
        <w:ind w:left="360"/>
      </w:pPr>
      <w:r>
        <w:rPr>
          <w:i/>
        </w:rPr>
        <w:t xml:space="preserve">refuge(72) — so that all of you may be inscribed in the ranks of those who have received the</w:t>
      </w:r>
    </w:p>
    <w:p>
      <w:pPr>
        <w:ind w:left="360"/>
      </w:pPr>
      <w:r>
        <w:rPr>
          <w:i/>
        </w:rPr>
        <w:t xml:space="preserve">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O pure and good Siyyid(73), who fears God! Invite men to justice; cause the order</w:t>
      </w:r>
    </w:p>
    <w:p>
      <w:pPr>
        <w:ind w:left="360"/>
      </w:pPr>
      <w:r>
        <w:rPr>
          <w:i/>
        </w:rPr>
        <w:t xml:space="preserve">of this Book to come to those who are upon this land (there), and to those who are in the</w:t>
      </w:r>
    </w:p>
    <w:p>
      <w:pPr>
        <w:ind w:left="360"/>
      </w:pPr>
      <w:r>
        <w:rPr>
          <w:i/>
        </w:rPr>
        <w:t xml:space="preserve">vicinity of this land, so that he who must die will die(74) at the new Hujjat(75); so that he may</w:t>
      </w:r>
    </w:p>
    <w:p>
      <w:pPr>
        <w:ind w:left="360"/>
      </w:pPr>
      <w:r>
        <w:rPr>
          <w:i/>
        </w:rPr>
        <w:t xml:space="preserve">be saved who had been saved by the previous verses [Qur'án]. And God, your Lord, is He</w:t>
      </w:r>
    </w:p>
    <w:p>
      <w:pPr>
        <w:ind w:left="360"/>
      </w:pPr>
      <w:r>
        <w:rPr>
          <w:i/>
        </w:rPr>
        <w:t xml:space="preserve">Who hears,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those who accuse God of lying in saying that the Mention of the Name of Your Lord</w:t>
      </w:r>
    </w:p>
    <w:p>
      <w:pPr>
        <w:ind w:left="360"/>
      </w:pPr>
      <w:r>
        <w:rPr>
          <w:i/>
        </w:rPr>
        <w:t xml:space="preserve">[Dhikr al-Ism al-Rabbuka] pilfers what was in the Qur'án, say: 'God is pure and free (of</w:t>
      </w:r>
    </w:p>
    <w:p>
      <w:pPr>
        <w:ind w:left="360"/>
      </w:pPr>
      <w:r>
        <w:rPr>
          <w:i/>
        </w:rPr>
        <w:t xml:space="preserve">that which you accuse Him) and His rank is exalted. When God permits it to His slave, He</w:t>
      </w:r>
    </w:p>
    <w:p>
      <w:pPr>
        <w:ind w:left="360"/>
      </w:pPr>
      <w:r>
        <w:rPr>
          <w:i/>
        </w:rPr>
        <w:t xml:space="preserve">causes to descend in every word the equivalent of a Qur'án.' And God Who is your Lord, is</w:t>
      </w:r>
    </w:p>
    <w:p>
      <w:pPr>
        <w:ind w:left="360"/>
      </w:pPr>
      <w:r>
        <w:rPr>
          <w:i/>
        </w:rPr>
        <w:t xml:space="preserve">the Powerful and the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or an Arabic word. In this case, the word is "'arsh" which means "throne" (Wehr/Cowan, p. 704)</w:t>
      </w:r>
    </w:p>
    <w:p>
      <w:pPr>
        <w:ind w:left="360"/>
      </w:pPr>
      <w:r>
        <w:rPr>
          <w:i/>
        </w:rPr>
        <w:t xml:space="preserve">in Arabic, and "the throne of God" (among other meanings found in Steingass, pp. 842-843). The translator</w:t>
      </w:r>
    </w:p>
    <w:p>
      <w:pPr>
        <w:ind w:left="360"/>
      </w:pPr>
      <w:r>
        <w:rPr>
          <w:i/>
        </w:rPr>
        <w:t xml:space="preserve">has used this term in this context inasmuch as it fits the passage much more conveniently. While "'arsh" is</w:t>
      </w:r>
    </w:p>
    <w:p>
      <w:pPr>
        <w:ind w:left="360"/>
      </w:pPr>
      <w:r>
        <w:rPr>
          <w:i/>
        </w:rPr>
        <w:t xml:space="preserve">not found in the Qur'án, it was commonly used among Ithná 'Asharí Shí'í Muslims to denote the presence</w:t>
      </w:r>
    </w:p>
    <w:p>
      <w:pPr>
        <w:ind w:left="360"/>
      </w:pPr>
      <w:r>
        <w:rPr>
          <w:i/>
        </w:rPr>
        <w:t xml:space="preserve">of the divine, as indicated for example by the title of Mullá Sadra's "Hikmatu'l-'Arshíyyah" which Balyuzi</w:t>
      </w:r>
    </w:p>
    <w:p>
      <w:pPr>
        <w:ind w:left="360"/>
      </w:pPr>
      <w:r>
        <w:rPr>
          <w:i/>
        </w:rPr>
        <w:t xml:space="preserve">(pp. 113, 236) translates as "Celestial or Divine Philosophy." Another Arabic word which has the same</w:t>
      </w:r>
    </w:p>
    <w:p>
      <w:pPr>
        <w:ind w:left="360"/>
      </w:pPr>
      <w:r>
        <w:rPr>
          <w:i/>
        </w:rPr>
        <w:t xml:space="preserve">meaning as "'arsh" is found in the Qur'án and in a famous passage, in Súrat al-baqara (II:255/256):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wasi'a kursíyyuhu as-samamúti wa'l-árda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throne is as vast as the heavens and the earth..."</w:t>
      </w:r>
    </w:p>
    <w:p>
      <w:pPr>
        <w:ind w:left="360"/>
      </w:pPr>
      <w:r>
        <w:rPr>
          <w:i/>
        </w:rPr>
        <w:t xml:space="preserve">(Qur'án II:255/256, English translation by N.J.Dawood)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"Kursíy" means "chair; throne; seat" (Wehr/Cowan) and may be related to the Hebrew word "kise'" ("seat"</w:t>
      </w:r>
    </w:p>
    <w:p>
      <w:pPr>
        <w:ind w:left="360"/>
      </w:pPr>
      <w:r>
        <w:rPr>
          <w:i/>
        </w:rPr>
        <w:t xml:space="preserve">in Ben-Yehudah). Further research into this question is needed before the meaning intended by the Báb can</w:t>
      </w:r>
    </w:p>
    <w:p>
      <w:pPr>
        <w:ind w:left="360"/>
      </w:pPr>
      <w:r>
        <w:rPr>
          <w:i/>
        </w:rPr>
        <w:t xml:space="preserve">be fully grasped.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(71)The sublime "haram" (holy place) referred to seems to be the spiritual world rather than any particular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location. In one of his Tablets, the Báb referred to Quddús as the throne from which he made his</w:t>
      </w:r>
    </w:p>
    <w:p>
      <w:pPr>
        <w:ind w:left="360"/>
      </w:pPr>
      <w:r>
        <w:rPr>
          <w:i/>
        </w:rPr>
        <w:t xml:space="preserve">night voyage to heaven. It seems likely that the person seated on the "'Arsh" is the Báb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(72)The land of refuge is the city of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(73)While it is not evident here that the Báb is addressing Hájí Mírzá Siyyid 'Alí, please see note (64)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(74)Nicolas explains this verse: "He who dies in the new testimony, is he who does not believe in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prophet; he who is saved by the antecedent [abrogated] verses is he who, having understood the true</w:t>
      </w:r>
    </w:p>
    <w:p>
      <w:pPr>
        <w:ind w:left="360"/>
      </w:pPr>
      <w:r>
        <w:rPr>
          <w:i/>
        </w:rPr>
        <w:t xml:space="preserve">meaning of the Qur'án, has given his faith to Siyyid 'Alí Muhammad."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(75)The new "Hujjat" (proof) is the new Prophet of God and his Book. Please see notes (44) and (68)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for more detailed references to "Hujjat".</w:t>
      </w:r>
    </w:p>
    <w:p>
      <w:pPr>
        <w:ind w:left="360"/>
      </w:pPr>
      <w:r>
        <w:rPr>
          <w:i/>
        </w:rPr>
        <w:t xml:space="preserve">A Prophet in Modern Times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[O Siyyid] obey the order of the revelation and bring such [verses] as this Book</w:t>
      </w:r>
    </w:p>
    <w:p>
      <w:pPr>
        <w:ind w:left="360"/>
      </w:pPr>
      <w:r>
        <w:rPr>
          <w:i/>
        </w:rPr>
        <w:t xml:space="preserve">to those who, in truth, inhabit the ways(76); that thereby they may understand the verses of</w:t>
      </w:r>
    </w:p>
    <w:p>
      <w:pPr>
        <w:ind w:left="360"/>
      </w:pPr>
      <w:r>
        <w:rPr>
          <w:i/>
        </w:rPr>
        <w:t xml:space="preserve">God and become among those who are [rightly]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that, in truth, the ways of the sea are difficult: we do not wish them for our</w:t>
      </w:r>
    </w:p>
    <w:p>
      <w:pPr>
        <w:ind w:left="360"/>
      </w:pPr>
      <w:r>
        <w:rPr>
          <w:i/>
        </w:rPr>
        <w:t xml:space="preserve">followers. Go by the ways of land(77) and say: 'That which God wishes (will be). There is no</w:t>
      </w:r>
    </w:p>
    <w:p>
      <w:pPr>
        <w:ind w:left="360"/>
      </w:pPr>
      <w:r>
        <w:rPr>
          <w:i/>
        </w:rPr>
        <w:t xml:space="preserve">power but in God, this God who holds in His hand all the orders. There is no God, except</w:t>
      </w:r>
    </w:p>
    <w:p>
      <w:pPr>
        <w:ind w:left="360"/>
      </w:pPr>
      <w:r>
        <w:rPr>
          <w:i/>
        </w:rPr>
        <w:t xml:space="preserve">Him, the Loving, He Who has need of nobody.'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you are not afraid of the order of Baghdád(78), make efforts in the ways of your</w:t>
      </w:r>
    </w:p>
    <w:p>
      <w:pPr>
        <w:ind w:left="360"/>
      </w:pPr>
      <w:r>
        <w:rPr>
          <w:i/>
        </w:rPr>
        <w:t xml:space="preserve">Lord, with wisdom and with solid verses for those who inhabit Baghdad among the 'ulamá'</w:t>
      </w:r>
    </w:p>
    <w:p>
      <w:pPr>
        <w:ind w:left="360"/>
      </w:pPr>
      <w:r>
        <w:rPr>
          <w:i/>
        </w:rPr>
        <w:t xml:space="preserve">who reject. Thereby they may comprehend the order of God and become Muslims(79).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troops, pay attention! How can you say on the subject of My slave: 'all that is vain'? In</w:t>
      </w:r>
    </w:p>
    <w:p>
      <w:pPr>
        <w:ind w:left="360"/>
      </w:pPr>
      <w:r>
        <w:rPr>
          <w:i/>
        </w:rPr>
        <w:t xml:space="preserve">truth, this slave has come to you with verses, which, like those of the Qur'án, are clear and</w:t>
      </w:r>
    </w:p>
    <w:p>
      <w:pPr>
        <w:ind w:left="360"/>
      </w:pPr>
      <w:r>
        <w:rPr>
          <w:i/>
        </w:rPr>
        <w:t xml:space="preserve">evident, and this, after you yourselves had been convinced of the order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patient! In truth, the day of the separation (between the good and the bad) is real. And</w:t>
      </w:r>
    </w:p>
    <w:p>
      <w:pPr>
        <w:ind w:left="360"/>
      </w:pPr>
      <w:r>
        <w:rPr>
          <w:i/>
        </w:rPr>
        <w:t xml:space="preserve">I ordain in the midst of men with the permission of your Lord. And this day is not a day of</w:t>
      </w:r>
    </w:p>
    <w:p>
      <w:pPr>
        <w:ind w:left="360"/>
      </w:pPr>
      <w:r>
        <w:rPr>
          <w:i/>
        </w:rPr>
        <w:t xml:space="preserve">violence, God is the All-Powerful,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"Fear God, O men! Then present yourselves between the two hands of God — if you can</w:t>
      </w:r>
    </w:p>
    <w:p>
      <w:pPr>
        <w:ind w:left="360"/>
      </w:pPr>
      <w:r>
        <w:rPr>
          <w:i/>
        </w:rPr>
        <w:t xml:space="preserve">do so, bring (verses) equal to (those) of this Book. In this case your religion will be for you,</w:t>
      </w:r>
    </w:p>
    <w:p>
      <w:pPr>
        <w:ind w:left="360"/>
      </w:pPr>
      <w:r>
        <w:rPr>
          <w:i/>
        </w:rPr>
        <w:t xml:space="preserve">and, for me, the religion of God, the Glorious, the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you cannot do so, and of a certainty, you will not be able to do so, even if you all</w:t>
      </w:r>
    </w:p>
    <w:p>
      <w:pPr>
        <w:ind w:left="360"/>
      </w:pPr>
      <w:r>
        <w:rPr>
          <w:i/>
        </w:rPr>
        <w:t xml:space="preserve">helped each the other, then turn away from the falsehood in which you find 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 by the door of God, in prostrating yourselves, and perhaps you will be saved. And if</w:t>
      </w:r>
    </w:p>
    <w:p>
      <w:pPr>
        <w:ind w:left="360"/>
      </w:pPr>
      <w:r>
        <w:rPr>
          <w:i/>
        </w:rPr>
        <w:t xml:space="preserve">you do not enter therein, then hold yourselves according to the order of God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(76)Nicolasinterprets the Báb's meaning: "'As this book' means the verses which you are carrying, my</w:t>
      </w:r>
    </w:p>
    <w:p>
      <w:pPr>
        <w:ind w:left="360"/>
      </w:pPr>
      <w:r>
        <w:rPr>
          <w:i/>
        </w:rPr>
        <w:t xml:space="preserve">writings. Those who live along the way are those, inhabiting the towns or the villages, whom the messenger</w:t>
      </w:r>
    </w:p>
    <w:p>
      <w:pPr>
        <w:ind w:left="360"/>
      </w:pPr>
      <w:r>
        <w:rPr>
          <w:i/>
        </w:rPr>
        <w:t xml:space="preserve">will meet upon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(77)Nicolas explains: "This passage places the redaction of this Súrah between Mecca and Medina.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at this moment, have sent his uncle ahead of him, by land routes which come to an end in</w:t>
      </w:r>
    </w:p>
    <w:p>
      <w:pPr>
        <w:ind w:left="360"/>
      </w:pPr>
      <w:r>
        <w:rPr>
          <w:i/>
        </w:rPr>
        <w:t xml:space="preserve">Baghdád?"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(78)Nicolasdoes not explain this reference to an order in Baghdad. It seems likely that the Báb was</w:t>
      </w:r>
    </w:p>
    <w:p>
      <w:pPr>
        <w:ind w:left="360"/>
      </w:pPr>
      <w:r>
        <w:rPr>
          <w:i/>
        </w:rPr>
        <w:t xml:space="preserve">acknowledging the arrest, trial and conviction of Mullá 'Alí-i-Bastámí, one of the Letters of the Living,</w:t>
      </w:r>
    </w:p>
    <w:p>
      <w:pPr>
        <w:ind w:left="360"/>
      </w:pPr>
      <w:r>
        <w:rPr>
          <w:i/>
        </w:rPr>
        <w:t xml:space="preserve">which occurred in Baghdád between late October 1844 (Amanat, p. 219) and 13 January 1845 (Ibid., p.</w:t>
      </w:r>
    </w:p>
    <w:p>
      <w:pPr>
        <w:ind w:left="360"/>
      </w:pPr>
      <w:r>
        <w:rPr>
          <w:i/>
        </w:rPr>
        <w:t xml:space="preserve">230), while the Báb was on pilgrimage. Accounts of this first arrest of a Bábí missionary are found in</w:t>
      </w:r>
    </w:p>
    <w:p>
      <w:pPr>
        <w:ind w:left="360"/>
      </w:pPr>
      <w:r>
        <w:rPr>
          <w:i/>
        </w:rPr>
        <w:t xml:space="preserve">ZARANDI (pp. 87-92), Balyuzi (Chapter IV, pp. 58-68), and Amanat (pp. 211-238).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(79)Nicolas states: "I think that this means: 'If truly you are not afraid that the Sunní 'ulamá' will rise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you, go to Baghdád, and as you go, preach my doctrine, but do so with wisdom.' It is also possible</w:t>
      </w:r>
    </w:p>
    <w:p>
      <w:pPr>
        <w:ind w:left="360"/>
      </w:pPr>
      <w:r>
        <w:rPr>
          <w:i/>
        </w:rPr>
        <w:t xml:space="preserve">that it means that the Sunní 'ulamá' were — according to the understanding of the Báb — even more</w:t>
      </w:r>
    </w:p>
    <w:p>
      <w:pPr>
        <w:ind w:left="360"/>
      </w:pPr>
      <w:r>
        <w:rPr>
          <w:i/>
        </w:rPr>
        <w:t xml:space="preserve">intransigently fanatical than their colleagues in Persia, because of their proximity to the holy places, Najaf</w:t>
      </w:r>
    </w:p>
    <w:p>
      <w:pPr>
        <w:ind w:left="360"/>
      </w:pPr>
      <w:r>
        <w:rPr>
          <w:i/>
        </w:rPr>
        <w:t xml:space="preserve">and Karbilá. Perhaps it refers to an incident about which I am not acquainted."</w:t>
      </w:r>
    </w:p>
    <w:p>
      <w:pPr>
        <w:ind w:left="360"/>
      </w:pPr>
      <w:r>
        <w:rPr>
          <w:i/>
        </w:rPr>
        <w:t xml:space="preserve">A Prophet in Modern Times                          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Qur'án, and call for the justice of God, that it may rain down chastisement upon those who</w:t>
      </w:r>
    </w:p>
    <w:p>
      <w:pPr>
        <w:ind w:left="360"/>
      </w:pPr>
      <w:r>
        <w:rPr>
          <w:i/>
        </w:rPr>
        <w:t xml:space="preserve">lie and who have become evil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"Basing yourself on this order, bring this order on your way and do not fear anyone in the</w:t>
      </w:r>
    </w:p>
    <w:p>
      <w:pPr>
        <w:ind w:left="360"/>
      </w:pPr>
      <w:r>
        <w:rPr>
          <w:i/>
        </w:rPr>
        <w:t xml:space="preserve">days of your Lord. In truth, this is the blessing of God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in truth, if you die or if you are killed, you will return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fear to that one who, in truth, has treated as lies the verses of his Lord, who has</w:t>
      </w:r>
    </w:p>
    <w:p>
      <w:pPr>
        <w:ind w:left="360"/>
      </w:pPr>
      <w:r>
        <w:rPr>
          <w:i/>
        </w:rPr>
        <w:t xml:space="preserve">obeyed his passions and who has thus become among the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"Bring the greeting of the Mention [Dhikr] to those who have already believed and tell</w:t>
      </w:r>
    </w:p>
    <w:p>
      <w:pPr>
        <w:ind w:left="360"/>
      </w:pPr>
      <w:r>
        <w:rPr>
          <w:i/>
        </w:rPr>
        <w:t xml:space="preserve">them: 'Leave (your homes, directing yourselves) towards the blessed land (Shíráz) so that</w:t>
      </w:r>
    </w:p>
    <w:p>
      <w:pPr>
        <w:ind w:left="360"/>
      </w:pPr>
      <w:r>
        <w:rPr>
          <w:i/>
        </w:rPr>
        <w:t xml:space="preserve">you will be among the pious.'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send such as this book to those who have obeyed Our religion and who are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for one among you it is necessary that he teach in the house of the Báb of God</w:t>
      </w:r>
    </w:p>
    <w:p>
      <w:pPr>
        <w:ind w:left="360"/>
      </w:pPr>
      <w:r>
        <w:rPr>
          <w:i/>
        </w:rPr>
        <w:t xml:space="preserve">[the house of the Báb in Shíráz] from our earlier verses, and, in truth, this is an important</w:t>
      </w:r>
    </w:p>
    <w:p>
      <w:pPr>
        <w:ind w:left="360"/>
      </w:pPr>
      <w:r>
        <w:rPr>
          <w:i/>
        </w:rPr>
        <w:t xml:space="preserve">matter…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maternal uncle(80), read this book and wait in this town(81) as long as you wish —</w:t>
      </w:r>
    </w:p>
    <w:p>
      <w:pPr>
        <w:ind w:left="360"/>
      </w:pPr>
      <w:r>
        <w:rPr>
          <w:i/>
        </w:rPr>
        <w:t xml:space="preserve">then leave for your town (Shíráz). In truth you are of those who have proven their faith</w:t>
      </w:r>
    </w:p>
    <w:p>
      <w:pPr>
        <w:ind w:left="360"/>
      </w:pPr>
      <w:r>
        <w:rPr>
          <w:i/>
        </w:rPr>
        <w:t xml:space="preserve">in following this Book. Say: 'Praise be to God, the Ordainer of the worlds.'"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can see, from this point onwards the Báb prepares his [prophetic] announcement — he</w:t>
      </w:r>
    </w:p>
    <w:p>
      <w:pPr>
        <w:ind w:left="360"/>
      </w:pPr>
      <w:r>
        <w:rPr>
          <w:i/>
        </w:rPr>
        <w:t xml:space="preserve">ordains a messenger to distribute his works, to preach to the population at large; at the same time</w:t>
      </w:r>
    </w:p>
    <w:p>
      <w:pPr>
        <w:ind w:left="360"/>
      </w:pPr>
      <w:r>
        <w:rPr>
          <w:i/>
        </w:rPr>
        <w:t xml:space="preserve">he makes it a strict duty incumbent upon all those who have thenceforth believed in him to meet in</w:t>
      </w:r>
    </w:p>
    <w:p>
      <w:pPr>
        <w:ind w:left="360"/>
      </w:pPr>
      <w:r>
        <w:rPr>
          <w:i/>
        </w:rPr>
        <w:t xml:space="preserve">Shíráz. Also he gives the order to recommence the giving of sermons in his house and I think that</w:t>
      </w:r>
    </w:p>
    <w:p>
      <w:pPr>
        <w:ind w:left="360"/>
      </w:pPr>
      <w:r>
        <w:rPr>
          <w:i/>
        </w:rPr>
        <w:t xml:space="preserve">this refers to the mosque of the makers of swords(82).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de Gobineau, Mr. Browne, all the Muslim authors, and the generality of the Bábís think that</w:t>
      </w:r>
    </w:p>
    <w:p>
      <w:pPr>
        <w:ind w:left="360"/>
      </w:pPr>
      <w:r>
        <w:rPr>
          <w:i/>
        </w:rPr>
        <w:t xml:space="preserve">during the course of his life the Báb presented himself under diverse aspects, first under that of the</w:t>
      </w:r>
    </w:p>
    <w:p>
      <w:pPr>
        <w:ind w:left="360"/>
      </w:pPr>
      <w:r>
        <w:rPr>
          <w:i/>
        </w:rPr>
        <w:t xml:space="preserve">Door(83), then under that of the Point(84).</w:t>
      </w:r>
    </w:p>
    <w:p>
      <w:pPr>
        <w:ind w:left="360"/>
      </w:pPr>
      <w:r>
        <w:rPr>
          <w:i/>
        </w:rPr>
        <w:t xml:space="preserve">(80)Only one of the maternal uncles of the Báb was a Bábí at this time, and this was Hájí Mírzá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(Khál-i-A'zam).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(81)It is not known to which city the Báb refers; however, inasmuch as Hájí Mírzá Siyyid 'Alí may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attending to his commercial interests in Búshihr, this may have been the location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(82)Nicolas</w:t>
      </w:r>
    </w:p>
    <w:p>
      <w:pPr>
        <w:ind w:left="360"/>
      </w:pPr>
      <w:r>
        <w:rPr>
          <w:i/>
        </w:rPr>
        <w:t xml:space="preserve">states that this was the Mosque of the makers of swords in Shíráz, what he denominates</w:t>
      </w:r>
    </w:p>
    <w:p>
      <w:pPr>
        <w:ind w:left="360"/>
      </w:pPr>
      <w:r>
        <w:rPr>
          <w:i/>
        </w:rPr>
        <w:t xml:space="preserve">"Shemshirgueran." MacEoin (p. 62) refers to the Shamshírgarán mosque. Sepehr Manuchehri identified</w:t>
      </w:r>
    </w:p>
    <w:p>
      <w:pPr>
        <w:ind w:left="360"/>
      </w:pPr>
      <w:r>
        <w:rPr>
          <w:i/>
        </w:rPr>
        <w:t xml:space="preserve">Shamshírgarán as the name of the neighborhood in the city of Shíráz in which the house of Báb was</w:t>
      </w:r>
    </w:p>
    <w:p>
      <w:pPr>
        <w:ind w:left="360"/>
      </w:pPr>
      <w:r>
        <w:rPr>
          <w:i/>
        </w:rPr>
        <w:t xml:space="preserve">located. He also indicated that there was a mosque with this name in the vicinity of the Báb’s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(83)Edward Granville Browne (Note O, pp. 296-299, "A Traveller's Narrative", cited in Introduction, "The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Dawn-breakers," p. liii) indicates that following the disappearance of the twelfth Imám in 260 A.H. a series</w:t>
      </w:r>
    </w:p>
    <w:p>
      <w:pPr>
        <w:ind w:left="360"/>
      </w:pPr>
      <w:r>
        <w:rPr>
          <w:i/>
        </w:rPr>
        <w:t xml:space="preserve">of four "Abwáb" (Gates) were appointed who served for over sixty-nine years as the human channels to the</w:t>
      </w:r>
    </w:p>
    <w:p>
      <w:pPr>
        <w:ind w:left="360"/>
      </w:pPr>
      <w:r>
        <w:rPr>
          <w:i/>
        </w:rPr>
        <w:t xml:space="preserve">hidden Imám, Muhammad ibn Hasan al-'Askarí. These four "Abwáb" were named Abú-'Umar-'Uthmán</w:t>
      </w:r>
    </w:p>
    <w:p>
      <w:pPr>
        <w:ind w:left="360"/>
      </w:pPr>
      <w:r>
        <w:rPr>
          <w:i/>
        </w:rPr>
        <w:t xml:space="preserve">ibn-i-Sa'íd 'Umarí; Abú-Ja'far Muhammad-ibn-i-'Uthmán; Husayn-ibn-i-Rúh Naw-bakhtí; and Abu'l-</w:t>
      </w:r>
    </w:p>
    <w:p>
      <w:pPr>
        <w:ind w:left="360"/>
      </w:pPr>
      <w:r>
        <w:rPr>
          <w:i/>
        </w:rPr>
        <w:t xml:space="preserve">Hasan 'Alí-ibn-i-Muhammad Símarí. George Townshend explained that the assumption of the title "Báb"</w:t>
      </w:r>
    </w:p>
    <w:p>
      <w:pPr>
        <w:ind w:left="360"/>
      </w:pPr>
      <w:r>
        <w:rPr>
          <w:i/>
        </w:rPr>
        <w:t xml:space="preserve">A Prophet in Modern Times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shared this opinion myself, not in a very clear and precise fashion, but nevertheless with sufficient</w:t>
      </w:r>
    </w:p>
    <w:p>
      <w:pPr>
        <w:ind w:left="360"/>
      </w:pPr>
      <w:r>
        <w:rPr>
          <w:i/>
        </w:rPr>
        <w:t xml:space="preserve">explicitness to have written, on page four (iv) of the Preface to the "Book of the Seven Proofs"(85),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Siyyid 'Alí Muhammad was misunderstood by some of the Muslims of his time. In the Introduction to</w:t>
      </w:r>
    </w:p>
    <w:p>
      <w:pPr>
        <w:ind w:left="360"/>
      </w:pPr>
      <w:r>
        <w:rPr>
          <w:i/>
        </w:rPr>
        <w:t xml:space="preserve">"The Dawn-breakers" (pp. xxx-xxxi)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imagined His meaning to be that He was a fifth Gate in succession to Abu'l-Hasan-'Alí. His</w:t>
      </w:r>
    </w:p>
    <w:p>
      <w:pPr>
        <w:ind w:left="360"/>
      </w:pPr>
      <w:r>
        <w:rPr>
          <w:i/>
        </w:rPr>
        <w:t xml:space="preserve">true meaning, however, as He Himself clearly announced, was very different. He was the Qá'im;</w:t>
      </w:r>
    </w:p>
    <w:p>
      <w:pPr>
        <w:ind w:left="360"/>
      </w:pPr>
      <w:r>
        <w:rPr>
          <w:i/>
        </w:rPr>
        <w:t xml:space="preserve">but the Qá'im, though a High Prophet, stood in relation to a succeeding and greater Manifestation</w:t>
      </w:r>
    </w:p>
    <w:p>
      <w:pPr>
        <w:ind w:left="360"/>
      </w:pPr>
      <w:r>
        <w:rPr>
          <w:i/>
        </w:rPr>
        <w:t xml:space="preserve">as did John the Baptist to the Christ. He was the Forerunner of One yet more mighty than Himself.</w:t>
      </w:r>
    </w:p>
    <w:p>
      <w:pPr>
        <w:ind w:left="360"/>
      </w:pPr>
      <w:r>
        <w:rPr>
          <w:i/>
        </w:rPr>
        <w:t xml:space="preserve">He was to decrease; that Mighty One was to increase. And as John the Baptist had been the Herald</w:t>
      </w:r>
    </w:p>
    <w:p>
      <w:pPr>
        <w:ind w:left="360"/>
      </w:pPr>
      <w:r>
        <w:rPr>
          <w:i/>
        </w:rPr>
        <w:t xml:space="preserve">or Gate of the Christ, so was the Báb the Herald or Gate of 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(p. 4, 6-7) confirms this interpretation of this title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what He intended by the term Báb [Gate] was this, that He was the channel of grace from</w:t>
      </w:r>
    </w:p>
    <w:p>
      <w:pPr>
        <w:ind w:left="360"/>
      </w:pPr>
      <w:r>
        <w:rPr>
          <w:i/>
        </w:rPr>
        <w:t xml:space="preserve">some great Person still behind the veil of glory, Who was the possessor of countless and boundless</w:t>
      </w:r>
    </w:p>
    <w:p>
      <w:pPr>
        <w:ind w:left="360"/>
      </w:pPr>
      <w:r>
        <w:rPr>
          <w:i/>
        </w:rPr>
        <w:t xml:space="preserve">perfections, by Whose will He moved, and to the bond of Whose love He clung..."</w:t>
      </w:r>
    </w:p>
    <w:p>
      <w:pPr>
        <w:ind w:left="360"/>
      </w:pPr>
      <w:r>
        <w:rPr>
          <w:i/>
        </w:rPr>
        <w:t xml:space="preserve">"It was then supposed that He claimed to be the medium of grace from His Highness the Lord of</w:t>
      </w:r>
    </w:p>
    <w:p>
      <w:pPr>
        <w:ind w:left="360"/>
      </w:pPr>
      <w:r>
        <w:rPr>
          <w:i/>
        </w:rPr>
        <w:t xml:space="preserve">the Age [Sáhib al-Zamán] (upon Him be peace); but afterwards it became known and evident that</w:t>
      </w:r>
    </w:p>
    <w:p>
      <w:pPr>
        <w:ind w:left="360"/>
      </w:pPr>
      <w:r>
        <w:rPr>
          <w:i/>
        </w:rPr>
        <w:t xml:space="preserve">His meaning was the Gatehood [Bábíyyat] of another city and the mediumship of the graces of</w:t>
      </w:r>
    </w:p>
    <w:p>
      <w:pPr>
        <w:ind w:left="360"/>
      </w:pPr>
      <w:r>
        <w:rPr>
          <w:i/>
        </w:rPr>
        <w:t xml:space="preserve">another Person Whose qualities and attributes were contained in His books and treatises."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describes his gradual disclosure of his prophetic station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manifold favours vouchsafed by the Promised One, and the effusions of His</w:t>
      </w:r>
    </w:p>
    <w:p>
      <w:pPr>
        <w:ind w:left="360"/>
      </w:pPr>
      <w:r>
        <w:rPr>
          <w:i/>
        </w:rPr>
        <w:t xml:space="preserve">bounty which have pervaded the concourse of the followers of Islám to enable them to attain</w:t>
      </w:r>
    </w:p>
    <w:p>
      <w:pPr>
        <w:ind w:left="360"/>
      </w:pPr>
      <w:r>
        <w:rPr>
          <w:i/>
        </w:rPr>
        <w:t xml:space="preserve">unto salvation. Indeed observe how He Who representeth the origin of creation, He Who is the</w:t>
      </w:r>
    </w:p>
    <w:p>
      <w:pPr>
        <w:ind w:left="360"/>
      </w:pPr>
      <w:r>
        <w:rPr>
          <w:i/>
        </w:rPr>
        <w:t xml:space="preserve">exponent of the verse, 'I, in very truth, am God', identified Himself as the Gate [Bab] for the</w:t>
      </w:r>
    </w:p>
    <w:p>
      <w:pPr>
        <w:ind w:left="360"/>
      </w:pPr>
      <w:r>
        <w:rPr>
          <w:i/>
        </w:rPr>
        <w:t xml:space="preserve">advent of the promised Qá'im, a descendant of Muhammad, and in His first Book enjoined the</w:t>
      </w:r>
    </w:p>
    <w:p>
      <w:pPr>
        <w:ind w:left="360"/>
      </w:pPr>
      <w:r>
        <w:rPr>
          <w:i/>
        </w:rPr>
        <w:t xml:space="preserve">observance of the laws of the Qur'án, so that the people might not be seized with perturbation</w:t>
      </w:r>
    </w:p>
    <w:p>
      <w:pPr>
        <w:ind w:left="360"/>
      </w:pPr>
      <w:r>
        <w:rPr>
          <w:i/>
        </w:rPr>
        <w:t xml:space="preserve">by reason of a new Book and a new Revelation and might regard His Faith as similar to their</w:t>
      </w:r>
    </w:p>
    <w:p>
      <w:pPr>
        <w:ind w:left="360"/>
      </w:pPr>
      <w:r>
        <w:rPr>
          <w:i/>
        </w:rPr>
        <w:t xml:space="preserve">own, perchance they would not turn away from the Truth and ignore the thing for which they</w:t>
      </w:r>
    </w:p>
    <w:p>
      <w:pPr>
        <w:ind w:left="360"/>
      </w:pPr>
      <w:r>
        <w:rPr>
          <w:i/>
        </w:rPr>
        <w:t xml:space="preserve">had been called into being." ("Selections from the Writings of the Báb," p.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(84)The Point, or "Nuqta" in Arabic and "Nuqtih" in Persian, is one of the titles which the Báb assumed,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during the latter half of his short ministry. In fact, he generally called himself " Nuqtih-i-Bayán"</w:t>
      </w:r>
    </w:p>
    <w:p>
      <w:pPr>
        <w:ind w:left="360"/>
      </w:pPr>
      <w:r>
        <w:rPr>
          <w:i/>
        </w:rPr>
        <w:t xml:space="preserve">(Point of the Exposition), as found in many verses of "Bayán-i-fársí" (váhid I: báb 15; váhid II: báb 4, báb 7,</w:t>
      </w:r>
    </w:p>
    <w:p>
      <w:pPr>
        <w:ind w:left="360"/>
      </w:pPr>
      <w:r>
        <w:rPr>
          <w:i/>
        </w:rPr>
        <w:t xml:space="preserve">báb 9, báb 12, báb 15, báb 17; váhid III: báb 13, báb 17; váhid IV: báb 12, báb 18; váhid V: báb 16; váhid</w:t>
      </w:r>
    </w:p>
    <w:p>
      <w:pPr>
        <w:ind w:left="360"/>
      </w:pPr>
      <w:r>
        <w:rPr>
          <w:i/>
        </w:rPr>
        <w:t xml:space="preserve">VI: báb 1, báb 13, báb 18; váhid VII: báb 15; váhid VIII: báb 2, báb 4, báb 17; váhid IX: báb 2, báb 3).</w:t>
      </w:r>
    </w:p>
    <w:p>
      <w:pPr>
        <w:ind w:left="360"/>
      </w:pPr>
      <w:r>
        <w:rPr>
          <w:i/>
        </w:rPr>
        <w:t xml:space="preserve">There is only one reference to "Nuqtih-i-Úlá" (Primal Point) in "Bayán-i-fársí" (váhid VI: báb 15), but this is</w:t>
      </w:r>
    </w:p>
    <w:p>
      <w:pPr>
        <w:ind w:left="360"/>
      </w:pPr>
      <w:r>
        <w:rPr>
          <w:i/>
        </w:rPr>
        <w:t xml:space="preserve">the title which seems to have been most commonly used by Bábís in speaking of the Báb. Shoghi Effendi has</w:t>
      </w:r>
    </w:p>
    <w:p>
      <w:pPr>
        <w:ind w:left="360"/>
      </w:pPr>
      <w:r>
        <w:rPr>
          <w:i/>
        </w:rPr>
        <w:t xml:space="preserve">translated a passage from the Báb's letter to Muhammad Sháh from the fortress of Máh-Kú, in which the</w:t>
      </w:r>
    </w:p>
    <w:p>
      <w:pPr>
        <w:ind w:left="360"/>
      </w:pPr>
      <w:r>
        <w:rPr>
          <w:i/>
        </w:rPr>
        <w:t xml:space="preserve">author declares: "I am the Primal Point" ("The World Order of Bahá'u'lláh," p. 126). The widespread use of</w:t>
      </w:r>
    </w:p>
    <w:p>
      <w:pPr>
        <w:ind w:left="360"/>
      </w:pPr>
      <w:r>
        <w:rPr>
          <w:i/>
        </w:rPr>
        <w:t xml:space="preserve">this title among Persian Bahá'ís may be derived from Bahá'u'lláh's copious usage of this title, as can be</w:t>
      </w:r>
    </w:p>
    <w:p>
      <w:pPr>
        <w:ind w:left="360"/>
      </w:pPr>
      <w:r>
        <w:rPr>
          <w:i/>
        </w:rPr>
        <w:t xml:space="preserve">witnessed in Shoghi Effendi's translations of his words in "The World Order of Bahá'u'lláh" (pp. 107, 125,</w:t>
      </w:r>
    </w:p>
    <w:p>
      <w:pPr>
        <w:ind w:left="360"/>
      </w:pPr>
      <w:r>
        <w:rPr>
          <w:i/>
        </w:rPr>
        <w:t xml:space="preserve">138, 139). In "Bayán-i-fársí," the term "Nuqtih" has a more universal significance, referring in most passages</w:t>
      </w:r>
    </w:p>
    <w:p>
      <w:pPr>
        <w:ind w:left="360"/>
      </w:pPr>
      <w:r>
        <w:rPr>
          <w:i/>
        </w:rPr>
        <w:t xml:space="preserve">of this Book to the station of Prophethood in every Dispensation rather than exclusively to the báb (váhid I:</w:t>
      </w:r>
    </w:p>
    <w:p>
      <w:pPr>
        <w:ind w:left="360"/>
      </w:pPr>
      <w:r>
        <w:rPr>
          <w:i/>
        </w:rPr>
        <w:t xml:space="preserve">báb 15; váhid II: báb 11, báb 16; váhid III: báb 1, báb 7, báb 8, báb 10, báb 12; váhid IV: báb 12; váhid V:</w:t>
      </w:r>
    </w:p>
    <w:p>
      <w:pPr>
        <w:ind w:left="360"/>
      </w:pPr>
      <w:r>
        <w:rPr>
          <w:i/>
        </w:rPr>
        <w:t xml:space="preserve">báb 3; váhid VIII: báb 5). Another title, "Nuqtih-i-Furqán" is applied to the Prophet Muhammad in</w:t>
      </w:r>
    </w:p>
    <w:p>
      <w:pPr>
        <w:ind w:left="360"/>
      </w:pPr>
      <w:r>
        <w:rPr>
          <w:i/>
        </w:rPr>
        <w:t xml:space="preserve">"Bayán-i-fársí" (váhid I: báb 15; váhid VIII: báb 2).</w:t>
      </w:r>
    </w:p>
    <w:p>
      <w:pPr>
        <w:ind w:left="360"/>
      </w:pPr>
      <w:r>
        <w:rPr>
          <w:i/>
        </w:rPr>
        <w:t xml:space="preserve">A Prophet in Modern Times                                            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phrase: "The Báb qualifies himself here as Imám Mahdí and rejects the title of Báb</w:t>
      </w:r>
    </w:p>
    <w:p>
      <w:pPr>
        <w:ind w:left="360"/>
      </w:pPr>
      <w:r>
        <w:rPr>
          <w:i/>
        </w:rPr>
        <w:t xml:space="preserve">with which he had invested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admit here that I was mistaken and my only excuse is to have been mistaken in numerous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title of "Door" signify? We have seen, without having had the need to search very</w:t>
      </w:r>
    </w:p>
    <w:p>
      <w:pPr>
        <w:ind w:left="360"/>
      </w:pPr>
      <w:r>
        <w:rPr>
          <w:i/>
        </w:rPr>
        <w:t xml:space="preserve">far, the Prophet say(86):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(85)Nicolas refers to his translation of "Dalá'il-i-sab'ih" — "Les Sept Preuves de la Mission du Báb" —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published in 1902, three years before the publication of "Seyyed Ali Mohammed dit le Báb" (1905).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(86)'I am the City of knowledge and 'Alí is the Door' is a hadíth (a tradition, an oral statement) attributed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Muhammad. The original wording in Arabic is “Ana al-madinatu'l-'ilm wa 'Alí al-Báb”. Dr.</w:t>
      </w:r>
    </w:p>
    <w:p>
      <w:pPr>
        <w:ind w:left="360"/>
      </w:pPr>
      <w:r>
        <w:rPr>
          <w:i/>
        </w:rPr>
        <w:t xml:space="preserve">Khazeh Fananapazir (email 17/1/02) indicated that Sunní references to this hadíth are numerous: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"Sahih al-Tirmidhi, volume 5: pp. 201,637; al-Mustadrak, by al-Hakim, volume 3: pp. 126-127, 226;</w:t>
      </w:r>
    </w:p>
    <w:p>
      <w:pPr>
        <w:ind w:left="360"/>
      </w:pPr>
      <w:r>
        <w:rPr>
          <w:i/>
        </w:rPr>
        <w:t xml:space="preserve">Chapter of the Virtues of 'Alí, narrated on the authority of two reliable reporters: first Ibn 'Abbás, whose</w:t>
      </w:r>
    </w:p>
    <w:p>
      <w:pPr>
        <w:ind w:left="360"/>
      </w:pPr>
      <w:r>
        <w:rPr>
          <w:i/>
        </w:rPr>
        <w:t xml:space="preserve">report has been transmitted through two different chains of authorities, and second Jabir Ibn 'Abdu'lláh</w:t>
      </w:r>
    </w:p>
    <w:p>
      <w:pPr>
        <w:ind w:left="360"/>
      </w:pPr>
      <w:r>
        <w:rPr>
          <w:i/>
        </w:rPr>
        <w:t xml:space="preserve">al-Ansari; Fadha'il al-Sahaba, by Ahmad Ibn Hanbal, volume 2: p. 635, Tradition #1081; Jami' al-</w:t>
      </w:r>
    </w:p>
    <w:p>
      <w:pPr>
        <w:ind w:left="360"/>
      </w:pPr>
      <w:r>
        <w:rPr>
          <w:i/>
        </w:rPr>
        <w:t xml:space="preserve">Saghir, by Jalalu'd-Dín al-Suyuti, volume 1: pp. 107,374; Jami' al-Jawami'; Táríkh al-Khulafá, p. 171;</w:t>
      </w:r>
    </w:p>
    <w:p>
      <w:pPr>
        <w:ind w:left="360"/>
      </w:pPr>
      <w:r>
        <w:rPr>
          <w:i/>
        </w:rPr>
        <w:t xml:space="preserve">al-Kabír, by al-Tabarani (d. 360); al-Awsat Ma'rifah al-Sahaba, by al-Hafidh Abu Nu'aym al-Isfáhání;</w:t>
      </w:r>
    </w:p>
    <w:p>
      <w:pPr>
        <w:ind w:left="360"/>
      </w:pPr>
      <w:r>
        <w:rPr>
          <w:i/>
        </w:rPr>
        <w:t xml:space="preserve">Ihyá al-'Ulúm, by al-Ghazzali; History of Ibn Kathir, volume 7: p. 358; History of Ibn Asakir; Tarikh,</w:t>
      </w:r>
    </w:p>
    <w:p>
      <w:pPr>
        <w:ind w:left="360"/>
      </w:pPr>
      <w:r>
        <w:rPr>
          <w:i/>
        </w:rPr>
        <w:t xml:space="preserve">by al-Khatíb al-Baghdádí, volume 2: p. 337, volume 4: p. 348, volume 7: p. 173, volume 11: pp. 48-50,</w:t>
      </w:r>
    </w:p>
    <w:p>
      <w:pPr>
        <w:ind w:left="360"/>
      </w:pPr>
      <w:r>
        <w:rPr>
          <w:i/>
        </w:rPr>
        <w:t xml:space="preserve">volume 13: p. 204; al-Isti'ab, by Ibn ‘Abd al-Barr, volume 3: p. 38, volume 2: p. 461; Usdul Ghabah, by</w:t>
      </w:r>
    </w:p>
    <w:p>
      <w:pPr>
        <w:ind w:left="360"/>
      </w:pPr>
      <w:r>
        <w:rPr>
          <w:i/>
        </w:rPr>
        <w:t xml:space="preserve">Ibn al-Athir, volume 4: p. 22; Tahdhib al-Athár, by Ibn Jarir al-Tabari; Majma' al-Zawa'id, by al-</w:t>
      </w:r>
    </w:p>
    <w:p>
      <w:pPr>
        <w:ind w:left="360"/>
      </w:pPr>
      <w:r>
        <w:rPr>
          <w:i/>
        </w:rPr>
        <w:t xml:space="preserve">Haythami, volume 9; p. 114; Bahr al-Asatíd, by al-Hafidh Abu Muhammad Hasan Samarghandi (d.</w:t>
      </w:r>
    </w:p>
    <w:p>
      <w:pPr>
        <w:ind w:left="360"/>
      </w:pPr>
      <w:r>
        <w:rPr>
          <w:i/>
        </w:rPr>
        <w:t xml:space="preserve">491); Siraj al-Munír, by al-Hafidh 'Alí Ibn Ahmad Azizi Shafi'i (d.1070), volume 2: p. 63; Manaqib, by</w:t>
      </w:r>
    </w:p>
    <w:p>
      <w:pPr>
        <w:ind w:left="360"/>
      </w:pPr>
      <w:r>
        <w:rPr>
          <w:i/>
        </w:rPr>
        <w:t xml:space="preserve">'Alí Ibn Muhammad Ibn Tayyib al-Jalábi Ibn Magházi (d. 483); Firdaws al-Akhbar, by Abu Shuja'a</w:t>
      </w:r>
    </w:p>
    <w:p>
      <w:pPr>
        <w:ind w:left="360"/>
      </w:pPr>
      <w:r>
        <w:rPr>
          <w:i/>
        </w:rPr>
        <w:t xml:space="preserve">Shirwayh Hamadani al-Daylami (d. 509); Maqtal al-Husayn, by Khatíb Kharazmi (d. 568), volume 1: p.</w:t>
      </w:r>
    </w:p>
    <w:p>
      <w:pPr>
        <w:ind w:left="360"/>
      </w:pPr>
      <w:r>
        <w:rPr>
          <w:i/>
        </w:rPr>
        <w:t xml:space="preserve">43; Manaqib, by Khatíb Kharazmi (d. 568), p. 49; Alif Ba'a, by Abul Hajjáj Yúsuf Ibn Muhammad</w:t>
      </w:r>
    </w:p>
    <w:p>
      <w:pPr>
        <w:ind w:left="360"/>
      </w:pPr>
      <w:r>
        <w:rPr>
          <w:i/>
        </w:rPr>
        <w:t xml:space="preserve">Andulisi (d.605), volume 1: p. 222; Matalib al-Su'ul, by Abu Salim Muhammad Ibn Talhih Shafi'i (d.</w:t>
      </w:r>
    </w:p>
    <w:p>
      <w:pPr>
        <w:ind w:left="360"/>
      </w:pPr>
      <w:r>
        <w:rPr>
          <w:i/>
        </w:rPr>
        <w:t xml:space="preserve">652), p. 22; Jawahi al-Aghdi'in, by Núr al-Dín al-Shafi'i (d. 911); Yanabi' al-Mawaddah, by al-Qundúzi</w:t>
      </w:r>
    </w:p>
    <w:p>
      <w:pPr>
        <w:ind w:left="360"/>
      </w:pPr>
      <w:r>
        <w:rPr>
          <w:i/>
        </w:rPr>
        <w:t xml:space="preserve">al-Hanafi, in Chapter 14; Tadhkirat al-Khawas al-Ummah, by Sibt Ibn al-Jawzi (d. 654), p. 29; Kunz</w:t>
      </w:r>
    </w:p>
    <w:p>
      <w:pPr>
        <w:ind w:left="360"/>
      </w:pPr>
      <w:r>
        <w:rPr>
          <w:i/>
        </w:rPr>
        <w:t xml:space="preserve">al-Barahín, by Shaykh Khathri; Kifayat al-Talib, by Yúsuf al-Ganji al-Shafi'i (d. 658), Chapter 58; Kanz</w:t>
      </w:r>
    </w:p>
    <w:p>
      <w:pPr>
        <w:ind w:left="360"/>
      </w:pPr>
      <w:r>
        <w:rPr>
          <w:i/>
        </w:rPr>
        <w:t xml:space="preserve">al-Ummal, by al-Muttaqí al-Hindi, part 15, p13, Traditions #348-379 in al-Sawa'iq al-Muhriqah, by</w:t>
      </w:r>
    </w:p>
    <w:p>
      <w:pPr>
        <w:ind w:left="360"/>
      </w:pPr>
      <w:r>
        <w:rPr>
          <w:i/>
        </w:rPr>
        <w:t xml:space="preserve">Ibn Hajar al-Haythami, Chapter 9, section 2, p. 189; Ahmad Ibn Muhammad Ibn Siddíq al-Hasani al-</w:t>
      </w:r>
    </w:p>
    <w:p>
      <w:pPr>
        <w:ind w:left="360"/>
      </w:pPr>
      <w:r>
        <w:rPr>
          <w:i/>
        </w:rPr>
        <w:t xml:space="preserve">Maghribi, in Fat'h al-Mulk al-'Alí bi Sihah Hadíth-i-Báb-i-Madinat al-'Ilm" (Matba' al-Islámiyyah,</w:t>
      </w:r>
    </w:p>
    <w:p>
      <w:pPr>
        <w:ind w:left="360"/>
      </w:pPr>
      <w:r>
        <w:rPr>
          <w:i/>
        </w:rPr>
        <w:t xml:space="preserve">Egypt, 1354 AH.); Ibn Adi on the authority of Ibn Umar; al-Bazzar on the authority of Jabir Ibn</w:t>
      </w:r>
    </w:p>
    <w:p>
      <w:pPr>
        <w:ind w:left="360"/>
      </w:pPr>
      <w:r>
        <w:rPr>
          <w:i/>
        </w:rPr>
        <w:t xml:space="preserve">'Abdullah al-Ansari."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Fananapazir pointed out that this "tradition also supports the infallibility of Imám 'Alí (beside what</w:t>
      </w:r>
    </w:p>
    <w:p>
      <w:pPr>
        <w:ind w:left="360"/>
      </w:pPr>
      <w:r>
        <w:rPr>
          <w:i/>
        </w:rPr>
        <w:t xml:space="preserve">is conveyed by Qur'án 33:33 on the issue of infallibility of Ahlu'l-Bayt). The [cause] of non-intentional</w:t>
      </w:r>
    </w:p>
    <w:p>
      <w:pPr>
        <w:ind w:left="360"/>
      </w:pPr>
      <w:r>
        <w:rPr>
          <w:i/>
        </w:rPr>
        <w:t xml:space="preserve">mistakes is lack of knowledge, i.e., not to know what is right to do at the time. Therefore, if Imám 'Alí</w:t>
      </w:r>
    </w:p>
    <w:p>
      <w:pPr>
        <w:ind w:left="360"/>
      </w:pPr>
      <w:r>
        <w:rPr>
          <w:i/>
        </w:rPr>
        <w:t xml:space="preserve">contained all the knowledge of the Prophet, it [stands to] reason that if the Prophet was infallible, so is</w:t>
      </w:r>
    </w:p>
    <w:p>
      <w:pPr>
        <w:ind w:left="360"/>
      </w:pPr>
      <w:r>
        <w:rPr>
          <w:i/>
        </w:rPr>
        <w:t xml:space="preserve">Imám 'Alí."</w:t>
      </w:r>
    </w:p>
    <w:p>
      <w:pPr>
        <w:ind w:left="360"/>
      </w:pPr>
      <w:r>
        <w:rPr>
          <w:i/>
        </w:rPr>
        <w:t xml:space="preserve">Dr. Fananapazir also reports that al-Tirmidhi ("Sahih al-Tirmidhi," volume 5: pp 201,637) recorded a</w:t>
      </w:r>
    </w:p>
    <w:p>
      <w:pPr>
        <w:ind w:left="360"/>
      </w:pPr>
      <w:r>
        <w:rPr>
          <w:i/>
        </w:rPr>
        <w:t xml:space="preserve">similar hadíth: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Messenger of Allah said: 'I am the House of Wisdom and Ali is it's door.'"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"Al-Tirmidhi cites Ibn Jarir al-Tabari [as] recorder [of] this tradition and wrote: 'We believe this</w:t>
      </w:r>
    </w:p>
    <w:p>
      <w:pPr>
        <w:ind w:left="360"/>
      </w:pPr>
      <w:r>
        <w:rPr>
          <w:i/>
        </w:rPr>
        <w:t xml:space="preserve">tradition to be genuine and authentic.' Sources for this hadíth are al-Muttaqi al-Hindi, in Kanz al-</w:t>
      </w:r>
    </w:p>
    <w:p>
      <w:pPr>
        <w:ind w:left="360"/>
      </w:pPr>
      <w:r>
        <w:rPr>
          <w:i/>
        </w:rPr>
        <w:t xml:space="preserve">A Prophet in Modern Times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City of knowledge and 'Alí is the Door."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the Ithná 'Asharí Shí'í has taken possession of this saying, has embroidered</w:t>
      </w:r>
    </w:p>
    <w:p>
      <w:pPr>
        <w:ind w:left="360"/>
      </w:pPr>
      <w:r>
        <w:rPr>
          <w:i/>
        </w:rPr>
        <w:t xml:space="preserve">thereupon complicated designs and this has resulted, in the final analysis, in the twelve Imáms</w:t>
      </w:r>
    </w:p>
    <w:p>
      <w:pPr>
        <w:ind w:left="360"/>
      </w:pPr>
      <w:r>
        <w:rPr>
          <w:i/>
        </w:rPr>
        <w:t xml:space="preserve">being perceived as successive Doors, partaking of a direct and divine heritage of inspiration. The</w:t>
      </w:r>
    </w:p>
    <w:p>
      <w:pPr>
        <w:ind w:left="360"/>
      </w:pPr>
      <w:r>
        <w:rPr>
          <w:i/>
        </w:rPr>
        <w:t xml:space="preserve">twelfth Imám having disappeared, the Door of the divine science was closed, and men had nothing</w:t>
      </w:r>
    </w:p>
    <w:p>
      <w:pPr>
        <w:ind w:left="360"/>
      </w:pPr>
      <w:r>
        <w:rPr>
          <w:i/>
        </w:rPr>
        <w:t xml:space="preserve">more upon which to base themselves except the "reasoning" of their religious leaders, the</w:t>
      </w:r>
    </w:p>
    <w:p>
      <w:pPr>
        <w:ind w:left="360"/>
      </w:pPr>
      <w:r>
        <w:rPr>
          <w:i/>
        </w:rPr>
        <w:t xml:space="preserve">mujtahidún. All this is clear and precise, and even the terms which I employ are of common usage</w:t>
      </w:r>
    </w:p>
    <w:p>
      <w:pPr>
        <w:ind w:left="360"/>
      </w:pPr>
      <w:r>
        <w:rPr>
          <w:i/>
        </w:rPr>
        <w:t xml:space="preserve">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Báb arrives who declares himself to be the Door of divine knowledge, and by this very</w:t>
      </w:r>
    </w:p>
    <w:p>
      <w:pPr>
        <w:ind w:left="360"/>
      </w:pPr>
      <w:r>
        <w:rPr>
          <w:i/>
        </w:rPr>
        <w:t xml:space="preserve">fact he claimed to be renewing the interrupted chain, of ascending once more, according to the</w:t>
      </w:r>
    </w:p>
    <w:p>
      <w:pPr>
        <w:ind w:left="360"/>
      </w:pPr>
      <w:r>
        <w:rPr>
          <w:i/>
        </w:rPr>
        <w:t xml:space="preserve">Shí'í beliefs, to the earliest epoch of Islám, retrieving all the traditions, and continuing, across the</w:t>
      </w:r>
    </w:p>
    <w:p>
      <w:pPr>
        <w:ind w:left="360"/>
      </w:pPr>
      <w:r>
        <w:rPr>
          <w:i/>
        </w:rPr>
        <w:t xml:space="preserve">centuries, the work commenced by Muhammad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invents nothing here, because the prophecies announce the reappearance of an Imám</w:t>
      </w:r>
    </w:p>
    <w:p>
      <w:pPr>
        <w:ind w:left="360"/>
      </w:pPr>
      <w:r>
        <w:rPr>
          <w:i/>
        </w:rPr>
        <w:t xml:space="preserve">known under the name of Imám Mahdí, Imám Qá'im, Qá'im of the family of Muhammad, Sáhib</w:t>
      </w:r>
    </w:p>
    <w:p>
      <w:pPr>
        <w:ind w:left="360"/>
      </w:pPr>
      <w:r>
        <w:rPr>
          <w:i/>
        </w:rPr>
        <w:t xml:space="preserve">al-Zamán,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claim for oneself the title "Door," is to claim also the title of Sáhib al-Zamán.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here as well as in many other cases, the chaos of the superstitions of Persia</w:t>
      </w:r>
    </w:p>
    <w:p>
      <w:pPr>
        <w:ind w:left="360"/>
      </w:pPr>
      <w:r>
        <w:rPr>
          <w:i/>
        </w:rPr>
        <w:t xml:space="preserve">intervened. First of all, the universally admitted idea is that the Imám Mahdí must make Islám</w:t>
      </w:r>
    </w:p>
    <w:p>
      <w:pPr>
        <w:ind w:left="360"/>
      </w:pPr>
      <w:r>
        <w:rPr>
          <w:i/>
        </w:rPr>
        <w:t xml:space="preserve">reign, and thus make the Qur'án supreme over all the surface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 and the Qur'án, for the Persians, purely and simply connote the religion which they already</w:t>
      </w:r>
    </w:p>
    <w:p>
      <w:pPr>
        <w:ind w:left="360"/>
      </w:pPr>
      <w:r>
        <w:rPr>
          <w:i/>
        </w:rPr>
        <w:t xml:space="preserve">have in hand, the Book which they already possess. Therefore Siyyid 'Alí Muhammad, who</w:t>
      </w:r>
    </w:p>
    <w:p>
      <w:pPr>
        <w:ind w:left="360"/>
      </w:pPr>
      <w:r>
        <w:rPr>
          <w:i/>
        </w:rPr>
        <w:t xml:space="preserve">presents a new religion and a new book, cannot be other than an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one takes the words Islám and Qur'án in their true meaning, the pictures changes. "Islám" is</w:t>
      </w:r>
    </w:p>
    <w:p>
      <w:pPr>
        <w:ind w:left="360"/>
      </w:pPr>
      <w:r>
        <w:rPr>
          <w:i/>
        </w:rPr>
        <w:t xml:space="preserve">resignation to God, to the religion of God, and it is in this sense that the Persians are justified in</w:t>
      </w:r>
    </w:p>
    <w:p>
      <w:pPr>
        <w:ind w:left="360"/>
      </w:pPr>
      <w:r>
        <w:rPr>
          <w:i/>
        </w:rPr>
        <w:t xml:space="preserve">saying that Abraham, Moses, and Jesus were Muslims. Qur'án means "the reading", "the Book" —</w:t>
      </w:r>
    </w:p>
    <w:p>
      <w:pPr>
        <w:ind w:left="360"/>
      </w:pPr>
      <w:r>
        <w:rPr>
          <w:i/>
        </w:rPr>
        <w:t xml:space="preserve">would one claim that the immense knowledge of God is enclosed altogether in the narrow confines</w:t>
      </w:r>
    </w:p>
    <w:p>
      <w:pPr>
        <w:ind w:left="360"/>
      </w:pPr>
      <w:r>
        <w:rPr>
          <w:i/>
        </w:rPr>
        <w:t xml:space="preserve">of the Book to which this name has been given? No, for if it were the recourse to mujtahidún</w:t>
      </w:r>
    </w:p>
    <w:p>
      <w:pPr>
        <w:ind w:left="360"/>
      </w:pPr>
      <w:r>
        <w:rPr>
          <w:i/>
        </w:rPr>
        <w:t xml:space="preserve">would be needless.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believe it indispensable for me to dwell upon this subject. The explanation which I have</w:t>
      </w:r>
    </w:p>
    <w:p>
      <w:pPr>
        <w:ind w:left="360"/>
      </w:pPr>
      <w:r>
        <w:rPr>
          <w:i/>
        </w:rPr>
        <w:t xml:space="preserve">given here shall suffice I think to make it understood how to interpret and to translate for oneself</w:t>
      </w:r>
    </w:p>
    <w:p>
      <w:pPr>
        <w:ind w:left="360"/>
      </w:pPr>
      <w:r>
        <w:rPr>
          <w:i/>
        </w:rPr>
        <w:t xml:space="preserve">all the Persian beliefs on the subject of the Imám Mahdí.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and by the very fact of his claim to be the Báb, Siyyid 'Alí Muhammad claims the title of</w:t>
      </w:r>
    </w:p>
    <w:p>
      <w:pPr>
        <w:ind w:left="360"/>
      </w:pPr>
      <w:r>
        <w:rPr>
          <w:i/>
        </w:rPr>
        <w:t xml:space="preserve">Sáhib al-Zamán.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Ummal (volume 6: p. 401); Jami' al-Saghir, by Jalalu'd-Dín al-Suyuti (volume 1: p. 170); and Jami' al-</w:t>
      </w:r>
    </w:p>
    <w:p>
      <w:pPr>
        <w:ind w:left="360"/>
      </w:pPr>
      <w:r>
        <w:rPr>
          <w:i/>
        </w:rPr>
        <w:t xml:space="preserve">Jawami' al-Sawa'iq al-Muhriqah, by Ibn Hajar Haythami (Chapter 9, section 2, p. 189)."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allegedly referring to this hadíth, the Báb seems to be claiming to have a station similar to that of the</w:t>
      </w:r>
    </w:p>
    <w:p>
      <w:pPr>
        <w:ind w:left="360"/>
      </w:pPr>
      <w:r>
        <w:rPr>
          <w:i/>
        </w:rPr>
        <w:t xml:space="preserve">Imám 'Alí, and hence identical with that of the Imám Mahdí, the Qá'im expected by Ithná 'Asharí Shí'í</w:t>
      </w:r>
    </w:p>
    <w:p>
      <w:pPr>
        <w:ind w:left="360"/>
      </w:pPr>
      <w:r>
        <w:rPr>
          <w:i/>
        </w:rPr>
        <w:t xml:space="preserve">Muslims. Nicolas cites this hadíth a second time, in Chapter Four, note (38).</w:t>
      </w:r>
    </w:p>
    <w:p>
      <w:pPr>
        <w:ind w:left="360"/>
      </w:pPr>
      <w:r>
        <w:rPr>
          <w:i/>
        </w:rPr>
        <w:t xml:space="preserve">A Prophet in Modern Times                                            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what does he do from that moment on?(87) Without hesitation, without fear he descends</w:t>
      </w:r>
    </w:p>
    <w:p>
      <w:pPr>
        <w:ind w:left="360"/>
      </w:pPr>
      <w:r>
        <w:rPr>
          <w:i/>
        </w:rPr>
        <w:t xml:space="preserve">verses. And, if we go back through the story of the ages, we will meet but a single person gifted</w:t>
      </w:r>
    </w:p>
    <w:p>
      <w:pPr>
        <w:ind w:left="360"/>
      </w:pPr>
      <w:r>
        <w:rPr>
          <w:i/>
        </w:rPr>
        <w:t xml:space="preserve">with this power, and this is Muhammad!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the "Kitáb al-haramayn" itself our hero declares that the diverse testimonies — read</w:t>
      </w:r>
    </w:p>
    <w:p>
      <w:pPr>
        <w:ind w:left="360"/>
      </w:pPr>
      <w:r>
        <w:rPr>
          <w:i/>
        </w:rPr>
        <w:t xml:space="preserve">“prophets” — of God which have succeeded one another have done so in an ascending fashion;</w:t>
      </w:r>
    </w:p>
    <w:p>
      <w:pPr>
        <w:ind w:left="360"/>
      </w:pPr>
      <w:r>
        <w:rPr>
          <w:i/>
        </w:rPr>
        <w:t xml:space="preserve">that is to say that the predecessor — already more elevated than the one he succeeds — is inferior</w:t>
      </w:r>
    </w:p>
    <w:p>
      <w:pPr>
        <w:ind w:left="360"/>
      </w:pPr>
      <w:r>
        <w:rPr>
          <w:i/>
        </w:rPr>
        <w:t xml:space="preserve">to his successor. If we translate this principle into names, we have Muhammad as the predecessor,</w:t>
      </w:r>
    </w:p>
    <w:p>
      <w:pPr>
        <w:ind w:left="360"/>
      </w:pPr>
      <w:r>
        <w:rPr>
          <w:i/>
        </w:rPr>
        <w:t xml:space="preserve">Siyyid 'Alí Muhammad as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— from the beginning, and I insist upon this point — proclaimed his mission, there is</w:t>
      </w:r>
    </w:p>
    <w:p>
      <w:pPr>
        <w:ind w:left="360"/>
      </w:pPr>
      <w:r>
        <w:rPr>
          <w:i/>
        </w:rPr>
        <w:t xml:space="preserve">nothing left to claim and he will claim nothing more thereafter; his history is there to affirm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him, in his first works, giving himself the names of Báb, of Mention, of the Name of your</w:t>
      </w:r>
    </w:p>
    <w:p>
      <w:pPr>
        <w:ind w:left="360"/>
      </w:pPr>
      <w:r>
        <w:rPr>
          <w:i/>
        </w:rPr>
        <w:t xml:space="preserve">Lord, of the Speech of God, etc. These other titles do not come from anything other than the</w:t>
      </w:r>
    </w:p>
    <w:p>
      <w:pPr>
        <w:ind w:left="360"/>
      </w:pPr>
      <w:r>
        <w:rPr>
          <w:i/>
        </w:rPr>
        <w:t xml:space="preserve">normal development of his doctrine, such as the title of Nuqtat'u'lláh for example(88).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let us examíne the different Surahs which compose the collection entitled "Kitáb bayn</w:t>
      </w:r>
    </w:p>
    <w:p>
      <w:pPr>
        <w:ind w:left="360"/>
      </w:pPr>
      <w:r>
        <w:rPr>
          <w:i/>
        </w:rPr>
        <w:t xml:space="preserve">al-haramayn."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Súrah of this work, which was previously cited in its entirety, is addressed to the uncle of</w:t>
      </w:r>
    </w:p>
    <w:p>
      <w:pPr>
        <w:ind w:left="360"/>
      </w:pPr>
      <w:r>
        <w:rPr>
          <w:i/>
        </w:rPr>
        <w:t xml:space="preserve">the 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Súrah, which I have called "The Interdiction" contains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all of the verses of all of the prophets equal one of the verses which We send to you?</w:t>
      </w:r>
    </w:p>
    <w:p>
      <w:pPr>
        <w:ind w:left="360"/>
      </w:pPr>
      <w:r>
        <w:rPr>
          <w:i/>
        </w:rPr>
        <w:t xml:space="preserve">No, I swear by your God! In truth! We testify that the greater part of men do not</w:t>
      </w:r>
    </w:p>
    <w:p>
      <w:pPr>
        <w:ind w:left="360"/>
      </w:pPr>
      <w:r>
        <w:rPr>
          <w:i/>
        </w:rPr>
        <w:t xml:space="preserve">understand and do not invest their faith. They are without intelligence — may God kill</w:t>
      </w:r>
    </w:p>
    <w:p>
      <w:pPr>
        <w:ind w:left="360"/>
      </w:pPr>
      <w:r>
        <w:rPr>
          <w:i/>
        </w:rPr>
        <w:t xml:space="preserve">them! !(90)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(87)From 5 Jamádi al-Awwal 1260 A.H., corresponding to 22/23 May 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(88)Nicolas explains the various titles of the Báb, and cites the Báb himself as a witness to the truth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claim: "So that one will not go about believing that there is a contradiction between what I say and what the</w:t>
      </w:r>
    </w:p>
    <w:p>
      <w:pPr>
        <w:ind w:left="360"/>
      </w:pPr>
      <w:r>
        <w:rPr>
          <w:i/>
        </w:rPr>
        <w:t xml:space="preserve">Báb himself affirms in the above-mentioned passage of the Book of Seven Proofs" (Nicolas' translation):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how the awaited Exalted One manifested His truth before the eyes of the Muslims in order to</w:t>
      </w:r>
    </w:p>
    <w:p>
      <w:pPr>
        <w:ind w:left="360"/>
      </w:pPr>
      <w:r>
        <w:rPr>
          <w:i/>
        </w:rPr>
        <w:t xml:space="preserve">open before them the way of salvation. She, the first radiation of creation, She, the mirror of good,</w:t>
      </w:r>
    </w:p>
    <w:p>
      <w:pPr>
        <w:ind w:left="360"/>
      </w:pPr>
      <w:r>
        <w:rPr>
          <w:i/>
        </w:rPr>
        <w:t xml:space="preserve">condescended to present Herself under the appearance of the Door which conducts to the</w:t>
      </w:r>
    </w:p>
    <w:p>
      <w:pPr>
        <w:ind w:left="360"/>
      </w:pPr>
      <w:r>
        <w:rPr>
          <w:i/>
        </w:rPr>
        <w:t xml:space="preserve">knowledge of the hidden descendent of Muhammad. In His first book He spoke in the name of the</w:t>
      </w:r>
    </w:p>
    <w:p>
      <w:pPr>
        <w:ind w:left="360"/>
      </w:pPr>
      <w:r>
        <w:rPr>
          <w:i/>
        </w:rPr>
        <w:t xml:space="preserve">laws of the Qur'án so that men would not be troubled by the new text and the new law..."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continues with his explanation: "This is exactly the reasoning that Jesus used with the Jews when he</w:t>
      </w:r>
    </w:p>
    <w:p>
      <w:pPr>
        <w:ind w:left="360"/>
      </w:pPr>
      <w:r>
        <w:rPr>
          <w:i/>
        </w:rPr>
        <w:t xml:space="preserve">said to them: 'I did not come to abolish the Law but to fulfill it.' [Gospel of Matthew 5:17] What this is, in</w:t>
      </w:r>
    </w:p>
    <w:p>
      <w:pPr>
        <w:ind w:left="360"/>
      </w:pPr>
      <w:r>
        <w:rPr>
          <w:i/>
        </w:rPr>
        <w:t xml:space="preserve">the two cases [alike] is not the law as it exists among men, defiled by the discussions of the doctors [clergy],</w:t>
      </w:r>
    </w:p>
    <w:p>
      <w:pPr>
        <w:ind w:left="360"/>
      </w:pPr>
      <w:r>
        <w:rPr>
          <w:i/>
        </w:rPr>
        <w:t xml:space="preserve">and burdened with a mass of accessory superstitions, but of the law of God that was given to the preceding</w:t>
      </w:r>
    </w:p>
    <w:p>
      <w:pPr>
        <w:ind w:left="360"/>
      </w:pPr>
      <w:r>
        <w:rPr>
          <w:i/>
        </w:rPr>
        <w:t xml:space="preserve">prophet and which men did not know how to observe."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(90)This may strike many a reader as reminiscent of certain Biblical and Qur'anic verses which call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unbelievers. However, the Báb has explained in his Writings that by "death" is meant spiritual non-</w:t>
      </w:r>
    </w:p>
    <w:p>
      <w:pPr>
        <w:ind w:left="360"/>
      </w:pPr>
      <w:r>
        <w:rPr>
          <w:i/>
        </w:rPr>
        <w:t xml:space="preserve">existence, that is, a state of being in which the human being is deprived of the blessings of the spiritual</w:t>
      </w:r>
    </w:p>
    <w:p>
      <w:pPr>
        <w:ind w:left="360"/>
      </w:pPr>
      <w:r>
        <w:rPr>
          <w:i/>
        </w:rPr>
        <w:t xml:space="preserve">A Prophet in Modern Times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would say that these people are further astray than any donkey and, in truth, the</w:t>
      </w:r>
    </w:p>
    <w:p>
      <w:pPr>
        <w:ind w:left="360"/>
      </w:pPr>
      <w:r>
        <w:rPr>
          <w:i/>
        </w:rPr>
        <w:t xml:space="preserve">donkey understands how he eats barley and they do not comprehend anything, and will</w:t>
      </w:r>
    </w:p>
    <w:p>
      <w:pPr>
        <w:ind w:left="360"/>
      </w:pPr>
      <w:r>
        <w:rPr>
          <w:i/>
        </w:rPr>
        <w:t xml:space="preserve">not be guided!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attest by Him who created you and who made me His testimony over you, a verse of my</w:t>
      </w:r>
    </w:p>
    <w:p>
      <w:pPr>
        <w:ind w:left="360"/>
      </w:pPr>
      <w:r>
        <w:rPr>
          <w:i/>
        </w:rPr>
        <w:t xml:space="preserve">verses proves the order of God for all those who are upon the surface of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Súrah is a compilation of hadíth, which does not interest us for the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is that which is addressed to Hájí Siyyid 'Alí Kirmání(91).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the fifth, which is the object of the present study, and from which we have cited large</w:t>
      </w:r>
    </w:p>
    <w:p>
      <w:pPr>
        <w:ind w:left="360"/>
      </w:pPr>
      <w:r>
        <w:rPr>
          <w:i/>
        </w:rPr>
        <w:t xml:space="preserve">portions, contains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I have accepted your order, O my God! Because you instructed me regarding the</w:t>
      </w:r>
    </w:p>
    <w:p>
      <w:pPr>
        <w:ind w:left="360"/>
      </w:pPr>
      <w:r>
        <w:rPr>
          <w:i/>
        </w:rPr>
        <w:t xml:space="preserve">word of creation, so that the believers might know, by the order of your verses of</w:t>
      </w:r>
    </w:p>
    <w:p>
      <w:pPr>
        <w:ind w:left="360"/>
      </w:pPr>
      <w:r>
        <w:rPr>
          <w:i/>
        </w:rPr>
        <w:t xml:space="preserve">acceptance, the word which separates the true from the false (93)."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embraces all things — perhaps this book is a sublime Qur'án of the knowledge of</w:t>
      </w:r>
    </w:p>
    <w:p>
      <w:pPr>
        <w:ind w:left="360"/>
      </w:pPr>
      <w:r>
        <w:rPr>
          <w:i/>
        </w:rPr>
        <w:t xml:space="preserve">God, so that the Unitarians might testify, in the verses of your slave, to the word of the</w:t>
      </w:r>
    </w:p>
    <w:p>
      <w:pPr>
        <w:ind w:left="360"/>
      </w:pPr>
      <w:r>
        <w:rPr>
          <w:i/>
        </w:rPr>
        <w:t xml:space="preserve">Book. And we have counted all things in the evident book so that the faithful may 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realms, which can only be reached by the believers. In this context, the Báb's statement recalls the words</w:t>
      </w:r>
    </w:p>
    <w:p>
      <w:pPr>
        <w:ind w:left="360"/>
      </w:pPr>
      <w:r>
        <w:rPr>
          <w:i/>
        </w:rPr>
        <w:t xml:space="preserve">attributed to Jesus in the Gospel of Luke (9:60):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the dead bury their dead: but go thou and preach 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(91)Hájí Siyyid 'Alí Kirmání is mentioned only once in MacEoin (p. 50), where he is listed as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a letter from the Báb which its author listed in "Kitáb al-fihrist." Amanat (pp. 155, 165n, 241n,</w:t>
      </w:r>
    </w:p>
    <w:p>
      <w:pPr>
        <w:ind w:left="360"/>
      </w:pPr>
      <w:r>
        <w:rPr>
          <w:i/>
        </w:rPr>
        <w:t xml:space="preserve">246n, 249n, 250-251) gives a little more detail regarding this individual. Amanat asserts that Siyyid 'Alí</w:t>
      </w:r>
    </w:p>
    <w:p>
      <w:pPr>
        <w:ind w:left="360"/>
      </w:pPr>
      <w:r>
        <w:rPr>
          <w:i/>
        </w:rPr>
        <w:t xml:space="preserve">Kirmání was Siyyid Kázim Rashtí's secretary, and he cites QATIL (p. 518) who states that Siyyid</w:t>
      </w:r>
    </w:p>
    <w:p>
      <w:pPr>
        <w:ind w:left="360"/>
      </w:pPr>
      <w:r>
        <w:rPr>
          <w:i/>
        </w:rPr>
        <w:t xml:space="preserve">Kirmání forged a tract in Rashtí's name in order to justify the leadership claims of Hájí Muhammad</w:t>
      </w:r>
    </w:p>
    <w:p>
      <w:pPr>
        <w:ind w:left="360"/>
      </w:pPr>
      <w:r>
        <w:rPr>
          <w:i/>
        </w:rPr>
        <w:t xml:space="preserve">Karím Khán Kirmání (Amanat, p. 155). Amanat (p. 165, n. 89) affirms that Hájí Siyyid 'Alí Kirmání</w:t>
      </w:r>
    </w:p>
    <w:p>
      <w:pPr>
        <w:ind w:left="360"/>
      </w:pPr>
      <w:r>
        <w:rPr>
          <w:i/>
        </w:rPr>
        <w:t xml:space="preserve">(whom he calls here Mullá 'Alí Kirmání) later admitted to this forgery and was forced to flee to Mecca</w:t>
      </w:r>
    </w:p>
    <w:p>
      <w:pPr>
        <w:ind w:left="360"/>
      </w:pPr>
      <w:r>
        <w:rPr>
          <w:i/>
        </w:rPr>
        <w:t xml:space="preserve">for refuge. The Báb stated (ZUHUR, P. 271) that Hájí Siyyid 'Alí Kirmání was among those who</w:t>
      </w:r>
    </w:p>
    <w:p>
      <w:pPr>
        <w:ind w:left="360"/>
      </w:pPr>
      <w:r>
        <w:rPr>
          <w:i/>
        </w:rPr>
        <w:t xml:space="preserve">witnessed his "mubáhala" with Mullá Muhammad Husayn Muhít Kirmání in the Masjid al-Haram</w:t>
      </w:r>
    </w:p>
    <w:p>
      <w:pPr>
        <w:ind w:left="360"/>
      </w:pPr>
      <w:r>
        <w:rPr>
          <w:i/>
        </w:rPr>
        <w:t xml:space="preserve">(cited Amanat, p. 246, n. 240).</w:t>
      </w:r>
    </w:p>
    <w:p>
      <w:pPr>
        <w:ind w:left="360"/>
      </w:pPr>
      <w:r>
        <w:rPr>
          <w:i/>
        </w:rPr>
        <w:t xml:space="preserve">(93)Nicolas comments on these verses: "The word which separates the true from the false — that is the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to the Qur'án when it is called the 'furqán'." Wehr/Cowan defines "furqán" as a verb (p. 829) "to</w:t>
      </w:r>
    </w:p>
    <w:p>
      <w:pPr>
        <w:ind w:left="360"/>
      </w:pPr>
      <w:r>
        <w:rPr>
          <w:i/>
        </w:rPr>
        <w:t xml:space="preserve">separate, part, divide, sever, sunder" and also as a noun (p. 830) meaning "proof evidence" and, with the</w:t>
      </w:r>
    </w:p>
    <w:p>
      <w:pPr>
        <w:ind w:left="360"/>
      </w:pPr>
      <w:r>
        <w:rPr>
          <w:i/>
        </w:rPr>
        <w:t xml:space="preserve">definite article "al-furqán" denoting the Qur'án — the proof of God, the proof of the prophethood of</w:t>
      </w:r>
    </w:p>
    <w:p>
      <w:pPr>
        <w:ind w:left="360"/>
      </w:pPr>
      <w:r>
        <w:rPr>
          <w:i/>
        </w:rPr>
        <w:t xml:space="preserve">Muhammad , the proof of God's covenant with humankind. One of the chapters of the Qur'án is named</w:t>
      </w:r>
    </w:p>
    <w:p>
      <w:pPr>
        <w:ind w:left="360"/>
      </w:pPr>
      <w:r>
        <w:rPr>
          <w:i/>
        </w:rPr>
        <w:t xml:space="preserve">Súrat al-furqán (#25), probably after the opening verse which identifies the Qur'án as "al-furqán":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tabraka al-ladhiy najjala al-furqána 'alá 'abdihi liyakúna lil'alamiyna nadhiyrá</w:t>
      </w:r>
    </w:p>
    <w:p>
      <w:pPr>
        <w:ind w:left="360"/>
      </w:pPr>
      <w:r>
        <w:rPr>
          <w:i/>
        </w:rPr>
        <w:t xml:space="preserve">"Blessed be He Who has revealed al-furqán to His servant, that he may warn the nations..."</w:t>
      </w:r>
    </w:p>
    <w:p>
      <w:pPr>
        <w:ind w:left="360"/>
      </w:pPr>
      <w:r>
        <w:rPr>
          <w:i/>
        </w:rPr>
        <w:t xml:space="preserve">(Qur'án 25:1, English translation by N.J. Dawood)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"Bayán-i-fársí" (váhid I: báb 15; váhid VIII: báb 2), the Báb identifies Muhammad as "Nuqtih-i-Furqán"</w:t>
      </w:r>
    </w:p>
    <w:p>
      <w:pPr>
        <w:ind w:left="360"/>
      </w:pPr>
      <w:r>
        <w:rPr>
          <w:i/>
        </w:rPr>
        <w:t xml:space="preserve">— the Point of the Furqán.</w:t>
      </w:r>
    </w:p>
    <w:p>
      <w:pPr>
        <w:ind w:left="360"/>
      </w:pPr>
      <w:r>
        <w:rPr>
          <w:i/>
        </w:rPr>
        <w:t xml:space="preserve">A Prophet in Modern Times                                          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door of the house of your haram(94), because of the order which you caused to</w:t>
      </w:r>
    </w:p>
    <w:p>
      <w:pPr>
        <w:ind w:left="360"/>
      </w:pPr>
      <w:r>
        <w:rPr>
          <w:i/>
        </w:rPr>
        <w:t xml:space="preserve">descend in the preceding Qur'án(95): 'Enter by the Door in prostrating yourselves and say:</w:t>
      </w:r>
    </w:p>
    <w:p>
      <w:pPr>
        <w:ind w:left="360"/>
      </w:pPr>
      <w:r>
        <w:rPr>
          <w:i/>
        </w:rPr>
        <w:t xml:space="preserve">'Indulgence, O my Lord' and He will pardon you your sins. Verily, we heap up the benefits</w:t>
      </w:r>
    </w:p>
    <w:p>
      <w:pPr>
        <w:ind w:left="360"/>
      </w:pPr>
      <w:r>
        <w:rPr>
          <w:i/>
        </w:rPr>
        <w:t xml:space="preserve">of our favors.'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truth! The people of the Qur'án have said when the (My) book of the Mention of the</w:t>
      </w:r>
    </w:p>
    <w:p>
      <w:pPr>
        <w:ind w:left="360"/>
      </w:pPr>
      <w:r>
        <w:rPr>
          <w:i/>
        </w:rPr>
        <w:t xml:space="preserve">name of your Lord descended that which was said in truth by the associates of the past (at</w:t>
      </w:r>
    </w:p>
    <w:p>
      <w:pPr>
        <w:ind w:left="360"/>
      </w:pPr>
      <w:r>
        <w:rPr>
          <w:i/>
        </w:rPr>
        <w:t xml:space="preserve">the moment of the descent of the Qur'án).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do not find any difference upon the way of God. And you will see no change in any</w:t>
      </w:r>
    </w:p>
    <w:p>
      <w:pPr>
        <w:ind w:left="360"/>
      </w:pPr>
      <w:r>
        <w:rPr>
          <w:i/>
        </w:rPr>
        <w:t xml:space="preserve">of the words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"Return to me, as did those who turned towards the Prophets of God, and do not fear</w:t>
      </w:r>
    </w:p>
    <w:p>
      <w:pPr>
        <w:ind w:left="360"/>
      </w:pPr>
      <w:r>
        <w:rPr>
          <w:i/>
        </w:rPr>
        <w:t xml:space="preserve">anything, in truth, God does not destroy the recompense of those who do what is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word of your Lord, (the Báb) does not call men by himself, but he calls</w:t>
      </w:r>
    </w:p>
    <w:p>
      <w:pPr>
        <w:ind w:left="360"/>
      </w:pPr>
      <w:r>
        <w:rPr>
          <w:i/>
        </w:rPr>
        <w:t xml:space="preserve">humanity towards that which the envoys and prophets before him have invited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when God wishes, He will explain by the mediation of His Dhikr (the Báb) what was</w:t>
      </w:r>
    </w:p>
    <w:p>
      <w:pPr>
        <w:ind w:left="360"/>
      </w:pPr>
      <w:r>
        <w:rPr>
          <w:i/>
        </w:rPr>
        <w:t xml:space="preserve">decreed for him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if God wishes it, He can manifest from his slave all that he wishes, as much as He</w:t>
      </w:r>
    </w:p>
    <w:p>
      <w:pPr>
        <w:ind w:left="360"/>
      </w:pPr>
      <w:r>
        <w:rPr>
          <w:i/>
        </w:rPr>
        <w:t xml:space="preserve">wishes: and I, I do not want anything other than what God, your Lord, wanted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presence of the Mention of the name of your Lord, there is no Testimony, if it</w:t>
      </w:r>
    </w:p>
    <w:p>
      <w:pPr>
        <w:ind w:left="360"/>
      </w:pPr>
      <w:r>
        <w:rPr>
          <w:i/>
        </w:rPr>
        <w:t xml:space="preserve">is not a Testimony which comes from me (God), greater than the testimony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"Remove, without any sign that descends in your heart, from the Door of God the veils of</w:t>
      </w:r>
    </w:p>
    <w:p>
      <w:pPr>
        <w:ind w:left="360"/>
      </w:pPr>
      <w:r>
        <w:rPr>
          <w:i/>
        </w:rPr>
        <w:t xml:space="preserve">proofs and arguments."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can see, the Báb is the Door, but he is also a Prophet, greater(96) than Muhammad, and God</w:t>
      </w:r>
    </w:p>
    <w:p>
      <w:pPr>
        <w:ind w:left="360"/>
      </w:pPr>
      <w:r>
        <w:rPr>
          <w:i/>
        </w:rPr>
        <w:t xml:space="preserve">will explain afterwards, through the mediation of the Báb, what was decreed for the Báb in His</w:t>
      </w:r>
    </w:p>
    <w:p>
      <w:pPr>
        <w:ind w:left="360"/>
      </w:pPr>
      <w:r>
        <w:rPr>
          <w:i/>
        </w:rPr>
        <w:t xml:space="preserve">knowledge. There is then no contradiction in the curriculum vitae of Siyyid 'Alí Muhammad and</w:t>
      </w:r>
    </w:p>
    <w:p>
      <w:pPr>
        <w:ind w:left="360"/>
      </w:pPr>
      <w:r>
        <w:rPr>
          <w:i/>
        </w:rPr>
        <w:t xml:space="preserve">certainly it is a grave error on the part of the Muslims to wish to destroy him with this accusation.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(94)The "gate/door of the house of his haram" means the "gate/door of the house of his household/holy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place" and seems to refer to the Báb as descendant of the holy house (family) of Muhammad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(95)The Báb is citing Súrat al-baqara of 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wádkhulúá'l-bába sujjadán wa-qúlúá hittatun naghfí lakum khatayakum wa-sanazídu'l-muhsinína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enter the gate submissively and say: 'God! Forgive us our sins.' We shall forgive you your sins</w:t>
      </w:r>
    </w:p>
    <w:p>
      <w:pPr>
        <w:ind w:left="360"/>
      </w:pPr>
      <w:r>
        <w:rPr>
          <w:i/>
        </w:rPr>
        <w:t xml:space="preserve">and We shall give increase to those who do good."</w:t>
      </w:r>
    </w:p>
    <w:p>
      <w:pPr>
        <w:ind w:left="360"/>
      </w:pPr>
      <w:r>
        <w:rPr>
          <w:i/>
        </w:rPr>
        <w:t xml:space="preserve">(Qur'án 2:59, English translation by Maulawi Sher Ali)</w:t>
      </w:r>
    </w:p>
    <w:p>
      <w:pPr>
        <w:ind w:left="360"/>
      </w:pPr>
      <w:r>
        <w:rPr>
          <w:i/>
        </w:rPr>
        <w:t xml:space="preserve">(96)Nicolas cites I'TIDAD regarding the station which the Báb claimed: "In appearance, this Siyyid [the Báb]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Shaykhí, but he believed himself to be more elevated [in station] than Siyyid Kázim, than Shaykh</w:t>
      </w:r>
    </w:p>
    <w:p>
      <w:pPr>
        <w:ind w:left="360"/>
      </w:pPr>
      <w:r>
        <w:rPr>
          <w:i/>
        </w:rPr>
        <w:t xml:space="preserve">Ahmad, and even than the [twelve] Imáms and the Prophet [Muhammad]." In this regard at least, the</w:t>
      </w:r>
    </w:p>
    <w:p>
      <w:pPr>
        <w:ind w:left="360"/>
      </w:pPr>
      <w:r>
        <w:rPr>
          <w:i/>
        </w:rPr>
        <w:t xml:space="preserve">Muslim historians seem to have gotten their facts straight.</w:t>
      </w:r>
    </w:p>
    <w:p>
      <w:pPr>
        <w:ind w:left="360"/>
      </w:pPr>
      <w:r>
        <w:rPr>
          <w:i/>
        </w:rPr>
        <w:t xml:space="preserve">A Prophet in Modern Times  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Shíráz — The Imprisonment — The Cholera — Flight to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our hero returned to Búshihr. It was Mullá Husayn Bushrú'í whom he [the Báb] chose to</w:t>
      </w:r>
    </w:p>
    <w:p>
      <w:pPr>
        <w:ind w:left="360"/>
      </w:pPr>
      <w:r>
        <w:rPr>
          <w:i/>
        </w:rPr>
        <w:t xml:space="preserve">send to Isfáhán to search for Muqaddas Khurásání(1). He confided to his messenger the text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(1)Muqaddas Khurásání: please see note (17) in Chapter One. ZARANDI (p. 96) reports that Mullá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Bushrú'í was sent to Isfáhán, and also to Káshán, Tihrán, Khurásán and thence to 'Iráq by the Báb prior to</w:t>
      </w:r>
    </w:p>
    <w:p>
      <w:pPr>
        <w:ind w:left="360"/>
      </w:pPr>
      <w:r>
        <w:rPr>
          <w:i/>
        </w:rPr>
        <w:t xml:space="preserve">his pilgrimage. ZARANDI (pp. 97-101) also reports that during Mullá Husayn's sojourn in Isfáhán, he</w:t>
      </w:r>
    </w:p>
    <w:p>
      <w:pPr>
        <w:ind w:left="360"/>
      </w:pPr>
      <w:r>
        <w:rPr>
          <w:i/>
        </w:rPr>
        <w:t xml:space="preserve">introduced a number of individuals to the new movement, including Muqaddas Khurásání, also called</w:t>
      </w:r>
    </w:p>
    <w:p>
      <w:pPr>
        <w:ind w:left="360"/>
      </w:pPr>
      <w:r>
        <w:rPr>
          <w:i/>
        </w:rPr>
        <w:t xml:space="preserve">Mullá Sádiq-i-Khurásání and Ismu'lláhu'l-Asdaq. Furthermore, according to ZARANDI (p. 101), Mullá</w:t>
      </w:r>
    </w:p>
    <w:p>
      <w:pPr>
        <w:ind w:left="360"/>
      </w:pPr>
      <w:r>
        <w:rPr>
          <w:i/>
        </w:rPr>
        <w:t xml:space="preserve">Husayn directed Muqaddas Khurásání to proceed to Kirmán to announce to Hájí Mírzá Karím Khán (see</w:t>
      </w:r>
    </w:p>
    <w:p>
      <w:pPr>
        <w:ind w:left="360"/>
      </w:pPr>
      <w:r>
        <w:rPr>
          <w:i/>
        </w:rPr>
        <w:t xml:space="preserve">note (34) in Chapter One) the appearance of the Qá'im; and to travel thereafter to Shíráz, where Mullá</w:t>
      </w:r>
    </w:p>
    <w:p>
      <w:pPr>
        <w:ind w:left="360"/>
      </w:pPr>
      <w:r>
        <w:rPr>
          <w:i/>
        </w:rPr>
        <w:t xml:space="preserve">Husayn would join him, and where they would both be reunited with the Báb. Also according to</w:t>
      </w:r>
    </w:p>
    <w:p>
      <w:pPr>
        <w:ind w:left="360"/>
      </w:pPr>
      <w:r>
        <w:rPr>
          <w:i/>
        </w:rPr>
        <w:t xml:space="preserve">ZARANDI (pp.143-144), after completing his pilgrimage and arriving in Búshihr, the Báb sent Quddús to</w:t>
      </w:r>
    </w:p>
    <w:p>
      <w:pPr>
        <w:ind w:left="360"/>
      </w:pPr>
      <w:r>
        <w:rPr>
          <w:i/>
        </w:rPr>
        <w:t xml:space="preserve">Shíráz, and there Quddús met Mullá Sádiq-i-Khurásání, "to whom he entrusted a copy of the 'Khasá'il-i-</w:t>
      </w:r>
    </w:p>
    <w:p>
      <w:pPr>
        <w:ind w:left="360"/>
      </w:pPr>
      <w:r>
        <w:rPr>
          <w:i/>
        </w:rPr>
        <w:t xml:space="preserve">Sab'ih" (Seven Qualifications). Abu'l-Qasim Afnan (p. 82) and FAYZI (p. 153; cited MacEoin, p. 62) state</w:t>
      </w:r>
    </w:p>
    <w:p>
      <w:pPr>
        <w:ind w:left="360"/>
      </w:pPr>
      <w:r>
        <w:rPr>
          <w:i/>
        </w:rPr>
        <w:t xml:space="preserve">that the Báb authored "Risálih Khasá'il-i-Sab'ih" (cited in full by Afnan, p. 99) for Hájí Mírzá Siyyid 'Alí</w:t>
      </w:r>
    </w:p>
    <w:p>
      <w:pPr>
        <w:ind w:left="360"/>
      </w:pPr>
      <w:r>
        <w:rPr>
          <w:i/>
        </w:rPr>
        <w:t xml:space="preserve">rather than Muqaddas Khurásání when the Báb returned to Búshihr from the 'Atabát. Afnan (p. 82-83)</w:t>
      </w:r>
    </w:p>
    <w:p>
      <w:pPr>
        <w:ind w:left="360"/>
      </w:pPr>
      <w:r>
        <w:rPr>
          <w:i/>
        </w:rPr>
        <w:t xml:space="preserve">indicates that the Báb wrote other letters at this time, one addressed to Mullá Sádiq-i-Khurásání and</w:t>
      </w:r>
    </w:p>
    <w:p>
      <w:pPr>
        <w:ind w:left="360"/>
      </w:pPr>
      <w:r>
        <w:rPr>
          <w:i/>
        </w:rPr>
        <w:t xml:space="preserve">another addressed to Muhammad Sháh. ZARANDI (p. 143) reports that Quddús delivered a letter from</w:t>
      </w:r>
    </w:p>
    <w:p>
      <w:pPr>
        <w:ind w:left="360"/>
      </w:pPr>
      <w:r>
        <w:rPr>
          <w:i/>
        </w:rPr>
        <w:t xml:space="preserve">the Báb to Hájí Mírzá Siyyid 'Alí, as well as acquainting him with the declaration of his nephew. According</w:t>
      </w:r>
    </w:p>
    <w:p>
      <w:pPr>
        <w:ind w:left="360"/>
      </w:pPr>
      <w:r>
        <w:rPr>
          <w:i/>
        </w:rPr>
        <w:t xml:space="preserve">to MacEoin (p. 62, n. 85), it is this letter which Nicolas has translated in Chapter Two and which is found in</w:t>
      </w:r>
    </w:p>
    <w:p>
      <w:pPr>
        <w:ind w:left="360"/>
      </w:pPr>
      <w:r>
        <w:rPr>
          <w:i/>
        </w:rPr>
        <w:t xml:space="preserve">English in note (64). If this is the letter in question then it appears that at least one letter had become</w:t>
      </w:r>
    </w:p>
    <w:p>
      <w:pPr>
        <w:ind w:left="360"/>
      </w:pPr>
      <w:r>
        <w:rPr>
          <w:i/>
        </w:rPr>
        <w:t xml:space="preserve">amalgamated with Nicolas' manuscript of "Kitáb bayna'l-haramayn." MacEoin notes (pp. 61-62) that</w:t>
      </w:r>
    </w:p>
    <w:p>
      <w:pPr>
        <w:ind w:left="360"/>
      </w:pPr>
      <w:r>
        <w:rPr>
          <w:i/>
        </w:rPr>
        <w:t xml:space="preserve">"Khasá'il-i-Sab'ih" was composed by the Báb during his pilgrimage, and ZARANDI indicates that in</w:t>
      </w:r>
    </w:p>
    <w:p>
      <w:pPr>
        <w:ind w:left="360"/>
      </w:pPr>
      <w:r>
        <w:rPr>
          <w:i/>
        </w:rPr>
        <w:t xml:space="preserve">"Khasá'il-i-Sab'ih" the Báb "set forth the essential requirements from those who had attained to the</w:t>
      </w:r>
    </w:p>
    <w:p>
      <w:pPr>
        <w:ind w:left="360"/>
      </w:pPr>
      <w:r>
        <w:rPr>
          <w:i/>
        </w:rPr>
        <w:t xml:space="preserve">knowledge of the new Revelation and had recognized its claim" (p. 143), and prescribes the following</w:t>
      </w:r>
    </w:p>
    <w:p>
      <w:pPr>
        <w:ind w:left="360"/>
      </w:pPr>
      <w:r>
        <w:rPr>
          <w:i/>
        </w:rPr>
        <w:t xml:space="preserve">addition to the traditional "adhán"(p. 144):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bear witness that He whose name is 'Alí-Qabl-i-Muhammad is the servant of the Baqíyyatu'lláh."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written a footnote (in “The Dawn-breakers,” p. 144, n. 2) indicating that “'Alí Qabl-i-</w:t>
      </w:r>
    </w:p>
    <w:p>
      <w:pPr>
        <w:ind w:left="360"/>
      </w:pPr>
      <w:r>
        <w:rPr>
          <w:i/>
        </w:rPr>
        <w:t xml:space="preserve">Muhammad” (literally, "'Alí before Muhammad") is a reference to the name of the Báb ('Alí Muhammad).</w:t>
      </w:r>
    </w:p>
    <w:p>
      <w:pPr>
        <w:ind w:left="360"/>
      </w:pPr>
      <w:r>
        <w:rPr>
          <w:i/>
        </w:rPr>
        <w:t xml:space="preserve">He has also pointed the reader to his Glossary (“The Dawn-breakers,” p. 674), in which he translates</w:t>
      </w:r>
    </w:p>
    <w:p>
      <w:pPr>
        <w:ind w:left="360"/>
      </w:pPr>
      <w:r>
        <w:rPr>
          <w:i/>
        </w:rPr>
        <w:t xml:space="preserve">"Baqíyyatu'lláh" as "Remnant of God" and indicates that it is a title which referred sometimes to the Báb</w:t>
      </w:r>
    </w:p>
    <w:p>
      <w:pPr>
        <w:ind w:left="360"/>
      </w:pPr>
      <w:r>
        <w:rPr>
          <w:i/>
        </w:rPr>
        <w:t xml:space="preserve">and sometimes to "Him Whom God shall manifest" (that is, to Bahá'u'lláh). For further information on</w:t>
      </w:r>
    </w:p>
    <w:p>
      <w:pPr>
        <w:ind w:left="360"/>
      </w:pPr>
      <w:r>
        <w:rPr>
          <w:i/>
        </w:rPr>
        <w:t xml:space="preserve">"Baqíyyatu'lláh" please see note (43) in Chapter Two. MacEoin (p. 62) was not able to locate a manuscript</w:t>
      </w:r>
    </w:p>
    <w:p>
      <w:pPr>
        <w:ind w:left="360"/>
      </w:pPr>
      <w:r>
        <w:rPr>
          <w:i/>
        </w:rPr>
        <w:t xml:space="preserve">of “Khasá'il-i-Sab'ih”, but noted that FAYZI (pp. 53-54) and 'Abdu'l-Hamíd Ishráq-Khávarí ("Muhádirát,"</w:t>
      </w:r>
    </w:p>
    <w:p>
      <w:pPr>
        <w:ind w:left="360"/>
      </w:pPr>
      <w:r>
        <w:rPr>
          <w:i/>
        </w:rPr>
        <w:t xml:space="preserve">volume II, pp. 785-786) refer to its contents in detail, and he presumed that therefore they must had have</w:t>
      </w:r>
    </w:p>
    <w:p>
      <w:pPr>
        <w:ind w:left="360"/>
      </w:pPr>
      <w:r>
        <w:rPr>
          <w:i/>
        </w:rPr>
        <w:t xml:space="preserve">access at some time to the text. The addition to the "adhán" reported by both of these authors, allegedly</w:t>
      </w:r>
    </w:p>
    <w:p>
      <w:pPr>
        <w:ind w:left="360"/>
      </w:pPr>
      <w:r>
        <w:rPr>
          <w:i/>
        </w:rPr>
        <w:t xml:space="preserve">derived from the text of this work, is as follows — citing the Arabic transliteration of MacEoin (MacEoin, p.</w:t>
      </w:r>
    </w:p>
    <w:p>
      <w:pPr>
        <w:ind w:left="360"/>
      </w:pPr>
      <w:r>
        <w:rPr>
          <w:i/>
        </w:rPr>
        <w:t xml:space="preserve">62), and my own translation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ashhadu anna 'Alíy-an qabla Muhammad 'abdu Baqíyyat Alláh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bear witness that 'Alí before Muhammad is the servant of the Remnant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99) actually cites this "Khasá'il-i-Sab'ih" in full, and, as described by Fariba Ghayebi</w:t>
      </w:r>
    </w:p>
    <w:p>
      <w:pPr>
        <w:ind w:left="360"/>
      </w:pPr>
      <w:r>
        <w:rPr>
          <w:i/>
        </w:rPr>
        <w:t xml:space="preserve">(email 5/3/02), this letter of the Báb refers to seven [sab'ih] qualifications [khasá'il] of the true believer at</w:t>
      </w:r>
    </w:p>
    <w:p>
      <w:pPr>
        <w:ind w:left="360"/>
      </w:pPr>
      <w:r>
        <w:rPr>
          <w:i/>
        </w:rPr>
        <w:t xml:space="preserve">that time:</w:t>
      </w:r>
    </w:p>
    <w:p>
      <w:pPr>
        <w:ind w:left="360"/>
      </w:pPr>
      <w:r>
        <w:rPr>
          <w:i/>
        </w:rPr>
        <w:t xml:space="preserve">A Prophet in Modern Times                                           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of his Commentary on the Súrah of Joseph(2), and some prayers(3), and said to him, "As</w:t>
      </w:r>
    </w:p>
    <w:p>
      <w:pPr>
        <w:ind w:left="360"/>
      </w:pPr>
      <w:r>
        <w:rPr>
          <w:i/>
        </w:rPr>
        <w:t xml:space="preserve">soon as Muqaddas Khurásání reads these, he will declare his faith in their author, but I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having the prayer for protection of the Báb, which is in the form of a circle [dá'ira], in one's</w:t>
      </w:r>
    </w:p>
    <w:p>
      <w:pPr>
        <w:ind w:left="360"/>
      </w:pPr>
      <w:r>
        <w:rPr>
          <w:i/>
        </w:rPr>
        <w:t xml:space="preserve">possession</w:t>
      </w:r>
    </w:p>
    <w:p>
      <w:pPr>
        <w:ind w:left="360"/>
      </w:pPr>
      <w:r>
        <w:rPr>
          <w:i/>
        </w:rPr>
        <w:t xml:space="preserve">Second: abstention from smoking [qalyán], including anything that can be smoked [dukhán] and</w:t>
      </w:r>
    </w:p>
    <w:p>
      <w:pPr>
        <w:ind w:left="360"/>
      </w:pPr>
      <w:r>
        <w:rPr>
          <w:i/>
        </w:rPr>
        <w:t xml:space="preserve">hashish [ghilyán]</w:t>
      </w:r>
    </w:p>
    <w:p>
      <w:pPr>
        <w:ind w:left="360"/>
      </w:pPr>
      <w:r>
        <w:rPr>
          <w:i/>
        </w:rPr>
        <w:t xml:space="preserve">Third: drinking tea</w:t>
      </w:r>
    </w:p>
    <w:p>
      <w:pPr>
        <w:ind w:left="360"/>
      </w:pPr>
      <w:r>
        <w:rPr>
          <w:i/>
        </w:rPr>
        <w:t xml:space="preserve">Fourth: addition to the adhán</w:t>
      </w:r>
    </w:p>
    <w:p>
      <w:pPr>
        <w:ind w:left="360"/>
      </w:pPr>
      <w:r>
        <w:rPr>
          <w:i/>
        </w:rPr>
        <w:t xml:space="preserve">Fifth: prostrating in prayer on dust from the tomb of the Imám Husayn</w:t>
      </w:r>
    </w:p>
    <w:p>
      <w:pPr>
        <w:ind w:left="360"/>
      </w:pPr>
      <w:r>
        <w:rPr>
          <w:i/>
        </w:rPr>
        <w:t xml:space="preserve">Sixth: saying of "Ziyárat Jami'í" on Fridays and Holy Days</w:t>
      </w:r>
    </w:p>
    <w:p>
      <w:pPr>
        <w:ind w:left="360"/>
      </w:pPr>
      <w:r>
        <w:rPr>
          <w:i/>
        </w:rPr>
        <w:t xml:space="preserve">Seventh: wearing a ring, engraved with the following verse:</w:t>
      </w:r>
    </w:p>
    <w:p>
      <w:pPr>
        <w:ind w:left="360"/>
      </w:pPr>
      <w:r>
        <w:rPr>
          <w:i/>
        </w:rPr>
        <w:t xml:space="preserve">"There is no God but God, Muhammad is His Prophet, and 'Alí is the Guardian 273"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(2)Nicolas translates from I'TIDAD: "And he gave to his disciple the product of his madness, so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propagate it in place of the Qur'án and of the 'Sahífa al-sajjádíyya'." Wehr/Cowan (p. 589) defines "Sahífa"</w:t>
      </w:r>
    </w:p>
    <w:p>
      <w:pPr>
        <w:ind w:left="360"/>
      </w:pPr>
      <w:r>
        <w:rPr>
          <w:i/>
        </w:rPr>
        <w:t xml:space="preserve">as "page; surface" and (p. 463) "sajjád" as "worshipper" and related to "masjid" which is "mosque" and</w:t>
      </w:r>
    </w:p>
    <w:p>
      <w:pPr>
        <w:ind w:left="360"/>
      </w:pPr>
      <w:r>
        <w:rPr>
          <w:i/>
        </w:rPr>
        <w:t xml:space="preserve">therefore the place of worship. Dr. Khazeh Fananapazir (email 18/1/02) attributes the "Sahífa al-Kamílah</w:t>
      </w:r>
    </w:p>
    <w:p>
      <w:pPr>
        <w:ind w:left="360"/>
      </w:pPr>
      <w:r>
        <w:rPr>
          <w:i/>
        </w:rPr>
        <w:t xml:space="preserve">al-Sajjádíyya" to the 4th Imám, named 'Alí Zayn al-'Abidín ibn al-Husayn, and indicates that it can be found</w:t>
      </w:r>
    </w:p>
    <w:p>
      <w:pPr>
        <w:ind w:left="360"/>
      </w:pPr>
      <w:r>
        <w:rPr>
          <w:i/>
        </w:rPr>
        <w:t xml:space="preserve">at www.al-Islám.org/sahifa/kamila.html . Dr. J.R.I. Cole (email 21/1/02) indicates that it is attributed to</w:t>
      </w:r>
    </w:p>
    <w:p>
      <w:pPr>
        <w:ind w:left="360"/>
      </w:pPr>
      <w:r>
        <w:rPr>
          <w:i/>
        </w:rPr>
        <w:t xml:space="preserve">the 4th Imám, named Zayn al-'Abidín and he points to the website cited above and also</w:t>
      </w:r>
    </w:p>
    <w:p>
      <w:pPr>
        <w:ind w:left="360"/>
      </w:pPr>
      <w:r>
        <w:rPr>
          <w:i/>
        </w:rPr>
        <w:t xml:space="preserve">www.geocities.com/ahlulbayt14/s-s.html. Professor J.R.I. Cole (email 25/1/02) also recommended an</w:t>
      </w:r>
    </w:p>
    <w:p>
      <w:pPr>
        <w:ind w:left="360"/>
      </w:pPr>
      <w:r>
        <w:rPr>
          <w:i/>
        </w:rPr>
        <w:t xml:space="preserve">English translation, published with Arabic text facing the English, by W.C. Chittick, entitled "The Psalms of</w:t>
      </w:r>
    </w:p>
    <w:p>
      <w:pPr>
        <w:ind w:left="360"/>
      </w:pPr>
      <w:r>
        <w:rPr>
          <w:i/>
        </w:rPr>
        <w:t xml:space="preserve">Islám: Al-Sahifat al-Kamilat al-Sajjadiyya" (London: Muhammadi Trust, 1988).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does not clearly indicate the source of his identification of the Writings given by Quddús to</w:t>
      </w:r>
    </w:p>
    <w:p>
      <w:pPr>
        <w:ind w:left="360"/>
      </w:pPr>
      <w:r>
        <w:rPr>
          <w:i/>
        </w:rPr>
        <w:t xml:space="preserve">Muqaddas Khurásání. It is entirely probable that he would have given Mullá Sádiq a copy of the</w:t>
      </w:r>
    </w:p>
    <w:p>
      <w:pPr>
        <w:ind w:left="360"/>
      </w:pPr>
      <w:r>
        <w:rPr>
          <w:i/>
        </w:rPr>
        <w:t xml:space="preserve">Commentary on the Súrah of Joseph, inasmuch as this Book had been completed by the Báb forty days</w:t>
      </w:r>
    </w:p>
    <w:p>
      <w:pPr>
        <w:ind w:left="360"/>
      </w:pPr>
      <w:r>
        <w:rPr>
          <w:i/>
        </w:rPr>
        <w:t xml:space="preserve">after his declaration (ZUHUR, p. 285; cited MacEoin, p. 56), and was copied and disseminated widely by</w:t>
      </w:r>
    </w:p>
    <w:p>
      <w:pPr>
        <w:ind w:left="360"/>
      </w:pPr>
      <w:r>
        <w:rPr>
          <w:i/>
        </w:rPr>
        <w:t xml:space="preserve">the time of his pilgrimage (please see note (42) in Chapter Two). The "Tafsír Súratu Yúsuf" (Commentary</w:t>
      </w:r>
    </w:p>
    <w:p>
      <w:pPr>
        <w:ind w:left="360"/>
      </w:pPr>
      <w:r>
        <w:rPr>
          <w:i/>
        </w:rPr>
        <w:t xml:space="preserve">on the Súrah of Joseph) is the "Qayyúmu'l-Asmá'" (“The Self-Subsisting of Names”), and the first chapter of</w:t>
      </w:r>
    </w:p>
    <w:p>
      <w:pPr>
        <w:ind w:left="360"/>
      </w:pPr>
      <w:r>
        <w:rPr>
          <w:i/>
        </w:rPr>
        <w:t xml:space="preserve">this work, entitled "Súrat al-Mulúk," was written by the Báb in the presence of Mullá Husayn Bushrú'í on 5</w:t>
      </w:r>
    </w:p>
    <w:p>
      <w:pPr>
        <w:ind w:left="360"/>
      </w:pPr>
      <w:r>
        <w:rPr>
          <w:i/>
        </w:rPr>
        <w:t xml:space="preserve">Jamádi al-Awal 1260 (ZARANDI, pp. 61-63), at the time of his prophetic declaration. JADID (p. 39)</w:t>
      </w:r>
    </w:p>
    <w:p>
      <w:pPr>
        <w:ind w:left="360"/>
      </w:pPr>
      <w:r>
        <w:rPr>
          <w:i/>
        </w:rPr>
        <w:t xml:space="preserve">reports that this chapter was already completed when Mullá Husayn Bushrú'í perused it, and Mírzá Yahyá</w:t>
      </w:r>
    </w:p>
    <w:p>
      <w:pPr>
        <w:ind w:left="360"/>
      </w:pPr>
      <w:r>
        <w:rPr>
          <w:i/>
        </w:rPr>
        <w:t xml:space="preserve">(Subh-i-Azal) told Edward Granville Browne that Mullá Husayn became convinced of the Báb's claim by</w:t>
      </w:r>
    </w:p>
    <w:p>
      <w:pPr>
        <w:ind w:left="360"/>
      </w:pPr>
      <w:r>
        <w:rPr>
          <w:i/>
        </w:rPr>
        <w:t xml:space="preserve">perusing this work (Browne, "A Catalogue and Description of 27 Bábí Manuscripts," JRAS, vol. 24, 1892,</w:t>
      </w:r>
    </w:p>
    <w:p>
      <w:pPr>
        <w:ind w:left="360"/>
      </w:pPr>
      <w:r>
        <w:rPr>
          <w:i/>
        </w:rPr>
        <w:t xml:space="preserve">p. 699). "Qayyúmu'l-Asmá' is composed of 111 chapters, corresponding to the number of verses in the</w:t>
      </w:r>
    </w:p>
    <w:p>
      <w:pPr>
        <w:ind w:left="360"/>
      </w:pPr>
      <w:r>
        <w:rPr>
          <w:i/>
        </w:rPr>
        <w:t xml:space="preserve">Qur'anic "Súratu Yúsuf" and is several hundred pages in length (MacEoin, p.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(3)In various of his writings, the Báb mentions that he has revealed five different grades or kinds of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words. In "Bayán-i-fársí" (váhid III: báb 17; váhid VI: báb 1; váhid IX: báb 2), the Báb cites these five</w:t>
      </w:r>
    </w:p>
    <w:p>
      <w:pPr>
        <w:ind w:left="360"/>
      </w:pPr>
      <w:r>
        <w:rPr>
          <w:i/>
        </w:rPr>
        <w:t xml:space="preserve">grades as follows (with the French equivalents of Nicolas, and in the order found in his translation of this</w:t>
      </w:r>
    </w:p>
    <w:p>
      <w:pPr>
        <w:ind w:left="360"/>
      </w:pPr>
      <w:r>
        <w:rPr>
          <w:i/>
        </w:rPr>
        <w:t xml:space="preserve">Book): 1)"áyát" (versets: verses); 2)"munáját" (oraisons or oraisons jaculatoires: prayers); 3)"tafsír"</w:t>
      </w:r>
    </w:p>
    <w:p>
      <w:pPr>
        <w:ind w:left="360"/>
      </w:pPr>
      <w:r>
        <w:rPr>
          <w:i/>
        </w:rPr>
        <w:t xml:space="preserve">(commentaries: commentaries); 4)"khutba" (sermons) or "suwar 'ilmíyya" (questions scientifiques: technical</w:t>
      </w:r>
    </w:p>
    <w:p>
      <w:pPr>
        <w:ind w:left="360"/>
      </w:pPr>
      <w:r>
        <w:rPr>
          <w:i/>
        </w:rPr>
        <w:t xml:space="preserve">treatises); 5)"fársí" (paroles en persan: words in Persian). In Browne's "A Summary of the Persian Bayán"</w:t>
      </w:r>
    </w:p>
    <w:p>
      <w:pPr>
        <w:ind w:left="360"/>
      </w:pPr>
      <w:r>
        <w:rPr>
          <w:i/>
        </w:rPr>
        <w:t xml:space="preserve">(completed and edited by Moojan Momen, in "Selections from the Writings of E.G.Browne," pp. 349, 374-</w:t>
      </w:r>
    </w:p>
    <w:p>
      <w:pPr>
        <w:ind w:left="360"/>
      </w:pPr>
      <w:r>
        <w:rPr>
          <w:i/>
        </w:rPr>
        <w:t xml:space="preserve">375, 403), we find the same five grades and in the same order as indicated by Nicolas. Edward Granville</w:t>
      </w:r>
    </w:p>
    <w:p>
      <w:pPr>
        <w:ind w:left="360"/>
      </w:pPr>
      <w:r>
        <w:rPr>
          <w:i/>
        </w:rPr>
        <w:t xml:space="preserve">Browne wrote: "Amongst Bábí manuscripts we do not infrequently come across volumes bearing this title</w:t>
      </w:r>
    </w:p>
    <w:p>
      <w:pPr>
        <w:ind w:left="360"/>
      </w:pPr>
      <w:r>
        <w:rPr>
          <w:i/>
        </w:rPr>
        <w:t xml:space="preserve">[Five Grades] and containing selections from each of these 'Five Grades'" ("Materials for the Study of the</w:t>
      </w:r>
    </w:p>
    <w:p>
      <w:pPr>
        <w:ind w:left="360"/>
      </w:pPr>
      <w:r>
        <w:rPr>
          <w:i/>
        </w:rPr>
        <w:t xml:space="preserve">Bábí Religion," p. 207). One of the collections of all five grades, which bears the title "Kitáb-i panj sha'n"</w:t>
      </w:r>
    </w:p>
    <w:p>
      <w:pPr>
        <w:ind w:left="360"/>
      </w:pPr>
      <w:r>
        <w:rPr>
          <w:i/>
        </w:rPr>
        <w:t xml:space="preserve">(Book of Five Grades), and is also called "Shu'ún-i khamsa" (Five Grades), is regarded by Shoghi Effendi as</w:t>
      </w:r>
    </w:p>
    <w:p>
      <w:pPr>
        <w:ind w:left="360"/>
      </w:pPr>
      <w:r>
        <w:rPr>
          <w:i/>
        </w:rPr>
        <w:t xml:space="preserve">"one of His last works" ("God Passes By," p. 51). There are at least eleven manuscripts of this work that are</w:t>
      </w:r>
    </w:p>
    <w:p>
      <w:pPr>
        <w:ind w:left="360"/>
      </w:pPr>
      <w:r>
        <w:rPr>
          <w:i/>
        </w:rPr>
        <w:t xml:space="preserve">known to exist, and on the basis of one manuscript it was lithographed by the Azalí Bábís (MacEoin, pp. 93-</w:t>
      </w:r>
    </w:p>
    <w:p>
      <w:pPr>
        <w:ind w:left="360"/>
      </w:pPr>
      <w:r>
        <w:rPr>
          <w:i/>
        </w:rPr>
        <w:t xml:space="preserve">95, 189-190). In this book (see MacEoin, p. 93), the Báb organized seventeen groups each composed of five</w:t>
      </w:r>
    </w:p>
    <w:p>
      <w:pPr>
        <w:ind w:left="360"/>
      </w:pPr>
      <w:r>
        <w:rPr>
          <w:i/>
        </w:rPr>
        <w:t xml:space="preserve">A Prophet in Modern Times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 you to tell him my name — so that he will discover this for himself. You will tell him to go to</w:t>
      </w:r>
    </w:p>
    <w:p>
      <w:pPr>
        <w:ind w:left="360"/>
      </w:pPr>
      <w:r>
        <w:rPr>
          <w:i/>
        </w:rPr>
        <w:t xml:space="preserve">Shíráz where he will receive my orders."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as the Báb had pronounced(4), and the very day following his conversion, Muqaddas left</w:t>
      </w:r>
    </w:p>
    <w:p>
      <w:pPr>
        <w:ind w:left="360"/>
      </w:pPr>
      <w:r>
        <w:rPr>
          <w:i/>
        </w:rPr>
        <w:t xml:space="preserve">Isfáhán on foot with his friend Habíb(5), setting out in the direction of Shíráz. Three days after their</w:t>
      </w:r>
    </w:p>
    <w:p>
      <w:pPr>
        <w:ind w:left="360"/>
      </w:pPr>
      <w:r>
        <w:rPr>
          <w:i/>
        </w:rPr>
        <w:t xml:space="preserve">arrival, Muqaddas received a letter from the apostle(6) in which was contained the following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"Pray in the Mosque in which the verses descended from thy Lord and teach Our verses in</w:t>
      </w:r>
    </w:p>
    <w:p>
      <w:pPr>
        <w:ind w:left="360"/>
      </w:pPr>
      <w:r>
        <w:rPr>
          <w:i/>
        </w:rPr>
        <w:t xml:space="preserve">that same Mosque(7)...and pronounce in a loud voice My name in the adhán(8), after the</w:t>
      </w:r>
    </w:p>
    <w:p>
      <w:pPr>
        <w:ind w:left="360"/>
      </w:pPr>
      <w:r>
        <w:rPr>
          <w:i/>
        </w:rPr>
        <w:t xml:space="preserve">three confessions [of faith] in the following manner...'And I confess that 'Alí before Nabíl is</w:t>
      </w:r>
    </w:p>
    <w:p>
      <w:pPr>
        <w:ind w:left="360"/>
      </w:pPr>
      <w:r>
        <w:rPr>
          <w:i/>
        </w:rPr>
        <w:t xml:space="preserve">the Mirror of the breath of God(9).'"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[the Báb] ordained that he also incline himself, in the midst of his prayers, towards his [the</w:t>
      </w:r>
    </w:p>
    <w:p>
      <w:pPr>
        <w:ind w:left="360"/>
      </w:pPr>
      <w:r>
        <w:rPr>
          <w:i/>
        </w:rPr>
        <w:t xml:space="preserve">Báb's] house which thereby became the new Qiblih(10).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according to these five grades of divine words: 1)"áyát" (verses); 2)"munáját" (prayers); 3)"khutba"</w:t>
      </w:r>
    </w:p>
    <w:p>
      <w:pPr>
        <w:ind w:left="360"/>
      </w:pPr>
      <w:r>
        <w:rPr>
          <w:i/>
        </w:rPr>
        <w:t xml:space="preserve">(homilies); 4)"tafsír" (commentaries); and 5)"fársí" (Persian-language writings).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(4)Nicolas notes: "See later on the story of this conversion."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(5)The friend of Muqaddas Khurásání named "Habíb" (friend) is identified later in the text as Quddús,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of the Living is described in note (46)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(6)For an explanation of the term "apostle" please see note (31) in Chapter One. That the Báb wrote a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Muqaddas Khurásání at this time is nowhere else mentioned by any of the historians of the Bábí</w:t>
      </w:r>
    </w:p>
    <w:p>
      <w:pPr>
        <w:ind w:left="360"/>
      </w:pPr>
      <w:r>
        <w:rPr>
          <w:i/>
        </w:rPr>
        <w:t xml:space="preserve">movement. There is no reference to such a letter in MacEoin, Amanat, Balyuzi, Shoghi Effendi or even in</w:t>
      </w:r>
    </w:p>
    <w:p>
      <w:pPr>
        <w:ind w:left="360"/>
      </w:pPr>
      <w:r>
        <w:rPr>
          <w:i/>
        </w:rPr>
        <w:t xml:space="preserve">Nicolas' own bibliography of sources for "Seyyed Ali Mohammed dit le Báb." Nevertheless, it seems that</w:t>
      </w:r>
    </w:p>
    <w:p>
      <w:pPr>
        <w:ind w:left="360"/>
      </w:pPr>
      <w:r>
        <w:rPr>
          <w:i/>
        </w:rPr>
        <w:t xml:space="preserve">Nicolas either had a copy of this letter — from which he was quoting the addition to the "adhán" — or that</w:t>
      </w:r>
    </w:p>
    <w:p>
      <w:pPr>
        <w:ind w:left="360"/>
      </w:pPr>
      <w:r>
        <w:rPr>
          <w:i/>
        </w:rPr>
        <w:t xml:space="preserve">he received an oral report to this effect from a source he regarded as 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(7)Nicolas reminds the reader that this is the "Mosque of the fashioners of swords." This Mosque is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"Masjid-i-Shamshírgarán" by MacEoin (p. 62). ZARANDI (p. 144) reports with certainty and MacEoin (p.</w:t>
      </w:r>
    </w:p>
    <w:p>
      <w:pPr>
        <w:ind w:left="360"/>
      </w:pPr>
      <w:r>
        <w:rPr>
          <w:i/>
        </w:rPr>
        <w:t xml:space="preserve">62) affirms as possible that the first introduction of the altered "adhán" occurred at "Masjid-i-Naw" (New</w:t>
      </w:r>
    </w:p>
    <w:p>
      <w:pPr>
        <w:ind w:left="360"/>
      </w:pPr>
      <w:r>
        <w:rPr>
          <w:i/>
        </w:rPr>
        <w:t xml:space="preserve">Mosque) rather than at "Masjid-i-Shamshírgarán".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(8)"adhán" is defined by Wehr/Cowan (p. 14) as "call to prayer" and represents the opening formula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recited by all Muslims as they begin their prayers — five times daily. This formula differs between the</w:t>
      </w:r>
    </w:p>
    <w:p>
      <w:pPr>
        <w:ind w:left="360"/>
      </w:pPr>
      <w:r>
        <w:rPr>
          <w:i/>
        </w:rPr>
        <w:t xml:space="preserve">Shí'í and Sunní sects, as the Shí'ís include one or more of their Imáms in the "adhán" whereas the Sunní do</w:t>
      </w:r>
    </w:p>
    <w:p>
      <w:pPr>
        <w:ind w:left="360"/>
      </w:pPr>
      <w:r>
        <w:rPr>
          <w:i/>
        </w:rPr>
        <w:t xml:space="preserve">not include any of their "khulafá'" (caliphs), let alone the Shí'í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notes: "Ibn Asdaq, according to his memoirs, the original [manuscript] of which was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in Mashhad." Muqaddas was born and bred in Mashhad according to Kázim Qazvíní in</w:t>
      </w:r>
    </w:p>
    <w:p>
      <w:pPr>
        <w:ind w:left="360"/>
      </w:pPr>
      <w:r>
        <w:rPr>
          <w:i/>
        </w:rPr>
        <w:t xml:space="preserve">SAMANDAR (p. 162-171). FU'ADI (pp. 86-99), like Nicolas, uses Ibn Asdaq as a source. ZARANDI (pp.</w:t>
      </w:r>
    </w:p>
    <w:p>
      <w:pPr>
        <w:ind w:left="360"/>
      </w:pPr>
      <w:r>
        <w:rPr>
          <w:i/>
        </w:rPr>
        <w:t xml:space="preserve">100-101) and JADID (pp. 40-42) apparently learned about events in Muqaddas' life directly from the man</w:t>
      </w:r>
    </w:p>
    <w:p>
      <w:pPr>
        <w:ind w:left="360"/>
      </w:pPr>
      <w:r>
        <w:rPr>
          <w:i/>
        </w:rPr>
        <w:t xml:space="preserve">himself (cited Amanat, p. 262, n. 10) rather than from his son. It seems then that Nicolas' transcription of</w:t>
      </w:r>
    </w:p>
    <w:p>
      <w:pPr>
        <w:ind w:left="360"/>
      </w:pPr>
      <w:r>
        <w:rPr>
          <w:i/>
        </w:rPr>
        <w:t xml:space="preserve">Ibn Asdaq's recollections, or Ibn Asdaq's memory of his father's words was slightly faulty, inasmuch as this</w:t>
      </w:r>
    </w:p>
    <w:p>
      <w:pPr>
        <w:ind w:left="360"/>
      </w:pPr>
      <w:r>
        <w:rPr>
          <w:i/>
        </w:rPr>
        <w:t xml:space="preserve">account of the altered formula is not entirely similiar to that found in ZARANDI, which is confirmed by the</w:t>
      </w:r>
    </w:p>
    <w:p>
      <w:pPr>
        <w:ind w:left="360"/>
      </w:pPr>
      <w:r>
        <w:rPr>
          <w:i/>
        </w:rPr>
        <w:t xml:space="preserve">descriptions of "Khasá'il-i-Sab'ih" by FAYZI and Ishráq-Khávarí.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(10)The "Qiblih" rendered "qibla" in Arabic, is defined by Wehr/Cowan (p. 868) as "direction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Muslims turn in praying" and here refers to a change of direction that seems to have been ordained by the</w:t>
      </w:r>
    </w:p>
    <w:p>
      <w:pPr>
        <w:ind w:left="360"/>
      </w:pPr>
      <w:r>
        <w:rPr>
          <w:i/>
        </w:rPr>
        <w:t xml:space="preserve">Báb. ZARANDI (pp. 144-145) does not indicate that Muqaddas Khurásání turned to the new Qiblih at the</w:t>
      </w:r>
    </w:p>
    <w:p>
      <w:pPr>
        <w:ind w:left="360"/>
      </w:pPr>
      <w:r>
        <w:rPr>
          <w:i/>
        </w:rPr>
        <w:t xml:space="preserve">same time as altering the "adhán"; nor does MacEoin (pp. 62-63) report that "Khasá'il-i-Sab'ih" required</w:t>
      </w:r>
    </w:p>
    <w:p>
      <w:pPr>
        <w:ind w:left="360"/>
      </w:pPr>
      <w:r>
        <w:rPr>
          <w:i/>
        </w:rPr>
        <w:t xml:space="preserve">A Prophet in Modern Times                                          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Mosque was small, but Muqaddas had mats placed there, in the sanctuary itself as well as in</w:t>
      </w:r>
    </w:p>
    <w:p>
      <w:pPr>
        <w:ind w:left="360"/>
      </w:pPr>
      <w:r>
        <w:rPr>
          <w:i/>
        </w:rPr>
        <w:t xml:space="preserve">the exterior court, so as to receive all the people who had been attracted by the announcement of</w:t>
      </w:r>
    </w:p>
    <w:p>
      <w:pPr>
        <w:ind w:left="360"/>
      </w:pPr>
      <w:r>
        <w:rPr>
          <w:i/>
        </w:rPr>
        <w:t xml:space="preserve">his arrival(11).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commenced the sacred service, before the gathered faithful, following the traditional</w:t>
      </w:r>
    </w:p>
    <w:p>
      <w:pPr>
        <w:ind w:left="360"/>
      </w:pPr>
      <w:r>
        <w:rPr>
          <w:i/>
        </w:rPr>
        <w:t xml:space="preserve">practice, then suddenly faced the direction of the house of the Báb, at the very same time that</w:t>
      </w:r>
    </w:p>
    <w:p>
      <w:pPr>
        <w:ind w:left="360"/>
      </w:pPr>
      <w:r>
        <w:rPr>
          <w:i/>
        </w:rPr>
        <w:t xml:space="preserve">three muezzins(12) whom he had previously instructed, caused the air to ring with these words from</w:t>
      </w:r>
    </w:p>
    <w:p>
      <w:pPr>
        <w:ind w:left="360"/>
      </w:pPr>
      <w:r>
        <w:rPr>
          <w:i/>
        </w:rPr>
        <w:t xml:space="preserve">the height of the minarets(13):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radical change. In the "Bayán-i-fársí" the Báb refers to the "Ka'bih" of Islám (váhid IV: báb 12),</w:t>
      </w:r>
    </w:p>
    <w:p>
      <w:pPr>
        <w:ind w:left="360"/>
      </w:pPr>
      <w:r>
        <w:rPr>
          <w:i/>
        </w:rPr>
        <w:t xml:space="preserve">indicating that it has been annulled in his Dispensation, along with all other Muslim shrines, with the</w:t>
      </w:r>
    </w:p>
    <w:p>
      <w:pPr>
        <w:ind w:left="360"/>
      </w:pPr>
      <w:r>
        <w:rPr>
          <w:i/>
        </w:rPr>
        <w:t xml:space="preserve">appearance of a new Manifestation of God. The Báb affirms that the true "Ka'bih" is the Manifestation of</w:t>
      </w:r>
    </w:p>
    <w:p>
      <w:pPr>
        <w:ind w:left="360"/>
      </w:pPr>
      <w:r>
        <w:rPr>
          <w:i/>
        </w:rPr>
        <w:t xml:space="preserve">God Himself. In the same vein, the Báb states (váhid IV: báb 16) that the "House of God" in each</w:t>
      </w:r>
    </w:p>
    <w:p>
      <w:pPr>
        <w:ind w:left="360"/>
      </w:pPr>
      <w:r>
        <w:rPr>
          <w:i/>
        </w:rPr>
        <w:t xml:space="preserve">Dispensation is that location which is designated as such by the Prophet of God. In the Bábí Dispensation</w:t>
      </w:r>
    </w:p>
    <w:p>
      <w:pPr>
        <w:ind w:left="360"/>
      </w:pPr>
      <w:r>
        <w:rPr>
          <w:i/>
        </w:rPr>
        <w:t xml:space="preserve">(váhid IV: báb 14), the holy shrines are to be the houses associated with the Báb and the eighteen Letters of</w:t>
      </w:r>
    </w:p>
    <w:p>
      <w:pPr>
        <w:ind w:left="360"/>
      </w:pPr>
      <w:r>
        <w:rPr>
          <w:i/>
        </w:rPr>
        <w:t xml:space="preserve">the Living. It is not permitted (váhid IV: báb 17) to sell lands adjacent to the House of God (apparently in</w:t>
      </w:r>
    </w:p>
    <w:p>
      <w:pPr>
        <w:ind w:left="360"/>
      </w:pPr>
      <w:r>
        <w:rPr>
          <w:i/>
        </w:rPr>
        <w:t xml:space="preserve">this instance the Báb is referring to his own house, in Shíráz), and these lands may be seized by eminent</w:t>
      </w:r>
    </w:p>
    <w:p>
      <w:pPr>
        <w:ind w:left="360"/>
      </w:pPr>
      <w:r>
        <w:rPr>
          <w:i/>
        </w:rPr>
        <w:t xml:space="preserve">domain in order to build beautiful dependencies required by the House of God. Pilgrimage to the House of</w:t>
      </w:r>
    </w:p>
    <w:p>
      <w:pPr>
        <w:ind w:left="360"/>
      </w:pPr>
      <w:r>
        <w:rPr>
          <w:i/>
        </w:rPr>
        <w:t xml:space="preserve">God is ordained after the Manifestation of God leaves this plane of existence and repairs to the spiritual</w:t>
      </w:r>
    </w:p>
    <w:p>
      <w:pPr>
        <w:ind w:left="360"/>
      </w:pPr>
      <w:r>
        <w:rPr>
          <w:i/>
        </w:rPr>
        <w:t xml:space="preserve">worlds; and such pilgrimage is declared to be a changeless ordinance, eternal in the past and likewise in the</w:t>
      </w:r>
    </w:p>
    <w:p>
      <w:pPr>
        <w:ind w:left="360"/>
      </w:pPr>
      <w:r>
        <w:rPr>
          <w:i/>
        </w:rPr>
        <w:t xml:space="preserve">future (váhid V: báb 2). Furthermore, the Báb associates the "Ka'bih" with the "House of God" and "Him</w:t>
      </w:r>
    </w:p>
    <w:p>
      <w:pPr>
        <w:ind w:left="360"/>
      </w:pPr>
      <w:r>
        <w:rPr>
          <w:i/>
        </w:rPr>
        <w:t xml:space="preserve">Whom God shall manifest" with God Himself (váhid IV: báb 2). This teaching is specifically confirmed by</w:t>
      </w:r>
    </w:p>
    <w:p>
      <w:pPr>
        <w:ind w:left="360"/>
      </w:pPr>
      <w:r>
        <w:rPr>
          <w:i/>
        </w:rPr>
        <w:t xml:space="preserve">Bahá'u'lláh in "Kitáb-i-Aqdas" (K137)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 of the Bayán! Fear ye the Most Merciful and consider what He hath revealed in</w:t>
      </w:r>
    </w:p>
    <w:p>
      <w:pPr>
        <w:ind w:left="360"/>
      </w:pPr>
      <w:r>
        <w:rPr>
          <w:i/>
        </w:rPr>
        <w:t xml:space="preserve">another passage. He said: "The Qiblih is indeed He Whom God will make manifest; whenever</w:t>
      </w:r>
    </w:p>
    <w:p>
      <w:pPr>
        <w:ind w:left="360"/>
      </w:pPr>
      <w:r>
        <w:rPr>
          <w:i/>
        </w:rPr>
        <w:t xml:space="preserve">He moveth, it moveth, until He shall come to rest." Thus was it set down by the Supreme</w:t>
      </w:r>
    </w:p>
    <w:p>
      <w:pPr>
        <w:ind w:left="360"/>
      </w:pPr>
      <w:r>
        <w:rPr>
          <w:i/>
        </w:rPr>
        <w:t xml:space="preserve">Ordainer when He desired to make mention of this Most Great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(11)The arrival of Muqaddas Khurásání in Shíráz apparently attracted many people. Nicolas does not</w:t>
      </w:r>
    </w:p>
    <w:p>
      <w:pPr>
        <w:ind w:left="360"/>
      </w:pPr>
      <w:r>
        <w:rPr>
          <w:i/>
        </w:rPr>
        <w:t xml:space="preserve">explain the reason for this. ZARANDI (pp. 144-145) reports that Muqaddas was the Imám Jum'ih of</w:t>
      </w:r>
    </w:p>
    <w:p>
      <w:pPr>
        <w:ind w:left="360"/>
      </w:pPr>
      <w:r>
        <w:rPr>
          <w:i/>
        </w:rPr>
        <w:t xml:space="preserve">Masjid-i Naw in Shíráz, and that he scandalized his congregation by sounding the "adhán" prescribed</w:t>
      </w:r>
    </w:p>
    <w:p>
      <w:pPr>
        <w:ind w:left="360"/>
      </w:pPr>
      <w:r>
        <w:rPr>
          <w:i/>
        </w:rPr>
        <w:t xml:space="preserve">by the Báb. This may help to explain the attraction of Shírázís to him upon his return. If one considers</w:t>
      </w:r>
    </w:p>
    <w:p>
      <w:pPr>
        <w:ind w:left="360"/>
      </w:pPr>
      <w:r>
        <w:rPr>
          <w:i/>
        </w:rPr>
        <w:t xml:space="preserve">that Muqaddas apparently traveled from Isfáhán to Kirmán and that he endeavored to convert many</w:t>
      </w:r>
    </w:p>
    <w:p>
      <w:pPr>
        <w:ind w:left="360"/>
      </w:pPr>
      <w:r>
        <w:rPr>
          <w:i/>
        </w:rPr>
        <w:t xml:space="preserve">persons during this journey, including Hájí Mullá Muhammad Karím Khán Kirmáni — who was already</w:t>
      </w:r>
    </w:p>
    <w:p>
      <w:pPr>
        <w:ind w:left="360"/>
      </w:pPr>
      <w:r>
        <w:rPr>
          <w:i/>
        </w:rPr>
        <w:t xml:space="preserve">at that time an influential Shaykhí leader — and that he then journeyed from Kirmán to Shíráz,</w:t>
      </w:r>
    </w:p>
    <w:p>
      <w:pPr>
        <w:ind w:left="360"/>
      </w:pPr>
      <w:r>
        <w:rPr>
          <w:i/>
        </w:rPr>
        <w:t xml:space="preserve">announcing the "good news" along his way, it is not surprising to find many Shírázís who would have heard</w:t>
      </w:r>
    </w:p>
    <w:p>
      <w:pPr>
        <w:ind w:left="360"/>
      </w:pPr>
      <w:r>
        <w:rPr>
          <w:i/>
        </w:rPr>
        <w:t xml:space="preserve">of his exploits nor that some would wish to see him in person and hear him speak. Another reason why his</w:t>
      </w:r>
    </w:p>
    <w:p>
      <w:pPr>
        <w:ind w:left="360"/>
      </w:pPr>
      <w:r>
        <w:rPr>
          <w:i/>
        </w:rPr>
        <w:t xml:space="preserve">arrival may have attracted a large number of people was because the Shaykhí movement was well</w:t>
      </w:r>
    </w:p>
    <w:p>
      <w:pPr>
        <w:ind w:left="360"/>
      </w:pPr>
      <w:r>
        <w:rPr>
          <w:i/>
        </w:rPr>
        <w:t xml:space="preserve">represented in Shíráz, and Muqaddas was regarded as one of Siyyid Kázim Rashtí's senior students</w:t>
      </w:r>
    </w:p>
    <w:p>
      <w:pPr>
        <w:ind w:left="360"/>
      </w:pPr>
      <w:r>
        <w:rPr>
          <w:i/>
        </w:rPr>
        <w:t xml:space="preserve">(Amanat, p. 263).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(12)Usually transliterated as "muezzin," the Arabic word "mu'adhdhin" ("mu'adhdhún" in plural form)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defined by Wehr/Cowan (p. 14) as "announcer of the hour of prayer." As such, this word is derived from</w:t>
      </w:r>
    </w:p>
    <w:p>
      <w:pPr>
        <w:ind w:left="360"/>
      </w:pPr>
      <w:r>
        <w:rPr>
          <w:i/>
        </w:rPr>
        <w:t xml:space="preserve">"adhán," the "call to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(13)Universally transliterated as "minaret," the Arabic word "ma'dhana" ("ma'ádhin" in plural form) has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meaning in Wehr/Cowan (p. 14), namely "minaret."</w:t>
      </w:r>
    </w:p>
    <w:p>
      <w:pPr>
        <w:ind w:left="360"/>
      </w:pPr>
      <w:r>
        <w:rPr>
          <w:i/>
        </w:rPr>
        <w:t xml:space="preserve">A Prophet in Modern Times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confess that there is no other god but God, that Muhammad is the prophet of God, that</w:t>
      </w:r>
    </w:p>
    <w:p>
      <w:pPr>
        <w:ind w:left="360"/>
      </w:pPr>
      <w:r>
        <w:rPr>
          <w:i/>
        </w:rPr>
        <w:t xml:space="preserve">'Alí is the Valí of God(14), and that 'Alí before Nabíl is the Mirror of the breath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done, Muqaddas quickly ascended the minbar(15), read some of the verses of the Báb’s</w:t>
      </w:r>
    </w:p>
    <w:p>
      <w:pPr>
        <w:ind w:left="360"/>
      </w:pPr>
      <w:r>
        <w:rPr>
          <w:i/>
        </w:rPr>
        <w:t xml:space="preserve">Commentary on the Súrah of Joseph, and proceeded then to explicate the famous words(16):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Kings, O sons of Kings, do not take possession, any of you, of whatsoever belongs to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was declared and the official clergy did not delay in responding to these provocations. After</w:t>
      </w:r>
    </w:p>
    <w:p>
      <w:pPr>
        <w:ind w:left="360"/>
      </w:pPr>
      <w:r>
        <w:rPr>
          <w:i/>
        </w:rPr>
        <w:t xml:space="preserve">three days of cries, of tumult, of threats and of injuries during which the Bábí missionary continued</w:t>
      </w:r>
    </w:p>
    <w:p>
      <w:pPr>
        <w:ind w:left="360"/>
      </w:pPr>
      <w:r>
        <w:rPr>
          <w:i/>
        </w:rPr>
        <w:t xml:space="preserve">the task he had assumed, the theology students(17), the 'ulamá'(18), and the common folk of a general</w:t>
      </w:r>
    </w:p>
    <w:p>
      <w:pPr>
        <w:ind w:left="360"/>
      </w:pPr>
      <w:r>
        <w:rPr>
          <w:i/>
        </w:rPr>
        <w:t xml:space="preserve">populace which had been deceitfully excited, went forth and voiced their grievances at the feet of</w:t>
      </w:r>
    </w:p>
    <w:p>
      <w:pPr>
        <w:ind w:left="360"/>
      </w:pPr>
      <w:r>
        <w:rPr>
          <w:i/>
        </w:rPr>
        <w:t xml:space="preserve">Mírzá Husayn Khán(19), the adjudant báshí, Governor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(14)This is an integral part of the Ithná 'Asharí Shí'í "adhán" which declares the Imám 'Alí to be the "walí"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literally the "friend; helper; protector" (Wehr/Cowan, p. 1289) — in that sense the caretaker of Islám after</w:t>
      </w:r>
    </w:p>
    <w:p>
      <w:pPr>
        <w:ind w:left="360"/>
      </w:pPr>
      <w:r>
        <w:rPr>
          <w:i/>
        </w:rPr>
        <w:t xml:space="preserve">the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(15)"Minbar" is an Arabic term denoting a "pulpit; rostrum" (Wehr/Cowan, p. 1102) and is always applied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to that feature in a mosque. In "Bayán-i-fársí" the Báb forbade the use of pulpits, and this ordinance</w:t>
      </w:r>
    </w:p>
    <w:p>
      <w:pPr>
        <w:ind w:left="360"/>
      </w:pPr>
      <w:r>
        <w:rPr>
          <w:i/>
        </w:rPr>
        <w:t xml:space="preserve">is confirmed by Bahá'u'lláh in "Kitáb-i-Aqdas" (#154), and elucidated by 'Abdu'l-Bahá and Shoghi Effendi</w:t>
      </w:r>
    </w:p>
    <w:p>
      <w:pPr>
        <w:ind w:left="360"/>
      </w:pPr>
      <w:r>
        <w:rPr>
          <w:i/>
        </w:rPr>
        <w:t xml:space="preserve">(KA:n168).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(16)Abu'l-Qasim Afnan (p. 127) says that Muqaddas Khurásání recited this verse in the mosque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does not indicate the source of these "famous words": "O Kings, O sons of Kings, do not take</w:t>
      </w:r>
    </w:p>
    <w:p>
      <w:pPr>
        <w:ind w:left="360"/>
      </w:pPr>
      <w:r>
        <w:rPr>
          <w:i/>
        </w:rPr>
        <w:t xml:space="preserve">possession, any of you, of whatsoever belongs to God." Sepehr Manuchehri (email 21/2/02) identified</w:t>
      </w:r>
    </w:p>
    <w:p>
      <w:pPr>
        <w:ind w:left="360"/>
      </w:pPr>
      <w:r>
        <w:rPr>
          <w:i/>
        </w:rPr>
        <w:t xml:space="preserve">these words as comprising the opening verse of the Súrah of Kings in the "Qayyúmu'l-Asmá'" of the</w:t>
      </w:r>
    </w:p>
    <w:p>
      <w:pPr>
        <w:ind w:left="360"/>
      </w:pPr>
      <w:r>
        <w:rPr>
          <w:i/>
        </w:rPr>
        <w:t xml:space="preserve">Báb. Abu'l-Qasim Afnan (pp. 127, 153) gives a different source for this verse — Súrat al-Mulk, verse 20.</w:t>
      </w:r>
    </w:p>
    <w:p>
      <w:pPr>
        <w:ind w:left="360"/>
      </w:pPr>
      <w:r>
        <w:rPr>
          <w:i/>
        </w:rPr>
        <w:t xml:space="preserve">Afnan (p. 445) identifies Súrat al-Mulk as the first Chapter of "Qayyúmu'l-Asmá' ". This same verse was</w:t>
      </w:r>
    </w:p>
    <w:p>
      <w:pPr>
        <w:ind w:left="360"/>
      </w:pPr>
      <w:r>
        <w:rPr>
          <w:i/>
        </w:rPr>
        <w:t xml:space="preserve">translated into English by Habíb Taherzadeh and a Committee appointed by the Universal House of</w:t>
      </w:r>
    </w:p>
    <w:p>
      <w:pPr>
        <w:ind w:left="360"/>
      </w:pPr>
      <w:r>
        <w:rPr>
          <w:i/>
        </w:rPr>
        <w:t xml:space="preserve">Justice. When it was published, it was identified as from Chapter 1, "Qayyúmu'l-Asmá'": "O concourse</w:t>
      </w:r>
    </w:p>
    <w:p>
      <w:pPr>
        <w:ind w:left="360"/>
      </w:pPr>
      <w:r>
        <w:rPr>
          <w:i/>
        </w:rPr>
        <w:t xml:space="preserve">of kings and of the sons of kings! Lay aside, one and all, your dominion which belongeth unto God...Let</w:t>
      </w:r>
    </w:p>
    <w:p>
      <w:pPr>
        <w:ind w:left="360"/>
      </w:pPr>
      <w:r>
        <w:rPr>
          <w:i/>
        </w:rPr>
        <w:t xml:space="preserve">not thy sovereignty deceive thee, O Sháh, for `every soul shall taste of death,' and this, in very truth,</w:t>
      </w:r>
    </w:p>
    <w:p>
      <w:pPr>
        <w:ind w:left="360"/>
      </w:pPr>
      <w:r>
        <w:rPr>
          <w:i/>
        </w:rPr>
        <w:t xml:space="preserve">hath been written down as a decree of God." ("Selections from the Writings of the Báb," Bahá'i World</w:t>
      </w:r>
    </w:p>
    <w:p>
      <w:pPr>
        <w:ind w:left="360"/>
      </w:pPr>
      <w:r>
        <w:rPr>
          <w:i/>
        </w:rPr>
        <w:t xml:space="preserve">Centre, 1982, Excerpts from the Qayyúmu'l-Asmá', p. 41) For more information on "Qayyúmu'l-Asmá'</w:t>
      </w:r>
    </w:p>
    <w:p>
      <w:pPr>
        <w:ind w:left="360"/>
      </w:pPr>
      <w:r>
        <w:rPr>
          <w:i/>
        </w:rPr>
        <w:t xml:space="preserve">" please see notes (9) and (43)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(17)In this context "theology students" refers to Muslims who were studying in the Islámic "madrasa"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defined (Wehr/Cowan, p. 321) as "a religious boarding school associated with a mosque" and the purpose</w:t>
      </w:r>
    </w:p>
    <w:p>
      <w:pPr>
        <w:ind w:left="360"/>
      </w:pPr>
      <w:r>
        <w:rPr>
          <w:i/>
        </w:rPr>
        <w:t xml:space="preserve">of which is to prepare young men for positions in the Shí'í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(18)For a definition of 'ulamá' please see note (14)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(19)Husayn Khán Nizám al-Dawlih Ájúdán-Báshí, the Governor of the province of Fárs and city of Shíráz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city) is described by the Báb in what Amanat (p. 255, n. 283) calls a "letter to Muhammad Sháh" but</w:t>
      </w:r>
    </w:p>
    <w:p>
      <w:pPr>
        <w:ind w:left="360"/>
      </w:pPr>
      <w:r>
        <w:rPr>
          <w:i/>
        </w:rPr>
        <w:t xml:space="preserve">which does not seem to correspond to any of the letters to Muhammad Sháh discussed by MacEoin (pp. 58-</w:t>
      </w:r>
    </w:p>
    <w:p>
      <w:pPr>
        <w:ind w:left="360"/>
      </w:pPr>
      <w:r>
        <w:rPr>
          <w:i/>
        </w:rPr>
        <w:t xml:space="preserve">59, 64, 97, 192-193). The Báb calls this individual "vicious and sinister" and indicates that due to his</w:t>
      </w:r>
    </w:p>
    <w:p>
      <w:pPr>
        <w:ind w:left="360"/>
      </w:pPr>
      <w:r>
        <w:rPr>
          <w:i/>
        </w:rPr>
        <w:t xml:space="preserve">frequent alcoholic intoxication, the Governor "was never able to pass sound judgment" (INBA no. 64, 115;</w:t>
      </w:r>
    </w:p>
    <w:p>
      <w:pPr>
        <w:ind w:left="360"/>
      </w:pPr>
      <w:r>
        <w:rPr>
          <w:i/>
        </w:rPr>
        <w:t xml:space="preserve">cited Amanat, p. 255, n. 283). ZARANDI (p. 145) states that Husayn Khán-i-Íravání was surnamed</w:t>
      </w:r>
    </w:p>
    <w:p>
      <w:pPr>
        <w:ind w:left="360"/>
      </w:pPr>
      <w:r>
        <w:rPr>
          <w:i/>
        </w:rPr>
        <w:t xml:space="preserve">Ájúdán-Báshí, and affirms, along with AFNAN (cited Balyuzi, p. 98), that he was generally designated as</w:t>
      </w:r>
    </w:p>
    <w:p>
      <w:pPr>
        <w:ind w:left="360"/>
      </w:pPr>
      <w:r>
        <w:rPr>
          <w:i/>
        </w:rPr>
        <w:t xml:space="preserve">Sáhib-Ikhtíyár. According to JADID (p. 204), Husayn Khán was also designated Nizám al-Dawlih. This is</w:t>
      </w:r>
    </w:p>
    <w:p>
      <w:pPr>
        <w:ind w:left="360"/>
      </w:pPr>
      <w:r>
        <w:rPr>
          <w:i/>
        </w:rPr>
        <w:t xml:space="preserve">reported by Amanat (p. 255); MacEoin (p. 49); and Balyuzi (pp. 68, 79, 83, 85, 88, 89, 90, 92, 93, 97, 98,</w:t>
      </w:r>
    </w:p>
    <w:p>
      <w:pPr>
        <w:ind w:left="360"/>
      </w:pPr>
      <w:r>
        <w:rPr>
          <w:i/>
        </w:rPr>
        <w:t xml:space="preserve">A Prophet in Modern Times                                          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that very same day, Husayn Khán gathered together the principal doctors of Islám</w:t>
      </w:r>
    </w:p>
    <w:p>
      <w:pPr>
        <w:ind w:left="360"/>
      </w:pPr>
      <w:r>
        <w:rPr>
          <w:i/>
        </w:rPr>
        <w:t xml:space="preserve">and caused this Areopagite(20) Muqaddas and Habíb — better known under the name of Quddús</w:t>
      </w:r>
    </w:p>
    <w:p>
      <w:pPr>
        <w:ind w:left="360"/>
      </w:pPr>
      <w:r>
        <w:rPr>
          <w:i/>
        </w:rPr>
        <w:t xml:space="preserve">— to be brought before this court(21):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learned," he said to them, "that you have changed the Qiblih?"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 105, 123). It appears that Husayn Khán was born in the same town, Íraván, as Hájí Mírzá Áqásí —</w:t>
      </w:r>
    </w:p>
    <w:p>
      <w:pPr>
        <w:ind w:left="360"/>
      </w:pPr>
      <w:r>
        <w:rPr>
          <w:i/>
        </w:rPr>
        <w:t xml:space="preserve">please see note (64) of this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(20)Nicolas notes: "This gathering took place on 6 August 1845." Shoghi Effendi cites Nicolas' date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to his translation of ZARANDI ("The Dawn-breakers," p. 146, n. 2). It has been earlier noted that</w:t>
      </w:r>
    </w:p>
    <w:p>
      <w:pPr>
        <w:ind w:left="360"/>
      </w:pPr>
      <w:r>
        <w:rPr>
          <w:i/>
        </w:rPr>
        <w:t xml:space="preserve">Nicolas' dates cannot be relied upon. Amanat, MacEoin and Balyuzi do not assign a date to this event.</w:t>
      </w:r>
    </w:p>
    <w:p>
      <w:pPr>
        <w:ind w:left="360"/>
      </w:pPr>
      <w:r>
        <w:rPr>
          <w:i/>
        </w:rPr>
        <w:t xml:space="preserve">However, ZARANDI (pp. 143-148) states that this trial took place prior to the return of the Báb to Shíráz</w:t>
      </w:r>
    </w:p>
    <w:p>
      <w:pPr>
        <w:ind w:left="360"/>
      </w:pPr>
      <w:r>
        <w:rPr>
          <w:i/>
        </w:rPr>
        <w:t xml:space="preserve">from pilgrimage. SIPIHR (p. 42) reported that the Báb returned to Shíráz on 21 September 1845, and until</w:t>
      </w:r>
    </w:p>
    <w:p>
      <w:pPr>
        <w:ind w:left="360"/>
      </w:pPr>
      <w:r>
        <w:rPr>
          <w:i/>
        </w:rPr>
        <w:t xml:space="preserve">recently it was thought that this dating was accurate. But a letter dated 30 June 1845 and written by the Báb</w:t>
      </w:r>
    </w:p>
    <w:p>
      <w:pPr>
        <w:ind w:left="360"/>
      </w:pPr>
      <w:r>
        <w:rPr>
          <w:i/>
        </w:rPr>
        <w:t xml:space="preserve">to Hájí Mírzá Siyyid 'Alí (Khál-i-A'zam) in Shíráz from Kunar-Takhta, about one week's journey from</w:t>
      </w:r>
    </w:p>
    <w:p>
      <w:pPr>
        <w:ind w:left="360"/>
      </w:pPr>
      <w:r>
        <w:rPr>
          <w:i/>
        </w:rPr>
        <w:t xml:space="preserve">Shíráz on the road from Búshihr was discovered (Balyuzi, p. 105), and this seems to indicate that the Báb</w:t>
      </w:r>
    </w:p>
    <w:p>
      <w:pPr>
        <w:ind w:left="360"/>
      </w:pPr>
      <w:r>
        <w:rPr>
          <w:i/>
        </w:rPr>
        <w:t xml:space="preserve">arrived in Shíráz by early July, over two months earlier than earlier supposed. Amanat indicates that the</w:t>
      </w:r>
    </w:p>
    <w:p>
      <w:pPr>
        <w:ind w:left="360"/>
      </w:pPr>
      <w:r>
        <w:rPr>
          <w:i/>
        </w:rPr>
        <w:t xml:space="preserve">Báb arrived in Shíráz in late June 1845, without giving any source for this statement (Amanat, p. 255).</w:t>
      </w:r>
    </w:p>
    <w:p>
      <w:pPr>
        <w:ind w:left="360"/>
      </w:pPr>
      <w:r>
        <w:rPr>
          <w:i/>
        </w:rPr>
        <w:t xml:space="preserve">ZARANDI (p. 155) reports that some time after the Báb returned from pilgrimage he celebrated Naw-Rúz,</w:t>
      </w:r>
    </w:p>
    <w:p>
      <w:pPr>
        <w:ind w:left="360"/>
      </w:pPr>
      <w:r>
        <w:rPr>
          <w:i/>
        </w:rPr>
        <w:t xml:space="preserve">the first since he had declared his mission, on 10 Rabí al-Awal 1261/19 March 1845. This is plainly</w:t>
      </w:r>
    </w:p>
    <w:p>
      <w:pPr>
        <w:ind w:left="360"/>
      </w:pPr>
      <w:r>
        <w:rPr>
          <w:i/>
        </w:rPr>
        <w:t xml:space="preserve">impossible, for, according to "Khutba al-Jiddah" (cited MacEoin, p. 48; also in Ishráq-Khávarí , vol. II, pp.</w:t>
      </w:r>
    </w:p>
    <w:p>
      <w:pPr>
        <w:ind w:left="360"/>
      </w:pPr>
      <w:r>
        <w:rPr>
          <w:i/>
        </w:rPr>
        <w:t xml:space="preserve">729-731), the Báb sailed for Írán on 24 Safar 1261/4 March 1845, and the voyage to Búshihr took around</w:t>
      </w:r>
    </w:p>
    <w:p>
      <w:pPr>
        <w:ind w:left="360"/>
      </w:pPr>
      <w:r>
        <w:rPr>
          <w:i/>
        </w:rPr>
        <w:t xml:space="preserve">two and a half months, with the Báb remaining in Búshihr for just over one month before setting out for</w:t>
      </w:r>
    </w:p>
    <w:p>
      <w:pPr>
        <w:ind w:left="360"/>
      </w:pPr>
      <w:r>
        <w:rPr>
          <w:i/>
        </w:rPr>
        <w:t xml:space="preserve">Shíráz. This schedule would have given Quddús around a month and a half to travel from Búshihr to</w:t>
      </w:r>
    </w:p>
    <w:p>
      <w:pPr>
        <w:ind w:left="360"/>
      </w:pPr>
      <w:r>
        <w:rPr>
          <w:i/>
        </w:rPr>
        <w:t xml:space="preserve">Isfáhán and thence to Shíráz. During this short time span, Muqaddas and Quddús preached, were arrested,</w:t>
      </w:r>
    </w:p>
    <w:p>
      <w:pPr>
        <w:ind w:left="360"/>
      </w:pPr>
      <w:r>
        <w:rPr>
          <w:i/>
        </w:rPr>
        <w:t xml:space="preserve">tried, punished and expelled from Shíráz. For neither one was left in Shíráz when the Báb returned, mostly</w:t>
      </w:r>
    </w:p>
    <w:p>
      <w:pPr>
        <w:ind w:left="360"/>
      </w:pPr>
      <w:r>
        <w:rPr>
          <w:i/>
        </w:rPr>
        <w:t xml:space="preserve">likely in early July 1845. It seems much more likely that Muqaddas was converted by Mullá Husayn</w:t>
      </w:r>
    </w:p>
    <w:p>
      <w:pPr>
        <w:ind w:left="360"/>
      </w:pPr>
      <w:r>
        <w:rPr>
          <w:i/>
        </w:rPr>
        <w:t xml:space="preserve">Bushrú'í in Isfáhán in summer or autumn of 1844, and that he proceeded to Kirmán thereafter, rather the</w:t>
      </w:r>
    </w:p>
    <w:p>
      <w:pPr>
        <w:ind w:left="360"/>
      </w:pPr>
      <w:r>
        <w:rPr>
          <w:i/>
        </w:rPr>
        <w:t xml:space="preserve">scenario described here — in which Muqaddas was converted in Isfáhán by Quddús in June 1845 and</w:t>
      </w:r>
    </w:p>
    <w:p>
      <w:pPr>
        <w:ind w:left="360"/>
      </w:pPr>
      <w:r>
        <w:rPr>
          <w:i/>
        </w:rPr>
        <w:t xml:space="preserve">managed somehow to travel to Shíráz and get into alot of trouble and get kicked out by the beginning of</w:t>
      </w:r>
    </w:p>
    <w:p>
      <w:pPr>
        <w:ind w:left="360"/>
      </w:pPr>
      <w:r>
        <w:rPr>
          <w:i/>
        </w:rPr>
        <w:t xml:space="preserve">July. It would have been impossible for Muqaddas to have been converted by Quddús in June 1845, then to</w:t>
      </w:r>
    </w:p>
    <w:p>
      <w:pPr>
        <w:ind w:left="360"/>
      </w:pPr>
      <w:r>
        <w:rPr>
          <w:i/>
        </w:rPr>
        <w:t xml:space="preserve">have visited Kirmán, and arrived in Shíráz and taken part in the events that history chronicles, all in the</w:t>
      </w:r>
    </w:p>
    <w:p>
      <w:pPr>
        <w:ind w:left="360"/>
      </w:pPr>
      <w:r>
        <w:rPr>
          <w:i/>
        </w:rPr>
        <w:t xml:space="preserve">course of a single month! It seems most likely, given this schedule of dates, that Quddús went directly to</w:t>
      </w:r>
    </w:p>
    <w:p>
      <w:pPr>
        <w:ind w:left="360"/>
      </w:pPr>
      <w:r>
        <w:rPr>
          <w:i/>
        </w:rPr>
        <w:t xml:space="preserve">Shíráz, giving a copy of "Khasá'il-i-Sab'ih" to Muqaddas shortly after his arrival, resulting in the events</w:t>
      </w:r>
    </w:p>
    <w:p>
      <w:pPr>
        <w:ind w:left="360"/>
      </w:pPr>
      <w:r>
        <w:rPr>
          <w:i/>
        </w:rPr>
        <w:t xml:space="preserve">which have been reported, between early June and early July. The trial in question probably took place</w:t>
      </w:r>
    </w:p>
    <w:p>
      <w:pPr>
        <w:ind w:left="360"/>
      </w:pPr>
      <w:r>
        <w:rPr>
          <w:i/>
        </w:rPr>
        <w:t xml:space="preserve">sometime in mid-to-late June 1845. There is a report of this trial and subsequent punishment which was</w:t>
      </w:r>
    </w:p>
    <w:p>
      <w:pPr>
        <w:ind w:left="360"/>
      </w:pPr>
      <w:r>
        <w:rPr>
          <w:i/>
        </w:rPr>
        <w:t xml:space="preserve">printed in the "Literary Gazette" (15 November 1845) and reprinted in the London "Times" (19 November</w:t>
      </w:r>
    </w:p>
    <w:p>
      <w:pPr>
        <w:ind w:left="360"/>
      </w:pPr>
      <w:r>
        <w:rPr>
          <w:i/>
        </w:rPr>
        <w:t xml:space="preserve">1845) — the dispatch is dated 23 June 1845 (Balyuzi, p. 76), and indicates that the punishment of the Bábís</w:t>
      </w:r>
    </w:p>
    <w:p>
      <w:pPr>
        <w:ind w:left="360"/>
      </w:pPr>
      <w:r>
        <w:rPr>
          <w:i/>
        </w:rPr>
        <w:t xml:space="preserve">took place over the course of two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an aside, with regard to Nicolas' characterization of Muqaddas as an "Areopagite" — this is any</w:t>
      </w:r>
    </w:p>
    <w:p>
      <w:pPr>
        <w:ind w:left="360"/>
      </w:pPr>
      <w:r>
        <w:rPr>
          <w:i/>
        </w:rPr>
        <w:t xml:space="preserve">member of the high court of Athens, and by implication any supreme court. Muqaddas was not a mujtahid,</w:t>
      </w:r>
    </w:p>
    <w:p>
      <w:pPr>
        <w:ind w:left="360"/>
      </w:pPr>
      <w:r>
        <w:rPr>
          <w:i/>
        </w:rPr>
        <w:t xml:space="preserve">but he had received his "ijáza" from Siyyid Kázim Rashtí in April 1843 (Amanat, p. 263), and this entitled</w:t>
      </w:r>
    </w:p>
    <w:p>
      <w:pPr>
        <w:ind w:left="360"/>
      </w:pPr>
      <w:r>
        <w:rPr>
          <w:i/>
        </w:rPr>
        <w:t xml:space="preserve">him to certain special prerogatives as a Muslim cleric. As has been earlier noted (11), Muqaddas was the</w:t>
      </w:r>
    </w:p>
    <w:p>
      <w:pPr>
        <w:ind w:left="360"/>
      </w:pPr>
      <w:r>
        <w:rPr>
          <w:i/>
        </w:rPr>
        <w:t xml:space="preserve">Imám Jum'ih of the Masjid-i-Naw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(21)This transcript is not included among those discussed in note (40) of Chapter Two, inasmuch as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pertains to the trial of Muqaddas and Quddús rather than to the trial of the Báb. Nicolas does not indicate</w:t>
      </w:r>
    </w:p>
    <w:p>
      <w:pPr>
        <w:ind w:left="360"/>
      </w:pPr>
      <w:r>
        <w:rPr>
          <w:i/>
        </w:rPr>
        <w:t xml:space="preserve">the source of the transcript he translates in this text. No other historian has apparently discovered such a</w:t>
      </w:r>
    </w:p>
    <w:p>
      <w:pPr>
        <w:ind w:left="360"/>
      </w:pPr>
      <w:r>
        <w:rPr>
          <w:i/>
        </w:rPr>
        <w:t xml:space="preserve">transcript. ZARANDI (pp. 145-147) reproduces a very differently worded exchange, but covers essentially</w:t>
      </w:r>
    </w:p>
    <w:p>
      <w:pPr>
        <w:ind w:left="360"/>
      </w:pPr>
      <w:r>
        <w:rPr>
          <w:i/>
        </w:rPr>
        <w:t xml:space="preserve">the same points.</w:t>
      </w:r>
    </w:p>
    <w:p>
      <w:pPr>
        <w:ind w:left="360"/>
      </w:pPr>
      <w:r>
        <w:rPr>
          <w:i/>
        </w:rPr>
        <w:t xml:space="preserve">A Prophet in Modern Times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also modified the formula of the adhán?"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recited and explained new verses?"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significance do you give to these words: 'O kings, O sons of kings...'(22)?"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mean: 'O Sultán(23), do not possess the good things of this earth without the</w:t>
      </w:r>
    </w:p>
    <w:p>
      <w:pPr>
        <w:ind w:left="360"/>
      </w:pPr>
      <w:r>
        <w:rPr>
          <w:i/>
        </w:rPr>
        <w:t xml:space="preserve">permission of the true proprietor who has manifested himself today.'"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young Shírázi?"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Muhammad Sháh must not reign without asking him for permission to do so? And when</w:t>
      </w:r>
    </w:p>
    <w:p>
      <w:pPr>
        <w:ind w:left="360"/>
      </w:pPr>
      <w:r>
        <w:rPr>
          <w:i/>
        </w:rPr>
        <w:t xml:space="preserve">this will be, the terrestial globe will it fall in ashes? So I am no longer the governor of this town,</w:t>
      </w:r>
    </w:p>
    <w:p>
      <w:pPr>
        <w:ind w:left="360"/>
      </w:pPr>
      <w:r>
        <w:rPr>
          <w:i/>
        </w:rPr>
        <w:t xml:space="preserve">unless I ask him for this government?"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said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Khán became furious, and the 'ulamá' profited from this in order to render a fatwá(24)</w:t>
      </w:r>
    </w:p>
    <w:p>
      <w:pPr>
        <w:ind w:left="360"/>
      </w:pPr>
      <w:r>
        <w:rPr>
          <w:i/>
        </w:rPr>
        <w:t xml:space="preserve">condemning the two blasphemers to death. However, the governor not wishing to consent to</w:t>
      </w:r>
    </w:p>
    <w:p>
      <w:pPr>
        <w:ind w:left="360"/>
      </w:pPr>
      <w:r>
        <w:rPr>
          <w:i/>
        </w:rPr>
        <w:t xml:space="preserve">this(25), contented himself with stripping Muqaddas of his vestments, conducting him to 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(22)Nicolas identifies the source of this verse: "Citation from the Commentary on the Súrah of Joseph."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ZARANDI (p. 146), a verse with similar import is cited. According to this latter account, the</w:t>
      </w:r>
    </w:p>
    <w:p>
      <w:pPr>
        <w:ind w:left="360"/>
      </w:pPr>
      <w:r>
        <w:rPr>
          <w:i/>
        </w:rPr>
        <w:t xml:space="preserve">Governor of Shíráz addressed Muqaddas Khurásání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me, if you are aware of the opening passage of the Qayyúmu'l-Asmá' wherein the Siyyid-i-</w:t>
      </w:r>
    </w:p>
    <w:p>
      <w:pPr>
        <w:ind w:left="360"/>
      </w:pPr>
      <w:r>
        <w:rPr>
          <w:i/>
        </w:rPr>
        <w:t xml:space="preserve">Báb addresses the rulers and kings of the earth in these terms: 'Divest yourselves of the robe of</w:t>
      </w:r>
    </w:p>
    <w:p>
      <w:pPr>
        <w:ind w:left="360"/>
      </w:pPr>
      <w:r>
        <w:rPr>
          <w:i/>
        </w:rPr>
        <w:t xml:space="preserve">sovereignty, for He Who is the King in truth, hath been made manifest! The Kingdom is God's, the</w:t>
      </w:r>
    </w:p>
    <w:p>
      <w:pPr>
        <w:ind w:left="360"/>
      </w:pPr>
      <w:r>
        <w:rPr>
          <w:i/>
        </w:rPr>
        <w:t xml:space="preserve">Most Exalted. Thus hath the Pen of the Most High decreed!'"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(23)"Sultán" is an Arabic word meaning "power; reign; authority; mandate; (absolute) ruler" (Wehr/Cowan,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493), and in this context it refers to the Sháh (king) of Írán, specifically Muhammad Sháh of the Qájár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(24)"fatwá" is Arabic for "formal legal opinion" (Wehr/Cowan, p. 815), and inasmuch as orthodoxy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heresy are determined according to religious law, this was a legal decision made by Muslim clerics and</w:t>
      </w:r>
    </w:p>
    <w:p>
      <w:pPr>
        <w:ind w:left="360"/>
      </w:pPr>
      <w:r>
        <w:rPr>
          <w:i/>
        </w:rPr>
        <w:t xml:space="preserve">based upon the "canon law of Islám," called "al-sharí'a" (Wehr/Cowan, p. 544).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(25)The events leading up to and resulting in the trial of Muqaddas, and Quddús, and which resulted in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and expulsion from Shíráz are described in the following sources(cited in Amanat, p. 255, n.</w:t>
      </w:r>
    </w:p>
    <w:p>
      <w:pPr>
        <w:ind w:left="360"/>
      </w:pPr>
      <w:r>
        <w:rPr>
          <w:i/>
        </w:rPr>
        <w:t xml:space="preserve">282): ZARANDI (pp. 143-148), AHMAD (pp. 451-452), MU'IN (pp. 67-69), JADID (pp. 201-202), and an</w:t>
      </w:r>
    </w:p>
    <w:p>
      <w:pPr>
        <w:ind w:left="360"/>
      </w:pPr>
      <w:r>
        <w:rPr>
          <w:i/>
        </w:rPr>
        <w:t xml:space="preserve">article published in the "Literary Gazette" and reprinted in the London "Times" (Balyuzi, pp. 77-78).</w:t>
      </w:r>
    </w:p>
    <w:p>
      <w:pPr>
        <w:ind w:left="360"/>
      </w:pPr>
      <w:r>
        <w:rPr>
          <w:i/>
        </w:rPr>
        <w:t xml:space="preserve">A Prophet in Modern Times          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making certain he was given, in his presence, five hundred blows of a rod(26). This done, his</w:t>
      </w:r>
    </w:p>
    <w:p>
      <w:pPr>
        <w:ind w:left="360"/>
      </w:pPr>
      <w:r>
        <w:rPr>
          <w:i/>
        </w:rPr>
        <w:t xml:space="preserve">beard was burnt(27) and he was imprisoned with Quddús who, himself, received twelve blows(28).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their noses were pierced, a string was passed through the punctures and they were</w:t>
      </w:r>
    </w:p>
    <w:p>
      <w:pPr>
        <w:ind w:left="360"/>
      </w:pPr>
      <w:r>
        <w:rPr>
          <w:i/>
        </w:rPr>
        <w:t xml:space="preserve">promenaded for three days through the bazaars(29), in the midst of the laughter, the gibes, the</w:t>
      </w:r>
    </w:p>
    <w:p>
      <w:pPr>
        <w:ind w:left="360"/>
      </w:pPr>
      <w:r>
        <w:rPr>
          <w:i/>
        </w:rPr>
        <w:t xml:space="preserve">insults and the blows of the populace. Finally they were expelled from the town and sought refuge</w:t>
      </w:r>
    </w:p>
    <w:p>
      <w:pPr>
        <w:ind w:left="360"/>
      </w:pPr>
      <w:r>
        <w:rPr>
          <w:i/>
        </w:rPr>
        <w:t xml:space="preserve">in Saadieh(30), where the Báb went to find them(31).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146) makes no mention of the 'ulamá' but reports that the punishment inflicted upon</w:t>
      </w:r>
    </w:p>
    <w:p>
      <w:pPr>
        <w:ind w:left="360"/>
      </w:pPr>
      <w:r>
        <w:rPr>
          <w:i/>
        </w:rPr>
        <w:t xml:space="preserve">Muqaddas and Quddús was decreed by Husayn Khán-i-Íravání, the Governor of the province of Fárs.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(26)ZARANDI (p. 146) states that the "fatwá" required that Muqaddas be scourged with 1000 lashes,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witness (p. 147) expressed astonishment that so aged and frail a person as this could have withstood</w:t>
      </w:r>
    </w:p>
    <w:p>
      <w:pPr>
        <w:ind w:left="360"/>
      </w:pPr>
      <w:r>
        <w:rPr>
          <w:i/>
        </w:rPr>
        <w:t xml:space="preserve">"fifty such savage strokes" let alone a thousand! The details of the punishment were relayed to Nabíl by</w:t>
      </w:r>
    </w:p>
    <w:p>
      <w:pPr>
        <w:ind w:left="360"/>
      </w:pPr>
      <w:r>
        <w:rPr>
          <w:i/>
        </w:rPr>
        <w:t xml:space="preserve">Muqaddas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(27)ZARANDI (p. 146) alike states that the beards of Muqaddas and Quddús were burnt, that their noses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pierced and threaded with cords, and that they were led through the city of Shíráz. 'ABDU'L-BAHA</w:t>
      </w:r>
    </w:p>
    <w:p>
      <w:pPr>
        <w:ind w:left="360"/>
      </w:pPr>
      <w:r>
        <w:rPr>
          <w:i/>
        </w:rPr>
        <w:t xml:space="preserve">(p. 6) affirms that these two Bábís were joined in these injuries by a third convert, Mullá 'Alí-Akbar Ardistání</w:t>
      </w:r>
    </w:p>
    <w:p>
      <w:pPr>
        <w:ind w:left="360"/>
      </w:pPr>
      <w:r>
        <w:rPr>
          <w:i/>
        </w:rPr>
        <w:t xml:space="preserve">(cited in "The Dawn-breakers," p. 146, n. 3). The newspaper article printed in the "Literary Gazette" and</w:t>
      </w:r>
    </w:p>
    <w:p>
      <w:pPr>
        <w:ind w:left="360"/>
      </w:pPr>
      <w:r>
        <w:rPr>
          <w:i/>
        </w:rPr>
        <w:t xml:space="preserve">reprinted in the "London Times" asserted that there were four who were arrested, tried, found guilty and</w:t>
      </w:r>
    </w:p>
    <w:p>
      <w:pPr>
        <w:ind w:left="360"/>
      </w:pPr>
      <w:r>
        <w:rPr>
          <w:i/>
        </w:rPr>
        <w:t xml:space="preserve">punished by having their beards burned on one day; that their faces were blackened and noses were pierced</w:t>
      </w:r>
    </w:p>
    <w:p>
      <w:pPr>
        <w:ind w:left="360"/>
      </w:pPr>
      <w:r>
        <w:rPr>
          <w:i/>
        </w:rPr>
        <w:t xml:space="preserve">and that they were led by cords throughout the city of Shíráz on the second day. This was followed, in the</w:t>
      </w:r>
    </w:p>
    <w:p>
      <w:pPr>
        <w:ind w:left="360"/>
      </w:pPr>
      <w:r>
        <w:rPr>
          <w:i/>
        </w:rPr>
        <w:t xml:space="preserve">evening of that second day, with their expulsion from the city (Balyuzi, pp. 76-77).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(28)These are not lashings but boxing of the ears. There is no other account of Quddús receiving blows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(29)Nicolas and the newspaper article separately report the duration of this punishment as two days,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is silent on this question — it would appear from his accounts that he was more impressed with</w:t>
      </w:r>
    </w:p>
    <w:p>
      <w:pPr>
        <w:ind w:left="360"/>
      </w:pPr>
      <w:r>
        <w:rPr>
          <w:i/>
        </w:rPr>
        <w:t xml:space="preserve">the burning of their beards, the puncture of their noses, and particularly with the blows inflicted upon</w:t>
      </w:r>
    </w:p>
    <w:p>
      <w:pPr>
        <w:ind w:left="360"/>
      </w:pPr>
      <w:r>
        <w:rPr>
          <w:i/>
        </w:rPr>
        <w:t xml:space="preserve">Muqaddas than on the number of days the Bábís spent being paraded about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(30)Saadieh is not mentioned by any of the other historians, or by any of the sources cited here. Perhaps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considered this sojourn to be of any significance. Sepehr Manuchehri has pointed out that Saadieh</w:t>
      </w:r>
    </w:p>
    <w:p>
      <w:pPr>
        <w:ind w:left="360"/>
      </w:pPr>
      <w:r>
        <w:rPr>
          <w:i/>
        </w:rPr>
        <w:t xml:space="preserve">is one of the gateways leading into and out of the walled city of Shíráz. It is located near the tomb of the</w:t>
      </w:r>
    </w:p>
    <w:p>
      <w:pPr>
        <w:ind w:left="360"/>
      </w:pPr>
      <w:r>
        <w:rPr>
          <w:i/>
        </w:rPr>
        <w:t xml:space="preserve">great Persian poet Sa'adí (1184-1291), a native of Shíráz, and the tomb itself was located on the outskirts</w:t>
      </w:r>
    </w:p>
    <w:p>
      <w:pPr>
        <w:ind w:left="360"/>
      </w:pPr>
      <w:r>
        <w:rPr>
          <w:i/>
        </w:rPr>
        <w:t xml:space="preserve">of the city. That gateway is now located well within the city limits, as this urban community has greatly</w:t>
      </w:r>
    </w:p>
    <w:p>
      <w:pPr>
        <w:ind w:left="360"/>
      </w:pPr>
      <w:r>
        <w:rPr>
          <w:i/>
        </w:rPr>
        <w:t xml:space="preserve">expanded in the intervening century and a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(31)Surely the other historians or chroniclers would have noted this event if the Báb had indeed visited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of Bábí missionaries in that place. There does not seem to be a record of such a visit, except in this</w:t>
      </w:r>
    </w:p>
    <w:p>
      <w:pPr>
        <w:ind w:left="360"/>
      </w:pPr>
      <w:r>
        <w:rPr>
          <w:i/>
        </w:rPr>
        <w:t xml:space="preserve">book. It seems to have been based on an oral tradition, which no other author has mentioned. Nicolas</w:t>
      </w:r>
    </w:p>
    <w:p>
      <w:pPr>
        <w:ind w:left="360"/>
      </w:pPr>
      <w:r>
        <w:rPr>
          <w:i/>
        </w:rPr>
        <w:t xml:space="preserve">affirms: "The Bábí tradition energetically denies that Husayn Khán sent cavalry to Búshihr to bring back</w:t>
      </w:r>
    </w:p>
    <w:p>
      <w:pPr>
        <w:ind w:left="360"/>
      </w:pPr>
      <w:r>
        <w:rPr>
          <w:i/>
        </w:rPr>
        <w:t xml:space="preserve">the apostle; or, when it is admitted that he did so, it is said that these [cavaliers] did not encounter the Báb,</w:t>
      </w:r>
    </w:p>
    <w:p>
      <w:pPr>
        <w:ind w:left="360"/>
      </w:pPr>
      <w:r>
        <w:rPr>
          <w:i/>
        </w:rPr>
        <w:t xml:space="preserve">and that he returned voluntarily to Shíráz. In any case the sending of the cavalry took place, according to</w:t>
      </w:r>
    </w:p>
    <w:p>
      <w:pPr>
        <w:ind w:left="360"/>
      </w:pPr>
      <w:r>
        <w:rPr>
          <w:i/>
        </w:rPr>
        <w:t xml:space="preserve">the Muslims, fourteen days after the gathering which we have just described and it was three days later that</w:t>
      </w:r>
    </w:p>
    <w:p>
      <w:pPr>
        <w:ind w:left="360"/>
      </w:pPr>
      <w:r>
        <w:rPr>
          <w:i/>
        </w:rPr>
        <w:t xml:space="preserve">the Báb returned to Shíráz. See Note F at the end of the volume." Note F (p. 455) cites a short text in</w:t>
      </w:r>
    </w:p>
    <w:p>
      <w:pPr>
        <w:ind w:left="360"/>
      </w:pPr>
      <w:r>
        <w:rPr>
          <w:i/>
        </w:rPr>
        <w:t xml:space="preserve">Arabic, which is reproduced here for the edification of the informed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trial of Muqaddas, Quddús and the other Bábís took place on 23 June, fourteen days following this</w:t>
      </w:r>
    </w:p>
    <w:p>
      <w:pPr>
        <w:ind w:left="360"/>
      </w:pPr>
      <w:r>
        <w:rPr>
          <w:i/>
        </w:rPr>
        <w:t xml:space="preserve">would arrive at 7 July. Around this date the cavalry would have been sent to locate the Báb, and about 10</w:t>
      </w:r>
    </w:p>
    <w:p>
      <w:pPr>
        <w:ind w:left="360"/>
      </w:pPr>
      <w:r>
        <w:rPr>
          <w:i/>
        </w:rPr>
        <w:t xml:space="preserve">July he would have arrived in Shíráz. This fits very comfortably into the time scheme we have adopted.</w:t>
      </w:r>
    </w:p>
    <w:p>
      <w:pPr>
        <w:ind w:left="360"/>
      </w:pPr>
      <w:r>
        <w:rPr>
          <w:i/>
        </w:rPr>
        <w:t xml:space="preserve">A Prophet in Modern Times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prevailed upon them to enter the town with him under the cover of night, and brought them</w:t>
      </w:r>
    </w:p>
    <w:p>
      <w:pPr>
        <w:ind w:left="360"/>
      </w:pPr>
      <w:r>
        <w:rPr>
          <w:i/>
        </w:rPr>
        <w:t xml:space="preserve">secretly into his own house. Once they were secure, he threw himself upon their necks weeping,</w:t>
      </w:r>
    </w:p>
    <w:p>
      <w:pPr>
        <w:ind w:left="360"/>
      </w:pPr>
      <w:r>
        <w:rPr>
          <w:i/>
        </w:rPr>
        <w:t xml:space="preserve">trembling and crying out(32):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"Alas! I do not know how to look upon you, O you who have suffered for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wept in this way for some time, and verses were descended in their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extant writings of the Báb we find an echo of the suffering he felt from these violent actions</w:t>
      </w:r>
    </w:p>
    <w:p>
      <w:pPr>
        <w:ind w:left="360"/>
      </w:pPr>
      <w:r>
        <w:rPr>
          <w:i/>
        </w:rPr>
        <w:t xml:space="preserve">[towards his followers](33):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 of the Qur'án, you have accomplished, in the days of God, acts which nobody</w:t>
      </w:r>
    </w:p>
    <w:p>
      <w:pPr>
        <w:ind w:left="360"/>
      </w:pPr>
      <w:r>
        <w:rPr>
          <w:i/>
        </w:rPr>
        <w:t xml:space="preserve">ever accomplished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 it is for you that the envoys of the Mention of God have come, coming from Our</w:t>
      </w:r>
    </w:p>
    <w:p>
      <w:pPr>
        <w:ind w:left="360"/>
      </w:pPr>
      <w:r>
        <w:rPr>
          <w:i/>
        </w:rPr>
        <w:t xml:space="preserve">part, with testimonial verses, and carriers of the inner meaning of the "Qur'án"; they had</w:t>
      </w:r>
    </w:p>
    <w:p>
      <w:pPr>
        <w:ind w:left="360"/>
      </w:pPr>
      <w:r>
        <w:rPr>
          <w:i/>
        </w:rPr>
        <w:t xml:space="preserve">pages written in the way of the people of the "Bayán" and, in truth, you openly turned</w:t>
      </w:r>
    </w:p>
    <w:p>
      <w:pPr>
        <w:ind w:left="360"/>
      </w:pPr>
      <w:r>
        <w:rPr>
          <w:i/>
        </w:rPr>
        <w:t xml:space="preserve">away from the verses of God, and you have, in spite of all that is right, tormented the</w:t>
      </w:r>
    </w:p>
    <w:p>
      <w:pPr>
        <w:ind w:left="360"/>
      </w:pPr>
      <w:r>
        <w:rPr>
          <w:i/>
        </w:rPr>
        <w:t xml:space="preserve">envoys of the Mention of God(34), at the same time that you declare yourselves to be sincere</w:t>
      </w:r>
    </w:p>
    <w:p>
      <w:pPr>
        <w:ind w:left="360"/>
      </w:pPr>
      <w:r>
        <w:rPr>
          <w:i/>
        </w:rPr>
        <w:t xml:space="preserve">in the religion of Alláh(35)! You have acquired evil by your acts, your hands have become</w:t>
      </w:r>
    </w:p>
    <w:p>
      <w:pPr>
        <w:ind w:left="360"/>
      </w:pPr>
      <w:r>
        <w:rPr>
          <w:i/>
        </w:rPr>
        <w:t xml:space="preserve">full of sin during the days of God(36)."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Muqaddas and Quddús remained hidden for three days in the house of the Báb, receiving their</w:t>
      </w:r>
    </w:p>
    <w:p>
      <w:pPr>
        <w:ind w:left="360"/>
      </w:pPr>
      <w:r>
        <w:rPr>
          <w:i/>
        </w:rPr>
        <w:t xml:space="preserve">instructions for the voyage that they were to make to Yazd and to Khurásán(37).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(32)While this event has not been reported by any other historian or chronicler, it nevertheless resonates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story which is familiar to students of religion — the reunion of Joseph with his brothers, after he</w:t>
      </w:r>
    </w:p>
    <w:p>
      <w:pPr>
        <w:ind w:left="360"/>
      </w:pPr>
      <w:r>
        <w:rPr>
          <w:i/>
        </w:rPr>
        <w:t xml:space="preserve">subjects them to hardship in order to assure that he will be reunited with his father Jacob and younger</w:t>
      </w:r>
    </w:p>
    <w:p>
      <w:pPr>
        <w:ind w:left="360"/>
      </w:pPr>
      <w:r>
        <w:rPr>
          <w:i/>
        </w:rPr>
        <w:t xml:space="preserve">brother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(33)Once more Nicolas cites from "Kitáb bayna'l-haramayn".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(34)"Mention of God" is one of the “prophetic” names of the Báb — "Dhikru'lláh."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(35)"Alláh" means "God (as the One and Only)" in Arabic (Wehr/Cowan, p. 30). The word for a "(pagan)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god" (Ibid.) is "Alih" and for "goddess" (Ibid.) is "Alihat." The adjective derived from "Alláh" is "illáhí"</w:t>
      </w:r>
    </w:p>
    <w:p>
      <w:pPr>
        <w:ind w:left="360"/>
      </w:pPr>
      <w:r>
        <w:rPr>
          <w:i/>
        </w:rPr>
        <w:t xml:space="preserve">(Ibid.), meaning "divine."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(36)Nicolas notes: "The days of God are the days in which the Testimony of God [Prophet] —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instance the Báb — is living." In "Bayán-i-fársí" this concept is found under a different name — the</w:t>
      </w:r>
    </w:p>
    <w:p>
      <w:pPr>
        <w:ind w:left="360"/>
      </w:pPr>
      <w:r>
        <w:rPr>
          <w:i/>
        </w:rPr>
        <w:t xml:space="preserve">Resurrection Day (váhid II: báb 7; váhid VIII: báb 3; váhid IX: báb 3). The Báb also calls the Resurrection</w:t>
      </w:r>
    </w:p>
    <w:p>
      <w:pPr>
        <w:ind w:left="360"/>
      </w:pPr>
      <w:r>
        <w:rPr>
          <w:i/>
        </w:rPr>
        <w:t xml:space="preserve">Day the "Most Great Day" (váhid VII: báb 19). He assures his followers that there will be other</w:t>
      </w:r>
    </w:p>
    <w:p>
      <w:pPr>
        <w:ind w:left="360"/>
      </w:pPr>
      <w:r>
        <w:rPr>
          <w:i/>
        </w:rPr>
        <w:t xml:space="preserve">Resurrection Days after the Manifestation of Him Whom God shall make manifest (váhid VIII: báb 3). Dr.</w:t>
      </w:r>
    </w:p>
    <w:p>
      <w:pPr>
        <w:ind w:left="360"/>
      </w:pPr>
      <w:r>
        <w:rPr>
          <w:i/>
        </w:rPr>
        <w:t xml:space="preserve">Khazeh Fananapazir wrote an article (published electronically at bahai-library.org/articles/day.god.html,</w:t>
      </w:r>
    </w:p>
    <w:p>
      <w:pPr>
        <w:ind w:left="360"/>
      </w:pPr>
      <w:r>
        <w:rPr>
          <w:i/>
        </w:rPr>
        <w:t xml:space="preserve">and in an edited version in "Scripture and Revelation," George Ronald Publisher, 1997), entitled "The Day</w:t>
      </w:r>
    </w:p>
    <w:p>
      <w:pPr>
        <w:ind w:left="360"/>
      </w:pPr>
      <w:r>
        <w:rPr>
          <w:i/>
        </w:rPr>
        <w:t xml:space="preserve">of God (Yawmu'lláh) and the Days of God (Ayyámu'lláh)", in which he reviews and correlates the many</w:t>
      </w:r>
    </w:p>
    <w:p>
      <w:pPr>
        <w:ind w:left="360"/>
      </w:pPr>
      <w:r>
        <w:rPr>
          <w:i/>
        </w:rPr>
        <w:t xml:space="preserve">verses in the Bible, the Qur'án and the Bábí and Bahá'i Writings that touch upon this theme.</w:t>
      </w:r>
    </w:p>
    <w:p>
      <w:pPr>
        <w:ind w:left="360"/>
      </w:pPr>
      <w:r>
        <w:rPr>
          <w:i/>
        </w:rPr>
        <w:t xml:space="preserve">(37)It appears that after having been expelled from Shíráz in mid-June 1845, Muqaddas and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repaired to the village of Saadieh outside of the city for an interval to heal their wounds and await orders</w:t>
      </w:r>
    </w:p>
    <w:p>
      <w:pPr>
        <w:ind w:left="360"/>
      </w:pPr>
      <w:r>
        <w:rPr>
          <w:i/>
        </w:rPr>
        <w:t xml:space="preserve">from the Báb. Once they received instructions from their Master, they journeyed for a few days in one</w:t>
      </w:r>
    </w:p>
    <w:p>
      <w:pPr>
        <w:ind w:left="360"/>
      </w:pPr>
      <w:r>
        <w:rPr>
          <w:i/>
        </w:rPr>
        <w:t xml:space="preserve">another's company and then parted, Quddús departing for Kirmán and Muqaddas setting out for Yazd</w:t>
      </w:r>
    </w:p>
    <w:p>
      <w:pPr>
        <w:ind w:left="360"/>
      </w:pPr>
      <w:r>
        <w:rPr>
          <w:i/>
        </w:rPr>
        <w:t xml:space="preserve">A Prophet in Modern Times                                      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went then to Yazd where they remained for the duration of forty days, restricting themselves</w:t>
      </w:r>
    </w:p>
    <w:p>
      <w:pPr>
        <w:ind w:left="360"/>
      </w:pPr>
      <w:r>
        <w:rPr>
          <w:i/>
        </w:rPr>
        <w:t xml:space="preserve">to discussions with prominent persons, civic as well as religious and military. Without doubt they</w:t>
      </w:r>
    </w:p>
    <w:p>
      <w:pPr>
        <w:ind w:left="360"/>
      </w:pPr>
      <w:r>
        <w:rPr>
          <w:i/>
        </w:rPr>
        <w:t xml:space="preserve">believed the terrain favorable, for they planned a large gathering. They caused it to be announced</w:t>
      </w:r>
    </w:p>
    <w:p>
      <w:pPr>
        <w:ind w:left="360"/>
      </w:pPr>
      <w:r>
        <w:rPr>
          <w:i/>
        </w:rPr>
        <w:t xml:space="preserve">throughout the town — at full voice(38), and by circulating written notices — that whosoever</w:t>
      </w:r>
    </w:p>
    <w:p>
      <w:pPr>
        <w:ind w:left="360"/>
      </w:pPr>
      <w:r>
        <w:rPr>
          <w:i/>
        </w:rPr>
        <w:t xml:space="preserve">wished to see the envoy of the Imám Qá'im had but to go the following Friday to the Mosque of</w:t>
      </w:r>
    </w:p>
    <w:p>
      <w:pPr>
        <w:ind w:left="360"/>
      </w:pPr>
      <w:r>
        <w:rPr>
          <w:i/>
        </w:rPr>
        <w:t xml:space="preserve">Musulla: "There will be said what must be said, there will be revealed what must be revealed."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had been prepared for this circumstance — a platform had been set up, and upon this</w:t>
      </w:r>
    </w:p>
    <w:p>
      <w:pPr>
        <w:ind w:left="360"/>
      </w:pPr>
      <w:r>
        <w:rPr>
          <w:i/>
        </w:rPr>
        <w:t xml:space="preserve">platform a chair had been placed for Muqaddas. The crowd was enormous and ardent — its</w:t>
      </w:r>
    </w:p>
    <w:p>
      <w:pPr>
        <w:ind w:left="360"/>
      </w:pPr>
      <w:r>
        <w:rPr>
          <w:i/>
        </w:rPr>
        <w:t xml:space="preserve">over-excited religious passions caused it to vibrate like a single man. Scarcely had the Bábí</w:t>
      </w:r>
    </w:p>
    <w:p>
      <w:pPr>
        <w:ind w:left="360"/>
      </w:pPr>
      <w:r>
        <w:rPr>
          <w:i/>
        </w:rPr>
        <w:t xml:space="preserve">missionary begun to make known the appearance of the new apostle than all precipitated</w:t>
      </w:r>
    </w:p>
    <w:p>
      <w:pPr>
        <w:ind w:left="360"/>
      </w:pPr>
      <w:r>
        <w:rPr>
          <w:i/>
        </w:rPr>
        <w:t xml:space="preserve">themselves upon him with an immense cry: "To death! To death!" He was struck, he was trampled</w:t>
      </w:r>
    </w:p>
    <w:p>
      <w:pPr>
        <w:ind w:left="360"/>
      </w:pPr>
      <w:r>
        <w:rPr>
          <w:i/>
        </w:rPr>
        <w:t xml:space="preserve">under foot. Among his assailants, a Siyyid, Siyyid Azghandí(39), made himself noticed by his</w:t>
      </w:r>
    </w:p>
    <w:p>
      <w:pPr>
        <w:ind w:left="360"/>
      </w:pPr>
      <w:r>
        <w:rPr>
          <w:i/>
        </w:rPr>
        <w:t xml:space="preserve">violence. He seemed to envelope his victim, bending over him as if to devour him, while in reality</w:t>
      </w:r>
    </w:p>
    <w:p>
      <w:pPr>
        <w:ind w:left="360"/>
      </w:pPr>
      <w:r>
        <w:rPr>
          <w:i/>
        </w:rPr>
        <w:t xml:space="preserve">he covered him with his body and sheltered him from the fanaticized crowd. He did this so well</w:t>
      </w:r>
    </w:p>
    <w:p>
      <w:pPr>
        <w:ind w:left="360"/>
      </w:pPr>
      <w:r>
        <w:rPr>
          <w:i/>
        </w:rPr>
        <w:t xml:space="preserve">that he succeeded in pushing Muqaddas into his house, where he kept him some days, and made</w:t>
      </w:r>
    </w:p>
    <w:p>
      <w:pPr>
        <w:ind w:left="360"/>
      </w:pPr>
      <w:r>
        <w:rPr>
          <w:i/>
        </w:rPr>
        <w:t xml:space="preserve">him depart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 of this kind did not calm the enthusiasm of our two missionaries. Having failed in Yazd,</w:t>
      </w:r>
    </w:p>
    <w:p>
      <w:pPr>
        <w:ind w:left="360"/>
      </w:pPr>
      <w:r>
        <w:rPr>
          <w:i/>
        </w:rPr>
        <w:t xml:space="preserve">they went to Kirmán(40), where they recommenced their discussions. There took place an ardent</w:t>
      </w:r>
    </w:p>
    <w:p>
      <w:pPr>
        <w:ind w:left="360"/>
      </w:pPr>
      <w:r>
        <w:rPr>
          <w:i/>
        </w:rPr>
        <w:t xml:space="preserve">contest between Muqaddas and Karím Khán(41), who, as we know, had assumed the rank of head</w:t>
      </w:r>
    </w:p>
    <w:p>
      <w:pPr>
        <w:ind w:left="360"/>
      </w:pPr>
      <w:r>
        <w:rPr>
          <w:i/>
        </w:rPr>
        <w:t xml:space="preserve">of the Shaykhi sect after the death of Kázim. The discussion took place in the presence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(ZARANDI, p. 180). Quddús arrived in mid-1845 according to "Iqádh al-Gháfil va Ibtal al-Bátil dar radd-i</w:t>
      </w:r>
    </w:p>
    <w:p>
      <w:pPr>
        <w:ind w:left="360"/>
      </w:pPr>
      <w:r>
        <w:rPr>
          <w:i/>
        </w:rPr>
        <w:t xml:space="preserve">Báb-i Khusrán-ma'áb," by Hájí Muhammad Karím Khán Kirmáni (written in 1866 by order of Násiri'd-</w:t>
      </w:r>
    </w:p>
    <w:p>
      <w:pPr>
        <w:ind w:left="360"/>
      </w:pPr>
      <w:r>
        <w:rPr>
          <w:i/>
        </w:rPr>
        <w:t xml:space="preserve">Dín Sháh, published in Bombay, 1896). If he departed Shíráz in mid-July, he would have arrived in Kirmán</w:t>
      </w:r>
    </w:p>
    <w:p>
      <w:pPr>
        <w:ind w:left="360"/>
      </w:pPr>
      <w:r>
        <w:rPr>
          <w:i/>
        </w:rPr>
        <w:t xml:space="preserve">by early August at the latest. Quddús sought to convince Karím Khán and the other Shaykhís in Kirmán of</w:t>
      </w:r>
    </w:p>
    <w:p>
      <w:pPr>
        <w:ind w:left="360"/>
      </w:pPr>
      <w:r>
        <w:rPr>
          <w:i/>
        </w:rPr>
        <w:t xml:space="preserve">the truth of the Báb's claims. His attempts are described in ZARANDI (pp. 180-182), and by Amanat (pp.</w:t>
      </w:r>
    </w:p>
    <w:p>
      <w:pPr>
        <w:ind w:left="360"/>
      </w:pPr>
      <w:r>
        <w:rPr>
          <w:i/>
        </w:rPr>
        <w:t xml:space="preserve">287-288). Muqaddas went first to Yazd, and his activities in that city are described in ZARANDI (pp. 183-</w:t>
      </w:r>
    </w:p>
    <w:p>
      <w:pPr>
        <w:ind w:left="360"/>
      </w:pPr>
      <w:r>
        <w:rPr>
          <w:i/>
        </w:rPr>
        <w:t xml:space="preserve">187). See note (40) for the continuation of Muqaddas's journeying.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(38)The spreading of the news would have been effected by individuals who functioned as town criers or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 hired for this purpose by the Bábí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(39)Siyyid Azghandí is not to be confused with the prominent Bábí named Mírzá Ahmad-i-Azghandí —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(37) in First Chapter. Siyyid Husayn-i-Azghandí was the foremost mujtahid of Yazd, and the maternal</w:t>
      </w:r>
    </w:p>
    <w:p>
      <w:pPr>
        <w:ind w:left="360"/>
      </w:pPr>
      <w:r>
        <w:rPr>
          <w:i/>
        </w:rPr>
        <w:t xml:space="preserve">uncle of Mírzá Ahmad-i-Azghandí, and both the protector of the Bábís and opponent of Karím Khán</w:t>
      </w:r>
    </w:p>
    <w:p>
      <w:pPr>
        <w:ind w:left="360"/>
      </w:pPr>
      <w:r>
        <w:rPr>
          <w:i/>
        </w:rPr>
        <w:t xml:space="preserve">(ZARANDI, pp. 184-187). ZARANDI (p. 186) tells the same story as found in Nicolas, but with a few</w:t>
      </w:r>
    </w:p>
    <w:p>
      <w:pPr>
        <w:ind w:left="360"/>
      </w:pPr>
      <w:r>
        <w:rPr>
          <w:i/>
        </w:rPr>
        <w:t xml:space="preserve">differences in the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(40)It seems that Muqaddas was travelling with Mullá Yúsuf-i-Ardibílí, and together they journeyed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to Kirmán (ZARANDI, p. 187), arriving shortly after the departure of Quddús (SAMANDAR, p.</w:t>
      </w:r>
    </w:p>
    <w:p>
      <w:pPr>
        <w:ind w:left="360"/>
      </w:pPr>
      <w:r>
        <w:rPr>
          <w:i/>
        </w:rPr>
        <w:t xml:space="preserve">167; Amanat, p. 288, n. 228). Muqaddas, as ever, was a fearless exponent of the new Faith, and his</w:t>
      </w:r>
    </w:p>
    <w:p>
      <w:pPr>
        <w:ind w:left="360"/>
      </w:pPr>
      <w:r>
        <w:rPr>
          <w:i/>
        </w:rPr>
        <w:t xml:space="preserve">challenge to Karím Khán was fierce and uncompromising. Quddús left Yazd for Ardikan, Nayin, Ardistan,</w:t>
      </w:r>
    </w:p>
    <w:p>
      <w:pPr>
        <w:ind w:left="360"/>
      </w:pPr>
      <w:r>
        <w:rPr>
          <w:i/>
        </w:rPr>
        <w:t xml:space="preserve">Isfáhán, Káshán, Qum and Tihrán (ZARANDI, p. 182). Muqaddas eventually departed Kirmán and</w:t>
      </w:r>
    </w:p>
    <w:p>
      <w:pPr>
        <w:ind w:left="360"/>
      </w:pPr>
      <w:r>
        <w:rPr>
          <w:i/>
        </w:rPr>
        <w:t xml:space="preserve">proceeded, according to plan, to Khurásán. Quddús died in the battle of Shaykh Tabarsí, in the province of</w:t>
      </w:r>
    </w:p>
    <w:p>
      <w:pPr>
        <w:ind w:left="360"/>
      </w:pPr>
      <w:r>
        <w:rPr>
          <w:i/>
        </w:rPr>
        <w:t xml:space="preserve">Mázindarán, but Muqaddas survived this debacle (WAFA, p. 7; Balyuzi, p. 239), to die, many years later, in</w:t>
      </w:r>
    </w:p>
    <w:p>
      <w:pPr>
        <w:ind w:left="360"/>
      </w:pPr>
      <w:r>
        <w:rPr>
          <w:i/>
        </w:rPr>
        <w:t xml:space="preserve">Hamadán (WAFA, p.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(41)Hájí Muhammad Karím Khán Kirmáni (1810-1871) — Amanat, p. 287 — is described in note (34)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One.</w:t>
      </w:r>
    </w:p>
    <w:p>
      <w:pPr>
        <w:ind w:left="360"/>
      </w:pPr>
      <w:r>
        <w:rPr>
          <w:i/>
        </w:rPr>
        <w:t xml:space="preserve">A Prophet in Modern Times           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audience and Karím challenged his adversary to prove the truth of the mission of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do so," he told him, "I will myself convert, and my students along with me; but, if</w:t>
      </w:r>
    </w:p>
    <w:p>
      <w:pPr>
        <w:ind w:left="360"/>
      </w:pPr>
      <w:r>
        <w:rPr>
          <w:i/>
        </w:rPr>
        <w:t xml:space="preserve">you do not succeed, I will cause it to be proclaimed in the bazaars: 'Here is he who treads</w:t>
      </w:r>
    </w:p>
    <w:p>
      <w:pPr>
        <w:ind w:left="360"/>
      </w:pPr>
      <w:r>
        <w:rPr>
          <w:i/>
        </w:rPr>
        <w:t xml:space="preserve">under foot the holy law of Islám.'"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who you are, Karím," Muqaddas replied to him. "Do you not remember your</w:t>
      </w:r>
    </w:p>
    <w:p>
      <w:pPr>
        <w:ind w:left="360"/>
      </w:pPr>
      <w:r>
        <w:rPr>
          <w:i/>
        </w:rPr>
        <w:t xml:space="preserve">master Siyyid Kázim and what he said to you(42): 'Dog! Do you not want me to die so that</w:t>
      </w:r>
    </w:p>
    <w:p>
      <w:pPr>
        <w:ind w:left="360"/>
      </w:pPr>
      <w:r>
        <w:rPr>
          <w:i/>
        </w:rPr>
        <w:t xml:space="preserve">after me should appear the absolute truth?!' And here today, impelled by your passion for</w:t>
      </w:r>
    </w:p>
    <w:p>
      <w:pPr>
        <w:ind w:left="360"/>
      </w:pPr>
      <w:r>
        <w:rPr>
          <w:i/>
        </w:rPr>
        <w:t xml:space="preserve">wealth and glory, you lie to yourself."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in this tone, the discussion was destined to be brief. Indeed, the students of Kirmán drew</w:t>
      </w:r>
    </w:p>
    <w:p>
      <w:pPr>
        <w:ind w:left="360"/>
      </w:pPr>
      <w:r>
        <w:rPr>
          <w:i/>
        </w:rPr>
        <w:t xml:space="preserve">their knives and rushed upon the one who had insulted their leader. Most fortunately the</w:t>
      </w:r>
    </w:p>
    <w:p>
      <w:pPr>
        <w:ind w:left="360"/>
      </w:pPr>
      <w:r>
        <w:rPr>
          <w:i/>
        </w:rPr>
        <w:t xml:space="preserve">Governor of the town himself interceded, had Muqaddas arrested and conducted to his palace. He</w:t>
      </w:r>
    </w:p>
    <w:p>
      <w:pPr>
        <w:ind w:left="360"/>
      </w:pPr>
      <w:r>
        <w:rPr>
          <w:i/>
        </w:rPr>
        <w:t xml:space="preserve">kept him there for a certain time, and, when passions were a little calmed, he sent him off by night,</w:t>
      </w:r>
    </w:p>
    <w:p>
      <w:pPr>
        <w:ind w:left="360"/>
      </w:pPr>
      <w:r>
        <w:rPr>
          <w:i/>
        </w:rPr>
        <w:t xml:space="preserve">accompanied for some distance by ten cavaliers.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he left with Quddús, and took the road for Khurásán. At Bushrú'í they met up with Mullá</w:t>
      </w:r>
    </w:p>
    <w:p>
      <w:pPr>
        <w:ind w:left="360"/>
      </w:pPr>
      <w:r>
        <w:rPr>
          <w:i/>
        </w:rPr>
        <w:t xml:space="preserve">Husayn Bushrú'í, with whom they continued their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seen(43) that as soon as the Báb arrived in Búshihr, Mullá Husayn left his master to go to</w:t>
      </w:r>
    </w:p>
    <w:p>
      <w:pPr>
        <w:ind w:left="360"/>
      </w:pPr>
      <w:r>
        <w:rPr>
          <w:i/>
        </w:rPr>
        <w:t xml:space="preserve">Isfáhán, where he was to meet Muqaddas and send him to Shíráz. From there he was to stop in at</w:t>
      </w:r>
    </w:p>
    <w:p>
      <w:pPr>
        <w:ind w:left="360"/>
      </w:pPr>
      <w:r>
        <w:rPr>
          <w:i/>
        </w:rPr>
        <w:t xml:space="preserve">Tihrán where he was to attempt to see the King, and finally he arrived in Khurásán to preach the</w:t>
      </w:r>
    </w:p>
    <w:p>
      <w:pPr>
        <w:ind w:left="360"/>
      </w:pPr>
      <w:r>
        <w:rPr>
          <w:i/>
        </w:rPr>
        <w:t xml:space="preserve">new doctrine in that place. We will leave him here for a moment, where we will find him after</w:t>
      </w:r>
    </w:p>
    <w:p>
      <w:pPr>
        <w:ind w:left="360"/>
      </w:pPr>
      <w:r>
        <w:rPr>
          <w:i/>
        </w:rPr>
        <w:t xml:space="preserve">having retraced the story of what was meanwhile happening in Shíráz. This town had become the</w:t>
      </w:r>
    </w:p>
    <w:p>
      <w:pPr>
        <w:ind w:left="360"/>
      </w:pPr>
      <w:r>
        <w:rPr>
          <w:i/>
        </w:rPr>
        <w:t xml:space="preserve">theater of passionate discussions that profoundly troubled the general peace. The curious, pilgrims,</w:t>
      </w:r>
    </w:p>
    <w:p>
      <w:pPr>
        <w:ind w:left="360"/>
      </w:pPr>
      <w:r>
        <w:rPr>
          <w:i/>
        </w:rPr>
        <w:t xml:space="preserve">and lovers of scandal gathered here, discussed the news, approving or blaming, praising the young</w:t>
      </w:r>
    </w:p>
    <w:p>
      <w:pPr>
        <w:ind w:left="360"/>
      </w:pPr>
      <w:r>
        <w:rPr>
          <w:i/>
        </w:rPr>
        <w:t xml:space="preserve">Siyyid or covering him with maledictions or insults. Everyone was excited, nervous, maddened.</w:t>
      </w:r>
    </w:p>
    <w:p>
      <w:pPr>
        <w:ind w:left="360"/>
      </w:pPr>
      <w:r>
        <w:rPr>
          <w:i/>
        </w:rPr>
        <w:t xml:space="preserve">The Mulláhá(44) saw with a bitter disquiet an augmentation in the number of those following the</w:t>
      </w:r>
    </w:p>
    <w:p>
      <w:pPr>
        <w:ind w:left="360"/>
      </w:pPr>
      <w:r>
        <w:rPr>
          <w:i/>
        </w:rPr>
        <w:t xml:space="preserve">new doctrine — their clientele — and perceived therefore that their own resources were being</w:t>
      </w:r>
    </w:p>
    <w:p>
      <w:pPr>
        <w:ind w:left="360"/>
      </w:pPr>
      <w:r>
        <w:rPr>
          <w:i/>
        </w:rPr>
        <w:t xml:space="preserve">diminished to that degree. It seemed evident to them that a prolonged tolerance could well empty</w:t>
      </w:r>
    </w:p>
    <w:p>
      <w:pPr>
        <w:ind w:left="360"/>
      </w:pPr>
      <w:r>
        <w:rPr>
          <w:i/>
        </w:rPr>
        <w:t xml:space="preserve">the mosques of their faithful who were convinced that if Islám would not defend itself it thereby</w:t>
      </w:r>
    </w:p>
    <w:p>
      <w:pPr>
        <w:ind w:left="360"/>
      </w:pPr>
      <w:r>
        <w:rPr>
          <w:i/>
        </w:rPr>
        <w:t xml:space="preserve">admitted itself vanquished. On the other hand, Husayn Khán, Nizám al-Dawlih(45), Governor of</w:t>
      </w:r>
    </w:p>
    <w:p>
      <w:pPr>
        <w:ind w:left="360"/>
      </w:pPr>
      <w:r>
        <w:rPr>
          <w:i/>
        </w:rPr>
        <w:t xml:space="preserve">Shíráz, feared that if he let things go, the scandal would become such, that after some time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(42)Muqaddas reminded Karím Khán of the words addressed by Siyyid Kázim Rashtí to his fellow Shaykhí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Karbilá, which are found translated in note (35)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(43)The sources seem to be confused on this question. Mullá Husayn Bushrú'í was in Isfáhán for some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he met and converted Muqaddas according to ZARANDI (p. 100). Quddús was traveling with</w:t>
      </w:r>
    </w:p>
    <w:p>
      <w:pPr>
        <w:ind w:left="360"/>
      </w:pPr>
      <w:r>
        <w:rPr>
          <w:i/>
        </w:rPr>
        <w:t xml:space="preserve">the Báb on pilgrimage, and parted from him at Búshihr in order to proceed to Shíráz, where he met</w:t>
      </w:r>
    </w:p>
    <w:p>
      <w:pPr>
        <w:ind w:left="360"/>
      </w:pPr>
      <w:r>
        <w:rPr>
          <w:i/>
        </w:rPr>
        <w:t xml:space="preserve">Muqaddas, according to ZARANDI (p. 144), there entrusting him with a copy of "Khasá'il-i-Sab'ih" which</w:t>
      </w:r>
    </w:p>
    <w:p>
      <w:pPr>
        <w:ind w:left="360"/>
      </w:pPr>
      <w:r>
        <w:rPr>
          <w:i/>
        </w:rPr>
        <w:t xml:space="preserve">altered the "adhán" (Ibid.) Hence, this sentence from Nicolas appears to be confused, mixing up two of the</w:t>
      </w:r>
    </w:p>
    <w:p>
      <w:pPr>
        <w:ind w:left="360"/>
      </w:pPr>
      <w:r>
        <w:rPr>
          <w:i/>
        </w:rPr>
        <w:t xml:space="preserve">principal disciples of the Báb. See note (1) this Chapter for a more detailed reference to "Khasá'il-i-Sab'ih".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(44)"Mulláhá": for a definition please see note (1)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(45)"Nizám al-Dawlih" is a title of Husayn Khán, the Governor of Fárs. Please see note (19), this Chapter.</w:t>
      </w:r>
    </w:p>
    <w:p>
      <w:pPr>
        <w:ind w:left="360"/>
      </w:pPr>
      <w:r>
        <w:rPr>
          <w:i/>
        </w:rPr>
        <w:t xml:space="preserve">A Prophet in Modern Times                                            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become impossible to contain. This would be no less than to risk personal disgrace(46). And</w:t>
      </w:r>
    </w:p>
    <w:p>
      <w:pPr>
        <w:ind w:left="360"/>
      </w:pPr>
      <w:r>
        <w:rPr>
          <w:i/>
        </w:rPr>
        <w:t xml:space="preserve">furthermore, the Báb did not content himself with preaching; he called to him all men of good</w:t>
      </w:r>
    </w:p>
    <w:p>
      <w:pPr>
        <w:ind w:left="360"/>
      </w:pPr>
      <w:r>
        <w:rPr>
          <w:i/>
        </w:rPr>
        <w:t xml:space="preserve">will(47):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he who knows the Word of God and who does not come to His aid at the moment</w:t>
      </w:r>
    </w:p>
    <w:p>
      <w:pPr>
        <w:ind w:left="360"/>
      </w:pPr>
      <w:r>
        <w:rPr>
          <w:i/>
        </w:rPr>
        <w:t xml:space="preserve">of violence is exactly like him who has turned away from the testimony of His Holiness</w:t>
      </w:r>
    </w:p>
    <w:p>
      <w:pPr>
        <w:ind w:left="360"/>
      </w:pPr>
      <w:r>
        <w:rPr>
          <w:i/>
        </w:rPr>
        <w:t xml:space="preserve">Husayn, son of 'Alí at Karbilá. Those ones are impious(48)."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civic interests hence being in accord with the "heavenly" interests, Nizám al-Dawlih and</w:t>
      </w:r>
    </w:p>
    <w:p>
      <w:pPr>
        <w:ind w:left="360"/>
      </w:pPr>
      <w:r>
        <w:rPr>
          <w:i/>
        </w:rPr>
        <w:t xml:space="preserve">Shaykh Abú-Turáb(49), the Imám Jum'ih, were of the opinion that an affront must be inflicted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(46)Disgrace, that is, losing face in public is a calamity for the men of many cultures, including in traditional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society. It is particularly onerous for one who is in a position of power and privilege, and subject to</w:t>
      </w:r>
    </w:p>
    <w:p>
      <w:pPr>
        <w:ind w:left="360"/>
      </w:pPr>
      <w:r>
        <w:rPr>
          <w:i/>
        </w:rPr>
        <w:t xml:space="preserve">the pleasure of higher-ups who will not suffer the disgrace of their subordinates with good humor.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(47)Nicolas does not identify the source of these verses. It is evident that the Báb is calling upon mankind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 him and his Cause, to take up arms if necessary, but not to conquer but rather to defend the holy</w:t>
      </w:r>
    </w:p>
    <w:p>
      <w:pPr>
        <w:ind w:left="360"/>
      </w:pPr>
      <w:r>
        <w:rPr>
          <w:i/>
        </w:rPr>
        <w:t xml:space="preserve">religion of God. Many historians have misunderstood the intentions of the Báb and the Bábís, and have</w:t>
      </w:r>
    </w:p>
    <w:p>
      <w:pPr>
        <w:ind w:left="360"/>
      </w:pPr>
      <w:r>
        <w:rPr>
          <w:i/>
        </w:rPr>
        <w:t xml:space="preserve">mistakenly regarded the Báb as favoring "jihád" (holy war) against all infidels, and thought the Bábí</w:t>
      </w:r>
    </w:p>
    <w:p>
      <w:pPr>
        <w:ind w:left="360"/>
      </w:pPr>
      <w:r>
        <w:rPr>
          <w:i/>
        </w:rPr>
        <w:t xml:space="preserve">upheavals to be revolutionary or subversive in nature. The Báb was certainly in favor of "jihád" but only in</w:t>
      </w:r>
    </w:p>
    <w:p>
      <w:pPr>
        <w:ind w:left="360"/>
      </w:pPr>
      <w:r>
        <w:rPr>
          <w:i/>
        </w:rPr>
        <w:t xml:space="preserve">principle — he never sanctioned a "holy war" during his short ministry, and not for lack of opportunity</w:t>
      </w:r>
    </w:p>
    <w:p>
      <w:pPr>
        <w:ind w:left="360"/>
      </w:pPr>
      <w:r>
        <w:rPr>
          <w:i/>
        </w:rPr>
        <w:t xml:space="preserve">either. The kind of "jihád" he seems to have looked favorably upon would be waged by believing (Bábí)</w:t>
      </w:r>
    </w:p>
    <w:p>
      <w:pPr>
        <w:ind w:left="360"/>
      </w:pPr>
      <w:r>
        <w:rPr>
          <w:i/>
        </w:rPr>
        <w:t xml:space="preserve">monarchs in the course of extending the realms that would fall under the sway of the current law of God.</w:t>
      </w:r>
    </w:p>
    <w:p>
      <w:pPr>
        <w:ind w:left="360"/>
      </w:pPr>
      <w:r>
        <w:rPr>
          <w:i/>
        </w:rPr>
        <w:t xml:space="preserve">Nor is it likely that any of the Bábí upheavals would have occurred if the citizenry, clergy and government</w:t>
      </w:r>
    </w:p>
    <w:p>
      <w:pPr>
        <w:ind w:left="360"/>
      </w:pPr>
      <w:r>
        <w:rPr>
          <w:i/>
        </w:rPr>
        <w:t xml:space="preserve">had not been implacably opposed to the Bábí movement, and intent upon eliminating as many Bábís as</w:t>
      </w:r>
    </w:p>
    <w:p>
      <w:pPr>
        <w:ind w:left="360"/>
      </w:pPr>
      <w:r>
        <w:rPr>
          <w:i/>
        </w:rPr>
        <w:t xml:space="preserve">possible. The Bábís did not respond to religious genocide with non-violence — the Báb did not order them</w:t>
      </w:r>
    </w:p>
    <w:p>
      <w:pPr>
        <w:ind w:left="360"/>
      </w:pPr>
      <w:r>
        <w:rPr>
          <w:i/>
        </w:rPr>
        <w:t xml:space="preserve">to do so, nor had the Prophet Muhammad, for whom many Bábís continued to have a reverence that most</w:t>
      </w:r>
    </w:p>
    <w:p>
      <w:pPr>
        <w:ind w:left="360"/>
      </w:pPr>
      <w:r>
        <w:rPr>
          <w:i/>
        </w:rPr>
        <w:t xml:space="preserve">Westerners seem to be incapable of understanding. Bahá'u'lláh, on the other hand, insisted upon the rule of</w:t>
      </w:r>
    </w:p>
    <w:p>
      <w:pPr>
        <w:ind w:left="360"/>
      </w:pPr>
      <w:r>
        <w:rPr>
          <w:i/>
        </w:rPr>
        <w:t xml:space="preserve">non-violence among his followers, but nevertheless he favored the use of violence by nation states acting in</w:t>
      </w:r>
    </w:p>
    <w:p>
      <w:pPr>
        <w:ind w:left="360"/>
      </w:pPr>
      <w:r>
        <w:rPr>
          <w:i/>
        </w:rPr>
        <w:t xml:space="preserve">concert in order to stop aggressors from attacking their neighbors.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(48)Nicolas indicates that these verses are cited from "Kitáb bayna'l-haramayn." He could not have employed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potent symbol in the context of Persian society. The popular adoration for the Imám Husayn far</w:t>
      </w:r>
    </w:p>
    <w:p>
      <w:pPr>
        <w:ind w:left="360"/>
      </w:pPr>
      <w:r>
        <w:rPr>
          <w:i/>
        </w:rPr>
        <w:t xml:space="preserve">exceeds their feeling for the Prophet Muhammad, let alone any of the other Imáms. The message therefore</w:t>
      </w:r>
    </w:p>
    <w:p>
      <w:pPr>
        <w:ind w:left="360"/>
      </w:pPr>
      <w:r>
        <w:rPr>
          <w:i/>
        </w:rPr>
        <w:t xml:space="preserve">is powerfully conceived — if they do not heed the Báb and come to his defense then it is as if they were</w:t>
      </w:r>
    </w:p>
    <w:p>
      <w:pPr>
        <w:ind w:left="360"/>
      </w:pPr>
      <w:r>
        <w:rPr>
          <w:i/>
        </w:rPr>
        <w:t xml:space="preserve">responsible for what happened to their best-beloved of saints, the Imám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(49)Either there is a typographical error in the printed text of Nicolas' book, or its author has mis-transcribed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this individual. He has written Shaykh Abú Tarab rather than Shaykh Abú-Turáb. This error</w:t>
      </w:r>
    </w:p>
    <w:p>
      <w:pPr>
        <w:ind w:left="360"/>
      </w:pPr>
      <w:r>
        <w:rPr>
          <w:i/>
        </w:rPr>
        <w:t xml:space="preserve">is corrected in Shoghi Effendi's citation of this passage from Nicolas ("The Dawn-breakers," p. 148, n. 1).</w:t>
      </w:r>
    </w:p>
    <w:p>
      <w:pPr>
        <w:ind w:left="360"/>
      </w:pPr>
      <w:r>
        <w:rPr>
          <w:i/>
        </w:rPr>
        <w:t xml:space="preserve">Shaykh Abú-Turáb, the Imám Jum'ih of Shíráz, was a friend of the uncles of the Báb (Amanat, p. 255).</w:t>
      </w:r>
    </w:p>
    <w:p>
      <w:pPr>
        <w:ind w:left="360"/>
      </w:pPr>
      <w:r>
        <w:rPr>
          <w:i/>
        </w:rPr>
        <w:t xml:space="preserve">Amanat (p. 255) and Balyuzi (p. 69, 89, 94-96, 99) both report that Shaykh Abú-Turáb repeatedly shielded</w:t>
      </w:r>
    </w:p>
    <w:p>
      <w:pPr>
        <w:ind w:left="360"/>
      </w:pPr>
      <w:r>
        <w:rPr>
          <w:i/>
        </w:rPr>
        <w:t xml:space="preserve">the Báb from the attacks of his enemies, mostly Muslim clerics, in Shíráz. A fellow Shírází and pilgrim,</w:t>
      </w:r>
    </w:p>
    <w:p>
      <w:pPr>
        <w:ind w:left="360"/>
      </w:pPr>
      <w:r>
        <w:rPr>
          <w:i/>
        </w:rPr>
        <w:t xml:space="preserve">Shaykh Abú-Háshim, the brother of Shaykh Abú-Turáb, traveled with the Báb on the boat from Búshihr to</w:t>
      </w:r>
    </w:p>
    <w:p>
      <w:pPr>
        <w:ind w:left="360"/>
      </w:pPr>
      <w:r>
        <w:rPr>
          <w:i/>
        </w:rPr>
        <w:t xml:space="preserve">Jiddah (Balyuzi, p. 69; Amanat, p. 242, n. 221), and he was so insulting to the Báb that the captain of that</w:t>
      </w:r>
    </w:p>
    <w:p>
      <w:pPr>
        <w:ind w:left="360"/>
      </w:pPr>
      <w:r>
        <w:rPr>
          <w:i/>
        </w:rPr>
        <w:t xml:space="preserve">vessel would have thrown him overboard had the Báb not interceded on his behalf (MU'IN, p. 73; cited</w:t>
      </w:r>
    </w:p>
    <w:p>
      <w:pPr>
        <w:ind w:left="360"/>
      </w:pPr>
      <w:r>
        <w:rPr>
          <w:i/>
        </w:rPr>
        <w:t xml:space="preserve">Amanat, p. 242, n. 222). AFNAN (pp. 38-39) stated that Shaykh Abú-Háshim made more trouble for the</w:t>
      </w:r>
    </w:p>
    <w:p>
      <w:pPr>
        <w:ind w:left="360"/>
      </w:pPr>
      <w:r>
        <w:rPr>
          <w:i/>
        </w:rPr>
        <w:t xml:space="preserve">Báb upon his return to Shíráz by reporting his actions to the 'ulamá' (cited Amanat, p. 242, n. 223). Balyuzi</w:t>
      </w:r>
    </w:p>
    <w:p>
      <w:pPr>
        <w:ind w:left="360"/>
      </w:pPr>
      <w:r>
        <w:rPr>
          <w:i/>
        </w:rPr>
        <w:t xml:space="preserve">(p. 103) reports that one of the early converts to the Bábí Cause in Shíráz was a youthful nephew of Shaykh</w:t>
      </w:r>
    </w:p>
    <w:p>
      <w:pPr>
        <w:ind w:left="360"/>
      </w:pPr>
      <w:r>
        <w:rPr>
          <w:i/>
        </w:rPr>
        <w:t xml:space="preserve">Abú-Turáb, named Shaykh 'Alí -Mírzá, and that another early convert, Hájí Muhammad-Bisat, was a close</w:t>
      </w:r>
    </w:p>
    <w:p>
      <w:pPr>
        <w:ind w:left="360"/>
      </w:pPr>
      <w:r>
        <w:rPr>
          <w:i/>
        </w:rPr>
        <w:t xml:space="preserve">friend of the Imám-Jum'ih. Balyuzi (p. 233) also noted that Hájí Shaykh Yahyá , the son of Shaykh Abú-</w:t>
      </w:r>
    </w:p>
    <w:p>
      <w:pPr>
        <w:ind w:left="360"/>
      </w:pPr>
      <w:r>
        <w:rPr>
          <w:i/>
        </w:rPr>
        <w:t xml:space="preserve">Turáb, succeeded him as Imám-Jum'ih of Shíráz, and that he shielded the Bahá'ís as his father had</w:t>
      </w:r>
    </w:p>
    <w:p>
      <w:pPr>
        <w:ind w:left="360"/>
      </w:pPr>
      <w:r>
        <w:rPr>
          <w:i/>
        </w:rPr>
        <w:t xml:space="preserve">protected the Báb. There is another Shaykh Abú-Turáb who is not to be confused with the Imám-Jum'ih.</w:t>
      </w:r>
    </w:p>
    <w:p>
      <w:pPr>
        <w:ind w:left="360"/>
      </w:pPr>
      <w:r>
        <w:rPr>
          <w:i/>
        </w:rPr>
        <w:t xml:space="preserve">'ABDU'L-BAHA (p. 5) identifies the latter Shaykh Abú-Turáb as a native of Ishtihárd. SAMANDAR (p. 32)</w:t>
      </w:r>
    </w:p>
    <w:p>
      <w:pPr>
        <w:ind w:left="360"/>
      </w:pPr>
      <w:r>
        <w:rPr>
          <w:i/>
        </w:rPr>
        <w:t xml:space="preserve">A Prophet in Modern Times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innovator(50) which would discredit him in the eyes of the populace. Perhaps in this way</w:t>
      </w:r>
    </w:p>
    <w:p>
      <w:pPr>
        <w:ind w:left="360"/>
      </w:pPr>
      <w:r>
        <w:rPr>
          <w:i/>
        </w:rPr>
        <w:t xml:space="preserve">they might succeed in calming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fixes his place of origin as Ishtihárd, and further indicates that he was one of the leading disciples of</w:t>
      </w:r>
    </w:p>
    <w:p>
      <w:pPr>
        <w:ind w:left="360"/>
      </w:pPr>
      <w:r>
        <w:rPr>
          <w:i/>
        </w:rPr>
        <w:t xml:space="preserve">Siyyid Kázim Rashtí, that he married the sister of Mullá Husayn Bushrú'í, and ultimately died a martyr to</w:t>
      </w:r>
    </w:p>
    <w:p>
      <w:pPr>
        <w:ind w:left="360"/>
      </w:pPr>
      <w:r>
        <w:rPr>
          <w:i/>
        </w:rPr>
        <w:t xml:space="preserve">the Bábí Cause in the Tihrán prison (cited "The Dawn-breakers," p. 39, n. 1). ZARANDI (pp. 39-40)</w:t>
      </w:r>
    </w:p>
    <w:p>
      <w:pPr>
        <w:ind w:left="360"/>
      </w:pPr>
      <w:r>
        <w:rPr>
          <w:i/>
        </w:rPr>
        <w:t xml:space="preserve">reproduces one of Shaykh Abú-Turáb Ishtihárdi's memoirs regarding Siyyid Kázim Rashtí and Hájí Mírzá</w:t>
      </w:r>
    </w:p>
    <w:p>
      <w:pPr>
        <w:ind w:left="360"/>
      </w:pPr>
      <w:r>
        <w:rPr>
          <w:i/>
        </w:rPr>
        <w:t xml:space="preserve">Karím Khán Kirmáni. ZARANDI (p. 40) also confirms that Shaykh Abú-Turáb converted to the Bábí</w:t>
      </w:r>
    </w:p>
    <w:p>
      <w:pPr>
        <w:ind w:left="360"/>
      </w:pPr>
      <w:r>
        <w:rPr>
          <w:i/>
        </w:rPr>
        <w:t xml:space="preserve">Faith, and was imprisoned in the same prison (the "Síyáh-Chál") as Bahá'u'lláh in 1852, where he ultimately</w:t>
      </w:r>
    </w:p>
    <w:p>
      <w:pPr>
        <w:ind w:left="360"/>
      </w:pPr>
      <w:r>
        <w:rPr>
          <w:i/>
        </w:rPr>
        <w:t xml:space="preserve">perished, a martyr to the Cause of God. ZARANDI (pp. 293-296) quotes Shaykh Abú-Turáb concerning</w:t>
      </w:r>
    </w:p>
    <w:p>
      <w:pPr>
        <w:ind w:left="360"/>
      </w:pPr>
      <w:r>
        <w:rPr>
          <w:i/>
        </w:rPr>
        <w:t xml:space="preserve">the events of the conference of Badasht, and he states that Shaykh Abú-Turáb was "one of the best-</w:t>
      </w:r>
    </w:p>
    <w:p>
      <w:pPr>
        <w:ind w:left="360"/>
      </w:pPr>
      <w:r>
        <w:rPr>
          <w:i/>
        </w:rPr>
        <w:t xml:space="preserve">informed as to the nature of the developments in Badasht" (Ibid., p. 293). ZARANDI (p. 299) also reports</w:t>
      </w:r>
    </w:p>
    <w:p>
      <w:pPr>
        <w:ind w:left="360"/>
      </w:pPr>
      <w:r>
        <w:rPr>
          <w:i/>
        </w:rPr>
        <w:t xml:space="preserve">that Bahá'u'lláh appointed Shaykh Abú-Turáb to watch over Táhirih and "ensure her protection and</w:t>
      </w:r>
    </w:p>
    <w:p>
      <w:pPr>
        <w:ind w:left="360"/>
      </w:pPr>
      <w:r>
        <w:rPr>
          <w:i/>
        </w:rPr>
        <w:t xml:space="preserve">safety" in Núr, ostensibly at his family property in the village of Tákur, to which they repaired following the</w:t>
      </w:r>
    </w:p>
    <w:p>
      <w:pPr>
        <w:ind w:left="360"/>
      </w:pPr>
      <w:r>
        <w:rPr>
          <w:i/>
        </w:rPr>
        <w:t xml:space="preserve">conclusion of the Badasht conference. ZARANDI (pp. 347-349) states that Shaykh Abú-Turáb arrived in</w:t>
      </w:r>
    </w:p>
    <w:p>
      <w:pPr>
        <w:ind w:left="360"/>
      </w:pPr>
      <w:r>
        <w:rPr>
          <w:i/>
        </w:rPr>
        <w:t xml:space="preserve">Shaykh Tabarsí where he reported that Bahá'u'lláh had entered the village from whence hailed another</w:t>
      </w:r>
    </w:p>
    <w:p>
      <w:pPr>
        <w:ind w:left="360"/>
      </w:pPr>
      <w:r>
        <w:rPr>
          <w:i/>
        </w:rPr>
        <w:t xml:space="preserve">Bábí named Nazar Khán. He follows this with Mullá Mírzá Muhammad-i-Furughí's account of Shaykh</w:t>
      </w:r>
    </w:p>
    <w:p>
      <w:pPr>
        <w:ind w:left="360"/>
      </w:pPr>
      <w:r>
        <w:rPr>
          <w:i/>
        </w:rPr>
        <w:t xml:space="preserve">Abú-Turáb's meeting at Shaykh Tabarsí with Mullá Husayn Bushrú'í. He next reports (p. 348-349) that</w:t>
      </w:r>
    </w:p>
    <w:p>
      <w:pPr>
        <w:ind w:left="360"/>
      </w:pPr>
      <w:r>
        <w:rPr>
          <w:i/>
        </w:rPr>
        <w:t xml:space="preserve">Bahá'u'lláh came to Shaykh Tabarsí, and that after a short visit he returned to the village of Nazar Khán</w:t>
      </w:r>
    </w:p>
    <w:p>
      <w:pPr>
        <w:ind w:left="360"/>
      </w:pPr>
      <w:r>
        <w:rPr>
          <w:i/>
        </w:rPr>
        <w:t xml:space="preserve">with this believer and with Shaykh Abú-Turáb. It appears that Shaykh Abú-Turáb was a companion to</w:t>
      </w:r>
    </w:p>
    <w:p>
      <w:pPr>
        <w:ind w:left="360"/>
      </w:pPr>
      <w:r>
        <w:rPr>
          <w:i/>
        </w:rPr>
        <w:t xml:space="preserve">Bahá'u'lláh on certain of his journeys, although there is no further mention of him in ZARANDI, and he is</w:t>
      </w:r>
    </w:p>
    <w:p>
      <w:pPr>
        <w:ind w:left="360"/>
      </w:pPr>
      <w:r>
        <w:rPr>
          <w:i/>
        </w:rPr>
        <w:t xml:space="preserve">entirely ignored by the historians. If Shaykh Abú-Turáb was not engaged at the time of this particular</w:t>
      </w:r>
    </w:p>
    <w:p>
      <w:pPr>
        <w:ind w:left="360"/>
      </w:pPr>
      <w:r>
        <w:rPr>
          <w:i/>
        </w:rPr>
        <w:t xml:space="preserve">journey with looking after Táhirih , we may surmise that Táhirih was by then either out of danger or that</w:t>
      </w:r>
    </w:p>
    <w:p>
      <w:pPr>
        <w:ind w:left="360"/>
      </w:pPr>
      <w:r>
        <w:rPr>
          <w:i/>
        </w:rPr>
        <w:t xml:space="preserve">she had already been captured by her enemies. WAFA (p. 202) reports that Táhirih was captured after the</w:t>
      </w:r>
    </w:p>
    <w:p>
      <w:pPr>
        <w:ind w:left="360"/>
      </w:pPr>
      <w:r>
        <w:rPr>
          <w:i/>
        </w:rPr>
        <w:t xml:space="preserve">breakup of the Badasht conference and sent under guard to Tihrán. This being the case, it seems that</w:t>
      </w:r>
    </w:p>
    <w:p>
      <w:pPr>
        <w:ind w:left="360"/>
      </w:pPr>
      <w:r>
        <w:rPr>
          <w:i/>
        </w:rPr>
        <w:t xml:space="preserve">Shaykh Abú-Turáb somehow escaped confinement, for we find him, some time after Badasht, traveling</w:t>
      </w:r>
    </w:p>
    <w:p>
      <w:pPr>
        <w:ind w:left="360"/>
      </w:pPr>
      <w:r>
        <w:rPr>
          <w:i/>
        </w:rPr>
        <w:t xml:space="preserve">with Bahá'u'lláh to Shaykh Tabarsí. For a definition of the title "Imám-Jum'ih," please see note (80) of this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(50)The  innovator in question is the Báb. The events related to the trial of the Báb and those which</w:t>
      </w:r>
    </w:p>
    <w:p>
      <w:pPr>
        <w:ind w:left="360"/>
      </w:pPr>
      <w:r>
        <w:rPr>
          <w:i/>
        </w:rPr>
        <w:t xml:space="preserve">precipitated and ensued from it (cited in Amanat, p. 255, n. 283) are found in ZARANDI (pp. 143-148,</w:t>
      </w:r>
    </w:p>
    <w:p>
      <w:pPr>
        <w:ind w:left="360"/>
      </w:pPr>
      <w:r>
        <w:rPr>
          <w:i/>
        </w:rPr>
        <w:t xml:space="preserve">151-154), AHMAD (pp. 452-453), SIPIHR (vol. III, pp. 42-44), MU'IN (pp. 69-93), KAF (p. 112) and</w:t>
      </w:r>
    </w:p>
    <w:p>
      <w:pPr>
        <w:ind w:left="360"/>
      </w:pPr>
      <w:r>
        <w:rPr>
          <w:i/>
        </w:rPr>
        <w:t xml:space="preserve">GOBINEAU (pp. 151-155). Balyuzi draws from three sources for his account of this trial of the Báb in</w:t>
      </w:r>
    </w:p>
    <w:p>
      <w:pPr>
        <w:ind w:left="360"/>
      </w:pPr>
      <w:r>
        <w:rPr>
          <w:i/>
        </w:rPr>
        <w:t xml:space="preserve">Shíráz: ZARANDI (pp. 153-154; cited Balyuzi, pp. 94-96), 'ABDU'L-BAHA (pp. 6-7; cited Balyuzi, p. 96)</w:t>
      </w:r>
    </w:p>
    <w:p>
      <w:pPr>
        <w:ind w:left="360"/>
      </w:pPr>
      <w:r>
        <w:rPr>
          <w:i/>
        </w:rPr>
        <w:t xml:space="preserve">and AFNAN (cited Balyuzi, pp. 96-99). The Báb was apparently obliged to make a public recantation, at</w:t>
      </w:r>
    </w:p>
    <w:p>
      <w:pPr>
        <w:ind w:left="360"/>
      </w:pPr>
      <w:r>
        <w:rPr>
          <w:i/>
        </w:rPr>
        <w:t xml:space="preserve">the Masjid-i-Vakil, of his alleged claim to be the representative or deputy of the Imám Mahdí, as reported</w:t>
      </w:r>
    </w:p>
    <w:p>
      <w:pPr>
        <w:ind w:left="360"/>
      </w:pPr>
      <w:r>
        <w:rPr>
          <w:i/>
        </w:rPr>
        <w:t xml:space="preserve">by ZARANDI (p. 154), AFNAN (pp. 50-54), SIPIHR (p. 44), AHMAD (p. 453) and cited by Amanat (p.</w:t>
      </w:r>
    </w:p>
    <w:p>
      <w:pPr>
        <w:ind w:left="360"/>
      </w:pPr>
      <w:r>
        <w:rPr>
          <w:i/>
        </w:rPr>
        <w:t xml:space="preserve">255, n. 284). It seems likely that the Báb was also required to pen a written recantation of such claims,</w:t>
      </w:r>
    </w:p>
    <w:p>
      <w:pPr>
        <w:ind w:left="360"/>
      </w:pPr>
      <w:r>
        <w:rPr>
          <w:i/>
        </w:rPr>
        <w:t xml:space="preserve">which has been found in one manuscript (INBA no. 91,169-170; cited Amanat, p. 255, n. 285). It has been</w:t>
      </w:r>
    </w:p>
    <w:p>
      <w:pPr>
        <w:ind w:left="360"/>
      </w:pPr>
      <w:r>
        <w:rPr>
          <w:i/>
        </w:rPr>
        <w:t xml:space="preserve">noted that the Báb denied being the representative and the Báb of the Imám Mahdí, but that he was not</w:t>
      </w:r>
    </w:p>
    <w:p>
      <w:pPr>
        <w:ind w:left="360"/>
      </w:pPr>
      <w:r>
        <w:rPr>
          <w:i/>
        </w:rPr>
        <w:t xml:space="preserve">apparently required to renounce his claim to being the Qá'im — perhaps the 'ulamá' were not informed of</w:t>
      </w:r>
    </w:p>
    <w:p>
      <w:pPr>
        <w:ind w:left="360"/>
      </w:pPr>
      <w:r>
        <w:rPr>
          <w:i/>
        </w:rPr>
        <w:t xml:space="preserve">this claim at that time? In any case, both ZARANDI (pp. 155-156) and AFNAN (cited Balyuzi, p. 97-98)</w:t>
      </w:r>
    </w:p>
    <w:p>
      <w:pPr>
        <w:ind w:left="360"/>
      </w:pPr>
      <w:r>
        <w:rPr>
          <w:i/>
        </w:rPr>
        <w:t xml:space="preserve">indicate that the Báb's sermon in the Mosque of Vakil served to strengthen the faith of his followers in the</w:t>
      </w:r>
    </w:p>
    <w:p>
      <w:pPr>
        <w:ind w:left="360"/>
      </w:pPr>
      <w:r>
        <w:rPr>
          <w:i/>
        </w:rPr>
        <w:t xml:space="preserve">audience, as well as to attract new believers to his Cause. ZARANDI (pp. 155-157) notes the attraction of</w:t>
      </w:r>
    </w:p>
    <w:p>
      <w:pPr>
        <w:ind w:left="360"/>
      </w:pPr>
      <w:r>
        <w:rPr>
          <w:i/>
        </w:rPr>
        <w:t xml:space="preserve">Shaykh 'Alí-Mírzá, the youthful nephew of the Imám-Jum'ih, of Muhammad-Karím, of Mírzá Áqáy-i-</w:t>
      </w:r>
    </w:p>
    <w:p>
      <w:pPr>
        <w:ind w:left="360"/>
      </w:pPr>
      <w:r>
        <w:rPr>
          <w:i/>
        </w:rPr>
        <w:t xml:space="preserve">Rikab-Saz, of Mírzá Rahim-i-Khabbaz, Hájí Abú'l-Hasan -i-Bazzaz, and of Hájí Muhammad-Bisat.</w:t>
      </w:r>
    </w:p>
    <w:p>
      <w:pPr>
        <w:ind w:left="360"/>
      </w:pPr>
      <w:r>
        <w:rPr>
          <w:i/>
        </w:rPr>
        <w:t xml:space="preserve">Balyuzi (p. 103) lists Shaykh 'Alí -Mírzá, Mírzá-Áqáy-i-Rikab-Saz, Luft-'Alí Mírzá, Áqá Muhammad-</w:t>
      </w:r>
    </w:p>
    <w:p>
      <w:pPr>
        <w:ind w:left="360"/>
      </w:pPr>
      <w:r>
        <w:rPr>
          <w:i/>
        </w:rPr>
        <w:t xml:space="preserve">Karím, Mírzá Rahim, Mírzá 'Abdu'l-Karím, Mashhadi Abú'l-Qasim-i-Labbaf, Mírzá Mihdi and his son</w:t>
      </w:r>
    </w:p>
    <w:p>
      <w:pPr>
        <w:ind w:left="360"/>
      </w:pPr>
      <w:r>
        <w:rPr>
          <w:i/>
        </w:rPr>
        <w:t xml:space="preserve">Mírzá 'Alí-Akbar, and affirms that "most of these native Bábís of Shíráz embraced the Faith after hearing</w:t>
      </w:r>
    </w:p>
    <w:p>
      <w:pPr>
        <w:ind w:left="360"/>
      </w:pPr>
      <w:r>
        <w:rPr>
          <w:i/>
        </w:rPr>
        <w:t xml:space="preserve">the Báb from the pulpit of the Mosque of Vakil." Hence, it seems that what the 'ulamá' and Governor</w:t>
      </w:r>
    </w:p>
    <w:p>
      <w:pPr>
        <w:ind w:left="360"/>
      </w:pPr>
      <w:r>
        <w:rPr>
          <w:i/>
        </w:rPr>
        <w:t xml:space="preserve">wished to turn into a public defeat and humiliation for the Báb and a discouragement to his followers was</w:t>
      </w:r>
    </w:p>
    <w:p>
      <w:pPr>
        <w:ind w:left="360"/>
      </w:pPr>
      <w:r>
        <w:rPr>
          <w:i/>
        </w:rPr>
        <w:t xml:space="preserve">transformed into a public demonstration of his profound influence upon selected souls and a confirmation of</w:t>
      </w:r>
    </w:p>
    <w:p>
      <w:pPr>
        <w:ind w:left="360"/>
      </w:pPr>
      <w:r>
        <w:rPr>
          <w:i/>
        </w:rPr>
        <w:t xml:space="preserve">his truthfulness and integrity for his previous adherents.</w:t>
      </w:r>
    </w:p>
    <w:p>
      <w:pPr>
        <w:ind w:left="360"/>
      </w:pPr>
      <w:r>
        <w:rPr>
          <w:i/>
        </w:rPr>
        <w:t xml:space="preserve">A Prophet in Modern Times                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convened a great gathering of the 'ulamá' and the principal merchants of the town. The</w:t>
      </w:r>
    </w:p>
    <w:p>
      <w:pPr>
        <w:ind w:left="360"/>
      </w:pPr>
      <w:r>
        <w:rPr>
          <w:i/>
        </w:rPr>
        <w:t xml:space="preserve">Báb was brought before this court. Shaykh Abú-Turáb could not master the anger which the sight</w:t>
      </w:r>
    </w:p>
    <w:p>
      <w:pPr>
        <w:ind w:left="360"/>
      </w:pPr>
      <w:r>
        <w:rPr>
          <w:i/>
        </w:rPr>
        <w:t xml:space="preserve">of the Siyyid inspired in him, and he began the meeting with invectives. He ended by asking</w:t>
      </w:r>
    </w:p>
    <w:p>
      <w:pPr>
        <w:ind w:left="360"/>
      </w:pPr>
      <w:r>
        <w:rPr>
          <w:i/>
        </w:rPr>
        <w:t xml:space="preserve">him(51):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then are you and why do you excite so much disorder?"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am," answered the apostle, "delegated by God to conduct men to truth and to salvation.</w:t>
      </w:r>
    </w:p>
    <w:p>
      <w:pPr>
        <w:ind w:left="360"/>
      </w:pPr>
      <w:r>
        <w:rPr>
          <w:i/>
        </w:rPr>
        <w:t xml:space="preserve">What do you upbraid Me for? And what have I taught that is bad for the creatures of</w:t>
      </w:r>
    </w:p>
    <w:p>
      <w:pPr>
        <w:ind w:left="360"/>
      </w:pPr>
      <w:r>
        <w:rPr>
          <w:i/>
        </w:rPr>
        <w:t xml:space="preserve">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Abú-Turáb, furious with the extent of his(52) calm and audacity, struck him with his staff.</w:t>
      </w:r>
    </w:p>
    <w:p>
      <w:pPr>
        <w:ind w:left="360"/>
      </w:pPr>
      <w:r>
        <w:rPr>
          <w:i/>
        </w:rPr>
        <w:t xml:space="preserve">He became very excited and particularly beat him on the head. The other participants, full of</w:t>
      </w:r>
    </w:p>
    <w:p>
      <w:pPr>
        <w:ind w:left="360"/>
      </w:pPr>
      <w:r>
        <w:rPr>
          <w:i/>
        </w:rPr>
        <w:t xml:space="preserve">disgust at this scandalous scene, put it to an end by declaring that such violence was indecent and</w:t>
      </w:r>
    </w:p>
    <w:p>
      <w:pPr>
        <w:ind w:left="360"/>
      </w:pPr>
      <w:r>
        <w:rPr>
          <w:i/>
        </w:rPr>
        <w:t xml:space="preserve">that they must insist upon its termination out of respect for their own selves. The Báb was sent</w:t>
      </w:r>
    </w:p>
    <w:p>
      <w:pPr>
        <w:ind w:left="360"/>
      </w:pPr>
      <w:r>
        <w:rPr>
          <w:i/>
        </w:rPr>
        <w:t xml:space="preserve">home(53), advised to keep quiet and to preach no longer. Furthermore it was declared that his uncle</w:t>
      </w:r>
    </w:p>
    <w:p>
      <w:pPr>
        <w:ind w:left="360"/>
      </w:pPr>
      <w:r>
        <w:rPr>
          <w:i/>
        </w:rPr>
        <w:t xml:space="preserve">would be held personally responsible for his [nephew’s] upsetting actions. So Mírzá Siyyid 'Alí took</w:t>
      </w:r>
    </w:p>
    <w:p>
      <w:pPr>
        <w:ind w:left="360"/>
      </w:pPr>
      <w:r>
        <w:rPr>
          <w:i/>
        </w:rPr>
        <w:t xml:space="preserve">his nephew into his house, where he shut him in so that nobody saw him. The religious</w:t>
      </w:r>
    </w:p>
    <w:p>
      <w:pPr>
        <w:ind w:left="360"/>
      </w:pPr>
      <w:r>
        <w:rPr>
          <w:i/>
        </w:rPr>
        <w:t xml:space="preserve">authorities(54), little experienced in this sort of thing, hoped that they had thus succeeded in</w:t>
      </w:r>
    </w:p>
    <w:p>
      <w:pPr>
        <w:ind w:left="360"/>
      </w:pPr>
      <w:r>
        <w:rPr>
          <w:i/>
        </w:rPr>
        <w:t xml:space="preserve">stopping the movement which had manifested itself in such a menacing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(51)Nicolas does not cite his source for this exchange, and it is not found in these words in 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AFNAN — it probably represents an oral tradition.</w:t>
      </w:r>
    </w:p>
    <w:p>
      <w:pPr>
        <w:ind w:left="360"/>
      </w:pPr>
      <w:r>
        <w:rPr>
          <w:i/>
        </w:rPr>
        <w:t xml:space="preserve">(52)According to AFNAN (cited Balyuzi, p. 98), the person who struck the Báb was not Shaykh Abú-Turáb,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Imám-Jum'ih, but rather an individual he calls Shaykh Husayn; also, the blow did not fall upon the Báb</w:t>
      </w:r>
    </w:p>
    <w:p>
      <w:pPr>
        <w:ind w:left="360"/>
      </w:pPr>
      <w:r>
        <w:rPr>
          <w:i/>
        </w:rPr>
        <w:t xml:space="preserve">but rather upon the shoulder of Mírzá Abú'l-Hasan Khán, the Mushiru'l-Mulk, the Vizier of Fárs (after his</w:t>
      </w:r>
    </w:p>
    <w:p>
      <w:pPr>
        <w:ind w:left="360"/>
      </w:pPr>
      <w:r>
        <w:rPr>
          <w:i/>
        </w:rPr>
        <w:t xml:space="preserve">father, Mírzá Muhammad-'Alí, according to Balyuzi, p. 98n), who interposed himself between the assailant</w:t>
      </w:r>
    </w:p>
    <w:p>
      <w:pPr>
        <w:ind w:left="360"/>
      </w:pPr>
      <w:r>
        <w:rPr>
          <w:i/>
        </w:rPr>
        <w:t xml:space="preserve">and his intended victim. Shaykh Husayn is called the "Tyrant" by AFNAN (cited Balyuzi, p. 97). It seems</w:t>
      </w:r>
    </w:p>
    <w:p>
      <w:pPr>
        <w:ind w:left="360"/>
      </w:pPr>
      <w:r>
        <w:rPr>
          <w:i/>
        </w:rPr>
        <w:t xml:space="preserve">likely that the assailant was none other than Husayn Khán, the Governor of Fárs, inasmuch as ZARANDI</w:t>
      </w:r>
    </w:p>
    <w:p>
      <w:pPr>
        <w:ind w:left="360"/>
      </w:pPr>
      <w:r>
        <w:rPr>
          <w:i/>
        </w:rPr>
        <w:t xml:space="preserve">(p. 150), 'ABDU'L-BAHA (p. 6), and other sources — please see note (50) — and the historian Balyuzi (p.</w:t>
      </w:r>
    </w:p>
    <w:p>
      <w:pPr>
        <w:ind w:left="360"/>
      </w:pPr>
      <w:r>
        <w:rPr>
          <w:i/>
        </w:rPr>
        <w:t xml:space="preserve">89) report that during his first meeting with the Báb after the latter's return to Shíráz from pilgrimage,</w:t>
      </w:r>
    </w:p>
    <w:p>
      <w:pPr>
        <w:ind w:left="360"/>
      </w:pPr>
      <w:r>
        <w:rPr>
          <w:i/>
        </w:rPr>
        <w:t xml:space="preserve">Husayn Khán ordered his attendant to strike the Báb a blow in the face, which was so severe that it knocked</w:t>
      </w:r>
    </w:p>
    <w:p>
      <w:pPr>
        <w:ind w:left="360"/>
      </w:pPr>
      <w:r>
        <w:rPr>
          <w:i/>
        </w:rPr>
        <w:t xml:space="preserve">the turban off his head. Hence, this kind of behavior seems to have been in character for Husayn Khán,</w:t>
      </w:r>
    </w:p>
    <w:p>
      <w:pPr>
        <w:ind w:left="360"/>
      </w:pPr>
      <w:r>
        <w:rPr>
          <w:i/>
        </w:rPr>
        <w:t xml:space="preserve">while it would most certainly not have been characteristic of Shaykh Abú-Turáb.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(53)Nicolas recalls: "I do not remember in which European work I read that after the arrest of the Báb,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sister ascended the terrace of his house and laughed so hard that she was asked the cause of her joy. 'It is,'</w:t>
      </w:r>
    </w:p>
    <w:p>
      <w:pPr>
        <w:ind w:left="360"/>
      </w:pPr>
      <w:r>
        <w:rPr>
          <w:i/>
        </w:rPr>
        <w:t xml:space="preserve">she said, 'that these mad ones want to kill him, and that they do not doubt that he will revive after forty</w:t>
      </w:r>
    </w:p>
    <w:p>
      <w:pPr>
        <w:ind w:left="360"/>
      </w:pPr>
      <w:r>
        <w:rPr>
          <w:i/>
        </w:rPr>
        <w:t xml:space="preserve">days.' This anecdote is taken from "Qisas al-'ulamá'" [TUNKABÚNI] but does not apply at all to the Báb</w:t>
      </w:r>
    </w:p>
    <w:p>
      <w:pPr>
        <w:ind w:left="360"/>
      </w:pPr>
      <w:r>
        <w:rPr>
          <w:i/>
        </w:rPr>
        <w:t xml:space="preserve">of whom we speak here. The author in question says, in fact, "This religion of the Báb is furthermore not so</w:t>
      </w:r>
    </w:p>
    <w:p>
      <w:pPr>
        <w:ind w:left="360"/>
      </w:pPr>
      <w:r>
        <w:rPr>
          <w:i/>
        </w:rPr>
        <w:t xml:space="preserve">new since Siyyid Ni'amat'u'llah Jazairi states in his 'Envar Numanieh'..." — and this Siyyid lived two</w:t>
      </w:r>
    </w:p>
    <w:p>
      <w:pPr>
        <w:ind w:left="360"/>
      </w:pPr>
      <w:r>
        <w:rPr>
          <w:i/>
        </w:rPr>
        <w:t xml:space="preserve">hundred years before the manifestation of 1260 [A.H.]; he indeed writes that he was born in 1050 [A.H.]</w:t>
      </w:r>
    </w:p>
    <w:p>
      <w:pPr>
        <w:ind w:left="360"/>
      </w:pPr>
      <w:r>
        <w:rPr>
          <w:i/>
        </w:rPr>
        <w:t xml:space="preserve">and that he was the student of A. Jamal Khonnsari, of Mullá Muhin Feiz — the celebrated student of Mullá</w:t>
      </w:r>
    </w:p>
    <w:p>
      <w:pPr>
        <w:ind w:left="360"/>
      </w:pPr>
      <w:r>
        <w:rPr>
          <w:i/>
        </w:rPr>
        <w:t xml:space="preserve">Sadrá, of Shaykh Hasan — son of Shaykh Zayn al-Din, and especially of Mullá Muhammad Báqir Majlisi</w:t>
      </w:r>
    </w:p>
    <w:p>
      <w:pPr>
        <w:ind w:left="360"/>
      </w:pPr>
      <w:r>
        <w:rPr>
          <w:i/>
        </w:rPr>
        <w:t xml:space="preserve">— the compiler of the hadíth, of whom he was the favorite."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(54)Nicolas affirms: "However, this occurred after Hájí Mírzá Nasir — whom we will meet again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of Nayríz — tried in several instances and violently to require that he kiss the hand of Shaykh Abú-</w:t>
      </w:r>
    </w:p>
    <w:p>
      <w:pPr>
        <w:ind w:left="360"/>
      </w:pPr>
      <w:r>
        <w:rPr>
          <w:i/>
        </w:rPr>
        <w:t xml:space="preserve">Turáb — which the Báb refused to do." Bahá'u'lláh forbad the practice of kissing hands in "Kitáb-i-Aqdas"</w:t>
      </w:r>
    </w:p>
    <w:p>
      <w:pPr>
        <w:ind w:left="360"/>
      </w:pPr>
      <w:r>
        <w:rPr>
          <w:i/>
        </w:rPr>
        <w:t xml:space="preserve">(#34), and in his Tablets he also prohibited other practices which abase one person in relation to another,</w:t>
      </w:r>
    </w:p>
    <w:p>
      <w:pPr>
        <w:ind w:left="360"/>
      </w:pPr>
      <w:r>
        <w:rPr>
          <w:i/>
        </w:rPr>
        <w:t xml:space="preserve">including prostration (see "Kitáb-i-Aqdas," n57).</w:t>
      </w:r>
    </w:p>
    <w:p>
      <w:pPr>
        <w:ind w:left="360"/>
      </w:pPr>
      <w:r>
        <w:rPr>
          <w:i/>
        </w:rPr>
        <w:t xml:space="preserve">A Prophet in Modern Times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contrary resulted, and this sacrifice served but to extend the progress of the sect. Hereafter</w:t>
      </w:r>
    </w:p>
    <w:p>
      <w:pPr>
        <w:ind w:left="360"/>
      </w:pPr>
      <w:r>
        <w:rPr>
          <w:i/>
        </w:rPr>
        <w:t xml:space="preserve">public attention was attracted in an imperative fashion to the events that were going on in Shíráz.</w:t>
      </w:r>
    </w:p>
    <w:p>
      <w:pPr>
        <w:ind w:left="360"/>
      </w:pPr>
      <w:r>
        <w:rPr>
          <w:i/>
        </w:rPr>
        <w:t xml:space="preserve">Everyone wished to know what this was about and everybody was interested in the affair, one way</w:t>
      </w:r>
    </w:p>
    <w:p>
      <w:pPr>
        <w:ind w:left="360"/>
      </w:pPr>
      <w:r>
        <w:rPr>
          <w:i/>
        </w:rPr>
        <w:t xml:space="preserve">or another — disorder reached its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that it was decided to strike a great blow. The Mulláhá thought of forcing the Báb to</w:t>
      </w:r>
    </w:p>
    <w:p>
      <w:pPr>
        <w:ind w:left="360"/>
      </w:pPr>
      <w:r>
        <w:rPr>
          <w:i/>
        </w:rPr>
        <w:t xml:space="preserve">make a public retraction of his doctrine. He was thus sought in his house, and after the imposition</w:t>
      </w:r>
    </w:p>
    <w:p>
      <w:pPr>
        <w:ind w:left="360"/>
      </w:pPr>
      <w:r>
        <w:rPr>
          <w:i/>
        </w:rPr>
        <w:t xml:space="preserve">of the most horrible torments, he was conducted to the great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mounted the pulpit and there proclaimed his mission in a discourse so full of conviction,</w:t>
      </w:r>
    </w:p>
    <w:p>
      <w:pPr>
        <w:ind w:left="360"/>
      </w:pPr>
      <w:r>
        <w:rPr>
          <w:i/>
        </w:rPr>
        <w:t xml:space="preserve">of force, of energy and of eloquence that all the spectators were stunned(55).</w:t>
      </w:r>
    </w:p>
    <w:p>
      <w:pPr>
        <w:ind w:left="360"/>
      </w:pPr>
      <w:r>
        <w:rPr>
          <w:i/>
        </w:rPr>
        <w:t xml:space="preserve">(55)Nicolas writes: "’It was thus,’ says “A Traveler's Narrative,” ‘that he declared that he was not the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al-Zamán, the hidden Mahdí, as it had been believed until then. He said that he was the intermediary or</w:t>
      </w:r>
    </w:p>
    <w:p>
      <w:pPr>
        <w:ind w:left="360"/>
      </w:pPr>
      <w:r>
        <w:rPr>
          <w:i/>
        </w:rPr>
        <w:t xml:space="preserve">more exactly the precursor of another.’ This represents a play on words — the author of the narrative, a</w:t>
      </w:r>
    </w:p>
    <w:p>
      <w:pPr>
        <w:ind w:left="360"/>
      </w:pPr>
      <w:r>
        <w:rPr>
          <w:i/>
        </w:rPr>
        <w:t xml:space="preserve">zealous Bahá'i, wishes by this to affirm the mission of Bahá [Bahá'u'lláh]. Certainly the Báb, as we will see,</w:t>
      </w:r>
    </w:p>
    <w:p>
      <w:pPr>
        <w:ind w:left="360"/>
      </w:pPr>
      <w:r>
        <w:rPr>
          <w:i/>
        </w:rPr>
        <w:t xml:space="preserve">announces the coming of Him Whom God shall make manifest, declares himself to be his slave, but only</w:t>
      </w:r>
    </w:p>
    <w:p>
      <w:pPr>
        <w:ind w:left="360"/>
      </w:pPr>
      <w:r>
        <w:rPr>
          <w:i/>
        </w:rPr>
        <w:t xml:space="preserve">because the prophets which succeed each other follow an ascending progression. Jesus is greater than</w:t>
      </w:r>
    </w:p>
    <w:p>
      <w:pPr>
        <w:ind w:left="360"/>
      </w:pPr>
      <w:r>
        <w:rPr>
          <w:i/>
        </w:rPr>
        <w:t xml:space="preserve">Moses, Muhammad than Jesus, the Báb than Muhammad , and Him Whom God shall make manifest will</w:t>
      </w:r>
    </w:p>
    <w:p>
      <w:pPr>
        <w:ind w:left="360"/>
      </w:pPr>
      <w:r>
        <w:rPr>
          <w:i/>
        </w:rPr>
        <w:t xml:space="preserve">be greater than the Báb. If Moses is the precursor of Jesus, this one [Jesus] of Muhammad , the Báb is the</w:t>
      </w:r>
    </w:p>
    <w:p>
      <w:pPr>
        <w:ind w:left="360"/>
      </w:pPr>
      <w:r>
        <w:rPr>
          <w:i/>
        </w:rPr>
        <w:t xml:space="preserve">precursor of Him Whom God shall make manifest. But it is not this meaning that we give to the word</w:t>
      </w:r>
    </w:p>
    <w:p>
      <w:pPr>
        <w:ind w:left="360"/>
      </w:pPr>
      <w:r>
        <w:rPr>
          <w:i/>
        </w:rPr>
        <w:t xml:space="preserve">precursor, and we assign this [other] role to Saint John the Baptist towards Christ. It is to singularly</w:t>
      </w:r>
    </w:p>
    <w:p>
      <w:pPr>
        <w:ind w:left="360"/>
      </w:pPr>
      <w:r>
        <w:rPr>
          <w:i/>
        </w:rPr>
        <w:t xml:space="preserve">diminish the rank that the Báb has assigned himself to reduce him to the role of the Baptist. Those who</w:t>
      </w:r>
    </w:p>
    <w:p>
      <w:pPr>
        <w:ind w:left="360"/>
      </w:pPr>
      <w:r>
        <w:rPr>
          <w:i/>
        </w:rPr>
        <w:t xml:space="preserve">have studied the second divine manifestation, that of Bahá [Bahá'u'lláh], easily realize that the Bahá'ís have</w:t>
      </w:r>
    </w:p>
    <w:p>
      <w:pPr>
        <w:ind w:left="360"/>
      </w:pPr>
      <w:r>
        <w:rPr>
          <w:i/>
        </w:rPr>
        <w:t xml:space="preserve">followed the way that was indicated to them and have finished by identifying the Báb with Elijah, and Bahá</w:t>
      </w:r>
    </w:p>
    <w:p>
      <w:pPr>
        <w:ind w:left="360"/>
      </w:pPr>
      <w:r>
        <w:rPr>
          <w:i/>
        </w:rPr>
        <w:t xml:space="preserve">[Bahá'u'lláh] with Christ. It seems to forget this fundamental principle of the New Religion magnificently</w:t>
      </w:r>
    </w:p>
    <w:p>
      <w:pPr>
        <w:ind w:left="360"/>
      </w:pPr>
      <w:r>
        <w:rPr>
          <w:i/>
        </w:rPr>
        <w:t xml:space="preserve">formulated by the Báb in the 'Seven Proofs':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'…dans le passe, toutes les fois que la necessite s'en est fait sentir Dieu a envoye en ce bas monde un</w:t>
      </w:r>
    </w:p>
    <w:p>
      <w:pPr>
        <w:ind w:left="360"/>
      </w:pPr>
      <w:r>
        <w:rPr>
          <w:i/>
        </w:rPr>
        <w:t xml:space="preserve">prophete, porteur d'un Livre contenant des revelations celestes; il en agita de meme dans l'avenir,</w:t>
      </w:r>
    </w:p>
    <w:p>
      <w:pPr>
        <w:ind w:left="360"/>
      </w:pPr>
      <w:r>
        <w:rPr>
          <w:i/>
        </w:rPr>
        <w:t xml:space="preserve">toutes les fois qu'il en sera besoin.'"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these verses from 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past, every time that the necessity was felt, God sent into this lower world a Prophet,</w:t>
      </w:r>
    </w:p>
    <w:p>
      <w:pPr>
        <w:ind w:left="360"/>
      </w:pPr>
      <w:r>
        <w:rPr>
          <w:i/>
        </w:rPr>
        <w:t xml:space="preserve">carrying a Book containing celestial revelations; He will do so also in the future, every time that it</w:t>
      </w:r>
    </w:p>
    <w:p>
      <w:pPr>
        <w:ind w:left="360"/>
      </w:pPr>
      <w:r>
        <w:rPr>
          <w:i/>
        </w:rPr>
        <w:t xml:space="preserve">will be needed."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translated the passage cited by Nicolas from 'ABDU'L-BAHA (pp. 6-7),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then supposed that he claimed to be the medium of grace from His Highness the Lord of</w:t>
      </w:r>
    </w:p>
    <w:p>
      <w:pPr>
        <w:ind w:left="360"/>
      </w:pPr>
      <w:r>
        <w:rPr>
          <w:i/>
        </w:rPr>
        <w:t xml:space="preserve">the Age (upon Him be peace); but afterwards it became known and evident that His meaning was</w:t>
      </w:r>
    </w:p>
    <w:p>
      <w:pPr>
        <w:ind w:left="360"/>
      </w:pPr>
      <w:r>
        <w:rPr>
          <w:i/>
        </w:rPr>
        <w:t xml:space="preserve">the Gatehood (Bábíyyat) of another city and the mediumship of the graces of another Person</w:t>
      </w:r>
    </w:p>
    <w:p>
      <w:pPr>
        <w:ind w:left="360"/>
      </w:pPr>
      <w:r>
        <w:rPr>
          <w:i/>
        </w:rPr>
        <w:t xml:space="preserve">Whose qualities and attributes were contained in His books and treatises."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"God Passes By" (p. 242), Shoghi Effendi affirms that 'Abdu'l-Bahá was the author of "A Traveler's</w:t>
      </w:r>
    </w:p>
    <w:p>
      <w:pPr>
        <w:ind w:left="360"/>
      </w:pPr>
      <w:r>
        <w:rPr>
          <w:i/>
        </w:rPr>
        <w:t xml:space="preserve">Narrative" (‘ABDU’L-BAHA), which he characterized as "the ablest and most valuable presentation of the</w:t>
      </w:r>
    </w:p>
    <w:p>
      <w:pPr>
        <w:ind w:left="360"/>
      </w:pPr>
      <w:r>
        <w:rPr>
          <w:i/>
        </w:rPr>
        <w:t xml:space="preserve">early history of the Faith and of its tenets". This appreciation found expression in a letter written on the</w:t>
      </w:r>
    </w:p>
    <w:p>
      <w:pPr>
        <w:ind w:left="360"/>
      </w:pPr>
      <w:r>
        <w:rPr>
          <w:i/>
        </w:rPr>
        <w:t xml:space="preserve">behalf of Shoghi Effendi (26 March 1930, to the National Spiritual Assembly of the Bahá'is of Canada and</w:t>
      </w:r>
    </w:p>
    <w:p>
      <w:pPr>
        <w:ind w:left="360"/>
      </w:pPr>
      <w:r>
        <w:rPr>
          <w:i/>
        </w:rPr>
        <w:t xml:space="preserve">the United States, in which he writes of Professor E.G. Browne’s translation of this work from the original</w:t>
      </w:r>
    </w:p>
    <w:p>
      <w:pPr>
        <w:ind w:left="360"/>
      </w:pPr>
      <w:r>
        <w:rPr>
          <w:i/>
        </w:rPr>
        <w:t xml:space="preserve">Persian to elegant English): "the most authentic history of the early days we have — being the Master's</w:t>
      </w:r>
    </w:p>
    <w:p>
      <w:pPr>
        <w:ind w:left="360"/>
      </w:pPr>
      <w:r>
        <w:rPr>
          <w:i/>
        </w:rPr>
        <w:t xml:space="preserve">words — and also because it has a good and scholarly rendering and far superior to many of the other</w:t>
      </w:r>
    </w:p>
    <w:p>
      <w:pPr>
        <w:ind w:left="360"/>
      </w:pPr>
      <w:r>
        <w:rPr>
          <w:i/>
        </w:rPr>
        <w:t xml:space="preserve">A Prophet in Modern Times                                            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Master's words we have" (cited in a Memorandum addressed to the author by the</w:t>
      </w:r>
    </w:p>
    <w:p>
      <w:pPr>
        <w:ind w:left="360"/>
      </w:pPr>
      <w:r>
        <w:rPr>
          <w:i/>
        </w:rPr>
        <w:t xml:space="preserve">Research Department of the Bahá'i World Centre and dated 15 December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substance of Nicolas' footnote, in "Some Answered Questions," which was first published</w:t>
      </w:r>
    </w:p>
    <w:p>
      <w:pPr>
        <w:ind w:left="360"/>
      </w:pPr>
      <w:r>
        <w:rPr>
          <w:i/>
        </w:rPr>
        <w:t xml:space="preserve">in Persian and simultaneously in English and French translations in 1908, hence shortly after the</w:t>
      </w:r>
    </w:p>
    <w:p>
      <w:pPr>
        <w:ind w:left="360"/>
      </w:pPr>
      <w:r>
        <w:rPr>
          <w:i/>
        </w:rPr>
        <w:t xml:space="preserve">publication of this biography (1905), 'Abdu'l-Bahá consecrated many pages to "prove to the thoughtful by</w:t>
      </w:r>
    </w:p>
    <w:p>
      <w:pPr>
        <w:ind w:left="360"/>
      </w:pPr>
      <w:r>
        <w:rPr>
          <w:i/>
        </w:rPr>
        <w:t xml:space="preserve">reasonable arguments the prophethood of Moses, of Christ, and of the other Divine Manifestations" (p. 13).</w:t>
      </w:r>
    </w:p>
    <w:p>
      <w:pPr>
        <w:ind w:left="360"/>
      </w:pPr>
      <w:r>
        <w:rPr>
          <w:i/>
        </w:rPr>
        <w:t xml:space="preserve">One chapter (VIII) of that volume is devoted to the "proofs" of the Báb, in which he is described as</w:t>
      </w:r>
    </w:p>
    <w:p>
      <w:pPr>
        <w:ind w:left="360"/>
      </w:pPr>
      <w:r>
        <w:rPr>
          <w:i/>
        </w:rPr>
        <w:t xml:space="preserve">imparting "divine education to an unenlightened multitude" and producing "marvelous results on the</w:t>
      </w:r>
    </w:p>
    <w:p>
      <w:pPr>
        <w:ind w:left="360"/>
      </w:pPr>
      <w:r>
        <w:rPr>
          <w:i/>
        </w:rPr>
        <w:t xml:space="preserve">thoughts, morals, customs, and conditions of the Persians". In this same chapter 'Abdu'l-Bahá also affirms</w:t>
      </w:r>
    </w:p>
    <w:p>
      <w:pPr>
        <w:ind w:left="360"/>
      </w:pPr>
      <w:r>
        <w:rPr>
          <w:i/>
        </w:rPr>
        <w:t xml:space="preserve">that the Báb "announced the glad tidings of the manifestation of the Sun of Bahá' to His followers, and</w:t>
      </w:r>
    </w:p>
    <w:p>
      <w:pPr>
        <w:ind w:left="360"/>
      </w:pPr>
      <w:r>
        <w:rPr>
          <w:i/>
        </w:rPr>
        <w:t xml:space="preserve">prepared them to believe" (p.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great-grandson of Bahá'u'lláh, grandson of 'Abdu'l-Bahá and Guardian of the Bahá'i Faith, Shoghi</w:t>
      </w:r>
    </w:p>
    <w:p>
      <w:pPr>
        <w:ind w:left="360"/>
      </w:pPr>
      <w:r>
        <w:rPr>
          <w:i/>
        </w:rPr>
        <w:t xml:space="preserve">Effendi has explained the Bahá'i conception of the twofold station of the Báb in "The World Order of</w:t>
      </w:r>
    </w:p>
    <w:p>
      <w:pPr>
        <w:ind w:left="360"/>
      </w:pPr>
      <w:r>
        <w:rPr>
          <w:i/>
        </w:rPr>
        <w:t xml:space="preserve">Bahá'u'lláh" (p. 123), an excerpt of which is cited here, while the full text is reproduced in Appendix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Báb, the inaugurator of the Bábí Dispensation, is fully entitled to rank as one of the self-</w:t>
      </w:r>
    </w:p>
    <w:p>
      <w:pPr>
        <w:ind w:left="360"/>
      </w:pPr>
      <w:r>
        <w:rPr>
          <w:i/>
        </w:rPr>
        <w:t xml:space="preserve">sufficient Manifestations of God, that He has been invested with sovereign power and authority,</w:t>
      </w:r>
    </w:p>
    <w:p>
      <w:pPr>
        <w:ind w:left="360"/>
      </w:pPr>
      <w:r>
        <w:rPr>
          <w:i/>
        </w:rPr>
        <w:t xml:space="preserve">and exercises all the rights and prerogatives of independent Prophethood, is yet another</w:t>
      </w:r>
    </w:p>
    <w:p>
      <w:pPr>
        <w:ind w:left="360"/>
      </w:pPr>
      <w:r>
        <w:rPr>
          <w:i/>
        </w:rPr>
        <w:t xml:space="preserve">fundamental verity which the Message of Bahá'u'lláh insistently proclaims and which its followers</w:t>
      </w:r>
    </w:p>
    <w:p>
      <w:pPr>
        <w:ind w:left="360"/>
      </w:pPr>
      <w:r>
        <w:rPr>
          <w:i/>
        </w:rPr>
        <w:t xml:space="preserve">must uncompromisingly uphold. That He is not to be regarded merely as an inspired Precursor of</w:t>
      </w:r>
    </w:p>
    <w:p>
      <w:pPr>
        <w:ind w:left="360"/>
      </w:pPr>
      <w:r>
        <w:rPr>
          <w:i/>
        </w:rPr>
        <w:t xml:space="preserve">the Bahá'i Revelation, that in His person, as He Himself bears witness in the Persian Bayán, the</w:t>
      </w:r>
    </w:p>
    <w:p>
      <w:pPr>
        <w:ind w:left="360"/>
      </w:pPr>
      <w:r>
        <w:rPr>
          <w:i/>
        </w:rPr>
        <w:t xml:space="preserve">object of all the Prophets gone before Him has been fulfilled, is a truth which I feel it my duty to</w:t>
      </w:r>
    </w:p>
    <w:p>
      <w:pPr>
        <w:ind w:left="360"/>
      </w:pPr>
      <w:r>
        <w:rPr>
          <w:i/>
        </w:rPr>
        <w:t xml:space="preserve">demonstrate and emphasize...</w:t>
      </w:r>
    </w:p>
    <w:p>
      <w:pPr>
        <w:ind w:left="360"/>
      </w:pPr>
      <w:r>
        <w:rPr>
          <w:i/>
        </w:rPr>
        <w:t xml:space="preserve">"There can be no doubt that the claim to the twofold station ordained for the Báb by the Almighty,</w:t>
      </w:r>
    </w:p>
    <w:p>
      <w:pPr>
        <w:ind w:left="360"/>
      </w:pPr>
      <w:r>
        <w:rPr>
          <w:i/>
        </w:rPr>
        <w:t xml:space="preserve">a claim which He Himself has so boldly advanced, which Bahá'u'lláh has repeatedly affirmed, and</w:t>
      </w:r>
    </w:p>
    <w:p>
      <w:pPr>
        <w:ind w:left="360"/>
      </w:pPr>
      <w:r>
        <w:rPr>
          <w:i/>
        </w:rPr>
        <w:t xml:space="preserve">to which the Will and Testament of 'Abdu'l-Bahá has finally given the sanction of its testimony,</w:t>
      </w:r>
    </w:p>
    <w:p>
      <w:pPr>
        <w:ind w:left="360"/>
      </w:pPr>
      <w:r>
        <w:rPr>
          <w:i/>
        </w:rPr>
        <w:t xml:space="preserve">constitutes the most distinctive feature of the Bahá'i Dispensation. It is further evidence of its</w:t>
      </w:r>
    </w:p>
    <w:p>
      <w:pPr>
        <w:ind w:left="360"/>
      </w:pPr>
      <w:r>
        <w:rPr>
          <w:i/>
        </w:rPr>
        <w:t xml:space="preserve">uniqueness, a tremendous accession to the strength, to the mysterious power and authority with</w:t>
      </w:r>
    </w:p>
    <w:p>
      <w:pPr>
        <w:ind w:left="360"/>
      </w:pPr>
      <w:r>
        <w:rPr>
          <w:i/>
        </w:rPr>
        <w:t xml:space="preserve">which this holy cycle has been invested. Indeed the greatness of the Báb consists primarily, not in</w:t>
      </w:r>
    </w:p>
    <w:p>
      <w:pPr>
        <w:ind w:left="360"/>
      </w:pPr>
      <w:r>
        <w:rPr>
          <w:i/>
        </w:rPr>
        <w:t xml:space="preserve">His being the divinely-appointed Forerunner of so transcendent a Revelation, but rather in His</w:t>
      </w:r>
    </w:p>
    <w:p>
      <w:pPr>
        <w:ind w:left="360"/>
      </w:pPr>
      <w:r>
        <w:rPr>
          <w:i/>
        </w:rPr>
        <w:t xml:space="preserve">having been invested with the powers inherent in the inaugurator of a separate religious</w:t>
      </w:r>
    </w:p>
    <w:p>
      <w:pPr>
        <w:ind w:left="360"/>
      </w:pPr>
      <w:r>
        <w:rPr>
          <w:i/>
        </w:rPr>
        <w:t xml:space="preserve">Dispensation, and in His wielding, to a degree unrivalled by the Messengers gone before Him,</w:t>
      </w:r>
    </w:p>
    <w:p>
      <w:pPr>
        <w:ind w:left="360"/>
      </w:pPr>
      <w:r>
        <w:rPr>
          <w:i/>
        </w:rPr>
        <w:t xml:space="preserve">the scepter of independent Prophethood."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elaborates on this theme in the continuation of this essay (Ibid., pp. 123-128), and returns to</w:t>
      </w:r>
    </w:p>
    <w:p>
      <w:pPr>
        <w:ind w:left="360"/>
      </w:pPr>
      <w:r>
        <w:rPr>
          <w:i/>
        </w:rPr>
        <w:t xml:space="preserve">it in "God Passes By" (pp. 29-31, 97-99). That Nicolas did not understand the teachings of Bahá'u'lláh and</w:t>
      </w:r>
    </w:p>
    <w:p>
      <w:pPr>
        <w:ind w:left="360"/>
      </w:pPr>
      <w:r>
        <w:rPr>
          <w:i/>
        </w:rPr>
        <w:t xml:space="preserve">'Abdu'l-Bahá with regard to this twofold station of the Báb is evident from this footnote and other comments</w:t>
      </w:r>
    </w:p>
    <w:p>
      <w:pPr>
        <w:ind w:left="360"/>
      </w:pPr>
      <w:r>
        <w:rPr>
          <w:i/>
        </w:rPr>
        <w:t xml:space="preserve">scattered throughout his many publications on the Bábí Faith. That many of the Bahá'ís with whom he</w:t>
      </w:r>
    </w:p>
    <w:p>
      <w:pPr>
        <w:ind w:left="360"/>
      </w:pPr>
      <w:r>
        <w:rPr>
          <w:i/>
        </w:rPr>
        <w:t xml:space="preserve">came into contact may also have been confused is also possible. However, as he had much more extensive</w:t>
      </w:r>
    </w:p>
    <w:p>
      <w:pPr>
        <w:ind w:left="360"/>
      </w:pPr>
      <w:r>
        <w:rPr>
          <w:i/>
        </w:rPr>
        <w:t xml:space="preserve">contact with Mírzá Yahyá Azal and his followers than with the Bahá'is, it is very possible that his incomplete</w:t>
      </w:r>
    </w:p>
    <w:p>
      <w:pPr>
        <w:ind w:left="360"/>
      </w:pPr>
      <w:r>
        <w:rPr>
          <w:i/>
        </w:rPr>
        <w:t xml:space="preserve">understanding of this twofold station was derived from their influence. It was clearly beneficial to the aims of</w:t>
      </w:r>
    </w:p>
    <w:p>
      <w:pPr>
        <w:ind w:left="360"/>
      </w:pPr>
      <w:r>
        <w:rPr>
          <w:i/>
        </w:rPr>
        <w:t xml:space="preserve">the Azalis to create dissonance and discontinuity between the teachings of the Báb and those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Nicolas was for many years under the impression that the Bahá'ís did not appreciate the prophetic</w:t>
      </w:r>
    </w:p>
    <w:p>
      <w:pPr>
        <w:ind w:left="360"/>
      </w:pPr>
      <w:r>
        <w:rPr>
          <w:i/>
        </w:rPr>
        <w:t xml:space="preserve">station of the Báb, at some point in the 1930s Edith Sanderson, one of the Bahá'ís resident in France, sent</w:t>
      </w:r>
    </w:p>
    <w:p>
      <w:pPr>
        <w:ind w:left="360"/>
      </w:pPr>
      <w:r>
        <w:rPr>
          <w:i/>
        </w:rPr>
        <w:t xml:space="preserve">Nicolas a copy of some of Shoghi Effendi's writings on the Báb, which elicited this response, a portion of</w:t>
      </w:r>
    </w:p>
    <w:p>
      <w:pPr>
        <w:ind w:left="360"/>
      </w:pPr>
      <w:r>
        <w:rPr>
          <w:i/>
        </w:rPr>
        <w:t xml:space="preserve">which was cited in the Introduction to this volume, and which was reproduced in its original French in</w:t>
      </w:r>
    </w:p>
    <w:p>
      <w:pPr>
        <w:ind w:left="360"/>
      </w:pPr>
      <w:r>
        <w:rPr>
          <w:i/>
        </w:rPr>
        <w:t xml:space="preserve">"Appreciations of the Bahá'i Faith" (p. 61). It is cited in full in the Introduction to this volume, and</w:t>
      </w:r>
    </w:p>
    <w:p>
      <w:pPr>
        <w:ind w:left="360"/>
      </w:pPr>
      <w:r>
        <w:rPr>
          <w:i/>
        </w:rPr>
        <w:t xml:space="preserve">excerpted here for the convenience of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how to thank you nor how to express the joy that inundates my heart. Thus it is that</w:t>
      </w:r>
    </w:p>
    <w:p>
      <w:pPr>
        <w:ind w:left="360"/>
      </w:pPr>
      <w:r>
        <w:rPr>
          <w:i/>
        </w:rPr>
        <w:t xml:space="preserve">we must not only admit the existence but also love and admire the Báb. Poor great Prophet born</w:t>
      </w:r>
    </w:p>
    <w:p>
      <w:pPr>
        <w:ind w:left="360"/>
      </w:pPr>
      <w:r>
        <w:rPr>
          <w:i/>
        </w:rPr>
        <w:t xml:space="preserve">A Prophet in Modern Times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public meeting, provoked by the stupidity of the Mulláhá, and which attracted numerous</w:t>
      </w:r>
    </w:p>
    <w:p>
      <w:pPr>
        <w:ind w:left="360"/>
      </w:pPr>
      <w:r>
        <w:rPr>
          <w:i/>
        </w:rPr>
        <w:t xml:space="preserve">partisans to him, trouble was brewing deeply in all the provinces of Persia, and the battle assumed</w:t>
      </w:r>
    </w:p>
    <w:p>
      <w:pPr>
        <w:ind w:left="360"/>
      </w:pPr>
      <w:r>
        <w:rPr>
          <w:i/>
        </w:rPr>
        <w:t xml:space="preserve">such a grave character that Muhammad Sháh(56) sent to Shíráz a man in whom he had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within Persia without any education and who, alone in the world, surrounded by enemies,</w:t>
      </w:r>
    </w:p>
    <w:p>
      <w:pPr>
        <w:ind w:left="360"/>
      </w:pPr>
      <w:r>
        <w:rPr>
          <w:i/>
        </w:rPr>
        <w:t xml:space="preserve">succeeded by the force of his genius to create a universal and wise religion. That Bahá'u'lláh has,</w:t>
      </w:r>
    </w:p>
    <w:p>
      <w:pPr>
        <w:ind w:left="360"/>
      </w:pPr>
      <w:r>
        <w:rPr>
          <w:i/>
        </w:rPr>
        <w:t xml:space="preserve">subsequently, succeeded him, so be it, but I wish for the sublimity of the Báb to be admired, who</w:t>
      </w:r>
    </w:p>
    <w:p>
      <w:pPr>
        <w:ind w:left="360"/>
      </w:pPr>
      <w:r>
        <w:rPr>
          <w:i/>
        </w:rPr>
        <w:t xml:space="preserve">besides paid with his life, with his blood for the reform he preached. Cite me another example,</w:t>
      </w:r>
    </w:p>
    <w:p>
      <w:pPr>
        <w:ind w:left="360"/>
      </w:pPr>
      <w:r>
        <w:rPr>
          <w:i/>
        </w:rPr>
        <w:t xml:space="preserve">comparable. Finally, I can die tranquil. Glory to Shoghi Effendi who has calmed my torment and</w:t>
      </w:r>
    </w:p>
    <w:p>
      <w:pPr>
        <w:ind w:left="360"/>
      </w:pPr>
      <w:r>
        <w:rPr>
          <w:i/>
        </w:rPr>
        <w:t xml:space="preserve">my anxieties, glory to him who recognizes the worth of Siyyid 'Alí Muhammad called the Báb.</w:t>
      </w:r>
    </w:p>
    <w:p>
      <w:pPr>
        <w:ind w:left="360"/>
      </w:pPr>
      <w:r>
        <w:rPr>
          <w:i/>
        </w:rPr>
        <w:t xml:space="preserve">"I am so happy that I kiss your hands which have written my address on the envelope which brings</w:t>
      </w:r>
    </w:p>
    <w:p>
      <w:pPr>
        <w:ind w:left="360"/>
      </w:pPr>
      <w:r>
        <w:rPr>
          <w:i/>
        </w:rPr>
        <w:t xml:space="preserve">the message from Shoghi. Thank you, Mademoiselle. Thank you from the bottom of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extraordinary letter is referred to by Ruhiyyih Rabbani, the wife of Shoghi Effendi, in her biography of</w:t>
      </w:r>
    </w:p>
    <w:p>
      <w:pPr>
        <w:ind w:left="360"/>
      </w:pPr>
      <w:r>
        <w:rPr>
          <w:i/>
        </w:rPr>
        <w:t xml:space="preserve">the Guardian:</w:t>
      </w:r>
    </w:p>
    <w:p>
      <w:pPr>
        <w:ind w:left="360"/>
      </w:pPr>
      <w:r>
        <w:rPr>
          <w:i/>
        </w:rPr>
        <w:t xml:space="preserve">"An interesting example of this is reflected in a letter of A.L.M. Nicolas, the French scholar who</w:t>
      </w:r>
    </w:p>
    <w:p>
      <w:pPr>
        <w:ind w:left="360"/>
      </w:pPr>
      <w:r>
        <w:rPr>
          <w:i/>
        </w:rPr>
        <w:t xml:space="preserve">translated the Bayán of the Báb into French and who might correctly be described as a Bábí.</w:t>
      </w:r>
    </w:p>
    <w:p>
      <w:pPr>
        <w:ind w:left="360"/>
      </w:pPr>
      <w:r>
        <w:rPr>
          <w:i/>
        </w:rPr>
        <w:t xml:space="preserve">For many years he was under the impression that the Bahá'ís had ignored the greatness and</w:t>
      </w:r>
    </w:p>
    <w:p>
      <w:pPr>
        <w:ind w:left="360"/>
      </w:pPr>
      <w:r>
        <w:rPr>
          <w:i/>
        </w:rPr>
        <w:t xml:space="preserve">belittled the station of the Báb. When he discovered that Shoghi Effendi in his writings exalted</w:t>
      </w:r>
    </w:p>
    <w:p>
      <w:pPr>
        <w:ind w:left="360"/>
      </w:pPr>
      <w:r>
        <w:rPr>
          <w:i/>
        </w:rPr>
        <w:t xml:space="preserve">the Báb, perpetuated His memory through a book such as Nabíl's Narrative, and repeatedly</w:t>
      </w:r>
    </w:p>
    <w:p>
      <w:pPr>
        <w:ind w:left="360"/>
      </w:pPr>
      <w:r>
        <w:rPr>
          <w:i/>
        </w:rPr>
        <w:t xml:space="preserve">translated His words into English, his attitude completely changed. In a letter to one of the old</w:t>
      </w:r>
    </w:p>
    <w:p>
      <w:pPr>
        <w:ind w:left="360"/>
      </w:pPr>
      <w:r>
        <w:rPr>
          <w:i/>
        </w:rPr>
        <w:t xml:space="preserve">believers in France he wrote: 'Now I can die quietly…Glory to Shoghi Effendi who has calmed</w:t>
      </w:r>
    </w:p>
    <w:p>
      <w:pPr>
        <w:ind w:left="360"/>
      </w:pPr>
      <w:r>
        <w:rPr>
          <w:i/>
        </w:rPr>
        <w:t xml:space="preserve">my torment and my anxiety, glory to him who recognizes the worth of Siyyid 'Alí Muhammad</w:t>
      </w:r>
    </w:p>
    <w:p>
      <w:pPr>
        <w:ind w:left="360"/>
      </w:pPr>
      <w:r>
        <w:rPr>
          <w:i/>
        </w:rPr>
        <w:t xml:space="preserve">called the Báb. I am so content that I kiss your hands which traced my address on the envelope</w:t>
      </w:r>
    </w:p>
    <w:p>
      <w:pPr>
        <w:ind w:left="360"/>
      </w:pPr>
      <w:r>
        <w:rPr>
          <w:i/>
        </w:rPr>
        <w:t xml:space="preserve">which brought me the message of Shoghi. Thank you Mademoiselle, thank you from the bottom</w:t>
      </w:r>
    </w:p>
    <w:p>
      <w:pPr>
        <w:ind w:left="360"/>
      </w:pPr>
      <w:r>
        <w:rPr>
          <w:i/>
        </w:rPr>
        <w:t xml:space="preserve">of my heart.'" ("The Priceless Pearl,"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(56)Muhammad Sháh was the reigning monarch of Persia from the death of his father, Fath 'Alí Sháh,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1834, until his own passing on 4 September 1848 ('ABDU'L-BAHA, p. 7, n. 5). Hence, the first fifteen years</w:t>
      </w:r>
    </w:p>
    <w:p>
      <w:pPr>
        <w:ind w:left="360"/>
      </w:pPr>
      <w:r>
        <w:rPr>
          <w:i/>
        </w:rPr>
        <w:t xml:space="preserve">of the Báb's life were spent under Fath 'Alí Sháh, and fourteen years including the first four years of the</w:t>
      </w:r>
    </w:p>
    <w:p>
      <w:pPr>
        <w:ind w:left="360"/>
      </w:pPr>
      <w:r>
        <w:rPr>
          <w:i/>
        </w:rPr>
        <w:t xml:space="preserve">ministry of the Báb were under the rule of Muhammad Sháh and his Grand Vizier, Hájí Mírzá Áqásí.</w:t>
      </w:r>
    </w:p>
    <w:p>
      <w:pPr>
        <w:ind w:left="360"/>
      </w:pPr>
      <w:r>
        <w:rPr>
          <w:i/>
        </w:rPr>
        <w:t xml:space="preserve">Muhammad Sháh was addressed for the first time by the Báb in "Qayyúmu'l-Asmá' " (Sura 1, f.2b of the</w:t>
      </w:r>
    </w:p>
    <w:p>
      <w:pPr>
        <w:ind w:left="360"/>
      </w:pPr>
      <w:r>
        <w:rPr>
          <w:i/>
        </w:rPr>
        <w:t xml:space="preserve">Cambridge Browne Collection F.11 manuscript — cited MacEoin, p. 19; Sura 1, f.3b of Ibid. — cited</w:t>
      </w:r>
    </w:p>
    <w:p>
      <w:pPr>
        <w:ind w:left="360"/>
      </w:pPr>
      <w:r>
        <w:rPr>
          <w:i/>
        </w:rPr>
        <w:t xml:space="preserve">Amanat, p. 203, n. 281). The Báb wrote several letters to Muhammad Sháh, as discussed by MacEoin (pp.</w:t>
      </w:r>
    </w:p>
    <w:p>
      <w:pPr>
        <w:ind w:left="360"/>
      </w:pPr>
      <w:r>
        <w:rPr>
          <w:i/>
        </w:rPr>
        <w:t xml:space="preserve">58, 83, 92, 192-193), and Abu'l-Qasim Afnan (pp. 102, 262, 299, 354). The first letter was written,</w:t>
      </w:r>
    </w:p>
    <w:p>
      <w:pPr>
        <w:ind w:left="360"/>
      </w:pPr>
      <w:r>
        <w:rPr>
          <w:i/>
        </w:rPr>
        <w:t xml:space="preserve">according to Abu'l-Qasim Afnan (p. 102), in Búshihr. See note (1) this Chapter for more information</w:t>
      </w:r>
    </w:p>
    <w:p>
      <w:pPr>
        <w:ind w:left="360"/>
      </w:pPr>
      <w:r>
        <w:rPr>
          <w:i/>
        </w:rPr>
        <w:t xml:space="preserve">regarding this Tablet. Sometime in Rabí ' al-Awal 1263/February-March 1847 (MacEoin, p. 82), after the</w:t>
      </w:r>
    </w:p>
    <w:p>
      <w:pPr>
        <w:ind w:left="360"/>
      </w:pPr>
      <w:r>
        <w:rPr>
          <w:i/>
        </w:rPr>
        <w:t xml:space="preserve">decease of Manúchihr Khán, Gurgin Khán, his successor informed Muhammad Sháh of the continued</w:t>
      </w:r>
    </w:p>
    <w:p>
      <w:pPr>
        <w:ind w:left="360"/>
      </w:pPr>
      <w:r>
        <w:rPr>
          <w:i/>
        </w:rPr>
        <w:t xml:space="preserve">presence of the Báb in Isfáhán and Muhammad Sháh issued a decree summoning the Báb to Tihrán</w:t>
      </w:r>
    </w:p>
    <w:p>
      <w:pPr>
        <w:ind w:left="360"/>
      </w:pPr>
      <w:r>
        <w:rPr>
          <w:i/>
        </w:rPr>
        <w:t xml:space="preserve">(ZARANDI, p. 215). According to 'ABDU'L-BAHA (p. 11), Gurgin Khán informed Hájí Mírzá Áqásí, the</w:t>
      </w:r>
    </w:p>
    <w:p>
      <w:pPr>
        <w:ind w:left="360"/>
      </w:pPr>
      <w:r>
        <w:rPr>
          <w:i/>
        </w:rPr>
        <w:t xml:space="preserve">Grand Vizier of Muhammad Sháh rather than the His Majesty, and Hájí Mírzá Áqásí gave the order of</w:t>
      </w:r>
    </w:p>
    <w:p>
      <w:pPr>
        <w:ind w:left="360"/>
      </w:pPr>
      <w:r>
        <w:rPr>
          <w:i/>
        </w:rPr>
        <w:t xml:space="preserve">summons. Once the Báb was en route to Tihrán and had arrived at the fortress of Kinar-Gird, Hájí Mírzá</w:t>
      </w:r>
    </w:p>
    <w:p>
      <w:pPr>
        <w:ind w:left="360"/>
      </w:pPr>
      <w:r>
        <w:rPr>
          <w:i/>
        </w:rPr>
        <w:t xml:space="preserve">Áqásí sent the Báb a message instructing him to proceed to the village of Kulayn (ZARANDI, p. 226;</w:t>
      </w:r>
    </w:p>
    <w:p>
      <w:pPr>
        <w:ind w:left="360"/>
      </w:pPr>
      <w:r>
        <w:rPr>
          <w:i/>
        </w:rPr>
        <w:t xml:space="preserve">'ABDU'L-BAHA, p. 11; Balyuzi, p. 119). Hájí Mírzá Áqásí was himself the owner of Kulayn, and the tent</w:t>
      </w:r>
    </w:p>
    <w:p>
      <w:pPr>
        <w:ind w:left="360"/>
      </w:pPr>
      <w:r>
        <w:rPr>
          <w:i/>
        </w:rPr>
        <w:t xml:space="preserve">that was pitched outside the village to accommodate the Báb was also his (ZARANDI, p. 227; Balyuzi, p.</w:t>
      </w:r>
    </w:p>
    <w:p>
      <w:pPr>
        <w:ind w:left="360"/>
      </w:pPr>
      <w:r>
        <w:rPr>
          <w:i/>
        </w:rPr>
        <w:t xml:space="preserve">119). ZARANDI (p. 227) reports that the Báb arrived in Kulayn on 11 Rabí 'al-Thání 1263, which</w:t>
      </w:r>
    </w:p>
    <w:p>
      <w:pPr>
        <w:ind w:left="360"/>
      </w:pPr>
      <w:r>
        <w:rPr>
          <w:i/>
        </w:rPr>
        <w:t xml:space="preserve">corresponds to 29 March 1847 ("The Dawn-breakers," p. 227, n. 2). The Báb tarried in the village of</w:t>
      </w:r>
    </w:p>
    <w:p>
      <w:pPr>
        <w:ind w:left="360"/>
      </w:pPr>
      <w:r>
        <w:rPr>
          <w:i/>
        </w:rPr>
        <w:t xml:space="preserve">Kulayn for twenty days ('ABDU'L-BAHA, p. 11; cited "The Dawn-breakers," p. 229, n. 1) or a fortnight</w:t>
      </w:r>
    </w:p>
    <w:p>
      <w:pPr>
        <w:ind w:left="360"/>
      </w:pPr>
      <w:r>
        <w:rPr>
          <w:i/>
        </w:rPr>
        <w:t xml:space="preserve">(ZARANDI, p. 229). According to 'ABDU'L-BAHA (p. 11; cited "The Dawn-breakers," p. 230, n. 1),</w:t>
      </w:r>
    </w:p>
    <w:p>
      <w:pPr>
        <w:ind w:left="360"/>
      </w:pPr>
      <w:r>
        <w:rPr>
          <w:i/>
        </w:rPr>
        <w:t xml:space="preserve">FAYZI (p. 213) and GOBINEAU (p. 124; cited "The Dawn-breakers," p. 230, n. 1), the Báb wrote a letter</w:t>
      </w:r>
    </w:p>
    <w:p>
      <w:pPr>
        <w:ind w:left="360"/>
      </w:pPr>
      <w:r>
        <w:rPr>
          <w:i/>
        </w:rPr>
        <w:t xml:space="preserve">to Muhammad Sháh requesting a private audience with His Majesty, a circumstance which is not reported</w:t>
      </w:r>
    </w:p>
    <w:p>
      <w:pPr>
        <w:ind w:left="360"/>
      </w:pPr>
      <w:r>
        <w:rPr>
          <w:i/>
        </w:rPr>
        <w:t xml:space="preserve">by ZARANDI. Abu'l-Qasim Afnan (p. 262) indicates that the Báb wrote this letter from Siyah Duhn, in a</w:t>
      </w:r>
    </w:p>
    <w:p>
      <w:pPr>
        <w:ind w:left="360"/>
      </w:pPr>
      <w:r>
        <w:rPr>
          <w:i/>
        </w:rPr>
        <w:t xml:space="preserve">mix of Arabic and Persian. If he wrote this petition in Kulayn, it was probably sometime soon after his</w:t>
      </w:r>
    </w:p>
    <w:p>
      <w:pPr>
        <w:ind w:left="360"/>
      </w:pPr>
      <w:r>
        <w:rPr>
          <w:i/>
        </w:rPr>
        <w:t xml:space="preserve">A Prophet in Modern Times                                           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confidence, in order to prepare for him a report of what he would see and understand. This envoy</w:t>
      </w:r>
    </w:p>
    <w:p>
      <w:pPr>
        <w:ind w:left="360"/>
      </w:pPr>
      <w:r>
        <w:rPr>
          <w:i/>
        </w:rPr>
        <w:t xml:space="preserve">was Siyyid Yahyá Dárábí(57).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 was, as his name indicates, born in Dáráb, near Shíráz. His Father, Siyyid Ja'far(58),</w:t>
      </w:r>
    </w:p>
    <w:p>
      <w:pPr>
        <w:ind w:left="360"/>
      </w:pPr>
      <w:r>
        <w:rPr>
          <w:i/>
        </w:rPr>
        <w:t xml:space="preserve">surnamed Kashfí(59), was one of the greatest and the most celebrated 'ulamá' of the epoch. His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that town, inasmuch as Muhammad Sháh wrote a second decree, apparently in reply to the Báb's</w:t>
      </w:r>
    </w:p>
    <w:p>
      <w:pPr>
        <w:ind w:left="360"/>
      </w:pPr>
      <w:r>
        <w:rPr>
          <w:i/>
        </w:rPr>
        <w:t xml:space="preserve">letter ('ABDU'L-BAHA, pp. 11-12; SAMANDAR, pp. 101-102 — cited Amanat, pp. 258-259), dated in</w:t>
      </w:r>
    </w:p>
    <w:p>
      <w:pPr>
        <w:ind w:left="360"/>
      </w:pPr>
      <w:r>
        <w:rPr>
          <w:i/>
        </w:rPr>
        <w:t xml:space="preserve">that same month, Rabí ' al-Thání 1263/April 1847 (SAMANDAR, pp. 101-102 — cited Amanat, pp. 258-</w:t>
      </w:r>
    </w:p>
    <w:p>
      <w:pPr>
        <w:ind w:left="360"/>
      </w:pPr>
      <w:r>
        <w:rPr>
          <w:i/>
        </w:rPr>
        <w:t xml:space="preserve">259; "The Dawn-breakers," p. 231, n. 1). Balyuzi (p. 121) states that nearly three weeks had passed since the</w:t>
      </w:r>
    </w:p>
    <w:p>
      <w:pPr>
        <w:ind w:left="360"/>
      </w:pPr>
      <w:r>
        <w:rPr>
          <w:i/>
        </w:rPr>
        <w:t xml:space="preserve">Báb's arrival in Kulayn before he wrote to Muhammad Sháh, but this is very unlikely because of the dating</w:t>
      </w:r>
    </w:p>
    <w:p>
      <w:pPr>
        <w:ind w:left="360"/>
      </w:pPr>
      <w:r>
        <w:rPr>
          <w:i/>
        </w:rPr>
        <w:t xml:space="preserve">of Muhammad Sháh's response to his petition. The imperial decree was issued in His Majesty's own</w:t>
      </w:r>
    </w:p>
    <w:p>
      <w:pPr>
        <w:ind w:left="360"/>
      </w:pPr>
      <w:r>
        <w:rPr>
          <w:i/>
        </w:rPr>
        <w:t xml:space="preserve">handwriting ('ABDU'L-BAHA, p. 12), and in this letter He stated that due to His imminent departure from</w:t>
      </w:r>
    </w:p>
    <w:p>
      <w:pPr>
        <w:ind w:left="360"/>
      </w:pPr>
      <w:r>
        <w:rPr>
          <w:i/>
        </w:rPr>
        <w:t xml:space="preserve">the capital, a private audience would not be possible at that time, and that the Báb was to proceed to Máh-</w:t>
      </w:r>
    </w:p>
    <w:p>
      <w:pPr>
        <w:ind w:left="360"/>
      </w:pPr>
      <w:r>
        <w:rPr>
          <w:i/>
        </w:rPr>
        <w:t xml:space="preserve">Kú and await the opportune moment for such a meeting (ZARANDI, pp. 229-231; 'ABDU'L-BAHA, p.</w:t>
      </w:r>
    </w:p>
    <w:p>
      <w:pPr>
        <w:ind w:left="360"/>
      </w:pPr>
      <w:r>
        <w:rPr>
          <w:i/>
        </w:rPr>
        <w:t xml:space="preserve">12; SAMANDAR, pp. 101-102 — cited Amanat, pp. 258-259). Three versions of the text of this decree are</w:t>
      </w:r>
    </w:p>
    <w:p>
      <w:pPr>
        <w:ind w:left="360"/>
      </w:pPr>
      <w:r>
        <w:rPr>
          <w:i/>
        </w:rPr>
        <w:t xml:space="preserve">extant: one is found in SAMANDAR (Ibid.), another in ZARANDI (pp. 230-231), and a third (which does</w:t>
      </w:r>
    </w:p>
    <w:p>
      <w:pPr>
        <w:ind w:left="360"/>
      </w:pPr>
      <w:r>
        <w:rPr>
          <w:i/>
        </w:rPr>
        <w:t xml:space="preserve">not claim to be other than a paraphrase) is cited in 'ABDU'L-BAHA (p. 12). It seems that Muhammad Sháh</w:t>
      </w:r>
    </w:p>
    <w:p>
      <w:pPr>
        <w:ind w:left="360"/>
      </w:pPr>
      <w:r>
        <w:rPr>
          <w:i/>
        </w:rPr>
        <w:t xml:space="preserve">was amenable to a meeting with the Báb, but that Hájí Mírzá Áqásí, who, as his Súfí "pir" (master) had</w:t>
      </w:r>
    </w:p>
    <w:p>
      <w:pPr>
        <w:ind w:left="360"/>
      </w:pPr>
      <w:r>
        <w:rPr>
          <w:i/>
        </w:rPr>
        <w:t xml:space="preserve">great influence over the Sovereign, feeling his position potentially threatened by the charismatic personality</w:t>
      </w:r>
    </w:p>
    <w:p>
      <w:pPr>
        <w:ind w:left="360"/>
      </w:pPr>
      <w:r>
        <w:rPr>
          <w:i/>
        </w:rPr>
        <w:t xml:space="preserve">of the Báb, convinced Muhammad Sháh to transfer the Báb to that remote location in Ádhirbáyján</w:t>
      </w:r>
    </w:p>
    <w:p>
      <w:pPr>
        <w:ind w:left="360"/>
      </w:pPr>
      <w:r>
        <w:rPr>
          <w:i/>
        </w:rPr>
        <w:t xml:space="preserve">(ZARANDI, pp. 231-232; 'ABDU'L-BAHA, pp. 11-12; MU'IN, p. 129 — cited "The Dawn-breakers," p.</w:t>
      </w:r>
    </w:p>
    <w:p>
      <w:pPr>
        <w:ind w:left="360"/>
      </w:pPr>
      <w:r>
        <w:rPr>
          <w:i/>
        </w:rPr>
        <w:t xml:space="preserve">232n). ZARANDI (pp. 121-122, 171, 177, 214-215, 229-232, 253-254, 525, 531-532, 537-539) makes</w:t>
      </w:r>
    </w:p>
    <w:p>
      <w:pPr>
        <w:ind w:left="360"/>
      </w:pPr>
      <w:r>
        <w:rPr>
          <w:i/>
        </w:rPr>
        <w:t xml:space="preserve">copious reference to Muhammad Sháh, and 'ABDU'L-BAHA (pp. 7-9, 11-12, 15-16, 20) also refers to His</w:t>
      </w:r>
    </w:p>
    <w:p>
      <w:pPr>
        <w:ind w:left="360"/>
      </w:pPr>
      <w:r>
        <w:rPr>
          <w:i/>
        </w:rPr>
        <w:t xml:space="preserve">Majesty. Likewise, we find references to Muhammad Sháh in Amanat (pp. 20-24, 28-29, 78-79, 92, 122,</w:t>
      </w:r>
    </w:p>
    <w:p>
      <w:pPr>
        <w:ind w:left="360"/>
      </w:pPr>
      <w:r>
        <w:rPr>
          <w:i/>
        </w:rPr>
        <w:t xml:space="preserve">203-204, 258-259, 262, 273, 338-339, 382, 394), MacEoin (pp. 17-19, 58, 83, 92, 116, 192-193), and</w:t>
      </w:r>
    </w:p>
    <w:p>
      <w:pPr>
        <w:ind w:left="360"/>
      </w:pPr>
      <w:r>
        <w:rPr>
          <w:i/>
        </w:rPr>
        <w:t xml:space="preserve">Balyuzi (pp. 10, 12, 80, 81, 83, 90, 93, 99, 100, 102, 109, 112, 113, 115, 117, 121-123, 135, 137, 139, 147-</w:t>
      </w:r>
    </w:p>
    <w:p>
      <w:pPr>
        <w:ind w:left="360"/>
      </w:pPr>
      <w:r>
        <w:rPr>
          <w:i/>
        </w:rPr>
        <w:t xml:space="preserve">149, 165, 170, 175, 178, 185, 211, 221, 230, 233).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(57)Siyyid Yahyá Dárábí, entitled Vahíd by the Báb (Balyuzi, p. 94), was born the son of Siyyid Ja'far-i-Kashfí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(Balyuzi, p. 70 and is described by ZARANDI (p. 171) as "the most learned, the most eloquent, and the</w:t>
      </w:r>
    </w:p>
    <w:p>
      <w:pPr>
        <w:ind w:left="360"/>
      </w:pPr>
      <w:r>
        <w:rPr>
          <w:i/>
        </w:rPr>
        <w:t xml:space="preserve">most influential" of the subjects of Muhammad Sháh, and by 'Abdu'l-Bahá (in an untitled manuscript</w:t>
      </w:r>
    </w:p>
    <w:p>
      <w:pPr>
        <w:ind w:left="360"/>
      </w:pPr>
      <w:r>
        <w:rPr>
          <w:i/>
        </w:rPr>
        <w:t xml:space="preserve">related to the martyrdoms in Persia) as having "committed to memory no less than thirty thousand</w:t>
      </w:r>
    </w:p>
    <w:p>
      <w:pPr>
        <w:ind w:left="360"/>
      </w:pPr>
      <w:r>
        <w:rPr>
          <w:i/>
        </w:rPr>
        <w:t xml:space="preserve">traditions" and as "highly esteemed and admired by all classes of people" (cited in "The Dawn-breakers," p.</w:t>
      </w:r>
    </w:p>
    <w:p>
      <w:pPr>
        <w:ind w:left="360"/>
      </w:pPr>
      <w:r>
        <w:rPr>
          <w:i/>
        </w:rPr>
        <w:t xml:space="preserve">171, n. 2). Dárábí was sent by Muhammad Sháh to examine the claims of the Báb, and, in the process of</w:t>
      </w:r>
    </w:p>
    <w:p>
      <w:pPr>
        <w:ind w:left="360"/>
      </w:pPr>
      <w:r>
        <w:rPr>
          <w:i/>
        </w:rPr>
        <w:t xml:space="preserve">doing so, he became convinced of the truth of those claims (ZARANDI, pp. 171-176; 'ABDU'L-BAHA, p.</w:t>
      </w:r>
    </w:p>
    <w:p>
      <w:pPr>
        <w:ind w:left="360"/>
      </w:pPr>
      <w:r>
        <w:rPr>
          <w:i/>
        </w:rPr>
        <w:t xml:space="preserve">7). From Shíráz he went first to Burújird to inform his Father of the Bábí Cause (ZARANDI, p. 177;</w:t>
      </w:r>
    </w:p>
    <w:p>
      <w:pPr>
        <w:ind w:left="360"/>
      </w:pPr>
      <w:r>
        <w:rPr>
          <w:i/>
        </w:rPr>
        <w:t xml:space="preserve">'ABDU'L-BAHA, p. 7). Dárábí spread the teachings in Burújird and in Kurdistan (ZARANDI, p. 465), and</w:t>
      </w:r>
    </w:p>
    <w:p>
      <w:pPr>
        <w:ind w:left="360"/>
      </w:pPr>
      <w:r>
        <w:rPr>
          <w:i/>
        </w:rPr>
        <w:t xml:space="preserve">afterwards he went to Tihrán (JADID, p. 115; cited "The Dawn-breakers," p. 465, n. 1), where he</w:t>
      </w:r>
    </w:p>
    <w:p>
      <w:pPr>
        <w:ind w:left="360"/>
      </w:pPr>
      <w:r>
        <w:rPr>
          <w:i/>
        </w:rPr>
        <w:t xml:space="preserve">frequently visited Bahá'u'lláh (ZARANDI, p. 465). Thereafter he proceeded to Qazvin, to Qum, Káshán,</w:t>
      </w:r>
    </w:p>
    <w:p>
      <w:pPr>
        <w:ind w:left="360"/>
      </w:pPr>
      <w:r>
        <w:rPr>
          <w:i/>
        </w:rPr>
        <w:t xml:space="preserve">Isfáhán, Ardistan, Ardikan, and Yazd, and finally to Nayríz to announce the presence and explain the</w:t>
      </w:r>
    </w:p>
    <w:p>
      <w:pPr>
        <w:ind w:left="360"/>
      </w:pPr>
      <w:r>
        <w:rPr>
          <w:i/>
        </w:rPr>
        <w:t xml:space="preserve">teachings of the Báb (ZARANDI, pp. 465-466). In Nayríz he served as the leader of the Bábís in the heroic</w:t>
      </w:r>
    </w:p>
    <w:p>
      <w:pPr>
        <w:ind w:left="360"/>
      </w:pPr>
      <w:r>
        <w:rPr>
          <w:i/>
        </w:rPr>
        <w:t xml:space="preserve">struggle with their genocidal opponents which ended with his martyrdom (ZARANDI, pp. 478-495;</w:t>
      </w:r>
    </w:p>
    <w:p>
      <w:pPr>
        <w:ind w:left="360"/>
      </w:pPr>
      <w:r>
        <w:rPr>
          <w:i/>
        </w:rPr>
        <w:t xml:space="preserve">'ABDU'L-BAHA, pp. 24-25), just ten days before that of the Báb (ZARANDI, p. 499). MacEoin (p. 117)</w:t>
      </w:r>
    </w:p>
    <w:p>
      <w:pPr>
        <w:ind w:left="360"/>
      </w:pPr>
      <w:r>
        <w:rPr>
          <w:i/>
        </w:rPr>
        <w:t xml:space="preserve">has identified some writings which most likely came from the hand of Dárábí, including "Risala-yi</w:t>
      </w:r>
    </w:p>
    <w:p>
      <w:pPr>
        <w:ind w:left="360"/>
      </w:pPr>
      <w:r>
        <w:rPr>
          <w:i/>
        </w:rPr>
        <w:t xml:space="preserve">istidlaliyya" (ZUHUR, p. 471), two Arabic "máqálas" (ZUHUR, pp. 471-477), and possibly "Risala-yi</w:t>
      </w:r>
    </w:p>
    <w:p>
      <w:pPr>
        <w:ind w:left="360"/>
      </w:pPr>
      <w:r>
        <w:rPr>
          <w:i/>
        </w:rPr>
        <w:t xml:space="preserve">ashtat" (unpublished manuscript in Bahá'i International Archives). Balyuzi (p. 94n) states that a letter</w:t>
      </w:r>
    </w:p>
    <w:p>
      <w:pPr>
        <w:ind w:left="360"/>
      </w:pPr>
      <w:r>
        <w:rPr>
          <w:i/>
        </w:rPr>
        <w:t xml:space="preserve">survives in the handwriting of Dárábí, addressed to Hájí Mírzá Siyyid Muhammad , one of the uncles of the</w:t>
      </w:r>
    </w:p>
    <w:p>
      <w:pPr>
        <w:ind w:left="360"/>
      </w:pPr>
      <w:r>
        <w:rPr>
          <w:i/>
        </w:rPr>
        <w:t xml:space="preserve">Báb who did not become a Bábí until his questions were answered by Bahá'u'lláh in "Kitáb-i-Íqán" (p. 138).</w:t>
      </w:r>
    </w:p>
    <w:p>
      <w:pPr>
        <w:ind w:left="360"/>
      </w:pPr>
      <w:r>
        <w:rPr>
          <w:i/>
        </w:rPr>
        <w:t xml:space="preserve">Many other details pertaining to Dárábí's life are found in ZARANDI (pp. 171-177, 465-486, 488-491, 493-</w:t>
      </w:r>
    </w:p>
    <w:p>
      <w:pPr>
        <w:ind w:left="360"/>
      </w:pPr>
      <w:r>
        <w:rPr>
          <w:i/>
        </w:rPr>
        <w:t xml:space="preserve">501, 527, 580, 596, 643, 653); 'ABDU'L-BAHA (pp. 7, 24-25); MacEoin (pp. 11, 13, 54, 71, 104, 117);</w:t>
      </w:r>
    </w:p>
    <w:p>
      <w:pPr>
        <w:ind w:left="360"/>
      </w:pPr>
      <w:r>
        <w:rPr>
          <w:i/>
        </w:rPr>
        <w:t xml:space="preserve">Amanat (pp. 256, 278, 286, 315, 350, 369); and Balyuzi (pp. 70, 90-94, 99, 101, 103, 178-182, 205, 215,</w:t>
      </w:r>
    </w:p>
    <w:p>
      <w:pPr>
        <w:ind w:left="360"/>
      </w:pPr>
      <w:r>
        <w:rPr>
          <w:i/>
        </w:rPr>
        <w:t xml:space="preserve">240).</w:t>
      </w:r>
    </w:p>
    <w:p>
      <w:pPr>
        <w:ind w:left="360"/>
      </w:pPr>
      <w:r>
        <w:rPr>
          <w:i/>
        </w:rPr>
        <w:t xml:space="preserve">A Prophet in Modern Times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values, his character, his pure manners had attracted to him universal esteem and</w:t>
      </w:r>
    </w:p>
    <w:p>
      <w:pPr>
        <w:ind w:left="360"/>
      </w:pPr>
      <w:r>
        <w:rPr>
          <w:i/>
        </w:rPr>
        <w:t xml:space="preserve">consideration. His knowledge had earned him the glorious surname of "Kashfí" which means "he</w:t>
      </w:r>
    </w:p>
    <w:p>
      <w:pPr>
        <w:ind w:left="360"/>
      </w:pPr>
      <w:r>
        <w:rPr>
          <w:i/>
        </w:rPr>
        <w:t xml:space="preserve">who discovers," and, in this case, "he who discovers and explains the divine secrets." Brought up</w:t>
      </w:r>
    </w:p>
    <w:p>
      <w:pPr>
        <w:ind w:left="360"/>
      </w:pPr>
      <w:r>
        <w:rPr>
          <w:i/>
        </w:rPr>
        <w:t xml:space="preserve">by him, his son did not delay in equaling him in all respects. He shared henceforth the favor that</w:t>
      </w:r>
    </w:p>
    <w:p>
      <w:pPr>
        <w:ind w:left="360"/>
      </w:pPr>
      <w:r>
        <w:rPr>
          <w:i/>
        </w:rPr>
        <w:t xml:space="preserve">his Father enjoyed, and he went to Tihrán, preceded by his name and his reputation. There he</w:t>
      </w:r>
    </w:p>
    <w:p>
      <w:pPr>
        <w:ind w:left="360"/>
      </w:pPr>
      <w:r>
        <w:rPr>
          <w:i/>
        </w:rPr>
        <w:t xml:space="preserve">became the table-companion of the prince Tahmasp Mírzá, Mu'ayyad al-Dawlih(60), the grandson</w:t>
      </w:r>
    </w:p>
    <w:p>
      <w:pPr>
        <w:ind w:left="360"/>
      </w:pPr>
      <w:r>
        <w:rPr>
          <w:i/>
        </w:rPr>
        <w:t xml:space="preserve">of Fath 'Alí Sháh(61) by his father Muhammad 'Alí Mírzá(62). The government(63) rendered homage</w:t>
      </w:r>
    </w:p>
    <w:p>
      <w:pPr>
        <w:ind w:left="360"/>
      </w:pPr>
      <w:r>
        <w:rPr>
          <w:i/>
        </w:rPr>
        <w:t xml:space="preserve">to his knowledge and his merit and he was consulted more than once in difficult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of him that Muhammad Sháh and Hájí Mírzá Áqásí(64) thought when they wished to find an</w:t>
      </w:r>
    </w:p>
    <w:p>
      <w:pPr>
        <w:ind w:left="360"/>
      </w:pPr>
      <w:r>
        <w:rPr>
          <w:i/>
        </w:rPr>
        <w:t xml:space="preserve">honest emissary whose faithfulness was not in doubt.</w:t>
      </w:r>
    </w:p>
    <w:p>
      <w:pPr>
        <w:ind w:left="360"/>
      </w:pPr>
      <w:r>
        <w:rPr>
          <w:i/>
        </w:rPr>
        <w:t xml:space="preserve">(58)Siyyid Ja'far (d. 1267/1851), the father of Siyyid Yahyá Dárábí, was a distinguished and highly respected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cleric in his town of Burújird. Balyuzi (p. 70, 90) noted that Siyyid Ja'far-i-Kashfí went on</w:t>
      </w:r>
    </w:p>
    <w:p>
      <w:pPr>
        <w:ind w:left="360"/>
      </w:pPr>
      <w:r>
        <w:rPr>
          <w:i/>
        </w:rPr>
        <w:t xml:space="preserve">pilgrimage in the same year as the Báb, and indeed, Abú'l-Hasan reported in AFNAN (p. 40; cited Amanat,</w:t>
      </w:r>
    </w:p>
    <w:p>
      <w:pPr>
        <w:ind w:left="360"/>
      </w:pPr>
      <w:r>
        <w:rPr>
          <w:i/>
        </w:rPr>
        <w:t xml:space="preserve">p. 247, n. 248) that Siyyid Ja'far saw and heard the declaration of the Báb in Mecca and did not become a</w:t>
      </w:r>
    </w:p>
    <w:p>
      <w:pPr>
        <w:ind w:left="360"/>
      </w:pPr>
      <w:r>
        <w:rPr>
          <w:i/>
        </w:rPr>
        <w:t xml:space="preserve">believer. His son went to Burújird to inform Siyyid Ja'far of the stupendous announcement of the Báb, and</w:t>
      </w:r>
    </w:p>
    <w:p>
      <w:pPr>
        <w:ind w:left="360"/>
      </w:pPr>
      <w:r>
        <w:rPr>
          <w:i/>
        </w:rPr>
        <w:t xml:space="preserve">he later reported that Kashfí "was unwilling to repudiate the truth of the Message I had brought him" but</w:t>
      </w:r>
    </w:p>
    <w:p>
      <w:pPr>
        <w:ind w:left="360"/>
      </w:pPr>
      <w:r>
        <w:rPr>
          <w:i/>
        </w:rPr>
        <w:t xml:space="preserve">"preferred, however, to be left alone and to be allowed to pursue his own way" (ZARANDI, p. 177). His son</w:t>
      </w:r>
    </w:p>
    <w:p>
      <w:pPr>
        <w:ind w:left="360"/>
      </w:pPr>
      <w:r>
        <w:rPr>
          <w:i/>
        </w:rPr>
        <w:t xml:space="preserve">met his death in 1850 and the following year his Father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(59)Siyyid Ja'far was called "Kashfí" (the Discloser) "because of his skill in the interpretation of the Qur'án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visions which he claimed to have" ("The Dawn-breakers," p. 177, n. 2), and "because of the powers of</w:t>
      </w:r>
    </w:p>
    <w:p>
      <w:pPr>
        <w:ind w:left="360"/>
      </w:pPr>
      <w:r>
        <w:rPr>
          <w:i/>
        </w:rPr>
        <w:t xml:space="preserve">divination attributed to him" (Balyuzi, p. 94n), and is also described as an "intuitionist" (Amanat, p. 47).</w:t>
      </w:r>
    </w:p>
    <w:p>
      <w:pPr>
        <w:ind w:left="360"/>
      </w:pPr>
      <w:r>
        <w:rPr>
          <w:i/>
        </w:rPr>
        <w:t xml:space="preserve">ZUHUR (volume III) contains information on the Kashfí family.</w:t>
      </w:r>
    </w:p>
    <w:p>
      <w:pPr>
        <w:ind w:left="360"/>
      </w:pPr>
      <w:r>
        <w:rPr>
          <w:i/>
        </w:rPr>
        <w:t xml:space="preserve">(60)Prince Tahmasp Mírzá, Mu'ayyad al-Dawlih, is not mentioned in any of the historical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(61)Fath-'Alí Sháh, the second monarch of the Qájár dynasty, reigned as Sháh of Persia from 1797-1834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(Amanat, p. 18, 20), or from 1798-1834 ("The Dawn-breakers," p. lxi).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(62)Muhammad 'Alí Mírzá, known as Áqá Muhammad Sháh, the first monarch of the Qájár dynasty,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reigned 1795-1797, and was assassinated in 1797 ("The Dawn-breakers," p. lxi).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(63)The government in this case is the Sháh (king).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(64)Hájí Mírzá Áqásí, also called Mullá 'Abbás Íravání (Amanat, p. 79, n. 42; p. 451), served as the Grand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Vizier of Muhammad Sháh from 1835 until the monarch's passing in 1848 (Amanat, p. 20). In a long</w:t>
      </w:r>
    </w:p>
    <w:p>
      <w:pPr>
        <w:ind w:left="360"/>
      </w:pPr>
      <w:r>
        <w:rPr>
          <w:i/>
        </w:rPr>
        <w:t xml:space="preserve">footnote to "The Dawn-breakers" (p. 231, n. 2), Shoghi Effendi cites FADL (n.p.), MU'IN (p. 120),</w:t>
      </w:r>
    </w:p>
    <w:p>
      <w:pPr>
        <w:ind w:left="360"/>
      </w:pPr>
      <w:r>
        <w:rPr>
          <w:i/>
        </w:rPr>
        <w:t xml:space="preserve">GOBINEAU (pp. 132-133), Fadl-Qulí Khán Hidayát's "Majma'u'l-Fusahá'" (n.p.), and Clements R.</w:t>
      </w:r>
    </w:p>
    <w:p>
      <w:pPr>
        <w:ind w:left="360"/>
      </w:pPr>
      <w:r>
        <w:rPr>
          <w:i/>
        </w:rPr>
        <w:t xml:space="preserve">Markham's "A General Sketch of the History of Persia" (London:1874, p. 473) on the subject of Hájí</w:t>
      </w:r>
    </w:p>
    <w:p>
      <w:pPr>
        <w:ind w:left="360"/>
      </w:pPr>
      <w:r>
        <w:rPr>
          <w:i/>
        </w:rPr>
        <w:t xml:space="preserve">Mírzá Áqásí. According to Hidayát, cited above, Hájí Mírzá Áqásí was born 'Abbás-'Alí in the town of</w:t>
      </w:r>
    </w:p>
    <w:p>
      <w:pPr>
        <w:ind w:left="360"/>
      </w:pPr>
      <w:r>
        <w:rPr>
          <w:i/>
        </w:rPr>
        <w:t xml:space="preserve">Íraván, the son of Mírzá Muslim, one of the well-known Muslim clergymen of that town; and he studied</w:t>
      </w:r>
    </w:p>
    <w:p>
      <w:pPr>
        <w:ind w:left="360"/>
      </w:pPr>
      <w:r>
        <w:rPr>
          <w:i/>
        </w:rPr>
        <w:t xml:space="preserve">in Karbilá with Fakhru'd-Dín 'Abdu's-Samad-i-Hamadání, returning to Ádhirbáyján, whence he began</w:t>
      </w:r>
    </w:p>
    <w:p>
      <w:pPr>
        <w:ind w:left="360"/>
      </w:pPr>
      <w:r>
        <w:rPr>
          <w:i/>
        </w:rPr>
        <w:t xml:space="preserve">to climb the ladder of favor which ultimately resulted in his being appointed Grand Vizier of</w:t>
      </w:r>
    </w:p>
    <w:p>
      <w:pPr>
        <w:ind w:left="360"/>
      </w:pPr>
      <w:r>
        <w:rPr>
          <w:i/>
        </w:rPr>
        <w:t xml:space="preserve">Muhammad Sháh. FAYZI (p. 216) indicates that Hájí Mírzá Áqásí was born in Baku. He does not seem</w:t>
      </w:r>
    </w:p>
    <w:p>
      <w:pPr>
        <w:ind w:left="360"/>
      </w:pPr>
      <w:r>
        <w:rPr>
          <w:i/>
        </w:rPr>
        <w:t xml:space="preserve">to have been an effective administrator, as attested by the Báb (ZUHUR, p. 88; cited Amanat, pp. 382-</w:t>
      </w:r>
    </w:p>
    <w:p>
      <w:pPr>
        <w:ind w:left="360"/>
      </w:pPr>
      <w:r>
        <w:rPr>
          <w:i/>
        </w:rPr>
        <w:t xml:space="preserve">383, n. 40), and confirmed in a number of other sources cited by Amanat (pp. 20-21, n. 46). Hájí Mírzá</w:t>
      </w:r>
    </w:p>
    <w:p>
      <w:pPr>
        <w:ind w:left="360"/>
      </w:pPr>
      <w:r>
        <w:rPr>
          <w:i/>
        </w:rPr>
        <w:t xml:space="preserve">Áqásí was a Súfí, and so was Muhammad Sháh, both of them members of the Ni'matulláhí taríqa</w:t>
      </w:r>
    </w:p>
    <w:p>
      <w:pPr>
        <w:ind w:left="360"/>
      </w:pPr>
      <w:r>
        <w:rPr>
          <w:i/>
        </w:rPr>
        <w:t xml:space="preserve">(order) (Amanat, p. 79). It was state policy during his administration to award provincial posts for a year</w:t>
      </w:r>
    </w:p>
    <w:p>
      <w:pPr>
        <w:ind w:left="360"/>
      </w:pPr>
      <w:r>
        <w:rPr>
          <w:i/>
        </w:rPr>
        <w:t xml:space="preserve">or two solely to those who were prepared to pay the most for the privilege (Amanat, p. 20) and to</w:t>
      </w:r>
    </w:p>
    <w:p>
      <w:pPr>
        <w:ind w:left="360"/>
      </w:pPr>
      <w:r>
        <w:rPr>
          <w:i/>
        </w:rPr>
        <w:t xml:space="preserve">appease the Shí'í clergy with money as well as deferential words (Amanat, p. 101). Hájí Mírzá Áqásí was</w:t>
      </w:r>
    </w:p>
    <w:p>
      <w:pPr>
        <w:ind w:left="360"/>
      </w:pPr>
      <w:r>
        <w:rPr>
          <w:i/>
        </w:rPr>
        <w:t xml:space="preserve">Muhammad Sháh's Súfí "pír" (teacher), and therefore wielded great influence over the monarch,</w:t>
      </w:r>
    </w:p>
    <w:p>
      <w:pPr>
        <w:ind w:left="360"/>
      </w:pPr>
      <w:r>
        <w:rPr>
          <w:i/>
        </w:rPr>
        <w:t xml:space="preserve">according to Amanat (p. 204, n. 285). The Báb ordered Áqásí in "Qayyúmu'l-Asmá'" (Súra 1, fol. 3a;</w:t>
      </w:r>
    </w:p>
    <w:p>
      <w:pPr>
        <w:ind w:left="360"/>
      </w:pPr>
      <w:r>
        <w:rPr>
          <w:i/>
        </w:rPr>
        <w:t xml:space="preserve">cited Amanat, p. 204, n. 283) to withdraw his influence from the Sháh, and, in the same Book (Ibid.), he</w:t>
      </w:r>
    </w:p>
    <w:p>
      <w:pPr>
        <w:ind w:left="360"/>
      </w:pPr>
      <w:r>
        <w:rPr>
          <w:i/>
        </w:rPr>
        <w:t xml:space="preserve">A Prophet in Modern Times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Sháh made him the gift of a horse and advanced him the cost of the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in Shíráz, the royal messenger went to see the Báb several times. Desiring to study his host</w:t>
      </w:r>
    </w:p>
    <w:p>
      <w:pPr>
        <w:ind w:left="360"/>
      </w:pPr>
      <w:r>
        <w:rPr>
          <w:i/>
        </w:rPr>
        <w:t xml:space="preserve">well, Siyyid Yahyá spoke with him, the first two times that he saw him, of different things. On the</w:t>
      </w:r>
    </w:p>
    <w:p>
      <w:pPr>
        <w:ind w:left="360"/>
      </w:pPr>
      <w:r>
        <w:rPr>
          <w:i/>
        </w:rPr>
        <w:t xml:space="preserve">third visit he posed him some difficult questions regarding dogma and ritual. His questioner</w:t>
      </w:r>
    </w:p>
    <w:p>
      <w:pPr>
        <w:ind w:left="360"/>
      </w:pPr>
      <w:r>
        <w:rPr>
          <w:i/>
        </w:rPr>
        <w:t xml:space="preserve">answered them in a satisfactory fashion. He then asked him to write a commentary upon the 108th</w:t>
      </w:r>
    </w:p>
    <w:p>
      <w:pPr>
        <w:ind w:left="360"/>
      </w:pPr>
      <w:r>
        <w:rPr>
          <w:i/>
        </w:rPr>
        <w:t xml:space="preserve">Súrah of the Qur'án(65) which carries the title of "Kawthar"(66).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warns the Sháh of the idolatrous ideology of his Grand Vizier. Áqásí was on very hostile terms with</w:t>
      </w:r>
    </w:p>
    <w:p>
      <w:pPr>
        <w:ind w:left="360"/>
      </w:pPr>
      <w:r>
        <w:rPr>
          <w:i/>
        </w:rPr>
        <w:t xml:space="preserve">Manúchihr Khán (Amanat, p. 257), the Governor of Isfáhán. Amanat asserts (p. 258) that Manúchihr</w:t>
      </w:r>
    </w:p>
    <w:p>
      <w:pPr>
        <w:ind w:left="360"/>
      </w:pPr>
      <w:r>
        <w:rPr>
          <w:i/>
        </w:rPr>
        <w:t xml:space="preserve">Khán wished to remove Áqásí from power, to bring about a face-to face meeting between the Báb and</w:t>
      </w:r>
    </w:p>
    <w:p>
      <w:pPr>
        <w:ind w:left="360"/>
      </w:pPr>
      <w:r>
        <w:rPr>
          <w:i/>
        </w:rPr>
        <w:t xml:space="preserve">Muhammad Sháh, to arrange for the Báb's marriage to the Sháh's sister, and to facilitate the</w:t>
      </w:r>
    </w:p>
    <w:p>
      <w:pPr>
        <w:ind w:left="360"/>
      </w:pPr>
      <w:r>
        <w:rPr>
          <w:i/>
        </w:rPr>
        <w:t xml:space="preserve">promulgation of the Bábí Cause in Persia and in lands beyond its borders. For more details, please see</w:t>
      </w:r>
    </w:p>
    <w:p>
      <w:pPr>
        <w:ind w:left="360"/>
      </w:pPr>
      <w:r>
        <w:rPr>
          <w:i/>
        </w:rPr>
        <w:t xml:space="preserve">note (79). Amanat reports (p. 261-262; p. 273, n. 118-119 — citing SIPIHR, p. 235) that in late Rajab</w:t>
      </w:r>
    </w:p>
    <w:p>
      <w:pPr>
        <w:ind w:left="360"/>
      </w:pPr>
      <w:r>
        <w:rPr>
          <w:i/>
        </w:rPr>
        <w:t xml:space="preserve">1260/August 1844, Mullá Husayn Bushrú'í arrived in Tihrán and delivered a copy of the first Súra</w:t>
      </w:r>
    </w:p>
    <w:p>
      <w:pPr>
        <w:ind w:left="360"/>
      </w:pPr>
      <w:r>
        <w:rPr>
          <w:i/>
        </w:rPr>
        <w:t xml:space="preserve">(Súrat al-Malik) of "Qayyúmu'l-Asmá'" to Muhammad Sháh and Hájí Mírzá Áqásí. The same source</w:t>
      </w:r>
    </w:p>
    <w:p>
      <w:pPr>
        <w:ind w:left="360"/>
      </w:pPr>
      <w:r>
        <w:rPr>
          <w:i/>
        </w:rPr>
        <w:t xml:space="preserve">indicates that Mullá Husayn requested an audience with the monarch in order to personally deliver the</w:t>
      </w:r>
    </w:p>
    <w:p>
      <w:pPr>
        <w:ind w:left="360"/>
      </w:pPr>
      <w:r>
        <w:rPr>
          <w:i/>
        </w:rPr>
        <w:t xml:space="preserve">Báb's message, but that this offer was rebuffed. ZUHUR (p. 163; cited MacEoin, p. 17, n. 36) reports</w:t>
      </w:r>
    </w:p>
    <w:p>
      <w:pPr>
        <w:ind w:left="360"/>
      </w:pPr>
      <w:r>
        <w:rPr>
          <w:i/>
        </w:rPr>
        <w:t xml:space="preserve">that Mullá Shaykh 'Alí Turshízí 'Azím brought "eighteen copies of Qayyúmu'l-Asmá', the Tafsír on the</w:t>
      </w:r>
    </w:p>
    <w:p>
      <w:pPr>
        <w:ind w:left="360"/>
      </w:pPr>
      <w:r>
        <w:rPr>
          <w:i/>
        </w:rPr>
        <w:t xml:space="preserve">Hadíth al-jariyya, and other sermons and prayers from Shíráz to Tihrán in order to convert</w:t>
      </w:r>
    </w:p>
    <w:p>
      <w:pPr>
        <w:ind w:left="360"/>
      </w:pPr>
      <w:r>
        <w:rPr>
          <w:i/>
        </w:rPr>
        <w:t xml:space="preserve">Muhammad Sháh and Hájí Mírzá Áqásí, his Prime Minister. Áqásí, it is said, gave these works to Mírzá</w:t>
      </w:r>
    </w:p>
    <w:p>
      <w:pPr>
        <w:ind w:left="360"/>
      </w:pPr>
      <w:r>
        <w:rPr>
          <w:i/>
        </w:rPr>
        <w:t xml:space="preserve">Mahmúd Mujtahid, other 'ulamá', and government officials." It was Áqásí who postponed and</w:t>
      </w:r>
    </w:p>
    <w:p>
      <w:pPr>
        <w:ind w:left="360"/>
      </w:pPr>
      <w:r>
        <w:rPr>
          <w:i/>
        </w:rPr>
        <w:t xml:space="preserve">ultimately blocked any meeting between the Báb and Muhammad Sháh; who persuaded the Sháh to</w:t>
      </w:r>
    </w:p>
    <w:p>
      <w:pPr>
        <w:ind w:left="360"/>
      </w:pPr>
      <w:r>
        <w:rPr>
          <w:i/>
        </w:rPr>
        <w:t xml:space="preserve">order the Báb's confinement to Máh-Kú, and his transfer to Chihríq; and who engineering the trial of</w:t>
      </w:r>
    </w:p>
    <w:p>
      <w:pPr>
        <w:ind w:left="360"/>
      </w:pPr>
      <w:r>
        <w:rPr>
          <w:i/>
        </w:rPr>
        <w:t xml:space="preserve">the Báb in Tabríz, which resulted in his execution on the charge of heresy (Amanat, pp. 387-391).</w:t>
      </w:r>
    </w:p>
    <w:p>
      <w:pPr>
        <w:ind w:left="360"/>
      </w:pPr>
      <w:r>
        <w:rPr>
          <w:i/>
        </w:rPr>
        <w:t xml:space="preserve">According to Shoghi Effendi ("God Passes By," p. 37), shortly after the death of Muhammad Sháh, Hájí</w:t>
      </w:r>
    </w:p>
    <w:p>
      <w:pPr>
        <w:ind w:left="360"/>
      </w:pPr>
      <w:r>
        <w:rPr>
          <w:i/>
        </w:rPr>
        <w:t xml:space="preserve">Mírzá Áqásí was "stripped of the treasures he had amassed, fell into disgrace, was expelled from the</w:t>
      </w:r>
    </w:p>
    <w:p>
      <w:pPr>
        <w:ind w:left="360"/>
      </w:pPr>
      <w:r>
        <w:rPr>
          <w:i/>
        </w:rPr>
        <w:t xml:space="preserve">capital, and sought refuge in Karbilá" whre he fell "prey to disease, poverty and gnawing sorrow" (Ibid.,</w:t>
      </w:r>
    </w:p>
    <w:p>
      <w:pPr>
        <w:ind w:left="360"/>
      </w:pPr>
      <w:r>
        <w:rPr>
          <w:i/>
        </w:rPr>
        <w:t xml:space="preserve">p. 82). MacEoin (pp. 58, 64, 83, 92, 192) describes a "khutba" and a number of letters written by the</w:t>
      </w:r>
    </w:p>
    <w:p>
      <w:pPr>
        <w:ind w:left="360"/>
      </w:pPr>
      <w:r>
        <w:rPr>
          <w:i/>
        </w:rPr>
        <w:t xml:space="preserve">Báb and addressed to Hájí Mírzá Áqásí, some of which are still extant. There are many sources which</w:t>
      </w:r>
    </w:p>
    <w:p>
      <w:pPr>
        <w:ind w:left="360"/>
      </w:pPr>
      <w:r>
        <w:rPr>
          <w:i/>
        </w:rPr>
        <w:t xml:space="preserve">report the details of Áqásí's life and influence he wielded upon the Báb and his followers. Primary</w:t>
      </w:r>
    </w:p>
    <w:p>
      <w:pPr>
        <w:ind w:left="360"/>
      </w:pPr>
      <w:r>
        <w:rPr>
          <w:i/>
        </w:rPr>
        <w:t xml:space="preserve">sources include ZARANDI (pp. 120, 121, 204, 226, 231, 244, 254, 259, 280, 301, 323, 525, 531), KAF</w:t>
      </w:r>
    </w:p>
    <w:p>
      <w:pPr>
        <w:ind w:left="360"/>
      </w:pPr>
      <w:r>
        <w:rPr>
          <w:i/>
        </w:rPr>
        <w:t xml:space="preserve">(pp. 131-132; cited MacEoin, p. 16, n. 29, 32; p. 92, n. 70), JADID (p. 239; cited MacEoin, p. 16, n. 31),</w:t>
      </w:r>
    </w:p>
    <w:p>
      <w:pPr>
        <w:ind w:left="360"/>
      </w:pPr>
      <w:r>
        <w:rPr>
          <w:i/>
        </w:rPr>
        <w:t xml:space="preserve">SAMANDAR (p. 99 — cited MacEoin, p. 83, n. 24; pp. 101-102 — cited Amanat, p. 259, n. 293), and</w:t>
      </w:r>
    </w:p>
    <w:p>
      <w:pPr>
        <w:ind w:left="360"/>
      </w:pPr>
      <w:r>
        <w:rPr>
          <w:i/>
        </w:rPr>
        <w:t xml:space="preserve">'ABDU'L-BAHA (pp. 11-12, 14, 15-17); and secondary historical studies, including the works of Shoghi</w:t>
      </w:r>
    </w:p>
    <w:p>
      <w:pPr>
        <w:ind w:left="360"/>
      </w:pPr>
      <w:r>
        <w:rPr>
          <w:i/>
        </w:rPr>
        <w:t xml:space="preserve">Effendi ("God Passes By," pp. 6, 13, 15, 37, 82), Fádil-i-Mázindarání (ZUHUR, p. 163), Amanat (pp.</w:t>
      </w:r>
    </w:p>
    <w:p>
      <w:pPr>
        <w:ind w:left="360"/>
      </w:pPr>
      <w:r>
        <w:rPr>
          <w:i/>
        </w:rPr>
        <w:t xml:space="preserve">20-23, 27, 79, 101, 204, 223, 234, 257-259, 262, 273, 319, 363, 378, 380, 382-383n, 387, 411), Balyuzi</w:t>
      </w:r>
    </w:p>
    <w:p>
      <w:pPr>
        <w:ind w:left="360"/>
      </w:pPr>
      <w:r>
        <w:rPr>
          <w:i/>
        </w:rPr>
        <w:t xml:space="preserve">(pp. 11-13, 93, 111-112, 114, 117, 119, 121-123, 128, 131-132, 136-137, 139-140, 147-148, 199), and</w:t>
      </w:r>
    </w:p>
    <w:p>
      <w:pPr>
        <w:ind w:left="360"/>
      </w:pPr>
      <w:r>
        <w:rPr>
          <w:i/>
        </w:rPr>
        <w:t xml:space="preserve">MacEoin (pp. 16-17, 58, 64, 82-83, 92, 192).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(65)"Súrat al-Kawthar" is the 108th chapter of the Qur'án and is three verses in length. In the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by Mohammed Marmaduke Pickthall, it is as follows (“The Meaning of the Glorious Koran,”</w:t>
      </w:r>
    </w:p>
    <w:p>
      <w:pPr>
        <w:ind w:left="360"/>
      </w:pPr>
      <w:r>
        <w:rPr>
          <w:i/>
        </w:rPr>
        <w:t xml:space="preserve">Meridian, 1997, p. 452):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Alláh, the Beneficent, the Merciful.</w:t>
      </w:r>
    </w:p>
    <w:p>
      <w:pPr>
        <w:ind w:left="360"/>
      </w:pPr>
      <w:r>
        <w:rPr>
          <w:i/>
        </w:rPr>
        <w:t xml:space="preserve">Lo! We have given thee Abundance [kawthar]; So pray unto thy Lord, and sacrifice.</w:t>
      </w:r>
    </w:p>
    <w:p>
      <w:pPr>
        <w:ind w:left="360"/>
      </w:pPr>
      <w:r>
        <w:rPr>
          <w:i/>
        </w:rPr>
        <w:t xml:space="preserve">Lo! It is thy insulter (and not thou) who is without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Báb's "Tafsír Súrat al-Kawthar," a work of over two hundred pages in length, was apparently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Siyyid Yahyá Dárábí (Vahíd) and the perusal of which reportedly convinced this Siyyid of the truth of</w:t>
      </w:r>
    </w:p>
    <w:p>
      <w:pPr>
        <w:ind w:left="360"/>
      </w:pPr>
      <w:r>
        <w:rPr>
          <w:i/>
        </w:rPr>
        <w:t xml:space="preserve">the Báb's claims (ZARANDI, pp. 174-176). MacEoin notes (p. 71, n. 115-116) that neither KAF nor JADID</w:t>
      </w:r>
    </w:p>
    <w:p>
      <w:pPr>
        <w:ind w:left="360"/>
      </w:pPr>
      <w:r>
        <w:rPr>
          <w:i/>
        </w:rPr>
        <w:t xml:space="preserve">refer to this work in connection with Dárábí's meetings with the Báb, but that they do indicate that this work</w:t>
      </w:r>
    </w:p>
    <w:p>
      <w:pPr>
        <w:ind w:left="360"/>
      </w:pPr>
      <w:r>
        <w:rPr>
          <w:i/>
        </w:rPr>
        <w:t xml:space="preserve">was composed for him. MacEoin (pp. 71, 201-202) quotes various sources to the effect that this Book was</w:t>
      </w:r>
    </w:p>
    <w:p>
      <w:pPr>
        <w:ind w:left="360"/>
      </w:pPr>
      <w:r>
        <w:rPr>
          <w:i/>
        </w:rPr>
        <w:t xml:space="preserve">A Prophet in Modern Times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objection, without a moment of delay, the Báb, in his presence, took his pen and, without</w:t>
      </w:r>
    </w:p>
    <w:p>
      <w:pPr>
        <w:ind w:left="360"/>
      </w:pPr>
      <w:r>
        <w:rPr>
          <w:i/>
        </w:rPr>
        <w:t xml:space="preserve">any sort of hesitation, wrote a Commentary of such nature that the royal envoy felt bewilderment</w:t>
      </w:r>
    </w:p>
    <w:p>
      <w:pPr>
        <w:ind w:left="360"/>
      </w:pPr>
      <w:r>
        <w:rPr>
          <w:i/>
        </w:rPr>
        <w:t xml:space="preserve">overwhelm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the fact of writing "currente calamo"(67) a new commentary upon a Súrah, the meaning</w:t>
      </w:r>
    </w:p>
    <w:p>
      <w:pPr>
        <w:ind w:left="360"/>
      </w:pPr>
      <w:r>
        <w:rPr>
          <w:i/>
        </w:rPr>
        <w:t xml:space="preserve">of which is so obscure, must have struck Siyyid Yahyá with astonishment; but what surprised him</w:t>
      </w:r>
    </w:p>
    <w:p>
      <w:pPr>
        <w:ind w:left="360"/>
      </w:pPr>
      <w:r>
        <w:rPr>
          <w:i/>
        </w:rPr>
        <w:t xml:space="preserve">as being even more peculiar was to find, in this commentary, the explanation that he himself had</w:t>
      </w:r>
    </w:p>
    <w:p>
      <w:pPr>
        <w:ind w:left="360"/>
      </w:pPr>
      <w:r>
        <w:rPr>
          <w:i/>
        </w:rPr>
        <w:t xml:space="preserve">discovered in his meditations upon these three verses. Thus he met in the Reformer an</w:t>
      </w:r>
    </w:p>
    <w:p>
      <w:pPr>
        <w:ind w:left="360"/>
      </w:pPr>
      <w:r>
        <w:rPr>
          <w:i/>
        </w:rPr>
        <w:t xml:space="preserve">interpretation of which he had believed himself to be the only one to imagine and which he had</w:t>
      </w:r>
    </w:p>
    <w:p>
      <w:pPr>
        <w:ind w:left="360"/>
      </w:pPr>
      <w:r>
        <w:rPr>
          <w:i/>
        </w:rPr>
        <w:t xml:space="preserve">communicated to no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troubled him and he retired to his lodgings. He reflected for a long time about what he</w:t>
      </w:r>
    </w:p>
    <w:p>
      <w:pPr>
        <w:ind w:left="360"/>
      </w:pPr>
      <w:r>
        <w:rPr>
          <w:i/>
        </w:rPr>
        <w:t xml:space="preserve">had seen and heard, weighed the pros and the cons, and, finding them to be the same in weight,</w:t>
      </w:r>
    </w:p>
    <w:p>
      <w:pPr>
        <w:ind w:left="360"/>
      </w:pPr>
      <w:r>
        <w:rPr>
          <w:i/>
        </w:rPr>
        <w:t xml:space="preserve">the good Persian that he was, he referred the matter to God. He thus decided that the next day he</w:t>
      </w:r>
    </w:p>
    <w:p>
      <w:pPr>
        <w:ind w:left="360"/>
      </w:pPr>
      <w:r>
        <w:rPr>
          <w:i/>
        </w:rPr>
        <w:t xml:space="preserve">would go to the Báb, that he would knock softly at the door. If, out of the ordinary, it was the Báb</w:t>
      </w:r>
    </w:p>
    <w:p>
      <w:pPr>
        <w:ind w:left="360"/>
      </w:pPr>
      <w:r>
        <w:rPr>
          <w:i/>
        </w:rPr>
        <w:t xml:space="preserve">himself who came to open for him, and if, contrary to the usages ruling in Persia, this one took him</w:t>
      </w:r>
    </w:p>
    <w:p>
      <w:pPr>
        <w:ind w:left="360"/>
      </w:pPr>
      <w:r>
        <w:rPr>
          <w:i/>
        </w:rPr>
        <w:t xml:space="preserve">by the hand to invite him to enter and conducted him to the reception room, then the Báb was</w:t>
      </w:r>
    </w:p>
    <w:p>
      <w:pPr>
        <w:ind w:left="360"/>
      </w:pPr>
      <w:r>
        <w:rPr>
          <w:i/>
        </w:rPr>
        <w:t xml:space="preserve">truly the Prophet of God. If things did not pass as he had fixed them in his imagination, then</w:t>
      </w:r>
    </w:p>
    <w:p>
      <w:pPr>
        <w:ind w:left="360"/>
      </w:pPr>
      <w:r>
        <w:rPr>
          <w:i/>
        </w:rPr>
        <w:t xml:space="preserve">Siyyid 'Alí Muhammad was nothing but a charlatan. It was thus for God to regulate things in such</w:t>
      </w:r>
    </w:p>
    <w:p>
      <w:pPr>
        <w:ind w:left="360"/>
      </w:pPr>
      <w:r>
        <w:rPr>
          <w:i/>
        </w:rPr>
        <w:t xml:space="preserve">fashion so as not to leave a person as considerable as Siyyid Yahyá in 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next day, he went to the home of the apostle, knocked and could not restrain a shudder</w:t>
      </w:r>
    </w:p>
    <w:p>
      <w:pPr>
        <w:ind w:left="360"/>
      </w:pPr>
      <w:r>
        <w:rPr>
          <w:i/>
        </w:rPr>
        <w:t xml:space="preserve">of surprise when, as the door opened, he found himself face to face with the Báb, who had himself</w:t>
      </w:r>
    </w:p>
    <w:p>
      <w:pPr>
        <w:ind w:left="360"/>
      </w:pPr>
      <w:r>
        <w:rPr>
          <w:i/>
        </w:rPr>
        <w:t xml:space="preserve">come to greet him. This latter one took him by the hand, conducted him to the room and did not</w:t>
      </w:r>
    </w:p>
    <w:p>
      <w:pPr>
        <w:ind w:left="360"/>
      </w:pPr>
      <w:r>
        <w:rPr>
          <w:i/>
        </w:rPr>
        <w:t xml:space="preserve">release him until he had seated himself. Siyyid Yahyá prostrated himself and recognized the</w:t>
      </w:r>
    </w:p>
    <w:p>
      <w:pPr>
        <w:ind w:left="360"/>
      </w:pPr>
      <w:r>
        <w:rPr>
          <w:i/>
        </w:rPr>
        <w:t xml:space="preserve">Prophet, to whom he declared himself the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master ordered him to go forth and preach in Burújird(68), then at Tihrán(69) and at Yazd(70),</w:t>
      </w:r>
    </w:p>
    <w:p>
      <w:pPr>
        <w:ind w:left="360"/>
      </w:pPr>
      <w:r>
        <w:rPr>
          <w:i/>
        </w:rPr>
        <w:t xml:space="preserve">after which he was to return to Shíráz(71).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widely circulated during the ministry of the Báb, and asserts that at least twelve manuscripts of "Tafsír Súrat</w:t>
      </w:r>
    </w:p>
    <w:p>
      <w:pPr>
        <w:ind w:left="360"/>
      </w:pPr>
      <w:r>
        <w:rPr>
          <w:i/>
        </w:rPr>
        <w:t xml:space="preserve">al-Kawthar" have survived.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(67)The expression "currente calamo" is Italian and translates into English as "the moving pen". It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to the unchangeable decree of God, as distinct from the impending decree, called "ajal-i-mu'allaq"</w:t>
      </w:r>
    </w:p>
    <w:p>
      <w:pPr>
        <w:ind w:left="360"/>
      </w:pPr>
      <w:r>
        <w:rPr>
          <w:i/>
        </w:rPr>
        <w:t xml:space="preserve">(this information was provided by Dr. Khazeh Fananapazir in an email dated 24 January 2002). The</w:t>
      </w:r>
    </w:p>
    <w:p>
      <w:pPr>
        <w:ind w:left="360"/>
      </w:pPr>
      <w:r>
        <w:rPr>
          <w:i/>
        </w:rPr>
        <w:t xml:space="preserve">circumstances of Siyyid Yahyá Dárábí's conversion to the Bábí Cause are found described by Hájí Siyyid</w:t>
      </w:r>
    </w:p>
    <w:p>
      <w:pPr>
        <w:ind w:left="360"/>
      </w:pPr>
      <w:r>
        <w:rPr>
          <w:i/>
        </w:rPr>
        <w:t xml:space="preserve">Javád-i-Karbilá'í in Mírzá Abu'l-Fadl-i-Gulpaygání's "Kashf al-Ghitá.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(68)Dr. Khazeh Fananapazir (email 24/1/02) reports that Burújird is a city located in central Írán,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Malayer (in the vicinity of Isfáhán), a celebrated epicenter of Ithná 'Asharí Shí'í Islám. The sojourn of Siyyid</w:t>
      </w:r>
    </w:p>
    <w:p>
      <w:pPr>
        <w:ind w:left="360"/>
      </w:pPr>
      <w:r>
        <w:rPr>
          <w:i/>
        </w:rPr>
        <w:t xml:space="preserve">Yahyá Dárábí in Burújird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(69)Tihrán is the capital city of Persia, the residence of the Sháh and of his court. It was also the principal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of Bahá'u'lláh at this time. The sojourn of Dárábí in Tihrán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(70)Yazd is a city located almost in the center of Persia, from all four directions. The sojourn of Dárábí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(71)This return to Shíráz is not reported in ZARANDI, 'ABDU'L-BAHA or in any of the other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studied.</w:t>
      </w:r>
    </w:p>
    <w:p>
      <w:pPr>
        <w:ind w:left="360"/>
      </w:pPr>
      <w:r>
        <w:rPr>
          <w:i/>
        </w:rPr>
        <w:t xml:space="preserve">A Prophet in Modern Times                                     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obeyed and went to Burújird where he informed his father Siyyid Ja'far of what had happened.</w:t>
      </w:r>
    </w:p>
    <w:p>
      <w:pPr>
        <w:ind w:left="360"/>
      </w:pPr>
      <w:r>
        <w:rPr>
          <w:i/>
        </w:rPr>
        <w:t xml:space="preserve">He wrote a description of his conversion to Muhammad Sháh to whom he communicated his</w:t>
      </w:r>
    </w:p>
    <w:p>
      <w:pPr>
        <w:ind w:left="360"/>
      </w:pPr>
      <w:r>
        <w:rPr>
          <w:i/>
        </w:rPr>
        <w:t xml:space="preserve">letter through the intermediation of Mírzá Luft 'Alí (72), a gentleman of the chamber of His</w:t>
      </w:r>
    </w:p>
    <w:p>
      <w:pPr>
        <w:ind w:left="360"/>
      </w:pPr>
      <w:r>
        <w:rPr>
          <w:i/>
        </w:rPr>
        <w:t xml:space="preserve">Majesty. From then on, free of all official attachment, he fulfilled the program which had been</w:t>
      </w:r>
    </w:p>
    <w:p>
      <w:pPr>
        <w:ind w:left="360"/>
      </w:pPr>
      <w:r>
        <w:rPr>
          <w:i/>
        </w:rPr>
        <w:t xml:space="preserve">assigned to him [by the Báb] and began his preaching. Some 'ulamá' considered him mad, others</w:t>
      </w:r>
    </w:p>
    <w:p>
      <w:pPr>
        <w:ind w:left="360"/>
      </w:pPr>
      <w:r>
        <w:rPr>
          <w:i/>
        </w:rPr>
        <w:t xml:space="preserve">thought that he had been bewitched. We will see later that he paid for his conversion with his</w:t>
      </w:r>
    </w:p>
    <w:p>
      <w:pPr>
        <w:ind w:left="360"/>
      </w:pPr>
      <w:r>
        <w:rPr>
          <w:i/>
        </w:rPr>
        <w:t xml:space="preserve">life(73).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troubles, the passionate discussions, the scandal continued in Shíráz, so much that,</w:t>
      </w:r>
    </w:p>
    <w:p>
      <w:pPr>
        <w:ind w:left="360"/>
      </w:pPr>
      <w:r>
        <w:rPr>
          <w:i/>
        </w:rPr>
        <w:t xml:space="preserve">bothered by all this uproar, and anxious about the effects it might have, Hájí Mírzá Áqásí gave an</w:t>
      </w:r>
    </w:p>
    <w:p>
      <w:pPr>
        <w:ind w:left="360"/>
      </w:pPr>
      <w:r>
        <w:rPr>
          <w:i/>
        </w:rPr>
        <w:t xml:space="preserve">order to Husayn Khán Nizám al-Dawlih to finish with this Reformer, to have him secretly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Nizám al-Dawlih ordered the Chief of police to come and talk with him. They were in agreement</w:t>
      </w:r>
    </w:p>
    <w:p>
      <w:pPr>
        <w:ind w:left="360"/>
      </w:pPr>
      <w:r>
        <w:rPr>
          <w:i/>
        </w:rPr>
        <w:t xml:space="preserve">that one could not dream of effecting a public act of violence, which would be, first of all,</w:t>
      </w:r>
    </w:p>
    <w:p>
      <w:pPr>
        <w:ind w:left="360"/>
      </w:pPr>
      <w:r>
        <w:rPr>
          <w:i/>
        </w:rPr>
        <w:t xml:space="preserve">disobedient to the orders from Tihrán and which would thereafter precipitate great dangers, in</w:t>
      </w:r>
    </w:p>
    <w:p>
      <w:pPr>
        <w:ind w:left="360"/>
      </w:pPr>
      <w:r>
        <w:rPr>
          <w:i/>
        </w:rPr>
        <w:t xml:space="preserve">view of this trouble-maker's rank of Siyyid(74). The Prefect of police proposed then to address</w:t>
      </w:r>
    </w:p>
    <w:p>
      <w:pPr>
        <w:ind w:left="360"/>
      </w:pPr>
      <w:r>
        <w:rPr>
          <w:i/>
        </w:rPr>
        <w:t xml:space="preserve">himself to the thieves and assassins with whom his profession brought him daily into contact, and</w:t>
      </w:r>
    </w:p>
    <w:p>
      <w:pPr>
        <w:ind w:left="360"/>
      </w:pPr>
      <w:r>
        <w:rPr>
          <w:i/>
        </w:rPr>
        <w:t xml:space="preserve">to propose to them this murder with assurance of financial reward(75). This project was agreed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(72)Mírzá Luft 'Alí Pishkidmat Salmasi (Amanat, p. 456) also called Mírzá Luft 'Alí Salmasi (Amanat, p.</w:t>
      </w:r>
    </w:p>
    <w:p>
      <w:pPr>
        <w:ind w:left="360"/>
      </w:pPr>
      <w:r>
        <w:rPr>
          <w:i/>
        </w:rPr>
        <w:t xml:space="preserve">367), was a steward in the court of Muhammad Sháh and a convert to the Bábí Cause from the province</w:t>
      </w:r>
    </w:p>
    <w:p>
      <w:pPr>
        <w:ind w:left="360"/>
      </w:pPr>
      <w:r>
        <w:rPr>
          <w:i/>
        </w:rPr>
        <w:t xml:space="preserve">of Ádhirbáyján (Ibid.). ZUHUR (p. 66; cited Amanat, p. 367, n. 195) states that following his conversion</w:t>
      </w:r>
    </w:p>
    <w:p>
      <w:pPr>
        <w:ind w:left="360"/>
      </w:pPr>
      <w:r>
        <w:rPr>
          <w:i/>
        </w:rPr>
        <w:t xml:space="preserve">through the influence of Vahíd, he was instructed to deliver the Báb's letters to Muhammad Sháh and</w:t>
      </w:r>
    </w:p>
    <w:p>
      <w:pPr>
        <w:ind w:left="360"/>
      </w:pPr>
      <w:r>
        <w:rPr>
          <w:i/>
        </w:rPr>
        <w:t xml:space="preserve">Hájí Mírzá Áqásí, and that as a result of his attempt to do so, he was dismissed from service and</w:t>
      </w:r>
    </w:p>
    <w:p>
      <w:pPr>
        <w:ind w:left="360"/>
      </w:pPr>
      <w:r>
        <w:rPr>
          <w:i/>
        </w:rPr>
        <w:t xml:space="preserve">removed to Salmas, where he hosted the Báb in 1266/1850. Salmas, near Chihríq, was the location of</w:t>
      </w:r>
    </w:p>
    <w:p>
      <w:pPr>
        <w:ind w:left="360"/>
      </w:pPr>
      <w:r>
        <w:rPr>
          <w:i/>
        </w:rPr>
        <w:t xml:space="preserve">his estate, and he hosted the Báb twice, when the Báb was en route to Tabríz (Amanat, p. 384). MU'IN</w:t>
      </w:r>
    </w:p>
    <w:p>
      <w:pPr>
        <w:ind w:left="360"/>
      </w:pPr>
      <w:r>
        <w:rPr>
          <w:i/>
        </w:rPr>
        <w:t xml:space="preserve">(pp. 175, 223; cited Amanat, p. 384, n. 47) confirms that Mírzá Luft 'Alí was dismissed because of his</w:t>
      </w:r>
    </w:p>
    <w:p>
      <w:pPr>
        <w:ind w:left="360"/>
      </w:pPr>
      <w:r>
        <w:rPr>
          <w:i/>
        </w:rPr>
        <w:t xml:space="preserve">propagation of the Bábí Cause, and states that this occurred in early 1847, while the Báb was residing</w:t>
      </w:r>
    </w:p>
    <w:p>
      <w:pPr>
        <w:ind w:left="360"/>
      </w:pPr>
      <w:r>
        <w:rPr>
          <w:i/>
        </w:rPr>
        <w:t xml:space="preserve">just outside of Tihrán. Amanat (p. 367) indicates that prior to his conversion to the Bábí Cause, Mírzá</w:t>
      </w:r>
    </w:p>
    <w:p>
      <w:pPr>
        <w:ind w:left="360"/>
      </w:pPr>
      <w:r>
        <w:rPr>
          <w:i/>
        </w:rPr>
        <w:t xml:space="preserve">Luft 'Alí Salmasi may have been an adherent of the Ahl-i-Haqq community, which was powerfully</w:t>
      </w:r>
    </w:p>
    <w:p>
      <w:pPr>
        <w:ind w:left="360"/>
      </w:pPr>
      <w:r>
        <w:rPr>
          <w:i/>
        </w:rPr>
        <w:t xml:space="preserve">represented in his home province of Ádhirbáyján. This Bábí seems to be distinct from Luft 'Alí Mírzá</w:t>
      </w:r>
    </w:p>
    <w:p>
      <w:pPr>
        <w:ind w:left="360"/>
      </w:pPr>
      <w:r>
        <w:rPr>
          <w:i/>
        </w:rPr>
        <w:t xml:space="preserve">Shírází, whom MacEoin (p. 162, n. 35) identifies as a Súfí descended from the Afsharid family, citing</w:t>
      </w:r>
    </w:p>
    <w:p>
      <w:pPr>
        <w:ind w:left="360"/>
      </w:pPr>
      <w:r>
        <w:rPr>
          <w:i/>
        </w:rPr>
        <w:t xml:space="preserve">KHUSRAVI (vol. II, pp. 89-94) as his source. KHUSRAVI (vol. III, pp. 273-275; cited MacEoin, p.</w:t>
      </w:r>
    </w:p>
    <w:p>
      <w:pPr>
        <w:ind w:left="360"/>
      </w:pPr>
      <w:r>
        <w:rPr>
          <w:i/>
        </w:rPr>
        <w:t xml:space="preserve">162, n. 36) also asserts that Luft 'Alí Mírzá Shírází wrote a chronicle of the Shaykh Tabarsí debacle, in</w:t>
      </w:r>
    </w:p>
    <w:p>
      <w:pPr>
        <w:ind w:left="360"/>
      </w:pPr>
      <w:r>
        <w:rPr>
          <w:i/>
        </w:rPr>
        <w:t xml:space="preserve">which he was both a participant and a survivor. MacEoin (p. 162, 215-216) lists five manuscripts of this</w:t>
      </w:r>
    </w:p>
    <w:p>
      <w:pPr>
        <w:ind w:left="360"/>
      </w:pPr>
      <w:r>
        <w:rPr>
          <w:i/>
        </w:rPr>
        <w:t xml:space="preserve">chronicle. Balyuzi (pp. 239-240) likewise reports the existence of a history of the debacle at Shaykh</w:t>
      </w:r>
    </w:p>
    <w:p>
      <w:pPr>
        <w:ind w:left="360"/>
      </w:pPr>
      <w:r>
        <w:rPr>
          <w:i/>
        </w:rPr>
        <w:t xml:space="preserve">Tabarsí, which he identifies as having been written by Mírzá Luft 'Alí or Luft 'Alí Mírzá of Shíráz, a</w:t>
      </w:r>
    </w:p>
    <w:p>
      <w:pPr>
        <w:ind w:left="360"/>
      </w:pPr>
      <w:r>
        <w:rPr>
          <w:i/>
        </w:rPr>
        <w:t xml:space="preserve">descendant of the Afsharid monarchs; he calls him one of the survivors of the Shaykh Tabarsí conflict,</w:t>
      </w:r>
    </w:p>
    <w:p>
      <w:pPr>
        <w:ind w:left="360"/>
      </w:pPr>
      <w:r>
        <w:rPr>
          <w:i/>
        </w:rPr>
        <w:t xml:space="preserve">indicates that he escaped in the company of Muqaddas Khurásání, but was martyred in August 1852.</w:t>
      </w:r>
    </w:p>
    <w:p>
      <w:pPr>
        <w:ind w:left="360"/>
      </w:pPr>
      <w:r>
        <w:rPr>
          <w:i/>
        </w:rPr>
        <w:t xml:space="preserve">While the two Bábís have similar names, one is from Salmas in Ádhirbáyján and possibly from the Ahl-i-</w:t>
      </w:r>
    </w:p>
    <w:p>
      <w:pPr>
        <w:ind w:left="360"/>
      </w:pPr>
      <w:r>
        <w:rPr>
          <w:i/>
        </w:rPr>
        <w:t xml:space="preserve">Haqq community there, while the other is from Shíráz in Fárs and allegedly a Súfí.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(73)Nicolas notes that this took place during the clash in the city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(74)A "Siyyid" as a descendant of the holy family of Muhammad was greatly respected and indeed revered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Ithná 'Asharí Shí'í Muslims. It was practically unthinkable that a "Siyyid" should be accused, let alone</w:t>
      </w:r>
    </w:p>
    <w:p>
      <w:pPr>
        <w:ind w:left="360"/>
      </w:pPr>
      <w:r>
        <w:rPr>
          <w:i/>
        </w:rPr>
        <w:t xml:space="preserve">executed for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(75)While the circumstances are entirely different, one is invariably reminded of the sale of Joseph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Ishmaelites which was effected by his brother Judah (Yehudah), as noted in the Book of Genesis (37:26-28);</w:t>
      </w:r>
    </w:p>
    <w:p>
      <w:pPr>
        <w:ind w:left="360"/>
      </w:pPr>
      <w:r>
        <w:rPr>
          <w:i/>
        </w:rPr>
        <w:t xml:space="preserve">A Prophet in Modern Times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decided to gather together a certain number of these people who would precipitate</w:t>
      </w:r>
    </w:p>
    <w:p>
      <w:pPr>
        <w:ind w:left="360"/>
      </w:pPr>
      <w:r>
        <w:rPr>
          <w:i/>
        </w:rPr>
        <w:t xml:space="preserve">themselves together, at night, upon the house of the Báb to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eventuality," said the Governor, "we will deplore the accident for which we will not</w:t>
      </w:r>
    </w:p>
    <w:p>
      <w:pPr>
        <w:ind w:left="360"/>
      </w:pPr>
      <w:r>
        <w:rPr>
          <w:i/>
        </w:rPr>
        <w:t xml:space="preserve">seem to be responsible in any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of police gathered without difficulty the brigands necessary for the operation and after</w:t>
      </w:r>
    </w:p>
    <w:p>
      <w:pPr>
        <w:ind w:left="360"/>
      </w:pPr>
      <w:r>
        <w:rPr>
          <w:i/>
        </w:rPr>
        <w:t xml:space="preserve">thoroughly explaining what he expected from them and the measures of prudence that the</w:t>
      </w:r>
    </w:p>
    <w:p>
      <w:pPr>
        <w:ind w:left="360"/>
      </w:pPr>
      <w:r>
        <w:rPr>
          <w:i/>
        </w:rPr>
        <w:t xml:space="preserve">situation required, he left them free to take the necessary dispositions. These ones deferred the date</w:t>
      </w:r>
    </w:p>
    <w:p>
      <w:pPr>
        <w:ind w:left="360"/>
      </w:pPr>
      <w:r>
        <w:rPr>
          <w:i/>
        </w:rPr>
        <w:t xml:space="preserve">of the assassination for eight days so as to find a favorable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cholera had broken out in the town and it quickly made a progress so terrible</w:t>
      </w:r>
    </w:p>
    <w:p>
      <w:pPr>
        <w:ind w:left="360"/>
      </w:pPr>
      <w:r>
        <w:rPr>
          <w:i/>
        </w:rPr>
        <w:t xml:space="preserve">that all the inhabitants fled and dispersed. The Governor and the Chief of police had been among</w:t>
      </w:r>
    </w:p>
    <w:p>
      <w:pPr>
        <w:ind w:left="360"/>
      </w:pPr>
      <w:r>
        <w:rPr>
          <w:i/>
        </w:rPr>
        <w:t xml:space="preserve">the first to take cover from the scourge by abandoning those whom they administered.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Muhammad(76) also left the town, accompanied by his secretary Siyyid Kázim</w:t>
      </w:r>
    </w:p>
    <w:p>
      <w:pPr>
        <w:ind w:left="360"/>
      </w:pPr>
      <w:r>
        <w:rPr>
          <w:i/>
        </w:rPr>
        <w:t xml:space="preserve">Zanjání(77), and took the road for Isfáhán, in March 1846(78). Having arrived at the last station</w:t>
      </w:r>
    </w:p>
    <w:p>
      <w:pPr>
        <w:ind w:left="360"/>
      </w:pPr>
      <w:r>
        <w:rPr>
          <w:i/>
        </w:rPr>
        <w:t xml:space="preserve">before this town, he had the wisdom to write to its Governor, the Georgian, Manúchihr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monetary transaction which effected the betrayal of Jesus to the authorities, carried out by Judas</w:t>
      </w:r>
    </w:p>
    <w:p>
      <w:pPr>
        <w:ind w:left="360"/>
      </w:pPr>
      <w:r>
        <w:rPr>
          <w:i/>
        </w:rPr>
        <w:t xml:space="preserve">(Yehudah), which is described in the Gospels of Matthew (26:14-16), of Mark (14:10-11), and Luke (22:3-6).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(76)Nicolas affirms: "All the Muslim authors are in agreement that it was Manúchihr Khán, the Governor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Isfáhán whom he [the Báb] sought [in Isfáhán]."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(77)Siyyid Kázim Zanjání is noted here as the secretary of the Báb. ZARANDI (p. 195) reported that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Kázim-i-Zanjání was together with the Báb and His uncle in the home of Hájí Mírzá Siyyid 'Alí in Shíráz</w:t>
      </w:r>
    </w:p>
    <w:p>
      <w:pPr>
        <w:ind w:left="360"/>
      </w:pPr>
      <w:r>
        <w:rPr>
          <w:i/>
        </w:rPr>
        <w:t xml:space="preserve">when the chief constable of that city, named 'Abdu'l-Hamíd Khán broke into the house and arrested all of</w:t>
      </w:r>
    </w:p>
    <w:p>
      <w:pPr>
        <w:ind w:left="360"/>
      </w:pPr>
      <w:r>
        <w:rPr>
          <w:i/>
        </w:rPr>
        <w:t xml:space="preserve">its occupants with the exception of its owner. Balyuzi (p. 104) repeats ZARANDI's report without</w:t>
      </w:r>
    </w:p>
    <w:p>
      <w:pPr>
        <w:ind w:left="360"/>
      </w:pPr>
      <w:r>
        <w:rPr>
          <w:i/>
        </w:rPr>
        <w:t xml:space="preserve">attribution. ZARANDI (pp. 197-198) attested that the Báb having been transferred to the home of 'Abdu'l-</w:t>
      </w:r>
    </w:p>
    <w:p>
      <w:pPr>
        <w:ind w:left="360"/>
      </w:pPr>
      <w:r>
        <w:rPr>
          <w:i/>
        </w:rPr>
        <w:t xml:space="preserve">Hamíd Khán, sent Siyyid Kázim to his uncle's home to request that the latter visit him. This is not reported</w:t>
      </w:r>
    </w:p>
    <w:p>
      <w:pPr>
        <w:ind w:left="360"/>
      </w:pPr>
      <w:r>
        <w:rPr>
          <w:i/>
        </w:rPr>
        <w:t xml:space="preserve">by Balyuzi. ZARANDI (p. 199) and 'ABDU'L-BAHA (p. 9) stated that Siyyid Kázim-i-Zanjání</w:t>
      </w:r>
    </w:p>
    <w:p>
      <w:pPr>
        <w:ind w:left="360"/>
      </w:pPr>
      <w:r>
        <w:rPr>
          <w:i/>
        </w:rPr>
        <w:t xml:space="preserve">accompanied the Báb as he departed Shíráz for Isfáhán; ZARANDI (p. 199) also reported that the Báb</w:t>
      </w:r>
    </w:p>
    <w:p>
      <w:pPr>
        <w:ind w:left="360"/>
      </w:pPr>
      <w:r>
        <w:rPr>
          <w:i/>
        </w:rPr>
        <w:t xml:space="preserve">wrote a letter to Manúchihr Khán, the Mu'tamidu'd-Dawlih when he and his companion had arrived</w:t>
      </w:r>
    </w:p>
    <w:p>
      <w:pPr>
        <w:ind w:left="360"/>
      </w:pPr>
      <w:r>
        <w:rPr>
          <w:i/>
        </w:rPr>
        <w:t xml:space="preserve">outside of Isfáhán, and that Siyyid Kázim delivered that letter to the Governor. Balyuzi (p. 106, 109) repeats</w:t>
      </w:r>
    </w:p>
    <w:p>
      <w:pPr>
        <w:ind w:left="360"/>
      </w:pPr>
      <w:r>
        <w:rPr>
          <w:i/>
        </w:rPr>
        <w:t xml:space="preserve">these details, but without attribution. Finally, Balyuzi (p. 185) affirms that Siyyid Kázim-i-Zanjání died a</w:t>
      </w:r>
    </w:p>
    <w:p>
      <w:pPr>
        <w:ind w:left="360"/>
      </w:pPr>
      <w:r>
        <w:rPr>
          <w:i/>
        </w:rPr>
        <w:t xml:space="preserve">martyr in the battle of Shaykh Tabarsí. MacEoin (p. 126) notes that the "most interesting and important</w:t>
      </w:r>
    </w:p>
    <w:p>
      <w:pPr>
        <w:ind w:left="360"/>
      </w:pPr>
      <w:r>
        <w:rPr>
          <w:i/>
        </w:rPr>
        <w:t xml:space="preserve">anti-Bábí polemics in manuscript are several works written by Hájí Mírzá Abú'l-Qasím ibn Áqá Siyyid</w:t>
      </w:r>
    </w:p>
    <w:p>
      <w:pPr>
        <w:ind w:left="360"/>
      </w:pPr>
      <w:r>
        <w:rPr>
          <w:i/>
        </w:rPr>
        <w:t xml:space="preserve">Kázim Zanjání (1224-92/1809-75)." Is it possible that this was the son of Siyyid Kázim Zanjání, the Bábí</w:t>
      </w:r>
    </w:p>
    <w:p>
      <w:pPr>
        <w:ind w:left="360"/>
      </w:pPr>
      <w:r>
        <w:rPr>
          <w:i/>
        </w:rPr>
        <w:t xml:space="preserve">who was with the Báb in Shíráz upon his return from pilgrimage, and who was martyred at Shaykh</w:t>
      </w:r>
    </w:p>
    <w:p>
      <w:pPr>
        <w:ind w:left="360"/>
      </w:pPr>
      <w:r>
        <w:rPr>
          <w:i/>
        </w:rPr>
        <w:t xml:space="preserve">Tabarsí? Stranger things have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(78)The date of the Báb's departure for Isfáhán from Shíráz is cited by ZARANDI (p. 199) as the summer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1262/1846; by Balyuzi as autumn of 1846 (p. 106), probably shortly after 22 September 1846 (p. 104n);</w:t>
      </w:r>
    </w:p>
    <w:p>
      <w:pPr>
        <w:ind w:left="360"/>
      </w:pPr>
      <w:r>
        <w:rPr>
          <w:i/>
        </w:rPr>
        <w:t xml:space="preserve">JADID (p. 204; cited "The Dawn-breakers," p. 195, n. 1; MacEoin, p. 49) indicates that this voyage took</w:t>
      </w:r>
    </w:p>
    <w:p>
      <w:pPr>
        <w:ind w:left="360"/>
      </w:pPr>
      <w:r>
        <w:rPr>
          <w:i/>
        </w:rPr>
        <w:t xml:space="preserve">place shortly after 23 September 1845. It seems likely that JADID is a year removed from the true date, that</w:t>
      </w:r>
    </w:p>
    <w:p>
      <w:pPr>
        <w:ind w:left="360"/>
      </w:pPr>
      <w:r>
        <w:rPr>
          <w:i/>
        </w:rPr>
        <w:t xml:space="preserve">the Báb must have left shortly after the onset of cholera, and probably then by 30 September 1846. There</w:t>
      </w:r>
    </w:p>
    <w:p>
      <w:pPr>
        <w:ind w:left="360"/>
      </w:pPr>
      <w:r>
        <w:rPr>
          <w:i/>
        </w:rPr>
        <w:t xml:space="preserve">are more details regarding the circumstances of the departure of the Báb from Shíráz, to be found in</w:t>
      </w:r>
    </w:p>
    <w:p>
      <w:pPr>
        <w:ind w:left="360"/>
      </w:pPr>
      <w:r>
        <w:rPr>
          <w:i/>
        </w:rPr>
        <w:t xml:space="preserve">ZARANDI, FAIZI and Amanat.</w:t>
      </w:r>
    </w:p>
    <w:p>
      <w:pPr>
        <w:ind w:left="360"/>
      </w:pPr>
      <w:r>
        <w:rPr>
          <w:i/>
        </w:rPr>
        <w:t xml:space="preserve">A Prophet in Modern Times                                          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Mu'tamidu'd-Dawlih(79), informing him in advance of his arrival and asking him to fix his place of</w:t>
      </w:r>
    </w:p>
    <w:p>
      <w:pPr>
        <w:ind w:left="360"/>
      </w:pPr>
      <w:r>
        <w:rPr>
          <w:i/>
        </w:rPr>
        <w:t xml:space="preserve">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(79)Manúchihr Khán, the Mu'tamid al-Dawlih, Governor of Isfáhán, Luristán and Khuzistán (Amanat,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336) was a Georgian eunuch of Christian background (Amanat, p. 257; Balyuzi, p. 108). Amanat (p. 257, n.</w:t>
      </w:r>
    </w:p>
    <w:p>
      <w:pPr>
        <w:ind w:left="360"/>
      </w:pPr>
      <w:r>
        <w:rPr>
          <w:i/>
        </w:rPr>
        <w:t xml:space="preserve">290) recommends a number of sources for Manúchihr Khán's life — court chronicles including HIDAYÁT</w:t>
      </w:r>
    </w:p>
    <w:p>
      <w:pPr>
        <w:ind w:left="360"/>
      </w:pPr>
      <w:r>
        <w:rPr>
          <w:i/>
        </w:rPr>
        <w:t xml:space="preserve">(volume X), SIPIHR (volumes II, III), Ahmad Mírzá 'Azud al-Dawla's "Táríkh-i-'Azudi" (Tirhan:1949), and</w:t>
      </w:r>
    </w:p>
    <w:p>
      <w:pPr>
        <w:ind w:left="360"/>
      </w:pPr>
      <w:r>
        <w:rPr>
          <w:i/>
        </w:rPr>
        <w:t xml:space="preserve">Ridá Qulí Mírzá's "Safar Namih" (Tihrán:1967, pp. 9-170); European accounts including Sir A. Henry</w:t>
      </w:r>
    </w:p>
    <w:p>
      <w:pPr>
        <w:ind w:left="360"/>
      </w:pPr>
      <w:r>
        <w:rPr>
          <w:i/>
        </w:rPr>
        <w:t xml:space="preserve">Layard, "Early Adventures in Persia, Susiana, and Babylonia" (London:1887, pp. 114-117), H.A. Stern's</w:t>
      </w:r>
    </w:p>
    <w:p>
      <w:pPr>
        <w:ind w:left="360"/>
      </w:pPr>
      <w:r>
        <w:rPr>
          <w:i/>
        </w:rPr>
        <w:t xml:space="preserve">"Dawning of Light in the East" (London:1854, pp. 149-161); and Bábí chronicles including KAF (p. 116),</w:t>
      </w:r>
    </w:p>
    <w:p>
      <w:pPr>
        <w:ind w:left="360"/>
      </w:pPr>
      <w:r>
        <w:rPr>
          <w:i/>
        </w:rPr>
        <w:t xml:space="preserve">MU'IN (pp. 102-107), JADID (pp. 208-216), and ZUHUR (pp. 90-94). For a Muslim account which</w:t>
      </w:r>
    </w:p>
    <w:p>
      <w:pPr>
        <w:ind w:left="360"/>
      </w:pPr>
      <w:r>
        <w:rPr>
          <w:i/>
        </w:rPr>
        <w:t xml:space="preserve">indicates Manúchihr Khán's general interest in religious debates, see AHMAD (p. 455). Shoghi Effendi</w:t>
      </w:r>
    </w:p>
    <w:p>
      <w:pPr>
        <w:ind w:left="360"/>
      </w:pPr>
      <w:r>
        <w:rPr>
          <w:i/>
        </w:rPr>
        <w:t xml:space="preserve">("The Dawn-breakers," p. 199, n. 2) cites Clements R. Markham's "A General Sketch of the History of</w:t>
      </w:r>
    </w:p>
    <w:p>
      <w:pPr>
        <w:ind w:left="360"/>
      </w:pPr>
      <w:r>
        <w:rPr>
          <w:i/>
        </w:rPr>
        <w:t xml:space="preserve">Persia" (London:1874, p. 487). According to the Báb's "Khutba al-Jidda" (cited MacEoin, p. 48), he and his</w:t>
      </w:r>
    </w:p>
    <w:p>
      <w:pPr>
        <w:ind w:left="360"/>
      </w:pPr>
      <w:r>
        <w:rPr>
          <w:i/>
        </w:rPr>
        <w:t xml:space="preserve">associates left Shíráz on 26 Sha'bán 1260/10 September 1844 for "Hijáz " (that is, Mecca and Medina).</w:t>
      </w:r>
    </w:p>
    <w:p>
      <w:pPr>
        <w:ind w:left="360"/>
      </w:pPr>
      <w:r>
        <w:rPr>
          <w:i/>
        </w:rPr>
        <w:t xml:space="preserve">ZARANDI (p. 96) indicates that Mullá Husayn Bushrú'í was sent, and it can be implied from the text that</w:t>
      </w:r>
    </w:p>
    <w:p>
      <w:pPr>
        <w:ind w:left="360"/>
      </w:pPr>
      <w:r>
        <w:rPr>
          <w:i/>
        </w:rPr>
        <w:t xml:space="preserve">this occurred shortly before his own departure or at the same time, on a journey which was to pass through</w:t>
      </w:r>
    </w:p>
    <w:p>
      <w:pPr>
        <w:ind w:left="360"/>
      </w:pPr>
      <w:r>
        <w:rPr>
          <w:i/>
        </w:rPr>
        <w:t xml:space="preserve">Isfáhán, Káshán, Tihrán and Khurásán, and terminate in 'Íráq, where the Báb intended to reunite with his</w:t>
      </w:r>
    </w:p>
    <w:p>
      <w:pPr>
        <w:ind w:left="360"/>
      </w:pPr>
      <w:r>
        <w:rPr>
          <w:i/>
        </w:rPr>
        <w:t xml:space="preserve">first disciple. Amanat (p. 260) dates Mullá Husayn's departure to late Jumáda al-Thání 1260/July 1844.</w:t>
      </w:r>
    </w:p>
    <w:p>
      <w:pPr>
        <w:ind w:left="360"/>
      </w:pPr>
      <w:r>
        <w:rPr>
          <w:i/>
        </w:rPr>
        <w:t xml:space="preserve">AHMAD (pp. 499-500) indicated that Mullá Husayn had been proclaiming the appearance of the Imám</w:t>
      </w:r>
    </w:p>
    <w:p>
      <w:pPr>
        <w:ind w:left="360"/>
      </w:pPr>
      <w:r>
        <w:rPr>
          <w:i/>
        </w:rPr>
        <w:t xml:space="preserve">Mahdí in Shíráz prior to his departure on this journey, but without indicating the person in whom this</w:t>
      </w:r>
    </w:p>
    <w:p>
      <w:pPr>
        <w:ind w:left="360"/>
      </w:pPr>
      <w:r>
        <w:rPr>
          <w:i/>
        </w:rPr>
        <w:t xml:space="preserve">appearance was manifest, i.e., without naming the Báb. According to the words of the Báb cited by</w:t>
      </w:r>
    </w:p>
    <w:p>
      <w:pPr>
        <w:ind w:left="360"/>
      </w:pPr>
      <w:r>
        <w:rPr>
          <w:i/>
        </w:rPr>
        <w:t xml:space="preserve">ZARANDI (p. 96), Mullá Husayn was, "by the aid of God" to "remove the veils from the eyes of the</w:t>
      </w:r>
    </w:p>
    <w:p>
      <w:pPr>
        <w:ind w:left="360"/>
      </w:pPr>
      <w:r>
        <w:rPr>
          <w:i/>
        </w:rPr>
        <w:t xml:space="preserve">wayward and to cleanse the minds of the malevolent" and not, at this point, to proclaim openly the identity</w:t>
      </w:r>
    </w:p>
    <w:p>
      <w:pPr>
        <w:ind w:left="360"/>
      </w:pPr>
      <w:r>
        <w:rPr>
          <w:i/>
        </w:rPr>
        <w:t xml:space="preserve">of the Promised One. ZARANDI (pp. 97-98) indicates that Mullá Husayn proclaimed the Bábí Cause in</w:t>
      </w:r>
    </w:p>
    <w:p>
      <w:pPr>
        <w:ind w:left="360"/>
      </w:pPr>
      <w:r>
        <w:rPr>
          <w:i/>
        </w:rPr>
        <w:t xml:space="preserve">Isfáhán, and that he was opposed by the students of the recently deceased mujtahid, Hájí Siyyid</w:t>
      </w:r>
    </w:p>
    <w:p>
      <w:pPr>
        <w:ind w:left="360"/>
      </w:pPr>
      <w:r>
        <w:rPr>
          <w:i/>
        </w:rPr>
        <w:t xml:space="preserve">Muhammad-Báqir, and that they sought the support of their late master's son, Hájí Siyyid Asadu'lláh, and,</w:t>
      </w:r>
    </w:p>
    <w:p>
      <w:pPr>
        <w:ind w:left="360"/>
      </w:pPr>
      <w:r>
        <w:rPr>
          <w:i/>
        </w:rPr>
        <w:t xml:space="preserve">failing this, the approval of another eminent divine, Hájí Muhammad-Ibráhím-i-Kalbásí, who also refused</w:t>
      </w:r>
    </w:p>
    <w:p>
      <w:pPr>
        <w:ind w:left="360"/>
      </w:pPr>
      <w:r>
        <w:rPr>
          <w:i/>
        </w:rPr>
        <w:t xml:space="preserve">to censure Mullá Husayn. They then appealed to Manúchihr Khán, and he refused to interfere in these</w:t>
      </w:r>
    </w:p>
    <w:p>
      <w:pPr>
        <w:ind w:left="360"/>
      </w:pPr>
      <w:r>
        <w:rPr>
          <w:i/>
        </w:rPr>
        <w:t xml:space="preserve">matters and "warned them to abstain from mischief and to cease disturbing the peace and tranquillity of the</w:t>
      </w:r>
    </w:p>
    <w:p>
      <w:pPr>
        <w:ind w:left="360"/>
      </w:pPr>
      <w:r>
        <w:rPr>
          <w:i/>
        </w:rPr>
        <w:t xml:space="preserve">messenger" (Ibid., p. 98). This seems to have been Manúchihr Khán's first contact with a Bábí and the</w:t>
      </w:r>
    </w:p>
    <w:p>
      <w:pPr>
        <w:ind w:left="360"/>
      </w:pPr>
      <w:r>
        <w:rPr>
          <w:i/>
        </w:rPr>
        <w:t xml:space="preserve">claims of the Báb; however, we cannot know whether Manúchihr Khán and Mullá Husayn ever met, or the</w:t>
      </w:r>
    </w:p>
    <w:p>
      <w:pPr>
        <w:ind w:left="360"/>
      </w:pPr>
      <w:r>
        <w:rPr>
          <w:i/>
        </w:rPr>
        <w:t xml:space="preserve">extent to which Manúchihr Khán was informed regarding the claims of the Báb at this time. Balyuzi (p. 50)</w:t>
      </w:r>
    </w:p>
    <w:p>
      <w:pPr>
        <w:ind w:left="360"/>
      </w:pPr>
      <w:r>
        <w:rPr>
          <w:i/>
        </w:rPr>
        <w:t xml:space="preserve">makes passing reference to this incident, and Amanat (pp. 266-268) writes about it in more detail. SIPIHR</w:t>
      </w:r>
    </w:p>
    <w:p>
      <w:pPr>
        <w:ind w:left="360"/>
      </w:pPr>
      <w:r>
        <w:rPr>
          <w:i/>
        </w:rPr>
        <w:t xml:space="preserve">(volume III, p. 234; cited and translated Amanat, p. 268, n. 76) reported that in responding to the complaint</w:t>
      </w:r>
    </w:p>
    <w:p>
      <w:pPr>
        <w:ind w:left="360"/>
      </w:pPr>
      <w:r>
        <w:rPr>
          <w:i/>
        </w:rPr>
        <w:t xml:space="preserve">of the theological students, Manúchihr Khán "acknowledged that the Báb is a pious man and maintained</w:t>
      </w:r>
    </w:p>
    <w:p>
      <w:pPr>
        <w:ind w:left="360"/>
      </w:pPr>
      <w:r>
        <w:rPr>
          <w:i/>
        </w:rPr>
        <w:t xml:space="preserve">that it could be that he is the deputy of the Hidden Imám." Ahmad Sohrab, in "al-Risála al-Tis' 'Ashríyya, fí</w:t>
      </w:r>
    </w:p>
    <w:p>
      <w:pPr>
        <w:ind w:left="360"/>
      </w:pPr>
      <w:r>
        <w:rPr>
          <w:i/>
        </w:rPr>
        <w:t xml:space="preserve">Táríkh Hadrat al-A'lá" (Cairo:1919, p. 26; cited Amanat, p. 97, n. 128) reports that Manúchihr Khán</w:t>
      </w:r>
    </w:p>
    <w:p>
      <w:pPr>
        <w:ind w:left="360"/>
      </w:pPr>
      <w:r>
        <w:rPr>
          <w:i/>
        </w:rPr>
        <w:t xml:space="preserve">employed an astrologer, by the name of Mírzá Áqá Munajjim Isfáháni, who predicted that incredible events</w:t>
      </w:r>
    </w:p>
    <w:p>
      <w:pPr>
        <w:ind w:left="360"/>
      </w:pPr>
      <w:r>
        <w:rPr>
          <w:i/>
        </w:rPr>
        <w:t xml:space="preserve">would take place during the year 1260 A.H.; this prediction may have had some bearing on Manúchihr</w:t>
      </w:r>
    </w:p>
    <w:p>
      <w:pPr>
        <w:ind w:left="360"/>
      </w:pPr>
      <w:r>
        <w:rPr>
          <w:i/>
        </w:rPr>
        <w:t xml:space="preserve">Khán's response to the theological students. Accounts of Manúchihr Khán's contact with the Báb himself</w:t>
      </w:r>
    </w:p>
    <w:p>
      <w:pPr>
        <w:ind w:left="360"/>
      </w:pPr>
      <w:r>
        <w:rPr>
          <w:i/>
        </w:rPr>
        <w:t xml:space="preserve">are found in ZARANDI (pp. 199-200, 202-214), and 'ABDU'L-BAHA (pp. 9-11), and are discussed in</w:t>
      </w:r>
    </w:p>
    <w:p>
      <w:pPr>
        <w:ind w:left="360"/>
      </w:pPr>
      <w:r>
        <w:rPr>
          <w:i/>
        </w:rPr>
        <w:t xml:space="preserve">Balyuzi (pp. 109-116), MacEoin (pp. 76-81), Abu'l-Qasim Afnan (pp. 301-303), and Amanat (pp. 254-258).</w:t>
      </w:r>
    </w:p>
    <w:p>
      <w:pPr>
        <w:ind w:left="360"/>
      </w:pPr>
      <w:r>
        <w:rPr>
          <w:i/>
        </w:rPr>
        <w:t xml:space="preserve">To Manúchihr Khán, the Báb wrote a letter (ZARANDI, p. 199; Balyuzi, p. 109; MacEoin, p. 193) and an</w:t>
      </w:r>
    </w:p>
    <w:p>
      <w:pPr>
        <w:ind w:left="360"/>
      </w:pPr>
      <w:r>
        <w:rPr>
          <w:i/>
        </w:rPr>
        <w:t xml:space="preserve">extended work, entitled "Risála fí'l-nubuwwa al-khássa", on the specific mission of the Prophet Muhammad</w:t>
      </w:r>
    </w:p>
    <w:p>
      <w:pPr>
        <w:ind w:left="360"/>
      </w:pPr>
      <w:r>
        <w:rPr>
          <w:i/>
        </w:rPr>
        <w:t xml:space="preserve">— please see note (83). In his Tablet addressed to Muhammad Sháh from Máh-Kú (cited by Abu'l-Qasim</w:t>
      </w:r>
    </w:p>
    <w:p>
      <w:pPr>
        <w:ind w:left="360"/>
      </w:pPr>
      <w:r>
        <w:rPr>
          <w:i/>
        </w:rPr>
        <w:t xml:space="preserve">Afnan, p. 299), dated circa 1264 (by Armin Eschraghi on 24/1/02), the Báb "speaks about Manúchihr</w:t>
      </w:r>
    </w:p>
    <w:p>
      <w:pPr>
        <w:ind w:left="360"/>
      </w:pPr>
      <w:r>
        <w:rPr>
          <w:i/>
        </w:rPr>
        <w:t xml:space="preserve">Khán favorably and says [that] he realized…the truth of the Cause — "bar haqíqat-i-amr muttali' shudih"</w:t>
      </w:r>
    </w:p>
    <w:p>
      <w:pPr>
        <w:ind w:left="360"/>
      </w:pPr>
      <w:r>
        <w:rPr>
          <w:i/>
        </w:rPr>
        <w:t xml:space="preserve">— and served the friends of God well: "ánchih lázimih-yi 'ubúdiyyat wa khulús bi-nisbat-i-awliyá alláh búd</w:t>
      </w:r>
    </w:p>
    <w:p>
      <w:pPr>
        <w:ind w:left="360"/>
      </w:pPr>
      <w:r>
        <w:rPr>
          <w:i/>
        </w:rPr>
        <w:t xml:space="preserve">bi-jámí áward…" (Ibid.). In this same Tablet, the Báb also indicates that Manúchihr Khán was severely</w:t>
      </w:r>
    </w:p>
    <w:p>
      <w:pPr>
        <w:ind w:left="360"/>
      </w:pPr>
      <w:r>
        <w:rPr>
          <w:i/>
        </w:rPr>
        <w:t xml:space="preserve">criticised because of his Bábí leanings by the ignorant ("juhhál"). Eschraghi (Ibid.) cited his source for this</w:t>
      </w:r>
    </w:p>
    <w:p>
      <w:pPr>
        <w:ind w:left="360"/>
      </w:pPr>
      <w:r>
        <w:rPr>
          <w:i/>
        </w:rPr>
        <w:t xml:space="preserve">Tablet as INBA 64 (p. 115 for this passage; the whole Tablet occupies pp. 103-126). Abu'l-Qasim Afnan</w:t>
      </w:r>
    </w:p>
    <w:p>
      <w:pPr>
        <w:ind w:left="360"/>
      </w:pPr>
      <w:r>
        <w:rPr>
          <w:i/>
        </w:rPr>
        <w:t xml:space="preserve">(pp. 301, 303) stated that one night Manúchihr Khán visited the Báb in private and asked the Báb to accept</w:t>
      </w:r>
    </w:p>
    <w:p>
      <w:pPr>
        <w:ind w:left="360"/>
      </w:pPr>
      <w:r>
        <w:rPr>
          <w:i/>
        </w:rPr>
        <w:t xml:space="preserve">all of his possessions after his passing, including his rings. The Báb referred to this and indicated that he</w:t>
      </w:r>
    </w:p>
    <w:p>
      <w:pPr>
        <w:ind w:left="360"/>
      </w:pPr>
      <w:r>
        <w:rPr>
          <w:i/>
        </w:rPr>
        <w:t xml:space="preserve">A Prophet in Modern Times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Governor was an intelligent and liberal man; perhaps he was also curious to see one about</w:t>
      </w:r>
    </w:p>
    <w:p>
      <w:pPr>
        <w:ind w:left="360"/>
      </w:pPr>
      <w:r>
        <w:rPr>
          <w:i/>
        </w:rPr>
        <w:t xml:space="preserve">whom all of Persia spoke. He replied to the Báb by acknowledging receipt of his letter and in</w:t>
      </w:r>
    </w:p>
    <w:p>
      <w:pPr>
        <w:ind w:left="360"/>
      </w:pPr>
      <w:r>
        <w:rPr>
          <w:i/>
        </w:rPr>
        <w:t xml:space="preserve">recommending that he go to the house of Mír Siyyid Muhammad(80). At the same time he directed</w:t>
      </w:r>
    </w:p>
    <w:p>
      <w:pPr>
        <w:ind w:left="360"/>
      </w:pPr>
      <w:r>
        <w:rPr>
          <w:i/>
        </w:rPr>
        <w:t xml:space="preserve">this latter one in advance to welcome the guest whom he had bestowed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Prophet(81) obeyed and went directly to the house that was assigned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upon the request of his host, he wrote a Commentary(82) — in the same manner as that</w:t>
      </w:r>
    </w:p>
    <w:p>
      <w:pPr>
        <w:ind w:left="360"/>
      </w:pPr>
      <w:r>
        <w:rPr>
          <w:i/>
        </w:rPr>
        <w:t xml:space="preserve">written in the presence of Siyyid Yahyá — on the Súrah al-'Asr, the 103rd of the Qur'án(83).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refused to accept Manúchihr Khán's possessions at that time and had no desire for them at any time.</w:t>
      </w:r>
    </w:p>
    <w:p>
      <w:pPr>
        <w:ind w:left="360"/>
      </w:pPr>
      <w:r>
        <w:rPr>
          <w:i/>
        </w:rPr>
        <w:t xml:space="preserve">Eschraghi (op.cit.) recommended biographical sources for Manúchihr Khán in Bámdád's "Rijál-i-Írán"</w:t>
      </w:r>
    </w:p>
    <w:p>
      <w:pPr>
        <w:ind w:left="360"/>
      </w:pPr>
      <w:r>
        <w:rPr>
          <w:i/>
        </w:rPr>
        <w:t xml:space="preserve">(volume IV, pp. 159-163); Fádil-i-Mázindarání, ZUHUR (volume III, pp. 90-94); and Abbas Amanat,</w:t>
      </w:r>
    </w:p>
    <w:p>
      <w:pPr>
        <w:ind w:left="360"/>
      </w:pPr>
      <w:r>
        <w:rPr>
          <w:i/>
        </w:rPr>
        <w:t xml:space="preserve">"Resurrection and Renewal" (passim.).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(80)Mír Siyyid Muhammad was the name of the Imám-Jum'ih of Isfáhán, who was also entitled "Sultánu'l-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'ulamá' (King of the 'ulamá'), according to Nicolas, and to FADL (p. 66; cited "The Dawn-breakers," p. 199,</w:t>
      </w:r>
    </w:p>
    <w:p>
      <w:pPr>
        <w:ind w:left="360"/>
      </w:pPr>
      <w:r>
        <w:rPr>
          <w:i/>
        </w:rPr>
        <w:t xml:space="preserve">n. 3). Neither ZARANDI nor 'ABDU'L-BAHA name the Imám-Jum'ih. Balyuzi (p. 109) refers to Siyyid</w:t>
      </w:r>
    </w:p>
    <w:p>
      <w:pPr>
        <w:ind w:left="360"/>
      </w:pPr>
      <w:r>
        <w:rPr>
          <w:i/>
        </w:rPr>
        <w:t xml:space="preserve">Muhammad as the Imám-Jum'ih of Isfáhán, while MacEoin (p. 76, n. 1) gives his name as Mír Siyyid</w:t>
      </w:r>
    </w:p>
    <w:p>
      <w:pPr>
        <w:ind w:left="360"/>
      </w:pPr>
      <w:r>
        <w:rPr>
          <w:i/>
        </w:rPr>
        <w:t xml:space="preserve">Muhammad (and cites Hamíd Algar's "Religion and State in Írán, 1785-1906," Berkeley, 1969, pp. 167,</w:t>
      </w:r>
    </w:p>
    <w:p>
      <w:pPr>
        <w:ind w:left="360"/>
      </w:pPr>
      <w:r>
        <w:rPr>
          <w:i/>
        </w:rPr>
        <w:t xml:space="preserve">180), and Amanat gives his name and title as Siyyid Muhammad Imám Jum'ih Khatunabádí (p. 257), as</w:t>
      </w:r>
    </w:p>
    <w:p>
      <w:pPr>
        <w:ind w:left="360"/>
      </w:pPr>
      <w:r>
        <w:rPr>
          <w:i/>
        </w:rPr>
        <w:t xml:space="preserve">Mír Muhammad Khatunabádí (p. 265) and Muhammad Husayn Imám-Jum'ih (p. 341). None of these</w:t>
      </w:r>
    </w:p>
    <w:p>
      <w:pPr>
        <w:ind w:left="360"/>
      </w:pPr>
      <w:r>
        <w:rPr>
          <w:i/>
        </w:rPr>
        <w:t xml:space="preserve">historians explain the titles given to the Imám-Jum'ih, such as "Mír," "Sultánu'l-'ulamá'" and</w:t>
      </w:r>
    </w:p>
    <w:p>
      <w:pPr>
        <w:ind w:left="360"/>
      </w:pPr>
      <w:r>
        <w:rPr>
          <w:i/>
        </w:rPr>
        <w:t xml:space="preserve">"Khatunabádí." Dr. J.R.I. Cole (email 25/1/02) wrote: "Mír actually means Sayyid, being a contraction of</w:t>
      </w:r>
    </w:p>
    <w:p>
      <w:pPr>
        <w:ind w:left="360"/>
      </w:pPr>
      <w:r>
        <w:rPr>
          <w:i/>
        </w:rPr>
        <w:t xml:space="preserve">Amír, both indicating descent from the Prophet [Muhammad]…He or his family were from Khatunabád.</w:t>
      </w:r>
    </w:p>
    <w:p>
      <w:pPr>
        <w:ind w:left="360"/>
      </w:pPr>
      <w:r>
        <w:rPr>
          <w:i/>
        </w:rPr>
        <w:t xml:space="preserve">A name based on such place-name affiliation is called a nisbah. And, in premodern times, one often had a</w:t>
      </w:r>
    </w:p>
    <w:p>
      <w:pPr>
        <w:ind w:left="360"/>
      </w:pPr>
      <w:r>
        <w:rPr>
          <w:i/>
        </w:rPr>
        <w:t xml:space="preserve">title, whether a court title (Sayf al-Dawlah) or, among the clergy, a religious one. Sultán al-'Ulamá' means</w:t>
      </w:r>
    </w:p>
    <w:p>
      <w:pPr>
        <w:ind w:left="360"/>
      </w:pPr>
      <w:r>
        <w:rPr>
          <w:i/>
        </w:rPr>
        <w:t xml:space="preserve">'Emperor of the Clergy,' and indicates that he was very well respected. Siyyid Muhammad Nasirabádí in</w:t>
      </w:r>
    </w:p>
    <w:p>
      <w:pPr>
        <w:ind w:left="360"/>
      </w:pPr>
      <w:r>
        <w:rPr>
          <w:i/>
        </w:rPr>
        <w:t xml:space="preserve">Lucknow, his contemporary, was also called Sultán al-'Ulamá'." Dr. Khazeh Fananapazir (email 24/1/02)</w:t>
      </w:r>
    </w:p>
    <w:p>
      <w:pPr>
        <w:ind w:left="360"/>
      </w:pPr>
      <w:r>
        <w:rPr>
          <w:i/>
        </w:rPr>
        <w:t xml:space="preserve">wrote regarding this name: "Khatunabádí is the family name of all of that particular Mullá clan in Isfáhán.</w:t>
      </w:r>
    </w:p>
    <w:p>
      <w:pPr>
        <w:ind w:left="360"/>
      </w:pPr>
      <w:r>
        <w:rPr>
          <w:i/>
        </w:rPr>
        <w:t xml:space="preserve">They achieved standing from the Safavi period…Sultán al-'Ulamá' was an honorific title in that family from</w:t>
      </w:r>
    </w:p>
    <w:p>
      <w:pPr>
        <w:ind w:left="360"/>
      </w:pPr>
      <w:r>
        <w:rPr>
          <w:i/>
        </w:rPr>
        <w:t xml:space="preserve">the Safavids onwards…The Khatunabádís were related to Majlísí ancestrally." Dr. Fananapazir also</w:t>
      </w:r>
    </w:p>
    <w:p>
      <w:pPr>
        <w:ind w:left="360"/>
      </w:pPr>
      <w:r>
        <w:rPr>
          <w:i/>
        </w:rPr>
        <w:t xml:space="preserve">pointed out that Bahá'u'lláh referred to a relative of Mír Siyyid Muhammad, who, at a later date, was</w:t>
      </w:r>
    </w:p>
    <w:p>
      <w:pPr>
        <w:ind w:left="360"/>
      </w:pPr>
      <w:r>
        <w:rPr>
          <w:i/>
        </w:rPr>
        <w:t xml:space="preserve">appointed the Imám-Jum'ih of Isfáhán, and whom he called the "She Serpent" in the "Epistle to the Son of</w:t>
      </w:r>
    </w:p>
    <w:p>
      <w:pPr>
        <w:ind w:left="360"/>
      </w:pPr>
      <w:r>
        <w:rPr>
          <w:i/>
        </w:rPr>
        <w:t xml:space="preserve">the Wolf" (p. 100): "O My Supreme Pen! Call Thou to remembrance the She Serpent (Imám-Jum'ih of</w:t>
      </w:r>
    </w:p>
    <w:p>
      <w:pPr>
        <w:ind w:left="360"/>
      </w:pPr>
      <w:r>
        <w:rPr>
          <w:i/>
        </w:rPr>
        <w:t xml:space="preserve">Isfáhán) whose cruelty hath caused all created things to groan, and the limbs of the holy ones to quake."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sojourn of the Báb in the home of the Imám-Jum'ih of Isfáhán is described in some detail by</w:t>
      </w:r>
    </w:p>
    <w:p>
      <w:pPr>
        <w:ind w:left="360"/>
      </w:pPr>
      <w:r>
        <w:rPr>
          <w:i/>
        </w:rPr>
        <w:t xml:space="preserve">ZARANDI (pp. 199-208). That sojourn lasted for forty days (ZARANDI, p. 208), and during that time the</w:t>
      </w:r>
    </w:p>
    <w:p>
      <w:pPr>
        <w:ind w:left="360"/>
      </w:pPr>
      <w:r>
        <w:rPr>
          <w:i/>
        </w:rPr>
        <w:t xml:space="preserve">Báb wrote his "Tafsír Súrat al-'Asr" — please see note (82) — and his "Risalá fí'l-Nubuwwa al-Khassa" —</w:t>
      </w:r>
    </w:p>
    <w:p>
      <w:pPr>
        <w:ind w:left="360"/>
      </w:pPr>
      <w:r>
        <w:rPr>
          <w:i/>
        </w:rPr>
        <w:t xml:space="preserve">please see note (83). Mír Siyyid Muhammad seems to have been a tolerant and sympathetic personality, and</w:t>
      </w:r>
    </w:p>
    <w:p>
      <w:pPr>
        <w:ind w:left="360"/>
      </w:pPr>
      <w:r>
        <w:rPr>
          <w:i/>
        </w:rPr>
        <w:t xml:space="preserve">the Báb apparently transferred his residence to the palace of the Governor at Manúchihr Khán's request,</w:t>
      </w:r>
    </w:p>
    <w:p>
      <w:pPr>
        <w:ind w:left="360"/>
      </w:pPr>
      <w:r>
        <w:rPr>
          <w:i/>
        </w:rPr>
        <w:t xml:space="preserve">after the Imám-Jum'ih and other members of the 'ulamá' of Isfáhán had received letters from the Grand</w:t>
      </w:r>
    </w:p>
    <w:p>
      <w:pPr>
        <w:ind w:left="360"/>
      </w:pPr>
      <w:r>
        <w:rPr>
          <w:i/>
        </w:rPr>
        <w:t xml:space="preserve">Vizier, in which he expressed his profound disapproval of the Báb and of any kindness and sympathy which</w:t>
      </w:r>
    </w:p>
    <w:p>
      <w:pPr>
        <w:ind w:left="360"/>
      </w:pPr>
      <w:r>
        <w:rPr>
          <w:i/>
        </w:rPr>
        <w:t xml:space="preserve">had been shown him (ZARANDI, pp. 204-205). During this epoch, the "Imám-Jum'ih" was the principal</w:t>
      </w:r>
    </w:p>
    <w:p>
      <w:pPr>
        <w:ind w:left="360"/>
      </w:pPr>
      <w:r>
        <w:rPr>
          <w:i/>
        </w:rPr>
        <w:t xml:space="preserve">Muslim cleric in each Persian city or province. As reported by Clements R. Markham ("A General Sketch</w:t>
      </w:r>
    </w:p>
    <w:p>
      <w:pPr>
        <w:ind w:left="360"/>
      </w:pPr>
      <w:r>
        <w:rPr>
          <w:i/>
        </w:rPr>
        <w:t xml:space="preserve">of the History of Persia," London:1974, p. 465; cited "The Dawn-breakers," p. 199, n. 3), the office of</w:t>
      </w:r>
    </w:p>
    <w:p>
      <w:pPr>
        <w:ind w:left="360"/>
      </w:pPr>
      <w:r>
        <w:rPr>
          <w:i/>
        </w:rPr>
        <w:t xml:space="preserve">Sadru's-Sudur, the chief priest of the Safavid dynasty, was abolished by Nadír Sháh and replaced by the</w:t>
      </w:r>
    </w:p>
    <w:p>
      <w:pPr>
        <w:ind w:left="360"/>
      </w:pPr>
      <w:r>
        <w:rPr>
          <w:i/>
        </w:rPr>
        <w:t xml:space="preserve">office of Imám-Jum'ih. The same source identified the Imám-Jum'ih of Isfáhán as the "principal</w:t>
      </w:r>
    </w:p>
    <w:p>
      <w:pPr>
        <w:ind w:left="360"/>
      </w:pPr>
      <w:r>
        <w:rPr>
          <w:i/>
        </w:rPr>
        <w:t xml:space="preserve">ecclesiastical dignity of Persia"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(81)"The Prophet" here refers to the Báb.</w:t>
      </w:r>
    </w:p>
    <w:p>
      <w:pPr>
        <w:ind w:left="360"/>
      </w:pPr>
      <w:r>
        <w:rPr>
          <w:i/>
        </w:rPr>
        <w:t xml:space="preserve">A Prophet in Modern Times                                            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 was informed and he himself went to see the Báb, with whom he spoke on</w:t>
      </w:r>
    </w:p>
    <w:p>
      <w:pPr>
        <w:ind w:left="360"/>
      </w:pPr>
      <w:r>
        <w:rPr>
          <w:i/>
        </w:rPr>
        <w:t xml:space="preserve">diverse points of religion and especially on the Nubuwwat-i-Khassih(84). The Governor of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(82)The Báb's "Tafsír Súrat al-'Asr" was written after dinner one night at the residence of the Imám-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Jum'ih, in the presence of Mír Siyyid Muhammad and his companions, including Mullá Muhammad-</w:t>
      </w:r>
    </w:p>
    <w:p>
      <w:pPr>
        <w:ind w:left="360"/>
      </w:pPr>
      <w:r>
        <w:rPr>
          <w:i/>
        </w:rPr>
        <w:t xml:space="preserve">Taqíy-i-Harátí, and it was apparently equal in length to one third of the Qur'án (ZARANDI, pp. 201-</w:t>
      </w:r>
    </w:p>
    <w:p>
      <w:pPr>
        <w:ind w:left="360"/>
      </w:pPr>
      <w:r>
        <w:rPr>
          <w:i/>
        </w:rPr>
        <w:t xml:space="preserve">202), which is comprised of 6246 verses (MacEoin, p. 15, n. 28). According to KAF (p. 116), a clock was</w:t>
      </w:r>
    </w:p>
    <w:p>
      <w:pPr>
        <w:ind w:left="360"/>
      </w:pPr>
      <w:r>
        <w:rPr>
          <w:i/>
        </w:rPr>
        <w:t xml:space="preserve">set to time the speed of the Báb's writing, and on this basis it was estimated that he had written 1000</w:t>
      </w:r>
    </w:p>
    <w:p>
      <w:pPr>
        <w:ind w:left="360"/>
      </w:pPr>
      <w:r>
        <w:rPr>
          <w:i/>
        </w:rPr>
        <w:t xml:space="preserve">verses every 6 hours. Inasmuch as the Báb is alleged by ZARANDI to have written the whole</w:t>
      </w:r>
    </w:p>
    <w:p>
      <w:pPr>
        <w:ind w:left="360"/>
      </w:pPr>
      <w:r>
        <w:rPr>
          <w:i/>
        </w:rPr>
        <w:t xml:space="preserve">commentary, which, according to his calculation, numbered some 2000 verses altogether, in the course</w:t>
      </w:r>
    </w:p>
    <w:p>
      <w:pPr>
        <w:ind w:left="360"/>
      </w:pPr>
      <w:r>
        <w:rPr>
          <w:i/>
        </w:rPr>
        <w:t xml:space="preserve">of one evening, according to this account the Báb actually wrote down these verses at double (or perhaps</w:t>
      </w:r>
    </w:p>
    <w:p>
      <w:pPr>
        <w:ind w:left="360"/>
      </w:pPr>
      <w:r>
        <w:rPr>
          <w:i/>
        </w:rPr>
        <w:t xml:space="preserve">even triple) the miraculous speed reported by KAF. It should be noted that the Báb claimed in the</w:t>
      </w:r>
    </w:p>
    <w:p>
      <w:pPr>
        <w:ind w:left="360"/>
      </w:pPr>
      <w:r>
        <w:rPr>
          <w:i/>
        </w:rPr>
        <w:t xml:space="preserve">"Bayán-i-fársí" (váhid II: báb 1) that he had revealed 2000 verses in 5 hours (Nicolas translation, tome I,</w:t>
      </w:r>
    </w:p>
    <w:p>
      <w:pPr>
        <w:ind w:left="360"/>
      </w:pPr>
      <w:r>
        <w:rPr>
          <w:i/>
        </w:rPr>
        <w:t xml:space="preserve">p. 43). It seems likely that it was at this tempo that he wrote "Tafsír Súrat al-'Asr" — if it was indeed</w:t>
      </w:r>
    </w:p>
    <w:p>
      <w:pPr>
        <w:ind w:left="360"/>
      </w:pPr>
      <w:r>
        <w:rPr>
          <w:i/>
        </w:rPr>
        <w:t xml:space="preserve">completed in the course of that night. MacEoin (p. 202) lists ten manuscripts of this work, including one</w:t>
      </w:r>
    </w:p>
    <w:p>
      <w:pPr>
        <w:ind w:left="360"/>
      </w:pPr>
      <w:r>
        <w:rPr>
          <w:i/>
        </w:rPr>
        <w:t xml:space="preserve">in the hand of the Bahá'í scribe Zayn al-Muqarrabín.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(83)"Súrat al-'Asr" (Chapter of the Declining Day) is the 103rd Chapter of the Qur'án and is composed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Compassionate, the Merciful!</w:t>
      </w:r>
    </w:p>
    <w:p>
      <w:pPr>
        <w:ind w:left="360"/>
      </w:pPr>
      <w:r>
        <w:rPr>
          <w:i/>
        </w:rPr>
        <w:t xml:space="preserve">"By the declining day,</w:t>
      </w:r>
    </w:p>
    <w:p>
      <w:pPr>
        <w:ind w:left="360"/>
      </w:pPr>
      <w:r>
        <w:rPr>
          <w:i/>
        </w:rPr>
        <w:t xml:space="preserve">"Perdition shall be the lot of man,</w:t>
      </w:r>
    </w:p>
    <w:p>
      <w:pPr>
        <w:ind w:left="360"/>
      </w:pPr>
      <w:r>
        <w:rPr>
          <w:i/>
        </w:rPr>
        <w:t xml:space="preserve">"Save those who have faith and do good works, and exhort one another to steadfastness."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(84)"Risalá fí'l-Nubuwwa al-Khassa" was written at the request of Manúchihr Khán according to</w:t>
      </w:r>
    </w:p>
    <w:p>
      <w:pPr>
        <w:ind w:left="360"/>
      </w:pPr>
      <w:r>
        <w:rPr>
          <w:i/>
        </w:rPr>
        <w:t xml:space="preserve">ZARANDI, p. 202-204; 'ABDU'L-BAHA, p. 10); Balyuzi, p. 111; Amanat, p. 257; MacEoin, pp. 76-77,</w:t>
      </w:r>
    </w:p>
    <w:p>
      <w:pPr>
        <w:ind w:left="360"/>
      </w:pPr>
      <w:r>
        <w:rPr>
          <w:i/>
        </w:rPr>
        <w:t xml:space="preserve">196). It pertains to the specific mission of Muhammad, including his station as "khátama'n-nabiyyína" (Seal</w:t>
      </w:r>
    </w:p>
    <w:p>
      <w:pPr>
        <w:ind w:left="360"/>
      </w:pPr>
      <w:r>
        <w:rPr>
          <w:i/>
        </w:rPr>
        <w:t xml:space="preserve">of the Prophets), referred to in "Súrat al-ahzab" (Qur'án XXXIII:40). This treatise was fifty pages in length</w:t>
      </w:r>
    </w:p>
    <w:p>
      <w:pPr>
        <w:ind w:left="360"/>
      </w:pPr>
      <w:r>
        <w:rPr>
          <w:i/>
        </w:rPr>
        <w:t xml:space="preserve">and written in less than two hours (ZARANDI, p. 202), and a manuscript copy in the Raqi' style is fifty-one</w:t>
      </w:r>
    </w:p>
    <w:p>
      <w:pPr>
        <w:ind w:left="360"/>
      </w:pPr>
      <w:r>
        <w:rPr>
          <w:i/>
        </w:rPr>
        <w:t xml:space="preserve">pages in length (Abu'l-Qasim Afnan, p. 448). Armin Eschraghi (email dated 24/1/02) wrote that</w:t>
      </w:r>
    </w:p>
    <w:p>
      <w:pPr>
        <w:ind w:left="360"/>
      </w:pPr>
      <w:r>
        <w:rPr>
          <w:i/>
        </w:rPr>
        <w:t xml:space="preserve">manuscripts of this work vary considerably in length, with part of the surviving draft in the Báb's "revelation</w:t>
      </w:r>
    </w:p>
    <w:p>
      <w:pPr>
        <w:ind w:left="360"/>
      </w:pPr>
      <w:r>
        <w:rPr>
          <w:i/>
        </w:rPr>
        <w:t xml:space="preserve">writing" comprising 13-14 pages, and copies ranging from 30 to 80 pages long. This work is here described</w:t>
      </w:r>
    </w:p>
    <w:p>
      <w:pPr>
        <w:ind w:left="360"/>
      </w:pPr>
      <w:r>
        <w:rPr>
          <w:i/>
        </w:rPr>
        <w:t xml:space="preserve">by ZARANDI (pp. 202-203):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originality of His dissertation, the vigour and vividness of its style, the accuracy of its minutest</w:t>
      </w:r>
    </w:p>
    <w:p>
      <w:pPr>
        <w:ind w:left="360"/>
      </w:pPr>
      <w:r>
        <w:rPr>
          <w:i/>
        </w:rPr>
        <w:t xml:space="preserve">details, invested His treatment of that noble theme with an excellence which no one among those</w:t>
      </w:r>
    </w:p>
    <w:p>
      <w:pPr>
        <w:ind w:left="360"/>
      </w:pPr>
      <w:r>
        <w:rPr>
          <w:i/>
        </w:rPr>
        <w:t xml:space="preserve">who were present on that occasion could have failed to perceive."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Manúchihr Khán was already a Muslim, having been converted from Christianity as a child</w:t>
      </w:r>
    </w:p>
    <w:p>
      <w:pPr>
        <w:ind w:left="360"/>
      </w:pPr>
      <w:r>
        <w:rPr>
          <w:i/>
        </w:rPr>
        <w:t xml:space="preserve">according to some reports (Sir A. Henry Layard, "Early Adventures in Persia, etc." (London:1887, vol. I, pp.</w:t>
      </w:r>
    </w:p>
    <w:p>
      <w:pPr>
        <w:ind w:left="360"/>
      </w:pPr>
      <w:r>
        <w:rPr>
          <w:i/>
        </w:rPr>
        <w:t xml:space="preserve">311-312 — cited Balyuzi, p. 108; Amanat, p. 257), nevertheless, his acceptance of Islám does not seem to</w:t>
      </w:r>
    </w:p>
    <w:p>
      <w:pPr>
        <w:ind w:left="360"/>
      </w:pPr>
      <w:r>
        <w:rPr>
          <w:i/>
        </w:rPr>
        <w:t xml:space="preserve">have been altogether wholehearted (Armin Eschraghi in email 24/1/02). ZARANDI (p. 204) states that</w:t>
      </w:r>
    </w:p>
    <w:p>
      <w:pPr>
        <w:ind w:left="360"/>
      </w:pPr>
      <w:r>
        <w:rPr>
          <w:i/>
        </w:rPr>
        <w:t xml:space="preserve">Manúchihr Khán spoke these words after reading "Risalá fí'l-Nubuwwa al-Khassa":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"'Hear me!' he exclaimed. 'Members of this revered assembly, I take you as my witnesses. Never</w:t>
      </w:r>
    </w:p>
    <w:p>
      <w:pPr>
        <w:ind w:left="360"/>
      </w:pPr>
      <w:r>
        <w:rPr>
          <w:i/>
        </w:rPr>
        <w:t xml:space="preserve">until this day have I in my heart been firmly convinced of the truth of Islám. I can henceforth,</w:t>
      </w:r>
    </w:p>
    <w:p>
      <w:pPr>
        <w:ind w:left="360"/>
      </w:pPr>
      <w:r>
        <w:rPr>
          <w:i/>
        </w:rPr>
        <w:t xml:space="preserve">thanks to this exposition penned by this Youth, declare myself a firm believer in the Faith</w:t>
      </w:r>
    </w:p>
    <w:p>
      <w:pPr>
        <w:ind w:left="360"/>
      </w:pPr>
      <w:r>
        <w:rPr>
          <w:i/>
        </w:rPr>
        <w:t xml:space="preserve">proclaimed by the Apostle of God [Muhammad]. I solemnly testify to my belief in the reality of the</w:t>
      </w:r>
    </w:p>
    <w:p>
      <w:pPr>
        <w:ind w:left="360"/>
      </w:pPr>
      <w:r>
        <w:rPr>
          <w:i/>
        </w:rPr>
        <w:t xml:space="preserve">superhuman power with which this Youth is endowed, a power which no amount of learning can</w:t>
      </w:r>
    </w:p>
    <w:p>
      <w:pPr>
        <w:ind w:left="360"/>
      </w:pPr>
      <w:r>
        <w:rPr>
          <w:i/>
        </w:rPr>
        <w:t xml:space="preserve">ever impart.' With these words he brought the meeting to an end."</w:t>
      </w:r>
    </w:p>
    <w:p>
      <w:pPr>
        <w:ind w:left="360"/>
      </w:pPr>
      <w:r>
        <w:rPr>
          <w:i/>
        </w:rPr>
        <w:t xml:space="preserve">A Prophet in Modern Times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very surprised at the superiority of his interlocutor and ordered the convening of a council of</w:t>
      </w:r>
    </w:p>
    <w:p>
      <w:pPr>
        <w:ind w:left="360"/>
      </w:pPr>
      <w:r>
        <w:rPr>
          <w:i/>
        </w:rPr>
        <w:t xml:space="preserve">'ulamá' who would be charged with examining the Reformer; he wanted the transcript of this</w:t>
      </w:r>
    </w:p>
    <w:p>
      <w:pPr>
        <w:ind w:left="360"/>
      </w:pPr>
      <w:r>
        <w:rPr>
          <w:i/>
        </w:rPr>
        <w:t xml:space="preserve">meeting to be written down so that this could be sent to His Majesty. But the 'ulamá' declined this</w:t>
      </w:r>
    </w:p>
    <w:p>
      <w:pPr>
        <w:ind w:left="360"/>
      </w:pPr>
      <w:r>
        <w:rPr>
          <w:i/>
        </w:rPr>
        <w:t xml:space="preserve">invitation, remarking that a discussion upon such a matter was contrary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effect," they said, "if we could imagine for an instant that Siyyid 'Alí Muhammad could</w:t>
      </w:r>
    </w:p>
    <w:p>
      <w:pPr>
        <w:ind w:left="360"/>
      </w:pPr>
      <w:r>
        <w:rPr>
          <w:i/>
        </w:rPr>
        <w:t xml:space="preserve">possibly be right in his affirmations, we would call forth a council to examine any doubtful</w:t>
      </w:r>
    </w:p>
    <w:p>
      <w:pPr>
        <w:ind w:left="360"/>
      </w:pPr>
      <w:r>
        <w:rPr>
          <w:i/>
        </w:rPr>
        <w:t xml:space="preserve">particular; but, as all the evidence indicates that the pretensions of our adversary are in</w:t>
      </w:r>
    </w:p>
    <w:p>
      <w:pPr>
        <w:ind w:left="360"/>
      </w:pPr>
      <w:r>
        <w:rPr>
          <w:i/>
        </w:rPr>
        <w:t xml:space="preserve">flagrant contradiction to the Qur'án and the laws of God, we do not have any reason to</w:t>
      </w:r>
    </w:p>
    <w:p>
      <w:pPr>
        <w:ind w:left="360"/>
      </w:pPr>
      <w:r>
        <w:rPr>
          <w:i/>
        </w:rPr>
        <w:t xml:space="preserve">gather in order to render justice to an impostor who merits death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insisted upon this point and declared to the Governor that the Báb was impious, and that he</w:t>
      </w:r>
    </w:p>
    <w:p>
      <w:pPr>
        <w:ind w:left="360"/>
      </w:pPr>
      <w:r>
        <w:rPr>
          <w:i/>
        </w:rPr>
        <w:t xml:space="preserve">must either banish him from the town or have him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 remarked that this was a religious affair that was not within his competence.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 discourse with him yourselves: if he is an impostor, prove it; if on the contrary</w:t>
      </w:r>
    </w:p>
    <w:p>
      <w:pPr>
        <w:ind w:left="360"/>
      </w:pPr>
      <w:r>
        <w:rPr>
          <w:i/>
        </w:rPr>
        <w:t xml:space="preserve">what he says is true, believe in him." But the clergy refused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historians claim that at this point the theologian 'Alí Muhammad Mahdí(85), the</w:t>
      </w:r>
    </w:p>
    <w:p>
      <w:pPr>
        <w:ind w:left="360"/>
      </w:pPr>
      <w:r>
        <w:rPr>
          <w:i/>
        </w:rPr>
        <w:t xml:space="preserve">philosopher Mírzá Muhammad Hasan Núrí(86), and Mírzá Siyyid Muhammad(87) consented to try</w:t>
      </w:r>
    </w:p>
    <w:p>
      <w:pPr>
        <w:ind w:left="360"/>
      </w:pPr>
      <w:r>
        <w:rPr>
          <w:i/>
        </w:rPr>
        <w:t xml:space="preserve">this adventure. A meeting was fixed at night in the presence of Mu'tamidu'd-Dawlih.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twin declaration on his part — to the truth of Muhammad 's prophetic station and mission and to the</w:t>
      </w:r>
    </w:p>
    <w:p>
      <w:pPr>
        <w:ind w:left="360"/>
      </w:pPr>
      <w:r>
        <w:rPr>
          <w:i/>
        </w:rPr>
        <w:t xml:space="preserve">divine gifts which were manifested in the Báb — was subsequently to mature into a wholehearted embrace</w:t>
      </w:r>
    </w:p>
    <w:p>
      <w:pPr>
        <w:ind w:left="360"/>
      </w:pPr>
      <w:r>
        <w:rPr>
          <w:i/>
        </w:rPr>
        <w:t xml:space="preserve">of the Bábí Cause (ZARANDI, pp. 212-214).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(85)'Alí Muhammad Mahdí is called Muhammad Mihdí by ZARANDI (p. 207), and Áqá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by 'ABDU'L-BAHA (p. 10) and Balyuzi (p. 111); the son of Hájí Muhammad Kalbásí by Nicolas</w:t>
      </w:r>
    </w:p>
    <w:p>
      <w:pPr>
        <w:ind w:left="360"/>
      </w:pPr>
      <w:r>
        <w:rPr>
          <w:i/>
        </w:rPr>
        <w:t xml:space="preserve">(here, in a footnote), the son of Hájí Muhammad-Ibráhím-i-Kalbásí and known as "Safihu'l-'ulamá'"</w:t>
      </w:r>
    </w:p>
    <w:p>
      <w:pPr>
        <w:ind w:left="360"/>
      </w:pPr>
      <w:r>
        <w:rPr>
          <w:i/>
        </w:rPr>
        <w:t xml:space="preserve">(Foolish One of the Learned) according to Balyuzi (p. 111, 113). He was apparently one of the most</w:t>
      </w:r>
    </w:p>
    <w:p>
      <w:pPr>
        <w:ind w:left="360"/>
      </w:pPr>
      <w:r>
        <w:rPr>
          <w:i/>
        </w:rPr>
        <w:t xml:space="preserve">vociferous opponents of the Báb in Isfáhán, who insulted and criticized the Báb from his pulpit. That his</w:t>
      </w:r>
    </w:p>
    <w:p>
      <w:pPr>
        <w:ind w:left="360"/>
      </w:pPr>
      <w:r>
        <w:rPr>
          <w:i/>
        </w:rPr>
        <w:t xml:space="preserve">father, also known as Muhammad Ibráhím Karbásí [Kalbásí] (Amanat, pp. 267-268) would have refused to</w:t>
      </w:r>
    </w:p>
    <w:p>
      <w:pPr>
        <w:ind w:left="360"/>
      </w:pPr>
      <w:r>
        <w:rPr>
          <w:i/>
        </w:rPr>
        <w:t xml:space="preserve">condone such behavior has already been indicated, in note (79). However, his illustrious father passed away</w:t>
      </w:r>
    </w:p>
    <w:p>
      <w:pPr>
        <w:ind w:left="360"/>
      </w:pPr>
      <w:r>
        <w:rPr>
          <w:i/>
        </w:rPr>
        <w:t xml:space="preserve">on 8 Jamádi al-Úlá 1261/15 May 1845 (Áqá Buzurg Muhammad Muhsin Tihrání, "Tabáqát A'lám al-</w:t>
      </w:r>
    </w:p>
    <w:p>
      <w:pPr>
        <w:ind w:left="360"/>
      </w:pPr>
      <w:r>
        <w:rPr>
          <w:i/>
        </w:rPr>
        <w:t xml:space="preserve">Shí'a," Tihrán:1966, volume II: part I, p. 14; cited Amanat, p. 267, n. 60), over four months prior to the</w:t>
      </w:r>
    </w:p>
    <w:p>
      <w:pPr>
        <w:ind w:left="360"/>
      </w:pPr>
      <w:r>
        <w:rPr>
          <w:i/>
        </w:rPr>
        <w:t xml:space="preserve">Báb's arrival in Isfáhán, and hence he was unable to influence his son's actions. Muhammad-Mahdí took</w:t>
      </w:r>
    </w:p>
    <w:p>
      <w:pPr>
        <w:ind w:left="360"/>
      </w:pPr>
      <w:r>
        <w:rPr>
          <w:i/>
        </w:rPr>
        <w:t xml:space="preserve">part in the examination of the Báb at the home of the Imám-Jum'ih (ZARANDI, p. 207; 'ABDU'L-BAHA,</w:t>
      </w:r>
    </w:p>
    <w:p>
      <w:pPr>
        <w:ind w:left="360"/>
      </w:pPr>
      <w:r>
        <w:rPr>
          <w:i/>
        </w:rPr>
        <w:t xml:space="preserve">p. 10; Balyuzi, p. 113), and presumably also in the subsequent issue of a death sentence upon the Báb on the</w:t>
      </w:r>
    </w:p>
    <w:p>
      <w:pPr>
        <w:ind w:left="360"/>
      </w:pPr>
      <w:r>
        <w:rPr>
          <w:i/>
        </w:rPr>
        <w:t xml:space="preserve">charge of heresy. The Imám-Jum'ih did not believe that this charge was warranted, and he felt himself</w:t>
      </w:r>
    </w:p>
    <w:p>
      <w:pPr>
        <w:ind w:left="360"/>
      </w:pPr>
      <w:r>
        <w:rPr>
          <w:i/>
        </w:rPr>
        <w:t xml:space="preserve">constrained to overturn the death sentence by a declaring that the Báb was insane (ZARANDI, p. 209;</w:t>
      </w:r>
    </w:p>
    <w:p>
      <w:pPr>
        <w:ind w:left="360"/>
      </w:pPr>
      <w:r>
        <w:rPr>
          <w:i/>
        </w:rPr>
        <w:t xml:space="preserve">ZUHUR, p. 95; Balyuzi, p. 113; Amanat, pp. 258-259, n. 292). However, this was not a matter decided in</w:t>
      </w:r>
    </w:p>
    <w:p>
      <w:pPr>
        <w:ind w:left="360"/>
      </w:pPr>
      <w:r>
        <w:rPr>
          <w:i/>
        </w:rPr>
        <w:t xml:space="preserve">Isfáhán alone. Hájí Mírzá Áqásí was contacted by the 'ulamá' of Isfáhán with regard to the claims of the</w:t>
      </w:r>
    </w:p>
    <w:p>
      <w:pPr>
        <w:ind w:left="360"/>
      </w:pPr>
      <w:r>
        <w:rPr>
          <w:i/>
        </w:rPr>
        <w:t xml:space="preserve">Báb and their sentence of heresy, and the Grand Vizier wrote to them, assuring his support, and requesting</w:t>
      </w:r>
    </w:p>
    <w:p>
      <w:pPr>
        <w:ind w:left="360"/>
      </w:pPr>
      <w:r>
        <w:rPr>
          <w:i/>
        </w:rPr>
        <w:t xml:space="preserve">that the Governor send the Báb to Tihrán. The text of this letter, dated Muharram 1263/January 1847, is</w:t>
      </w:r>
    </w:p>
    <w:p>
      <w:pPr>
        <w:ind w:left="360"/>
      </w:pPr>
      <w:r>
        <w:rPr>
          <w:i/>
        </w:rPr>
        <w:t xml:space="preserve">reproduced in I'TIDAD (pp. 121-122; cited Amanat, pp. 258-259, n. 292), and paraphrased in</w:t>
      </w:r>
    </w:p>
    <w:p>
      <w:pPr>
        <w:ind w:left="360"/>
      </w:pPr>
      <w:r>
        <w:rPr>
          <w:i/>
        </w:rPr>
        <w:t xml:space="preserve">SAMANDAR (pp. 101-102; cited Amanat, p. 259, n. 293).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(86)Mírzá Muhammad Hasan Núrí was, according to Nicolas's footnote here, the "son of Mullá 'Alí Núrí."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207) calls him Mírzá Hasan-i-Núrí, and identifies him as a noted [Neo-]Platonist</w:t>
      </w:r>
    </w:p>
    <w:p>
      <w:pPr>
        <w:ind w:left="360"/>
      </w:pPr>
      <w:r>
        <w:rPr>
          <w:i/>
        </w:rPr>
        <w:t xml:space="preserve">A Prophet in Modern Times                                    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philosopher, who asked the Báb to elucidate the meaning of certain passages in "Hikmat al-'Arshíyya" of</w:t>
      </w:r>
    </w:p>
    <w:p>
      <w:pPr>
        <w:ind w:left="360"/>
      </w:pPr>
      <w:r>
        <w:rPr>
          <w:i/>
        </w:rPr>
        <w:t xml:space="preserve">Sadru'd-Dín Muhammad Shírází (d. 1050/1640), generally known as Mullá Sadrá. This work has been</w:t>
      </w:r>
    </w:p>
    <w:p>
      <w:pPr>
        <w:ind w:left="360"/>
      </w:pPr>
      <w:r>
        <w:rPr>
          <w:i/>
        </w:rPr>
        <w:t xml:space="preserve">translated into English by J.W. Morris and published as "The Wisdom of the Throne" (Princeton:1981).</w:t>
      </w:r>
    </w:p>
    <w:p>
      <w:pPr>
        <w:ind w:left="360"/>
      </w:pPr>
      <w:r>
        <w:rPr>
          <w:i/>
        </w:rPr>
        <w:t xml:space="preserve">Shaykh Ahmad Ahsá'í wrote a commentary on this work of Mullá Sadrá, and on another of his works</w:t>
      </w:r>
    </w:p>
    <w:p>
      <w:pPr>
        <w:ind w:left="360"/>
      </w:pPr>
      <w:r>
        <w:rPr>
          <w:i/>
        </w:rPr>
        <w:t xml:space="preserve">entitled "Masha'ir" (Balyuzi, p. 236). The commentary by Shaykh Ahmad is entitled "Sharh al-'Arshíyya"</w:t>
      </w:r>
    </w:p>
    <w:p>
      <w:pPr>
        <w:ind w:left="360"/>
      </w:pPr>
      <w:r>
        <w:rPr>
          <w:i/>
        </w:rPr>
        <w:t xml:space="preserve">and there is a recently published edition available (Tihrán:1982, pp. 79ff) although no English translation as</w:t>
      </w:r>
    </w:p>
    <w:p>
      <w:pPr>
        <w:ind w:left="360"/>
      </w:pPr>
      <w:r>
        <w:rPr>
          <w:i/>
        </w:rPr>
        <w:t xml:space="preserve">yet (MacEoin, p. 78, n. 8). According to ZARANDI (p. 207), the Báb replied to each of the questions posed</w:t>
      </w:r>
    </w:p>
    <w:p>
      <w:pPr>
        <w:ind w:left="360"/>
      </w:pPr>
      <w:r>
        <w:rPr>
          <w:i/>
        </w:rPr>
        <w:t xml:space="preserve">him by this philosopher, and he informs his readers that Mírzá Hasan-i-Núrí was unable to understand the</w:t>
      </w:r>
    </w:p>
    <w:p>
      <w:pPr>
        <w:ind w:left="360"/>
      </w:pPr>
      <w:r>
        <w:rPr>
          <w:i/>
        </w:rPr>
        <w:t xml:space="preserve">meaning of the answers that he received. Balyuzi (pp. 112-113) relates the same story as ZARANDI, while</w:t>
      </w:r>
    </w:p>
    <w:p>
      <w:pPr>
        <w:ind w:left="360"/>
      </w:pPr>
      <w:r>
        <w:rPr>
          <w:i/>
        </w:rPr>
        <w:t xml:space="preserve">Amanat (p. 257) does not give a detailed account of this meeting. However, Amanat (p. 258, n. 291) does</w:t>
      </w:r>
    </w:p>
    <w:p>
      <w:pPr>
        <w:ind w:left="360"/>
      </w:pPr>
      <w:r>
        <w:rPr>
          <w:i/>
        </w:rPr>
        <w:t xml:space="preserve">give other sources for the religious debates in which the Báb participated in Isfáhán, including KAF (pp.</w:t>
      </w:r>
    </w:p>
    <w:p>
      <w:pPr>
        <w:ind w:left="360"/>
      </w:pPr>
      <w:r>
        <w:rPr>
          <w:i/>
        </w:rPr>
        <w:t xml:space="preserve">116-118), SIPIHR (volume III, pp. 44-47), AVARIH (pp. 73-105), ZUHUR (pp. 93-94) and the "Khátirát"</w:t>
      </w:r>
    </w:p>
    <w:p>
      <w:pPr>
        <w:ind w:left="360"/>
      </w:pPr>
      <w:r>
        <w:rPr>
          <w:i/>
        </w:rPr>
        <w:t xml:space="preserve">(Memoirs) of Áqá Siyyid 'Abd al-Rahím Isfáhání (cited Amanat, p. 258, 427). Mírzá Muhammad Hasan</w:t>
      </w:r>
    </w:p>
    <w:p>
      <w:pPr>
        <w:ind w:left="360"/>
      </w:pPr>
      <w:r>
        <w:rPr>
          <w:i/>
        </w:rPr>
        <w:t xml:space="preserve">Núrí is to be distinguished from Shaykh Muhammad-Hasan, described as "one of the most celebrated</w:t>
      </w:r>
    </w:p>
    <w:p>
      <w:pPr>
        <w:ind w:left="360"/>
      </w:pPr>
      <w:r>
        <w:rPr>
          <w:i/>
        </w:rPr>
        <w:t xml:space="preserve">ecclesiastics of Shí'íh Islám" (ZARANDI, p. 90), who pronounced Mullá 'Alíy-i-Bastámí a heretic after</w:t>
      </w:r>
    </w:p>
    <w:p>
      <w:pPr>
        <w:ind w:left="360"/>
      </w:pPr>
      <w:r>
        <w:rPr>
          <w:i/>
        </w:rPr>
        <w:t xml:space="preserve">hearing him proclaim the mission of the Báb in the city of Najaf (Ibid.) Bahá'u'lláh refers to Shaykh</w:t>
      </w:r>
    </w:p>
    <w:p>
      <w:pPr>
        <w:ind w:left="360"/>
      </w:pPr>
      <w:r>
        <w:rPr>
          <w:i/>
        </w:rPr>
        <w:t xml:space="preserve">Muhammad-Hasan in "Kitáb-i-Aqdas" (#166), calling him "among the most learned divines of his day"</w:t>
      </w:r>
    </w:p>
    <w:p>
      <w:pPr>
        <w:ind w:left="360"/>
      </w:pPr>
      <w:r>
        <w:rPr>
          <w:i/>
        </w:rPr>
        <w:t xml:space="preserve">and recalls the spiritual blindness of most of the Muslim clergy at the appearance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True One was made manifest, this shaykh, along with others of his calling, rejected</w:t>
      </w:r>
    </w:p>
    <w:p>
      <w:pPr>
        <w:ind w:left="360"/>
      </w:pPr>
      <w:r>
        <w:rPr>
          <w:i/>
        </w:rPr>
        <w:t xml:space="preserve">Him, while a sifter of wheat and barley accepted Him and turned unto the Lord.    Though      he</w:t>
      </w:r>
    </w:p>
    <w:p>
      <w:pPr>
        <w:ind w:left="360"/>
      </w:pPr>
      <w:r>
        <w:rPr>
          <w:i/>
        </w:rPr>
        <w:t xml:space="preserve">was occupied both night and day in setting down what he conceived to be the laws and ordinances</w:t>
      </w:r>
    </w:p>
    <w:p>
      <w:pPr>
        <w:ind w:left="360"/>
      </w:pPr>
      <w:r>
        <w:rPr>
          <w:i/>
        </w:rPr>
        <w:t xml:space="preserve">of God, yet when he Who is the Unconstrained appeared, not one letter thereof availed him, or he</w:t>
      </w:r>
    </w:p>
    <w:p>
      <w:pPr>
        <w:ind w:left="360"/>
      </w:pPr>
      <w:r>
        <w:rPr>
          <w:i/>
        </w:rPr>
        <w:t xml:space="preserve">would not have turned away from a Countenance that hath illumined the faces of the well-favoured</w:t>
      </w:r>
    </w:p>
    <w:p>
      <w:pPr>
        <w:ind w:left="360"/>
      </w:pPr>
      <w:r>
        <w:rPr>
          <w:i/>
        </w:rPr>
        <w:t xml:space="preserve">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"sifter of wheat and barley" to whom Bahá'u'lláh referred, is mentioned in the Báb's "Bayán-i-fársí"</w:t>
      </w:r>
    </w:p>
    <w:p>
      <w:pPr>
        <w:ind w:left="360"/>
      </w:pPr>
      <w:r>
        <w:rPr>
          <w:i/>
        </w:rPr>
        <w:t xml:space="preserve">(váhid VIII: báb 14), and his conversion is described in ZARANDI (p. 99), MU'IN (p. 98) and AVARIH</w:t>
      </w:r>
    </w:p>
    <w:p>
      <w:pPr>
        <w:ind w:left="360"/>
      </w:pPr>
      <w:r>
        <w:rPr>
          <w:i/>
        </w:rPr>
        <w:t xml:space="preserve">(volume I, p. 71), as cited in Amanat (p. 357, n. 143-147). Amanat (p. 357) translates the passage in "Bayán-</w:t>
      </w:r>
    </w:p>
    <w:p>
      <w:pPr>
        <w:ind w:left="360"/>
      </w:pPr>
      <w:r>
        <w:rPr>
          <w:i/>
        </w:rPr>
        <w:t xml:space="preserve">i-fársí"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at the Land of Sád [Isfáhán] which in appearance is the greatest of lands where in each</w:t>
      </w:r>
    </w:p>
    <w:p>
      <w:pPr>
        <w:ind w:left="360"/>
      </w:pPr>
      <w:r>
        <w:rPr>
          <w:i/>
        </w:rPr>
        <w:t xml:space="preserve">corner of its schools numerous students are found under the name of knowledge and itjihád, yet, at</w:t>
      </w:r>
    </w:p>
    <w:p>
      <w:pPr>
        <w:ind w:left="360"/>
      </w:pPr>
      <w:r>
        <w:rPr>
          <w:i/>
        </w:rPr>
        <w:t xml:space="preserve">the time of refining Gandum Pakkun will put on the garb of primacy. This is the secret of the word</w:t>
      </w:r>
    </w:p>
    <w:p>
      <w:pPr>
        <w:ind w:left="360"/>
      </w:pPr>
      <w:r>
        <w:rPr>
          <w:i/>
        </w:rPr>
        <w:t xml:space="preserve">of the People of the House [the twelve Imáms] regarding the time of the Manifestation when they</w:t>
      </w:r>
    </w:p>
    <w:p>
      <w:pPr>
        <w:ind w:left="360"/>
      </w:pPr>
      <w:r>
        <w:rPr>
          <w:i/>
        </w:rPr>
        <w:t xml:space="preserve">say: 'The lowest of the people shall become the most exalted and the most exalted shall become the</w:t>
      </w:r>
    </w:p>
    <w:p>
      <w:pPr>
        <w:ind w:left="360"/>
      </w:pPr>
      <w:r>
        <w:rPr>
          <w:i/>
        </w:rPr>
        <w:t xml:space="preserve">lowest.'"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translates this passage in "Le Beyan Persan" (tome IV:1914, p. 113), and ZARANDI (p. 99) gives a</w:t>
      </w:r>
    </w:p>
    <w:p>
      <w:pPr>
        <w:ind w:left="360"/>
      </w:pPr>
      <w:r>
        <w:rPr>
          <w:i/>
        </w:rPr>
        <w:t xml:space="preserve">paraphrase of this passage from "Bayán-i-fársí". The name of this Bábí is noted by Amanat (pp. 356-357) as</w:t>
      </w:r>
    </w:p>
    <w:p>
      <w:pPr>
        <w:ind w:left="360"/>
      </w:pPr>
      <w:r>
        <w:rPr>
          <w:i/>
        </w:rPr>
        <w:t xml:space="preserve">Ja'far Gandum Pakkun (Ja'far the sifter of wheat). He died a martyr to the Bábí Cause in Shaykh Tabarsí</w:t>
      </w:r>
    </w:p>
    <w:p>
      <w:pPr>
        <w:ind w:left="360"/>
      </w:pPr>
      <w:r>
        <w:rPr>
          <w:i/>
        </w:rPr>
        <w:t xml:space="preserve">according to ZARANDI (p. 99) and KAF (p. 202, cited Amanat, p. 357, n. 146).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(87)Mírzá Siyyid Muhammad, referred to here seems to be the Imám-Jum'ih, whom Nicolas earlier — please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note (80) — named Mír Siyyid Muhammad. This we know because present at this gathering were a</w:t>
      </w:r>
    </w:p>
    <w:p>
      <w:pPr>
        <w:ind w:left="360"/>
      </w:pPr>
      <w:r>
        <w:rPr>
          <w:i/>
        </w:rPr>
        <w:t xml:space="preserve">number of the 'ulamá' of Isfáhán, and, according to ZARANDI (pp. 207-208), subsequent to the departure</w:t>
      </w:r>
    </w:p>
    <w:p>
      <w:pPr>
        <w:ind w:left="360"/>
      </w:pPr>
      <w:r>
        <w:rPr>
          <w:i/>
        </w:rPr>
        <w:t xml:space="preserve">of Muhammad Mihdí, Manúchihr Khán spoke with the Imám-Jum'ih, and arranged the transfer of the Báb</w:t>
      </w:r>
    </w:p>
    <w:p>
      <w:pPr>
        <w:ind w:left="360"/>
      </w:pPr>
      <w:r>
        <w:rPr>
          <w:i/>
        </w:rPr>
        <w:t xml:space="preserve">to the Governor's residence in order to assure his safety. After this conversation, ZARANDI (p. 208) reports</w:t>
      </w:r>
    </w:p>
    <w:p>
      <w:pPr>
        <w:ind w:left="360"/>
      </w:pPr>
      <w:r>
        <w:rPr>
          <w:i/>
        </w:rPr>
        <w:t xml:space="preserve">that the Imám-Jum'ih, Mír Siyyid Muhammad, "returned alone to his house."</w:t>
      </w:r>
    </w:p>
    <w:p>
      <w:pPr>
        <w:ind w:left="360"/>
      </w:pPr>
      <w:r>
        <w:rPr>
          <w:i/>
        </w:rPr>
        <w:t xml:space="preserve">A Prophet in Modern Times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transcript, or at least a description of this meeting was preserved for us in the "Násikh</w:t>
      </w:r>
    </w:p>
    <w:p>
      <w:pPr>
        <w:ind w:left="360"/>
      </w:pPr>
      <w:r>
        <w:rPr>
          <w:i/>
        </w:rPr>
        <w:t xml:space="preserve">al-Tawáríkh"(88) and Mr. Browne has included it in one of his works(89).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remark that Bábí tradition absolutely denies the authenticity of this meeting; it affirms that</w:t>
      </w:r>
    </w:p>
    <w:p>
      <w:pPr>
        <w:ind w:left="360"/>
      </w:pPr>
      <w:r>
        <w:rPr>
          <w:i/>
        </w:rPr>
        <w:t xml:space="preserve">the clergy persisted in refusing any official interview with the Báb. On the other hand, the</w:t>
      </w:r>
    </w:p>
    <w:p>
      <w:pPr>
        <w:ind w:left="360"/>
      </w:pPr>
      <w:r>
        <w:rPr>
          <w:i/>
        </w:rPr>
        <w:t xml:space="preserve">questions(90) which were posed to the Reformer verge upon absurdity. It is strange that, face to face</w:t>
      </w:r>
    </w:p>
    <w:p>
      <w:pPr>
        <w:ind w:left="360"/>
      </w:pPr>
      <w:r>
        <w:rPr>
          <w:i/>
        </w:rPr>
        <w:t xml:space="preserve">with a man who claims himself to be, they say, the Imám al-Zamán, a theologian like Muhammad</w:t>
      </w:r>
    </w:p>
    <w:p>
      <w:pPr>
        <w:ind w:left="360"/>
      </w:pPr>
      <w:r>
        <w:rPr>
          <w:i/>
        </w:rPr>
        <w:t xml:space="preserve">Mahdí thinks of asking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men who are ornamented with Faith in Muhammad are encompassed in the two</w:t>
      </w:r>
    </w:p>
    <w:p>
      <w:pPr>
        <w:ind w:left="360"/>
      </w:pPr>
      <w:r>
        <w:rPr>
          <w:i/>
        </w:rPr>
        <w:t xml:space="preserve">following ways: either they derive their conviction from the very hadíth to which they</w:t>
      </w:r>
    </w:p>
    <w:p>
      <w:pPr>
        <w:ind w:left="360"/>
      </w:pPr>
      <w:r>
        <w:rPr>
          <w:i/>
        </w:rPr>
        <w:t xml:space="preserve">conform their acts, and those are mujtahidún(91); or they follow the precepts of a religious</w:t>
      </w:r>
    </w:p>
    <w:p>
      <w:pPr>
        <w:ind w:left="360"/>
      </w:pPr>
      <w:r>
        <w:rPr>
          <w:i/>
        </w:rPr>
        <w:t xml:space="preserve">leader, and those are the muqallidún(92). Among which must one count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Báb allegedly replied: "I do not have any need of the opinions of anyone in order</w:t>
      </w:r>
    </w:p>
    <w:p>
      <w:pPr>
        <w:ind w:left="360"/>
      </w:pPr>
      <w:r>
        <w:rPr>
          <w:i/>
        </w:rPr>
        <w:t xml:space="preserve">to regulate my actions, but I regard it as wicked for a man to act in any way except through</w:t>
      </w:r>
    </w:p>
    <w:p>
      <w:pPr>
        <w:ind w:left="360"/>
      </w:pPr>
      <w:r>
        <w:rPr>
          <w:i/>
        </w:rPr>
        <w:t xml:space="preserve">reliance upon his own reasonings."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(88)According to Nicolas, "Násikh al-Tawáríkh" — which source is identified throughout this history by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author's name, SIPIHR — reproduces a transcript of this informal tribunal convened at the home of</w:t>
      </w:r>
    </w:p>
    <w:p>
      <w:pPr>
        <w:ind w:left="360"/>
      </w:pPr>
      <w:r>
        <w:rPr>
          <w:i/>
        </w:rPr>
        <w:t xml:space="preserve">Manúchihr Khán. Amanat (p. 258, n. 291) notes the location of this alleged transcript in SIPIHR (volume</w:t>
      </w:r>
    </w:p>
    <w:p>
      <w:pPr>
        <w:ind w:left="360"/>
      </w:pPr>
      <w:r>
        <w:rPr>
          <w:i/>
        </w:rPr>
        <w:t xml:space="preserve">III, pp. 44-47).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(89)Here and in an earlier location — Chapter Two, note (41) — Nicolas refers to E.G. Browne's</w:t>
      </w:r>
    </w:p>
    <w:p>
      <w:pPr>
        <w:ind w:left="360"/>
      </w:pPr>
      <w:r>
        <w:rPr>
          <w:i/>
        </w:rPr>
        <w:t xml:space="preserve">publication of the transcript made of this meeting. It is evident however from an examination of the</w:t>
      </w:r>
    </w:p>
    <w:p>
      <w:pPr>
        <w:ind w:left="360"/>
      </w:pPr>
      <w:r>
        <w:rPr>
          <w:i/>
        </w:rPr>
        <w:t xml:space="preserve">transcript published by Browne, in "Materials for the Study of the Bábí Religion" (pp. 255-258), that it</w:t>
      </w:r>
    </w:p>
    <w:p>
      <w:pPr>
        <w:ind w:left="360"/>
      </w:pPr>
      <w:r>
        <w:rPr>
          <w:i/>
        </w:rPr>
        <w:t xml:space="preserve">pertains to a tribunal convened in Tabríz, and not to this gathering in Isfáhán. Shoghi Effendi (The</w:t>
      </w:r>
    </w:p>
    <w:p>
      <w:pPr>
        <w:ind w:left="360"/>
      </w:pPr>
      <w:r>
        <w:rPr>
          <w:i/>
        </w:rPr>
        <w:t xml:space="preserve">Dawn-breakers," p. 207, n. 1) points the reader who would wish for more information regarding this</w:t>
      </w:r>
    </w:p>
    <w:p>
      <w:pPr>
        <w:ind w:left="360"/>
      </w:pPr>
      <w:r>
        <w:rPr>
          <w:i/>
        </w:rPr>
        <w:t xml:space="preserve">later examination to Note M appended to Browne's translation of "A Traveller's Narrative" (volume II,</w:t>
      </w:r>
    </w:p>
    <w:p>
      <w:pPr>
        <w:ind w:left="360"/>
      </w:pPr>
      <w:r>
        <w:rPr>
          <w:i/>
        </w:rPr>
        <w:t xml:space="preserve">pp. 277-290), and to GOBINEAU (pp. 65-73). Both sources provide translations of SIPIHR, and</w:t>
      </w:r>
    </w:p>
    <w:p>
      <w:pPr>
        <w:ind w:left="360"/>
      </w:pPr>
      <w:r>
        <w:rPr>
          <w:i/>
        </w:rPr>
        <w:t xml:space="preserve">Browne also translates JADID, QISAS and RAWDAT. In Browne's "Materials for the Study of the Bábí</w:t>
      </w:r>
    </w:p>
    <w:p>
      <w:pPr>
        <w:ind w:left="360"/>
      </w:pPr>
      <w:r>
        <w:rPr>
          <w:i/>
        </w:rPr>
        <w:t xml:space="preserve">Religion" (pp. 248-260) we find other documents related to the Tabríz trial, including an account by</w:t>
      </w:r>
    </w:p>
    <w:p>
      <w:pPr>
        <w:ind w:left="360"/>
      </w:pPr>
      <w:r>
        <w:rPr>
          <w:i/>
        </w:rPr>
        <w:t xml:space="preserve">Amír Aslán, the maternal uncle of Násiru'd-Dín Mírzá, the Crown Prince (pp. 248-256); a purported</w:t>
      </w:r>
    </w:p>
    <w:p>
      <w:pPr>
        <w:ind w:left="360"/>
      </w:pPr>
      <w:r>
        <w:rPr>
          <w:i/>
        </w:rPr>
        <w:t xml:space="preserve">recantation of the Báb at that trial (pp. 256-258); and the alleged verdict (fatwá) of the 'ulamá' (pp. 258-</w:t>
      </w:r>
    </w:p>
    <w:p>
      <w:pPr>
        <w:ind w:left="360"/>
      </w:pPr>
      <w:r>
        <w:rPr>
          <w:i/>
        </w:rPr>
        <w:t xml:space="preserve">260).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(90)It is interesting to note Nicolas' insistence that Bábí tradition, in his experience, denied the very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meeting. Not only did ZARANDI report this meeting, but, as cited in note (85), KAF, AVARIH,</w:t>
      </w:r>
    </w:p>
    <w:p>
      <w:pPr>
        <w:ind w:left="360"/>
      </w:pPr>
      <w:r>
        <w:rPr>
          <w:i/>
        </w:rPr>
        <w:t xml:space="preserve">ZUHUR and Áqá 'Abd al-Rahím Isfáháni also gave Bábí accounts of this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(91)Please see note (2) in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(92)"muqallidún" is the plural form of "muqallid" which Wehr/Cowan (p. 920) defines as "blind follower;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in authority; adherent of taqlíd." "Taqlíd" is defined (Ibid.) as "imitation; copying; blind,</w:t>
      </w:r>
    </w:p>
    <w:p>
      <w:pPr>
        <w:ind w:left="360"/>
      </w:pPr>
      <w:r>
        <w:rPr>
          <w:i/>
        </w:rPr>
        <w:t xml:space="preserve">unquestioning adoption (of concepts or ideas); uncritical faith (e.g., in a source's authoritativeness)." The</w:t>
      </w:r>
    </w:p>
    <w:p>
      <w:pPr>
        <w:ind w:left="360"/>
      </w:pPr>
      <w:r>
        <w:rPr>
          <w:i/>
        </w:rPr>
        <w:t xml:space="preserve">nature of the Báb's response to this query is such as to identify him as disapproving of the "muqallidún" and</w:t>
      </w:r>
    </w:p>
    <w:p>
      <w:pPr>
        <w:ind w:left="360"/>
      </w:pPr>
      <w:r>
        <w:rPr>
          <w:i/>
        </w:rPr>
        <w:t xml:space="preserve">of "taqlíd" and approving of the spirit of "ijtihád" although not necessarily of the specific methods and</w:t>
      </w:r>
    </w:p>
    <w:p>
      <w:pPr>
        <w:ind w:left="360"/>
      </w:pPr>
      <w:r>
        <w:rPr>
          <w:i/>
        </w:rPr>
        <w:t xml:space="preserve">standards of the Shí'í mujtahidún. Throughout the writings of Bahá'u'lláh and 'Abdu'l-Bahá are found</w:t>
      </w:r>
    </w:p>
    <w:p>
      <w:pPr>
        <w:ind w:left="360"/>
      </w:pPr>
      <w:r>
        <w:rPr>
          <w:i/>
        </w:rPr>
        <w:t xml:space="preserve">copious references to this theme, and "taqlíd" and the "muqallid" are consistently censured as representing</w:t>
      </w:r>
    </w:p>
    <w:p>
      <w:pPr>
        <w:ind w:left="360"/>
      </w:pPr>
      <w:r>
        <w:rPr>
          <w:i/>
        </w:rPr>
        <w:t xml:space="preserve">the darkness of superstition and the blindness of imitation which prevent individuals from discovering the</w:t>
      </w:r>
    </w:p>
    <w:p>
      <w:pPr>
        <w:ind w:left="360"/>
      </w:pPr>
      <w:r>
        <w:rPr>
          <w:i/>
        </w:rPr>
        <w:t xml:space="preserve">truth for themselves. Please see note (2) in Chapter Two for definitions of "ijtihád" and "mujtahid."</w:t>
      </w:r>
    </w:p>
    <w:p>
      <w:pPr>
        <w:ind w:left="360"/>
      </w:pPr>
      <w:r>
        <w:rPr>
          <w:i/>
        </w:rPr>
        <w:t xml:space="preserve">A Prophet in Modern Times                                           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that as it may," Muhammad Mahdí allegedly replied, "but you know that the door of</w:t>
      </w:r>
    </w:p>
    <w:p>
      <w:pPr>
        <w:ind w:left="360"/>
      </w:pPr>
      <w:r>
        <w:rPr>
          <w:i/>
        </w:rPr>
        <w:t xml:space="preserve">divine knowledge is closed(93) and that the proof of God is hidden(94). Therefore, without</w:t>
      </w:r>
    </w:p>
    <w:p>
      <w:pPr>
        <w:ind w:left="360"/>
      </w:pPr>
      <w:r>
        <w:rPr>
          <w:i/>
        </w:rPr>
        <w:t xml:space="preserve">having seen the Imám Mahdí, without having heard his explanations, how can you act</w:t>
      </w:r>
    </w:p>
    <w:p>
      <w:pPr>
        <w:ind w:left="360"/>
      </w:pPr>
      <w:r>
        <w:rPr>
          <w:i/>
        </w:rPr>
        <w:t xml:space="preserve">with certitude? Tell me, what is the source of that certitude?"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a bizarre question and which well merits the disdainful reply of the Báb: "You are</w:t>
      </w:r>
    </w:p>
    <w:p>
      <w:pPr>
        <w:ind w:left="360"/>
      </w:pPr>
      <w:r>
        <w:rPr>
          <w:i/>
        </w:rPr>
        <w:t xml:space="preserve">but a child whose knowledge is borrowed from others. How can you interrogate me and</w:t>
      </w:r>
    </w:p>
    <w:p>
      <w:pPr>
        <w:ind w:left="360"/>
      </w:pPr>
      <w:r>
        <w:rPr>
          <w:i/>
        </w:rPr>
        <w:t xml:space="preserve">discuss with me things about which you are ignorant(95)?"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that, Muhammad having fallen silent, Mírzá Muhammad Hasan, who followed the</w:t>
      </w:r>
    </w:p>
    <w:p>
      <w:pPr>
        <w:ind w:left="360"/>
      </w:pPr>
      <w:r>
        <w:rPr>
          <w:i/>
        </w:rPr>
        <w:t xml:space="preserve">philosophical doctrine of Mullá Sadrá(96), questioned the Báb in order to incite him to explain</w:t>
      </w:r>
    </w:p>
    <w:p>
      <w:pPr>
        <w:ind w:left="360"/>
      </w:pPr>
      <w:r>
        <w:rPr>
          <w:i/>
        </w:rPr>
        <w:t xml:space="preserve">three Miracles(97), which explanation would be sufficient to convince him, the questioner.</w:t>
      </w:r>
    </w:p>
    <w:p>
      <w:pPr>
        <w:ind w:left="360"/>
      </w:pPr>
      <w:r>
        <w:rPr>
          <w:i/>
        </w:rPr>
        <w:t xml:space="preserve">(93)Nicolas notes: "Muhammad Mahdí does not seem to doubt for an instant that his respondent claims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this "Báb" (Gate)."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(94)The proof of God, "Hujjatu'lláh," is one of the names of the Imám Mahdí. Please see note (44) in Chapter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(95)Nicolas writes: "Whatever may be the case, the response of the Báb is well within the range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doctrine. In effect, the door of divine knowledge was closed after the disappearance of the twelfth Imám;</w:t>
      </w:r>
    </w:p>
    <w:p>
      <w:pPr>
        <w:ind w:left="360"/>
      </w:pPr>
      <w:r>
        <w:rPr>
          <w:i/>
        </w:rPr>
        <w:t xml:space="preserve">since then certain portions of the Book of God have remained obscure and certain matters have not been</w:t>
      </w:r>
    </w:p>
    <w:p>
      <w:pPr>
        <w:ind w:left="360"/>
      </w:pPr>
      <w:r>
        <w:rPr>
          <w:i/>
        </w:rPr>
        <w:t xml:space="preserve">foreseen by the Apostle [Muhammad] or his twelve Imáms. One then must seek, be it the explanation of</w:t>
      </w:r>
    </w:p>
    <w:p>
      <w:pPr>
        <w:ind w:left="360"/>
      </w:pPr>
      <w:r>
        <w:rPr>
          <w:i/>
        </w:rPr>
        <w:t xml:space="preserve">these obscure passages, or be it the rule of conduct which must be followed in the case of matters which</w:t>
      </w:r>
    </w:p>
    <w:p>
      <w:pPr>
        <w:ind w:left="360"/>
      </w:pPr>
      <w:r>
        <w:rPr>
          <w:i/>
        </w:rPr>
        <w:t xml:space="preserve">were not foreseen. Men, deprived from that time of the divine lights, have not been able up to now to find a</w:t>
      </w:r>
    </w:p>
    <w:p>
      <w:pPr>
        <w:ind w:left="360"/>
      </w:pPr>
      <w:r>
        <w:rPr>
          <w:i/>
        </w:rPr>
        <w:t xml:space="preserve">solution except through reasoning. This reasoning is based upon their complete knowledge of the hadíth</w:t>
      </w:r>
    </w:p>
    <w:p>
      <w:pPr>
        <w:ind w:left="360"/>
      </w:pPr>
      <w:r>
        <w:rPr>
          <w:i/>
        </w:rPr>
        <w:t xml:space="preserve">[traditions associated with the Prophet Muhammad and the twelve Imáms], upon their exact interpretation,</w:t>
      </w:r>
    </w:p>
    <w:p>
      <w:pPr>
        <w:ind w:left="360"/>
      </w:pPr>
      <w:r>
        <w:rPr>
          <w:i/>
        </w:rPr>
        <w:t xml:space="preserve">and upon the analogy which one can find between a particular new matter and a particular word of the</w:t>
      </w:r>
    </w:p>
    <w:p>
      <w:pPr>
        <w:ind w:left="360"/>
      </w:pPr>
      <w:r>
        <w:rPr>
          <w:i/>
        </w:rPr>
        <w:t xml:space="preserve">Prophet or of the Imáms. The solution — necessarily uncertain — hereby arrived at assumes the force of</w:t>
      </w:r>
    </w:p>
    <w:p>
      <w:pPr>
        <w:ind w:left="360"/>
      </w:pPr>
      <w:r>
        <w:rPr>
          <w:i/>
        </w:rPr>
        <w:t xml:space="preserve">law; that is the doctrine of the "mujtahidún," that is to say, the official doctrine of Persia. The Báb rises up</w:t>
      </w:r>
    </w:p>
    <w:p>
      <w:pPr>
        <w:ind w:left="360"/>
      </w:pPr>
      <w:r>
        <w:rPr>
          <w:i/>
        </w:rPr>
        <w:t xml:space="preserve">against this pretension: First, because he who follows this course may do so without knowing all the hadíth;</w:t>
      </w:r>
    </w:p>
    <w:p>
      <w:pPr>
        <w:ind w:left="360"/>
      </w:pPr>
      <w:r>
        <w:rPr>
          <w:i/>
        </w:rPr>
        <w:t xml:space="preserve">Secondly, because he may be mistaken regarding their interpretation; Thirdly, he may find a theological</w:t>
      </w:r>
    </w:p>
    <w:p>
      <w:pPr>
        <w:ind w:left="360"/>
      </w:pPr>
      <w:r>
        <w:rPr>
          <w:i/>
        </w:rPr>
        <w:t xml:space="preserve">position therein no trace of which is to be found in actuality; Fourthly, he may accept as authentic a hadíth,</w:t>
      </w:r>
    </w:p>
    <w:p>
      <w:pPr>
        <w:ind w:left="360"/>
      </w:pPr>
      <w:r>
        <w:rPr>
          <w:i/>
        </w:rPr>
        <w:t xml:space="preserve">the authenticity of which is questionable or illusory. Finally, in these matters the reasoning of man is nothing</w:t>
      </w:r>
    </w:p>
    <w:p>
      <w:pPr>
        <w:ind w:left="360"/>
      </w:pPr>
      <w:r>
        <w:rPr>
          <w:i/>
        </w:rPr>
        <w:t xml:space="preserve">other than human reasoning, that is to say, it is defective." Hence, while the Báb approves of the spirit of</w:t>
      </w:r>
    </w:p>
    <w:p>
      <w:pPr>
        <w:ind w:left="360"/>
      </w:pPr>
      <w:r>
        <w:rPr>
          <w:i/>
        </w:rPr>
        <w:t xml:space="preserve">"ijtihád", of independent enquiry, he does not approve of the methods adopted by the "mujtahidún" in</w:t>
      </w:r>
    </w:p>
    <w:p>
      <w:pPr>
        <w:ind w:left="360"/>
      </w:pPr>
      <w:r>
        <w:rPr>
          <w:i/>
        </w:rPr>
        <w:t xml:space="preserve">order to arrive at the truth. They are human methods, and they are liable to human error. Bahá'u'lláh refers</w:t>
      </w:r>
    </w:p>
    <w:p>
      <w:pPr>
        <w:ind w:left="360"/>
      </w:pPr>
      <w:r>
        <w:rPr>
          <w:i/>
        </w:rPr>
        <w:t xml:space="preserve">to this theme in many of his Tablets, including "Kitáb-i-Íqán" (pp. 3-4, 255-256) and "Kitáb-i-Aqdas" (#99).</w:t>
      </w:r>
    </w:p>
    <w:p>
      <w:pPr>
        <w:ind w:left="360"/>
      </w:pPr>
      <w:r>
        <w:rPr>
          <w:i/>
        </w:rPr>
        <w:t xml:space="preserve">'Abdu'l-Bahá speaks on the criteria and standards of investigating divine reality in a number of his talks, as</w:t>
      </w:r>
    </w:p>
    <w:p>
      <w:pPr>
        <w:ind w:left="360"/>
      </w:pPr>
      <w:r>
        <w:rPr>
          <w:i/>
        </w:rPr>
        <w:t xml:space="preserve">recorded in "Some Answered Questions" (Chapter LXXXIII: pp. 341-343) in "The Promulgation of</w:t>
      </w:r>
    </w:p>
    <w:p>
      <w:pPr>
        <w:ind w:left="360"/>
      </w:pPr>
      <w:r>
        <w:rPr>
          <w:i/>
        </w:rPr>
        <w:t xml:space="preserve">Universal Peace" (pp. 20-22, 253-257, 355-361), and in his Tablet of the Innermost Heart ("Min Makátíb-i-</w:t>
      </w:r>
    </w:p>
    <w:p>
      <w:pPr>
        <w:ind w:left="360"/>
      </w:pPr>
      <w:r>
        <w:rPr>
          <w:i/>
        </w:rPr>
        <w:t xml:space="preserve">`Abdu'l-Bahá," 83-86).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(96)Mullá Sadrá, whose full name was Sadru'd-Dín Muhammad Shírází (d. 1050/1640), was the founder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Isfáhání school of spiritual philosophy or theosophy, known as "hikmat ilahí" and derived principally</w:t>
      </w:r>
    </w:p>
    <w:p>
      <w:pPr>
        <w:ind w:left="360"/>
      </w:pPr>
      <w:r>
        <w:rPr>
          <w:i/>
        </w:rPr>
        <w:t xml:space="preserve">from the interpretations of Pythagoras and Plato (as well as various Persian theosophists) by Shiháb al-Dín</w:t>
      </w:r>
    </w:p>
    <w:p>
      <w:pPr>
        <w:ind w:left="360"/>
      </w:pPr>
      <w:r>
        <w:rPr>
          <w:i/>
        </w:rPr>
        <w:t xml:space="preserve">Yahyá Suhrawardí, known as Shaykh Ishráq (d. 1191). Most scholars agree that Mullá Sadrá's line of</w:t>
      </w:r>
    </w:p>
    <w:p>
      <w:pPr>
        <w:ind w:left="360"/>
      </w:pPr>
      <w:r>
        <w:rPr>
          <w:i/>
        </w:rPr>
        <w:t xml:space="preserve">theosophical thought was continued, with important innovations, by Shaykh Ahmad Ahsá'í and Siyyid</w:t>
      </w:r>
    </w:p>
    <w:p>
      <w:pPr>
        <w:ind w:left="360"/>
      </w:pPr>
      <w:r>
        <w:rPr>
          <w:i/>
        </w:rPr>
        <w:t xml:space="preserve">Kázim Rashtí. MacEoin (p. 78) notes that the Báb, in a letter to Mírzá Sa'íd Ardistání or Mírzá</w:t>
      </w:r>
    </w:p>
    <w:p>
      <w:pPr>
        <w:ind w:left="360"/>
      </w:pPr>
      <w:r>
        <w:rPr>
          <w:i/>
        </w:rPr>
        <w:t xml:space="preserve">Muhammad Sa'íd Zavára'í, contradicts the Ishráqí monist conception of reality, called "basít al-haqíqa" —</w:t>
      </w:r>
    </w:p>
    <w:p>
      <w:pPr>
        <w:ind w:left="360"/>
      </w:pPr>
      <w:r>
        <w:rPr>
          <w:i/>
        </w:rPr>
        <w:t xml:space="preserve">which was formulated by Mullá Sadrá in his "Hikmat al-'Arshíyya" cited earlier. There are six manuscripts</w:t>
      </w:r>
    </w:p>
    <w:p>
      <w:pPr>
        <w:ind w:left="360"/>
      </w:pPr>
      <w:r>
        <w:rPr>
          <w:i/>
        </w:rPr>
        <w:t xml:space="preserve">of this letter of the Báb extant (MacEoin, p. 193). The Báb also refuted this doctrine in a letter that MacEoin</w:t>
      </w:r>
    </w:p>
    <w:p>
      <w:pPr>
        <w:ind w:left="360"/>
      </w:pPr>
      <w:r>
        <w:rPr>
          <w:i/>
        </w:rPr>
        <w:t xml:space="preserve">has named "Risála-yi dhahabíyya II" (pp. 80-81). In this latter letter, and in "Sahífa-yi 'adlíyya" (MacEoin,</w:t>
      </w:r>
    </w:p>
    <w:p>
      <w:pPr>
        <w:ind w:left="360"/>
      </w:pPr>
      <w:r>
        <w:rPr>
          <w:i/>
        </w:rPr>
        <w:t xml:space="preserve">p. 69), the Báb also refutes the monist doctrine of "wahdat al-wujúd" (unicity of being), which is closely</w:t>
      </w:r>
    </w:p>
    <w:p>
      <w:pPr>
        <w:ind w:left="360"/>
      </w:pPr>
      <w:r>
        <w:rPr>
          <w:i/>
        </w:rPr>
        <w:t xml:space="preserve">A Prophet in Modern Times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[Miracle] is the "Tayu'l-Arz," or, if one prefers, the immediate transportation of any</w:t>
      </w:r>
    </w:p>
    <w:p>
      <w:pPr>
        <w:ind w:left="360"/>
      </w:pPr>
      <w:r>
        <w:rPr>
          <w:i/>
        </w:rPr>
        <w:t xml:space="preserve">person from one place in the world to another place very far away — the Shí'í are convinced that</w:t>
      </w:r>
    </w:p>
    <w:p>
      <w:pPr>
        <w:ind w:left="360"/>
      </w:pPr>
      <w:r>
        <w:rPr>
          <w:i/>
        </w:rPr>
        <w:t xml:space="preserve">the third Imám, Imám Jawad(98), adopted this easy and economical mode of travel; that, for</w:t>
      </w:r>
    </w:p>
    <w:p>
      <w:pPr>
        <w:ind w:left="360"/>
      </w:pPr>
      <w:r>
        <w:rPr>
          <w:i/>
        </w:rPr>
        <w:t xml:space="preserve">example, he transported himself in the blink of an eye from Medina in Arabia, to Tús in</w:t>
      </w:r>
    </w:p>
    <w:p>
      <w:pPr>
        <w:ind w:left="360"/>
      </w:pPr>
      <w:r>
        <w:rPr>
          <w:i/>
        </w:rPr>
        <w:t xml:space="preserve">Khurásán(99).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Miracle is the multiple and simultaneous presence of the same person in many</w:t>
      </w:r>
    </w:p>
    <w:p>
      <w:pPr>
        <w:ind w:left="360"/>
      </w:pPr>
      <w:r>
        <w:rPr>
          <w:i/>
        </w:rPr>
        <w:t xml:space="preserve">different places. 'Alí, among others, was at the same minute seen by sixty different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third is a problem of cosmography which I will submit to our astronomers who will</w:t>
      </w:r>
    </w:p>
    <w:p>
      <w:pPr>
        <w:ind w:left="360"/>
      </w:pPr>
      <w:r>
        <w:rPr>
          <w:i/>
        </w:rPr>
        <w:t xml:space="preserve">certainly appreciate its flavor. It is said in a hadíth(100), that during the reign of a tyrant the sky</w:t>
      </w:r>
    </w:p>
    <w:p>
      <w:pPr>
        <w:ind w:left="360"/>
      </w:pPr>
      <w:r>
        <w:rPr>
          <w:i/>
        </w:rPr>
        <w:t xml:space="preserve">turns rapidly, while during that of an Imám it turns slowly. First, how can the sky have two</w:t>
      </w:r>
    </w:p>
    <w:p>
      <w:pPr>
        <w:ind w:left="360"/>
      </w:pPr>
      <w:r>
        <w:rPr>
          <w:i/>
        </w:rPr>
        <w:t xml:space="preserve">movements? And then, what was it doing during the reign of the Umayyads(101) and of the</w:t>
      </w:r>
    </w:p>
    <w:p>
      <w:pPr>
        <w:ind w:left="360"/>
      </w:pPr>
      <w:r>
        <w:rPr>
          <w:i/>
        </w:rPr>
        <w:t xml:space="preserve">Abbasids(102)?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the famous Súfí author Ibn al-'Arabí , and his "Fusús al-hikam" (MacEoin, p. 81).</w:t>
      </w:r>
    </w:p>
    <w:p>
      <w:pPr>
        <w:ind w:left="360"/>
      </w:pPr>
      <w:r>
        <w:rPr>
          <w:i/>
        </w:rPr>
        <w:t xml:space="preserve">Bahá'u'lláh wrote "Lawh-i-basít al-haqíqá" (found in Ishráq-Khávarí, "Má'ida-yi Ásmání," volume VII, pp.</w:t>
      </w:r>
    </w:p>
    <w:p>
      <w:pPr>
        <w:ind w:left="360"/>
      </w:pPr>
      <w:r>
        <w:rPr>
          <w:i/>
        </w:rPr>
        <w:t xml:space="preserve">140-147; cited MacEoin, p. 78, n. 8) to explain such metaphysical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(97)Nicolas' discussion of the three Miracles is probably based on SIPIHR (pp. 44-47, volume III,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Tihrán, 1344 A.H.), according to Armin Eschraghi (email 24/1/02). Dr. Khazeh Fananapazir (email</w:t>
      </w:r>
    </w:p>
    <w:p>
      <w:pPr>
        <w:ind w:left="360"/>
      </w:pPr>
      <w:r>
        <w:rPr>
          <w:i/>
        </w:rPr>
        <w:t xml:space="preserve">24/1/02) reported that the subject of teleportation, the first Miracle cited, was current amongst both Shí'í</w:t>
      </w:r>
    </w:p>
    <w:p>
      <w:pPr>
        <w:ind w:left="360"/>
      </w:pPr>
      <w:r>
        <w:rPr>
          <w:i/>
        </w:rPr>
        <w:t xml:space="preserve">and Sunní Muslims. This Miracle is based on a verse from the Qur'án (27:40), and many traditions of the</w:t>
      </w:r>
    </w:p>
    <w:p>
      <w:pPr>
        <w:ind w:left="360"/>
      </w:pPr>
      <w:r>
        <w:rPr>
          <w:i/>
        </w:rPr>
        <w:t xml:space="preserve">Prophet Muhammad and the twelve Imáms, as was confirmed in both the learned understanding and</w:t>
      </w:r>
    </w:p>
    <w:p>
      <w:pPr>
        <w:ind w:left="360"/>
      </w:pPr>
      <w:r>
        <w:rPr>
          <w:i/>
        </w:rPr>
        <w:t xml:space="preserve">popular imagination by the accounts of eminent Súfís and other mystically inclined Muslims. For further</w:t>
      </w:r>
    </w:p>
    <w:p>
      <w:pPr>
        <w:ind w:left="360"/>
      </w:pPr>
      <w:r>
        <w:rPr>
          <w:i/>
        </w:rPr>
        <w:t xml:space="preserve">study he recommended home.attgi.net/~nungan/Súfísm/27warp.htm.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(98)According to a standard list of the twelve Imáms found in E.G. Browne ("A Traveler's Narrative,"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pp. 296-297; cited "The Dawn-breakers," pp. lii-liii), the third Imám was Husayn ibn 'Alí, and none of</w:t>
      </w:r>
    </w:p>
    <w:p>
      <w:pPr>
        <w:ind w:left="360"/>
      </w:pPr>
      <w:r>
        <w:rPr>
          <w:i/>
        </w:rPr>
        <w:t xml:space="preserve">the twelve Imáms was named Jawad. Hence, it is not known to whom Nicolas was referring in this 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(99)From the city of Medina in the Hijáz (the Western coast of Arabia) to the city of Tús in Khurásán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represents a journey of well over one thousand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(100)The hadíth referred to has not been identified as yet: "that during the reign of a tyrant, the sky 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rapidly, while during that of an Imám it turns slowly."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(101)The Umayyad dynasty ruled from 661 to 750 A.D. They were the descendants of Abú Sufyan, a leader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Quraysh who was forced into becoming a Muslim. His descendants are generally regarded as half-</w:t>
      </w:r>
    </w:p>
    <w:p>
      <w:pPr>
        <w:ind w:left="360"/>
      </w:pPr>
      <w:r>
        <w:rPr>
          <w:i/>
        </w:rPr>
        <w:t xml:space="preserve">hearted if not altogether disbelieving adherents of Islám, and as tyrannical rulers. In 656 A.D., 'Alí ibn Abí</w:t>
      </w:r>
    </w:p>
    <w:p>
      <w:pPr>
        <w:ind w:left="360"/>
      </w:pPr>
      <w:r>
        <w:rPr>
          <w:i/>
        </w:rPr>
        <w:t xml:space="preserve">Tálib, the son-in-law of the Prophet Muhammad, and his chosen successor (and first Imám) according to</w:t>
      </w:r>
    </w:p>
    <w:p>
      <w:pPr>
        <w:ind w:left="360"/>
      </w:pPr>
      <w:r>
        <w:rPr>
          <w:i/>
        </w:rPr>
        <w:t xml:space="preserve">the Ithná 'Asharí Shí'ís, was elected the fourth "khalifa" (Wehr/Cowan, p. 298: "deputy; successor") by the</w:t>
      </w:r>
    </w:p>
    <w:p>
      <w:pPr>
        <w:ind w:left="360"/>
      </w:pPr>
      <w:r>
        <w:rPr>
          <w:i/>
        </w:rPr>
        <w:t xml:space="preserve">Muslim elders. Mu'awiya, the son of Abú Sufyan of the clan of Abí Shams — the bitterest enemies of Islám</w:t>
      </w:r>
    </w:p>
    <w:p>
      <w:pPr>
        <w:ind w:left="360"/>
      </w:pPr>
      <w:r>
        <w:rPr>
          <w:i/>
        </w:rPr>
        <w:t xml:space="preserve">and of the family of Muhammad — then Governor of Syria, refused to recognize 'Alí as the leader of the</w:t>
      </w:r>
    </w:p>
    <w:p>
      <w:pPr>
        <w:ind w:left="360"/>
      </w:pPr>
      <w:r>
        <w:rPr>
          <w:i/>
        </w:rPr>
        <w:t xml:space="preserve">community of Muslims. In 661 A.D., 'Alí was assassinated, apparently at the instigation of Mu'awiya, and</w:t>
      </w:r>
    </w:p>
    <w:p>
      <w:pPr>
        <w:ind w:left="360"/>
      </w:pPr>
      <w:r>
        <w:rPr>
          <w:i/>
        </w:rPr>
        <w:t xml:space="preserve">this latter one usurped the position of "khalifa" — which was assumed by himself and his descendants,</w:t>
      </w:r>
    </w:p>
    <w:p>
      <w:pPr>
        <w:ind w:left="360"/>
      </w:pPr>
      <w:r>
        <w:rPr>
          <w:i/>
        </w:rPr>
        <w:t xml:space="preserve">known to history as the Umayyads, for the following 89 years. The Umayyads were also responsible for the</w:t>
      </w:r>
    </w:p>
    <w:p>
      <w:pPr>
        <w:ind w:left="360"/>
      </w:pPr>
      <w:r>
        <w:rPr>
          <w:i/>
        </w:rPr>
        <w:t xml:space="preserve">assassination of the Imám Hasan, eldest son of the Imám 'Alí, in 670 A.D.; and the Imám Husayn, second</w:t>
      </w:r>
    </w:p>
    <w:p>
      <w:pPr>
        <w:ind w:left="360"/>
      </w:pPr>
      <w:r>
        <w:rPr>
          <w:i/>
        </w:rPr>
        <w:t xml:space="preserve">son of the Imám 'Alí, in 680 A.D. (see "The Dawn-breakers," p. liii). Dr. Khazeh Fananapazir (24/1/02)</w:t>
      </w:r>
    </w:p>
    <w:p>
      <w:pPr>
        <w:ind w:left="360"/>
      </w:pPr>
      <w:r>
        <w:rPr>
          <w:i/>
        </w:rPr>
        <w:t xml:space="preserve">reported that "the Umayyads ruled for precisely 1000 lunar months (and this was prophesied in the Qur'án:</w:t>
      </w:r>
    </w:p>
    <w:p>
      <w:pPr>
        <w:ind w:left="360"/>
      </w:pPr>
      <w:r>
        <w:rPr>
          <w:i/>
        </w:rPr>
        <w:t xml:space="preserve">"laylatu'l-qadr kharun min alfa shahrin"). All the Shí'í commentaries point out [that] "laylatu'l-qadr" is</w:t>
      </w:r>
    </w:p>
    <w:p>
      <w:pPr>
        <w:ind w:left="360"/>
      </w:pPr>
      <w:r>
        <w:rPr>
          <w:i/>
        </w:rPr>
        <w:t xml:space="preserve">symbolically the chaste Fátimih [daughter of the Prophet Muhammad, wife of the Imám 'Alí, and mother of</w:t>
      </w:r>
    </w:p>
    <w:p>
      <w:pPr>
        <w:ind w:left="360"/>
      </w:pPr>
      <w:r>
        <w:rPr>
          <w:i/>
        </w:rPr>
        <w:t xml:space="preserve">A Prophet in Modern Times            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allegedly the solution of these inanities that was proposed to the Báb. I will not delay on this</w:t>
      </w:r>
    </w:p>
    <w:p>
      <w:pPr>
        <w:ind w:left="360"/>
      </w:pPr>
      <w:r>
        <w:rPr>
          <w:i/>
        </w:rPr>
        <w:t xml:space="preserve">subject any longer, but I must make a remark here about the mentality of the Muslim learned of</w:t>
      </w:r>
    </w:p>
    <w:p>
      <w:pPr>
        <w:ind w:left="360"/>
      </w:pPr>
      <w:r>
        <w:rPr>
          <w:i/>
        </w:rPr>
        <w:t xml:space="preserve">Persia. If one wishes to reflect that for about a thousand years, the science of Írán consists only of</w:t>
      </w:r>
    </w:p>
    <w:p>
      <w:pPr>
        <w:ind w:left="360"/>
      </w:pPr>
      <w:r>
        <w:rPr>
          <w:i/>
        </w:rPr>
        <w:t xml:space="preserve">such nonsense, that men exhaust themselves upon continuous research into such matters, one will</w:t>
      </w:r>
    </w:p>
    <w:p>
      <w:pPr>
        <w:ind w:left="360"/>
      </w:pPr>
      <w:r>
        <w:rPr>
          <w:i/>
        </w:rPr>
        <w:t xml:space="preserve">easily understand the emptiness and arrogance of all of these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the case(103), the gathering was interrupted by the announcement of dinner, and</w:t>
      </w:r>
    </w:p>
    <w:p>
      <w:pPr>
        <w:ind w:left="360"/>
      </w:pPr>
      <w:r>
        <w:rPr>
          <w:i/>
        </w:rPr>
        <w:t xml:space="preserve">each one participated, returning homewards thereafter.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Mu'tamidu'd-Dawlih believed that he must announce to his guests that from thenceforth he</w:t>
      </w:r>
    </w:p>
    <w:p>
      <w:pPr>
        <w:ind w:left="360"/>
      </w:pPr>
      <w:r>
        <w:rPr>
          <w:i/>
        </w:rPr>
        <w:t xml:space="preserve">was not at all convinced of the imposture of the Reformer, and that furthermore, in order to</w:t>
      </w:r>
    </w:p>
    <w:p>
      <w:pPr>
        <w:ind w:left="360"/>
      </w:pPr>
      <w:r>
        <w:rPr>
          <w:i/>
        </w:rPr>
        <w:t xml:space="preserve">silence all arguments and for his soul to be at peace, he intended to send him immediately and</w:t>
      </w:r>
    </w:p>
    <w:p>
      <w:pPr>
        <w:ind w:left="360"/>
      </w:pPr>
      <w:r>
        <w:rPr>
          <w:i/>
        </w:rPr>
        <w:t xml:space="preserve">under escort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reports that when he had been relieved of his guests, Mu'tamidu'd-Dawlih</w:t>
      </w:r>
    </w:p>
    <w:p>
      <w:pPr>
        <w:ind w:left="360"/>
      </w:pPr>
      <w:r>
        <w:rPr>
          <w:i/>
        </w:rPr>
        <w:t xml:space="preserve">approached the Báb and said to him, "I believe in you because you are the truth; what I</w:t>
      </w:r>
    </w:p>
    <w:p>
      <w:pPr>
        <w:ind w:left="360"/>
      </w:pPr>
      <w:r>
        <w:rPr>
          <w:i/>
        </w:rPr>
        <w:t xml:space="preserve">did, I was obliged to do in order to extract you from the talons of the 'ulamá'. Dispose of</w:t>
      </w:r>
    </w:p>
    <w:p>
      <w:pPr>
        <w:ind w:left="360"/>
      </w:pPr>
      <w:r>
        <w:rPr>
          <w:i/>
        </w:rPr>
        <w:t xml:space="preserve">me as you desire. I am rich and powerful, I have a considerable number of clients: if you</w:t>
      </w:r>
    </w:p>
    <w:p>
      <w:pPr>
        <w:ind w:left="360"/>
      </w:pPr>
      <w:r>
        <w:rPr>
          <w:i/>
        </w:rPr>
        <w:t xml:space="preserve">wish, I will arm my people and will kill all those who oppose you(104)."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declined his offer and replied that his work must be accomplished by the force of</w:t>
      </w:r>
    </w:p>
    <w:p>
      <w:pPr>
        <w:ind w:left="360"/>
      </w:pPr>
      <w:r>
        <w:rPr>
          <w:i/>
        </w:rPr>
        <w:t xml:space="preserve">persuasion and not by that of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that is to say forty days after the arrival of the Báb in the house of the Imám Jum'ih,</w:t>
      </w:r>
    </w:p>
    <w:p>
      <w:pPr>
        <w:ind w:left="360"/>
      </w:pPr>
      <w:r>
        <w:rPr>
          <w:i/>
        </w:rPr>
        <w:t xml:space="preserve">Mír Siyyid Muhammad, Mu'tamidu'd-Dawlih summoned some cavaliers, gave a mount to the</w:t>
      </w:r>
    </w:p>
    <w:p>
      <w:pPr>
        <w:ind w:left="360"/>
      </w:pPr>
      <w:r>
        <w:rPr>
          <w:i/>
        </w:rPr>
        <w:t xml:space="preserve">Prophet and ordered this company to leave the town, passing through the most populated roads</w:t>
      </w:r>
    </w:p>
    <w:p>
      <w:pPr>
        <w:ind w:left="360"/>
      </w:pPr>
      <w:r>
        <w:rPr>
          <w:i/>
        </w:rPr>
        <w:t xml:space="preserve">and the most frequented bazaars, and then to take the road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 would then see the procession, follow it through the streets to the gate which opens</w:t>
      </w:r>
    </w:p>
    <w:p>
      <w:pPr>
        <w:ind w:left="360"/>
      </w:pPr>
      <w:r>
        <w:rPr>
          <w:i/>
        </w:rPr>
        <w:t xml:space="preserve">onto the road towards the Capital, and accompany him with their blessings or their maledictions.</w:t>
      </w:r>
    </w:p>
    <w:p>
      <w:pPr>
        <w:ind w:left="360"/>
      </w:pPr>
      <w:r>
        <w:rPr>
          <w:i/>
        </w:rPr>
        <w:t xml:space="preserve">The 'ulamá' were informed of what was happening, and, in their triumph, they heaped up praises</w:t>
      </w:r>
    </w:p>
    <w:p>
      <w:pPr>
        <w:ind w:left="360"/>
      </w:pPr>
      <w:r>
        <w:rPr>
          <w:i/>
        </w:rPr>
        <w:t xml:space="preserve">upon the Governor, who had finally rid them of a sacra-religious and dangerous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and third Imáms, Hasan and Husayn] and the Immaculate Imáms and the thousand months</w:t>
      </w:r>
    </w:p>
    <w:p>
      <w:pPr>
        <w:ind w:left="360"/>
      </w:pPr>
      <w:r>
        <w:rPr>
          <w:i/>
        </w:rPr>
        <w:t xml:space="preserve">[are] the thousand months of Umayyad rule."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(102)The 'Abbásíd dynasty ruled from 750 to 1258 A.D. This dynasty claimed connection with the family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Muhammad, but not through the Imám 'Alí and his descendants, the other eleven Imáms.</w:t>
      </w:r>
    </w:p>
    <w:p>
      <w:pPr>
        <w:ind w:left="360"/>
      </w:pPr>
      <w:r>
        <w:rPr>
          <w:i/>
        </w:rPr>
        <w:t xml:space="preserve">Nicolas states the Ithná 'Asharí Shí'í view of the Umayyad and 'Abbásíd caliphs: "These were usurpers who</w:t>
      </w:r>
    </w:p>
    <w:p>
      <w:pPr>
        <w:ind w:left="360"/>
      </w:pPr>
      <w:r>
        <w:rPr>
          <w:i/>
        </w:rPr>
        <w:t xml:space="preserve">ruled only in appearance, while in reality sovereignty belonged to the Imáms who lived during that era."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(103)Nicolas indicates that this examination of the claims of the Báb was interrupted by dinner, followed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dispersal of the clerical participants. ZARANDI (p. 207) states that it was cut short by Manúchihr</w:t>
      </w:r>
    </w:p>
    <w:p>
      <w:pPr>
        <w:ind w:left="360"/>
      </w:pPr>
      <w:r>
        <w:rPr>
          <w:i/>
        </w:rPr>
        <w:t xml:space="preserve">Khán when Muhammad Mahdí became abusive of the Báb, and was immediately escorted from the</w:t>
      </w:r>
    </w:p>
    <w:p>
      <w:pPr>
        <w:ind w:left="360"/>
      </w:pPr>
      <w:r>
        <w:rPr>
          <w:i/>
        </w:rPr>
        <w:t xml:space="preserve">Governor's residence and to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(104)Nicolas notes: "This conversion of Mu'tamidu'd-Dawlih is affirmed by the author of "Mutanabbi'ín"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(I'TIDAD), and by the Báb himself." He does not indicate precisely where I'TIDAD or the Báb refer to this</w:t>
      </w:r>
    </w:p>
    <w:p>
      <w:pPr>
        <w:ind w:left="360"/>
      </w:pPr>
      <w:r>
        <w:rPr>
          <w:i/>
        </w:rPr>
        <w:t xml:space="preserve">conversion. Please see notes (79) and (83) this Chapter for more details related to Manúchihr Khán,</w:t>
      </w:r>
    </w:p>
    <w:p>
      <w:pPr>
        <w:ind w:left="360"/>
      </w:pPr>
      <w:r>
        <w:rPr>
          <w:i/>
        </w:rPr>
        <w:t xml:space="preserve">Mu'tamidu'd-Dawlih.</w:t>
      </w:r>
    </w:p>
    <w:p>
      <w:pPr>
        <w:ind w:left="360"/>
      </w:pPr>
      <w:r>
        <w:rPr>
          <w:i/>
        </w:rPr>
        <w:t xml:space="preserve">A Prophet in Modern Times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Mu'tamidu'd-Dawlih secretly sent one of his confidants to the head of the group of cavaliers</w:t>
      </w:r>
    </w:p>
    <w:p>
      <w:pPr>
        <w:ind w:left="360"/>
      </w:pPr>
      <w:r>
        <w:rPr>
          <w:i/>
        </w:rPr>
        <w:t xml:space="preserve">[accompanying the Báb] instructing him to join the voyagers. He gave him a letter for the leader</w:t>
      </w:r>
    </w:p>
    <w:p>
      <w:pPr>
        <w:ind w:left="360"/>
      </w:pPr>
      <w:r>
        <w:rPr>
          <w:i/>
        </w:rPr>
        <w:t xml:space="preserve">of the escort, in which he told him that he must give over the prisoner into the hands of the new</w:t>
      </w:r>
    </w:p>
    <w:p>
      <w:pPr>
        <w:ind w:left="360"/>
      </w:pPr>
      <w:r>
        <w:rPr>
          <w:i/>
        </w:rPr>
        <w:t xml:space="preserve">envoy. This one must take possession of the person of the Báb, and bring him back, in the greatest</w:t>
      </w:r>
    </w:p>
    <w:p>
      <w:pPr>
        <w:ind w:left="360"/>
      </w:pPr>
      <w:r>
        <w:rPr>
          <w:i/>
        </w:rPr>
        <w:t xml:space="preserve">secrecy, to Isfáhán, where he would arrive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confidant left, rejoined the Báb at Murchih-Khár(105), gave the letter of which he was the</w:t>
      </w:r>
    </w:p>
    <w:p>
      <w:pPr>
        <w:ind w:left="360"/>
      </w:pPr>
      <w:r>
        <w:rPr>
          <w:i/>
        </w:rPr>
        <w:t xml:space="preserve">carrier to the leader of the escort, and, taking the Báb, conducted him by out of the way paths to</w:t>
      </w:r>
    </w:p>
    <w:p>
      <w:pPr>
        <w:ind w:left="360"/>
      </w:pPr>
      <w:r>
        <w:rPr>
          <w:i/>
        </w:rPr>
        <w:t xml:space="preserve">the town he had just left. He awaited nightfall in order to enter the town and, through the deserted</w:t>
      </w:r>
    </w:p>
    <w:p>
      <w:pPr>
        <w:ind w:left="360"/>
      </w:pPr>
      <w:r>
        <w:rPr>
          <w:i/>
        </w:rPr>
        <w:t xml:space="preserve">streets, he conducted him to one of the palaces which belonged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was well-guarded and nobody suspected the ruse. The Báb lived thus a little more than</w:t>
      </w:r>
    </w:p>
    <w:p>
      <w:pPr>
        <w:ind w:left="360"/>
      </w:pPr>
      <w:r>
        <w:rPr>
          <w:i/>
        </w:rPr>
        <w:t xml:space="preserve">four months in the most complete tranquility, frequently receiving visits from the Governor, whom</w:t>
      </w:r>
    </w:p>
    <w:p>
      <w:pPr>
        <w:ind w:left="360"/>
      </w:pPr>
      <w:r>
        <w:rPr>
          <w:i/>
        </w:rPr>
        <w:t xml:space="preserve">he instructed in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(105)Murchih-Khár is cited in 'ABDU'L-BAHA (p. 11) as the location where the Báb's escort received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which induced them to return the Báb to Isfáhán. Shoghi Effendi ("The Dawn-breakers," p.</w:t>
      </w:r>
    </w:p>
    <w:p>
      <w:pPr>
        <w:ind w:left="360"/>
      </w:pPr>
      <w:r>
        <w:rPr>
          <w:i/>
        </w:rPr>
        <w:t xml:space="preserve">211, n. 1) indicates that Murchih-Khár is located about 35 miles from Isfáhán, the second stage from</w:t>
      </w:r>
    </w:p>
    <w:p>
      <w:pPr>
        <w:ind w:left="360"/>
      </w:pPr>
      <w:r>
        <w:rPr>
          <w:i/>
        </w:rPr>
        <w:t xml:space="preserve">that city on the north road towards Tihrán. ZARANDI (p. 211) relates that according to Manúchihr</w:t>
      </w:r>
    </w:p>
    <w:p>
      <w:pPr>
        <w:ind w:left="360"/>
      </w:pPr>
      <w:r>
        <w:rPr>
          <w:i/>
        </w:rPr>
        <w:t xml:space="preserve">Khán's instructions, the Báb should arrive at Isfáhán before dawn. These instructions were carried out, the</w:t>
      </w:r>
    </w:p>
    <w:p>
      <w:pPr>
        <w:ind w:left="360"/>
      </w:pPr>
      <w:r>
        <w:rPr>
          <w:i/>
        </w:rPr>
        <w:t xml:space="preserve">Báb was escorted to the private residence of Manúchihr Khán, called 'Imárat-i-Khurshíd, and therein the</w:t>
      </w:r>
    </w:p>
    <w:p>
      <w:pPr>
        <w:ind w:left="360"/>
      </w:pPr>
      <w:r>
        <w:rPr>
          <w:i/>
        </w:rPr>
        <w:t xml:space="preserve">Governor waited in person on the Báb, until the Governor passed away (ZARANDI, pp. 211, 213-214).</w:t>
      </w:r>
    </w:p>
    <w:p>
      <w:pPr>
        <w:ind w:left="360"/>
      </w:pPr>
      <w:r>
        <w:rPr>
          <w:i/>
        </w:rPr>
        <w:t xml:space="preserve">'ABDU'L-BAHA (p. 11) indicates that the Báb spent four months in the private residence of the Governor</w:t>
      </w:r>
    </w:p>
    <w:p>
      <w:pPr>
        <w:ind w:left="360"/>
      </w:pPr>
      <w:r>
        <w:rPr>
          <w:i/>
        </w:rPr>
        <w:t xml:space="preserve">without disturbance. ZARANDI (pp. 211-214) describes some of the events that transpired during that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>A Prophet in Modern Times                                        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Manúchihr Khán — Exiled from Isfáhán — Tabríz — The Prison of</w:t>
      </w:r>
    </w:p>
    <w:p>
      <w:pPr>
        <w:ind w:left="360"/>
      </w:pPr>
      <w:r>
        <w:rPr>
          <w:i/>
        </w:rPr>
        <w:t xml:space="preserve">Máh-Kú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Mu'tamidu'd Dawlih died.1 Mírzá Gurgin Khán his nephew and his only heir,2</w:t>
      </w:r>
    </w:p>
    <w:p>
      <w:pPr>
        <w:ind w:left="360"/>
      </w:pPr>
      <w:r>
        <w:rPr>
          <w:i/>
        </w:rPr>
        <w:t xml:space="preserve">came to Isfáhán to collect his inheritance. He learned with surprise about the guest his uncle</w:t>
      </w:r>
    </w:p>
    <w:p>
      <w:pPr>
        <w:ind w:left="360"/>
      </w:pPr>
      <w:r>
        <w:rPr>
          <w:i/>
        </w:rPr>
        <w:t xml:space="preserve">had hidden in one of his residences, and, much embarrassed, not knowing what to do, he</w:t>
      </w:r>
    </w:p>
    <w:p>
      <w:pPr>
        <w:ind w:left="360"/>
      </w:pPr>
      <w:r>
        <w:rPr>
          <w:i/>
        </w:rPr>
        <w:t xml:space="preserve">referred this matter to Hájí Mírzá Áqásí.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1Nicolas reports: "On 4 March 1847, Monsieur de Bonniere wrote the Ministry of Foreign Affairs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France: "Mu'tamidu'd-Dawlih, the Governor of Isfáhán, has just died, leaving a fortune which is valued</w:t>
      </w:r>
    </w:p>
    <w:p>
      <w:pPr>
        <w:ind w:left="360"/>
      </w:pPr>
      <w:r>
        <w:rPr>
          <w:i/>
        </w:rPr>
        <w:t xml:space="preserve">at 40,000,000 francs." This report is cited in "The Dawn-breakers" (p. 212, n. 1) and in Balyuzi (p.</w:t>
      </w:r>
    </w:p>
    <w:p>
      <w:pPr>
        <w:ind w:left="360"/>
      </w:pPr>
      <w:r>
        <w:rPr>
          <w:i/>
        </w:rPr>
        <w:t xml:space="preserve">115n). E.G. Browne stated ("A Traveller's Narrative," Note L, p. 277; cited in "The Dawn-breakers," p.</w:t>
      </w:r>
    </w:p>
    <w:p>
      <w:pPr>
        <w:ind w:left="360"/>
      </w:pPr>
      <w:r>
        <w:rPr>
          <w:i/>
        </w:rPr>
        <w:t xml:space="preserve">214, n. 2) that Manúchihr Khán died in the month of Rabí al-Awal 1263, corresponding to February-</w:t>
      </w:r>
    </w:p>
    <w:p>
      <w:pPr>
        <w:ind w:left="360"/>
      </w:pPr>
      <w:r>
        <w:rPr>
          <w:i/>
        </w:rPr>
        <w:t xml:space="preserve">March 1847. Balyuzi (p. 116) and MacEoin (p. 82) confirm the Islamic (Hijra calendar) month of the</w:t>
      </w:r>
    </w:p>
    <w:p>
      <w:pPr>
        <w:ind w:left="360"/>
      </w:pPr>
      <w:r>
        <w:rPr>
          <w:i/>
        </w:rPr>
        <w:t xml:space="preserve">Governor's death. ZARANDI (p. 213) indicates that the Báb predicted the Mu'tamidu'd-Dawlih's death</w:t>
      </w:r>
    </w:p>
    <w:p>
      <w:pPr>
        <w:ind w:left="360"/>
      </w:pPr>
      <w:r>
        <w:rPr>
          <w:i/>
        </w:rPr>
        <w:t xml:space="preserve">three months and nine days prior to its occurrence B and hence shortly after He took up His secret</w:t>
      </w:r>
    </w:p>
    <w:p>
      <w:pPr>
        <w:ind w:left="360"/>
      </w:pPr>
      <w:r>
        <w:rPr>
          <w:i/>
        </w:rPr>
        <w:t xml:space="preserve">residence in the Governor's private residence. As the life of Manúchihr Khán was approaching its end,</w:t>
      </w:r>
    </w:p>
    <w:p>
      <w:pPr>
        <w:ind w:left="360"/>
      </w:pPr>
      <w:r>
        <w:rPr>
          <w:i/>
        </w:rPr>
        <w:t xml:space="preserve">the Báb acquainted two of his companions, Siyyid Husayn-i-Yazdí and Mullá 'Abdu'l-Karím, with his</w:t>
      </w:r>
    </w:p>
    <w:p>
      <w:pPr>
        <w:ind w:left="360"/>
      </w:pPr>
      <w:r>
        <w:rPr>
          <w:i/>
        </w:rPr>
        <w:t xml:space="preserve">prediction of the Governor's imminent death, and told them to share this news with the Bábís in Isfáhán,</w:t>
      </w:r>
    </w:p>
    <w:p>
      <w:pPr>
        <w:ind w:left="360"/>
      </w:pPr>
      <w:r>
        <w:rPr>
          <w:i/>
        </w:rPr>
        <w:t xml:space="preserve">and to advise that they scatter throughout Kashán, Qum and Tihran and await the will of God</w:t>
      </w:r>
    </w:p>
    <w:p>
      <w:pPr>
        <w:ind w:left="360"/>
      </w:pPr>
      <w:r>
        <w:rPr>
          <w:i/>
        </w:rPr>
        <w:t xml:space="preserve">(ZARANDI, p. 214). Balyuzi (p. 116) states that in his Tablet to Muhammad Sháh, the Báb indicates</w:t>
      </w:r>
    </w:p>
    <w:p>
      <w:pPr>
        <w:ind w:left="360"/>
      </w:pPr>
      <w:r>
        <w:rPr>
          <w:i/>
        </w:rPr>
        <w:t xml:space="preserve">that, in a letter addressed to two divines in Yazd, he foretold the passing of Manúchihr Khán eighty-</w:t>
      </w:r>
    </w:p>
    <w:p>
      <w:pPr>
        <w:ind w:left="360"/>
      </w:pPr>
      <w:r>
        <w:rPr>
          <w:i/>
        </w:rPr>
        <w:t xml:space="preserve">seven days before it occurred. Given the exactitude of these statements, it is curious that the precise date</w:t>
      </w:r>
    </w:p>
    <w:p>
      <w:pPr>
        <w:ind w:left="360"/>
      </w:pPr>
      <w:r>
        <w:rPr>
          <w:i/>
        </w:rPr>
        <w:t xml:space="preserve">of Manúchihr Khán's death has not been preserved in Bábí sources. ZARANDI (p. 215), ‘ABDU’L-</w:t>
      </w:r>
    </w:p>
    <w:p>
      <w:pPr>
        <w:ind w:left="360"/>
      </w:pPr>
      <w:r>
        <w:rPr>
          <w:i/>
        </w:rPr>
        <w:t xml:space="preserve">BAHA (p. 11) and Balyuzi (p. 116; p. 236 citing ‘ABDU’L-BAHA) indicate that this death occurred four</w:t>
      </w:r>
    </w:p>
    <w:p>
      <w:pPr>
        <w:ind w:left="360"/>
      </w:pPr>
      <w:r>
        <w:rPr>
          <w:i/>
        </w:rPr>
        <w:t xml:space="preserve">months after the Báb was publicly escorted out of Isfáhán only to be secreted back into the city under</w:t>
      </w:r>
    </w:p>
    <w:p>
      <w:pPr>
        <w:ind w:left="360"/>
      </w:pPr>
      <w:r>
        <w:rPr>
          <w:i/>
        </w:rPr>
        <w:t xml:space="preserve">the cover of night, probably a day after his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2Nicolas notes: "We will see by a letter which the Báb wrote from Máh-Kú to His Majesty [Muhammad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Sháh], that he holds himself to be the inheritor of these goods." According to ZARANDI (pp. 212-213),</w:t>
      </w:r>
    </w:p>
    <w:p>
      <w:pPr>
        <w:ind w:left="360"/>
      </w:pPr>
      <w:r>
        <w:rPr>
          <w:i/>
        </w:rPr>
        <w:t xml:space="preserve">Manúchihr Khán declared his intent to dedicate his efforts and his vast fortune to the Cause of the Báb.</w:t>
      </w:r>
    </w:p>
    <w:p>
      <w:pPr>
        <w:ind w:left="360"/>
      </w:pPr>
      <w:r>
        <w:rPr>
          <w:i/>
        </w:rPr>
        <w:t xml:space="preserve">On the very same day, the Báb informed the Governor that his earthly days were limited to three</w:t>
      </w:r>
    </w:p>
    <w:p>
      <w:pPr>
        <w:ind w:left="360"/>
      </w:pPr>
      <w:r>
        <w:rPr>
          <w:i/>
        </w:rPr>
        <w:t xml:space="preserve">months and nine days. The Báb accepted this bequeathal of the Governor's property, which was noted</w:t>
      </w:r>
    </w:p>
    <w:p>
      <w:pPr>
        <w:ind w:left="360"/>
      </w:pPr>
      <w:r>
        <w:rPr>
          <w:i/>
        </w:rPr>
        <w:t xml:space="preserve">in Manúchihr Khán's will and testament (ZARANDI, p. 213). Balyuzi (p. 116) echoes this report. In his</w:t>
      </w:r>
    </w:p>
    <w:p>
      <w:pPr>
        <w:ind w:left="360"/>
      </w:pPr>
      <w:r>
        <w:rPr>
          <w:i/>
        </w:rPr>
        <w:t xml:space="preserve">Tablet to Muhammad Sháh, the Báb acknowledges that Manúchihr Khán offered him all of his</w:t>
      </w:r>
    </w:p>
    <w:p>
      <w:pPr>
        <w:ind w:left="360"/>
      </w:pPr>
      <w:r>
        <w:rPr>
          <w:i/>
        </w:rPr>
        <w:t xml:space="preserve">property, and states that he accepted this act of renunciation but returned the Governor's property to</w:t>
      </w:r>
    </w:p>
    <w:p>
      <w:pPr>
        <w:ind w:left="360"/>
      </w:pPr>
      <w:r>
        <w:rPr>
          <w:i/>
        </w:rPr>
        <w:t xml:space="preserve">him for the duration of his life (Balyuzi, p. 116; Amanat, pp. 381-382, n. 37). Amanat (p. 382, n. 37)</w:t>
      </w:r>
    </w:p>
    <w:p>
      <w:pPr>
        <w:ind w:left="360"/>
      </w:pPr>
      <w:r>
        <w:rPr>
          <w:i/>
        </w:rPr>
        <w:t xml:space="preserve">reports that in this Tablet the Báb did not claim the property of Manúchihr Khán for himself,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 do not desire to have a trifle of that. All his wealth belongs to the Proof. Whatever that</w:t>
      </w:r>
    </w:p>
    <w:p>
      <w:pPr>
        <w:ind w:left="360"/>
      </w:pPr>
      <w:r>
        <w:rPr>
          <w:i/>
        </w:rPr>
        <w:t xml:space="preserve">Holiness would see fit, he would ordain."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often refers to himself as "Hujjat" (the Proof), in this case he seems to be referring to</w:t>
      </w:r>
    </w:p>
    <w:p>
      <w:pPr>
        <w:ind w:left="360"/>
      </w:pPr>
      <w:r>
        <w:rPr>
          <w:i/>
        </w:rPr>
        <w:t xml:space="preserve">"Him Whom God shall make manifest," the prophetic figure whose appearance he anticipated following</w:t>
      </w:r>
    </w:p>
    <w:p>
      <w:pPr>
        <w:ind w:left="360"/>
      </w:pPr>
      <w:r>
        <w:rPr>
          <w:i/>
        </w:rPr>
        <w:t xml:space="preserve">his own manifestation. Dr. Fananapazir pointed out (email 18/1/02) that in váhid II: báb 1 and váhid</w:t>
      </w:r>
    </w:p>
    <w:p>
      <w:pPr>
        <w:ind w:left="360"/>
      </w:pPr>
      <w:r>
        <w:rPr>
          <w:i/>
        </w:rPr>
        <w:t xml:space="preserve">III: báb 1 of "Bayán-i-fársí", the Báb indicates that all things are the property of "Him Whom God shall</w:t>
      </w:r>
    </w:p>
    <w:p>
      <w:pPr>
        <w:ind w:left="360"/>
      </w:pPr>
      <w:r>
        <w:rPr>
          <w:i/>
        </w:rPr>
        <w:t xml:space="preserve">make manifest" when He appears. ZARANDI (p. 213; cited by Balyuzi, p. 116) indicates that following</w:t>
      </w:r>
    </w:p>
    <w:p>
      <w:pPr>
        <w:ind w:left="360"/>
      </w:pPr>
      <w:r>
        <w:rPr>
          <w:i/>
        </w:rPr>
        <w:t xml:space="preserve">the death of Manúchihr Khán, his nephew and successor, Gurgin Khán destroyed his will, seized his</w:t>
      </w:r>
    </w:p>
    <w:p>
      <w:pPr>
        <w:ind w:left="360"/>
      </w:pPr>
      <w:r>
        <w:rPr>
          <w:i/>
        </w:rPr>
        <w:t xml:space="preserve">property and ignored the wishes of his uncle. ‘ABDU’L-BAHA (p. 11; cited by "The Dawn-breakers," p.</w:t>
      </w:r>
    </w:p>
    <w:p>
      <w:pPr>
        <w:ind w:left="360"/>
      </w:pPr>
      <w:r>
        <w:rPr>
          <w:i/>
        </w:rPr>
        <w:t xml:space="preserve">214, n. 3; repeated by Balyuzi, p. 116) also indicates that Gurgin Khán was Manúchihr Khán's nephew.</w:t>
      </w:r>
    </w:p>
    <w:p>
      <w:pPr>
        <w:ind w:left="360"/>
      </w:pPr>
      <w:r>
        <w:rPr>
          <w:i/>
        </w:rPr>
        <w:t xml:space="preserve">A Prophet in Modern Times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one, changeable and capricious, having forgotten that he had, only a little earlier, decreed</w:t>
      </w:r>
    </w:p>
    <w:p>
      <w:pPr>
        <w:ind w:left="360"/>
      </w:pPr>
      <w:r>
        <w:rPr>
          <w:i/>
        </w:rPr>
        <w:t xml:space="preserve">the death of the Reformer, felt in himself the birth of a desire finally to see the man who had</w:t>
      </w:r>
    </w:p>
    <w:p>
      <w:pPr>
        <w:ind w:left="360"/>
      </w:pPr>
      <w:r>
        <w:rPr>
          <w:i/>
        </w:rPr>
        <w:t xml:space="preserve">inspired so many to talk of him. He ordered Gurgin Khán to send him [the Báb] to Tihrán.3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obeyed and sent the Báb on his way under escort, without even leaving him time to say</w:t>
      </w:r>
    </w:p>
    <w:p>
      <w:pPr>
        <w:ind w:left="360"/>
      </w:pPr>
      <w:r>
        <w:rPr>
          <w:i/>
        </w:rPr>
        <w:t xml:space="preserve">goodbye to his wife,4 before setting out on the road to Tihrán. When they arrived at the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3ZARANDI (pp. 214-215) reports that, a few days after the death of Manúchihr Khán, Gurgin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informed of the residence of the Báb in 'Imárat-i-Khurshíd, and that Gurgin Khán sent a message</w:t>
      </w:r>
    </w:p>
    <w:p>
      <w:pPr>
        <w:ind w:left="360"/>
      </w:pPr>
      <w:r>
        <w:rPr>
          <w:i/>
        </w:rPr>
        <w:t xml:space="preserve">to Muhammad Sháh informing His Majesty of this situation, and awaiting his decree. ‘ABDU’L-BAHA</w:t>
      </w:r>
    </w:p>
    <w:p>
      <w:pPr>
        <w:ind w:left="360"/>
      </w:pPr>
      <w:r>
        <w:rPr>
          <w:i/>
        </w:rPr>
        <w:t xml:space="preserve">(p. 11) states that Gurgin Khán informed Hájí Mírzá Áqásí of the same. ZARANDI (p. 215) states that</w:t>
      </w:r>
    </w:p>
    <w:p>
      <w:pPr>
        <w:ind w:left="360"/>
      </w:pPr>
      <w:r>
        <w:rPr>
          <w:i/>
        </w:rPr>
        <w:t xml:space="preserve">the Sháh issued an imperial mandate summoning the Báb to Tihran, commanding Gurgin Khán to</w:t>
      </w:r>
    </w:p>
    <w:p>
      <w:pPr>
        <w:ind w:left="360"/>
      </w:pPr>
      <w:r>
        <w:rPr>
          <w:i/>
        </w:rPr>
        <w:t xml:space="preserve">send him secretly and in disguise and in the company of a mounted escort led by Muhammad Big-i-</w:t>
      </w:r>
    </w:p>
    <w:p>
      <w:pPr>
        <w:ind w:left="360"/>
      </w:pPr>
      <w:r>
        <w:rPr>
          <w:i/>
        </w:rPr>
        <w:t xml:space="preserve">Chápárchí, of the 'Alíyu'lláhí sect. ‘ABDU’L-BAHA (p. 11) indicated that it was Hájí Mírzá Áqásí who</w:t>
      </w:r>
    </w:p>
    <w:p>
      <w:pPr>
        <w:ind w:left="360"/>
      </w:pPr>
      <w:r>
        <w:rPr>
          <w:i/>
        </w:rPr>
        <w:t xml:space="preserve">issued this command, and that he instructed that the Báb be sent secretly and in disguise and escorted by</w:t>
      </w:r>
    </w:p>
    <w:p>
      <w:pPr>
        <w:ind w:left="360"/>
      </w:pPr>
      <w:r>
        <w:rPr>
          <w:i/>
        </w:rPr>
        <w:t xml:space="preserve">Nusayri horsemen. Balyuzi (p. 117) favors ZARANDI, and Amanat and MacEoin are silent on this</w:t>
      </w:r>
    </w:p>
    <w:p>
      <w:pPr>
        <w:ind w:left="360"/>
      </w:pPr>
      <w:r>
        <w:rPr>
          <w:i/>
        </w:rPr>
        <w:t xml:space="preserve">matter. Balyuzi (p. 236) indicates that the 'Alíyu'lláhí sect were a party of Shí'í Muslims founded by</w:t>
      </w:r>
    </w:p>
    <w:p>
      <w:pPr>
        <w:ind w:left="360"/>
      </w:pPr>
      <w:r>
        <w:rPr>
          <w:i/>
        </w:rPr>
        <w:t xml:space="preserve">'Abdu'lláh Ibn-Saba, a Jewish convert to Islám, who was put to death by the Imám 'Alí, apparently</w:t>
      </w:r>
    </w:p>
    <w:p>
      <w:pPr>
        <w:ind w:left="360"/>
      </w:pPr>
      <w:r>
        <w:rPr>
          <w:i/>
        </w:rPr>
        <w:t xml:space="preserve">because he identified 'Alí with God Himself. If Manúchihr Khán died on 4 March 1847, and Gurgin</w:t>
      </w:r>
    </w:p>
    <w:p>
      <w:pPr>
        <w:ind w:left="360"/>
      </w:pPr>
      <w:r>
        <w:rPr>
          <w:i/>
        </w:rPr>
        <w:t xml:space="preserve">Khán did not discover the presence of the Báb in his custody until a few days after that death; and</w:t>
      </w:r>
    </w:p>
    <w:p>
      <w:pPr>
        <w:ind w:left="360"/>
      </w:pPr>
      <w:r>
        <w:rPr>
          <w:i/>
        </w:rPr>
        <w:t xml:space="preserve">allowing time for Gurgin Khán's message to be carried to Tihran and for Hájí Mírzá Áqásí's reply to</w:t>
      </w:r>
    </w:p>
    <w:p>
      <w:pPr>
        <w:ind w:left="360"/>
      </w:pPr>
      <w:r>
        <w:rPr>
          <w:i/>
        </w:rPr>
        <w:t xml:space="preserve">travel to Isfáhán, we may assume that the Báb did not leave Isfáhán until mid-March 1847.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4Nicolas refers here to the second wife of the Báb, a marriage contracted while he was in Isfáhán.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 mention of the Báb's second wife in "The Dawn-breakers," or by Balyuzi, Amanat or MacEoin.</w:t>
      </w:r>
    </w:p>
    <w:p>
      <w:pPr>
        <w:ind w:left="360"/>
      </w:pPr>
      <w:r>
        <w:rPr>
          <w:i/>
        </w:rPr>
        <w:t xml:space="preserve">Dr. Khazeh Fananapazir indicates (18/1/02) that her name was Fátimih Khánum, and was the sister of</w:t>
      </w:r>
    </w:p>
    <w:p>
      <w:pPr>
        <w:ind w:left="360"/>
      </w:pPr>
      <w:r>
        <w:rPr>
          <w:i/>
        </w:rPr>
        <w:t xml:space="preserve">Mullá Rajab 'Alí Qahir. Abu'l-Qasim Afnan (p. 218) indicates that Fátimih was the daughter of Mullá</w:t>
      </w:r>
    </w:p>
    <w:p>
      <w:pPr>
        <w:ind w:left="360"/>
      </w:pPr>
      <w:r>
        <w:rPr>
          <w:i/>
        </w:rPr>
        <w:t xml:space="preserve">Hasan, Rúzi Khán, an Isfáhání Bábí, and the sister of Mullá 'Alí Muhammad (ibid. p. 220). He also</w:t>
      </w:r>
    </w:p>
    <w:p>
      <w:pPr>
        <w:ind w:left="360"/>
      </w:pPr>
      <w:r>
        <w:rPr>
          <w:i/>
        </w:rPr>
        <w:t xml:space="preserve">indicates (ibid. p. 218) that Manúchihr Khán wished the Báb to take a house-servant while he was in</w:t>
      </w:r>
    </w:p>
    <w:p>
      <w:pPr>
        <w:ind w:left="360"/>
      </w:pPr>
      <w:r>
        <w:rPr>
          <w:i/>
        </w:rPr>
        <w:t xml:space="preserve">concealment in Amárat Sadr, the Governor's residence in Isfáhán, and that since Islám requires a</w:t>
      </w:r>
    </w:p>
    <w:p>
      <w:pPr>
        <w:ind w:left="360"/>
      </w:pPr>
      <w:r>
        <w:rPr>
          <w:i/>
        </w:rPr>
        <w:t xml:space="preserve">woman to be related to the ones she serves, a "síghih" was contracted between her and the Báb. While</w:t>
      </w:r>
    </w:p>
    <w:p>
      <w:pPr>
        <w:ind w:left="360"/>
      </w:pPr>
      <w:r>
        <w:rPr>
          <w:i/>
        </w:rPr>
        <w:t xml:space="preserve">most "síghih" are temporary, this marriage apparently was never terminated. Sepehr Manuchehri (email</w:t>
      </w:r>
    </w:p>
    <w:p>
      <w:pPr>
        <w:ind w:left="360"/>
      </w:pPr>
      <w:r>
        <w:rPr>
          <w:i/>
        </w:rPr>
        <w:t xml:space="preserve">21/1/02) indicates that Fátimih, the "mut'áh" of the Báb in Isfáhán, was "the sister of Mullá Rajab 'Alí</w:t>
      </w:r>
    </w:p>
    <w:p>
      <w:pPr>
        <w:ind w:left="360"/>
      </w:pPr>
      <w:r>
        <w:rPr>
          <w:i/>
        </w:rPr>
        <w:t xml:space="preserve">Isfáhání (Qahir). Mullá Rajab-'Alí became one of the early believers in Isfáhán during the Báb's stay at</w:t>
      </w:r>
    </w:p>
    <w:p>
      <w:pPr>
        <w:ind w:left="360"/>
      </w:pPr>
      <w:r>
        <w:rPr>
          <w:i/>
        </w:rPr>
        <w:t xml:space="preserve">the residence of Manúchihr Khán. There are many Tablets issued by the Báb in later years, in which he</w:t>
      </w:r>
    </w:p>
    <w:p>
      <w:pPr>
        <w:ind w:left="360"/>
      </w:pPr>
      <w:r>
        <w:rPr>
          <w:i/>
        </w:rPr>
        <w:t xml:space="preserve">showers praise on Qahir and consoles Fátimih. After the martyrdom of the Báb, both became devoted</w:t>
      </w:r>
    </w:p>
    <w:p>
      <w:pPr>
        <w:ind w:left="360"/>
      </w:pPr>
      <w:r>
        <w:rPr>
          <w:i/>
        </w:rPr>
        <w:t xml:space="preserve">Azalís. Fátimih was a confident and charismatic lady and used her charms in maintaining a nucleus of</w:t>
      </w:r>
    </w:p>
    <w:p>
      <w:pPr>
        <w:ind w:left="360"/>
      </w:pPr>
      <w:r>
        <w:rPr>
          <w:i/>
        </w:rPr>
        <w:t xml:space="preserve">Azalí followers in and around Isfáhán."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"God Passes By" (p. 125), Shoghi Effendi refers to "an act so odious that Bahá'u'lláh characterized it</w:t>
      </w:r>
    </w:p>
    <w:p>
      <w:pPr>
        <w:ind w:left="360"/>
      </w:pPr>
      <w:r>
        <w:rPr>
          <w:i/>
        </w:rPr>
        <w:t xml:space="preserve">as 'a most grievous betrayal,' inflicting dishonor upon the Báb, and which 'overwhelmed all lands with</w:t>
      </w:r>
    </w:p>
    <w:p>
      <w:pPr>
        <w:ind w:left="360"/>
      </w:pPr>
      <w:r>
        <w:rPr>
          <w:i/>
        </w:rPr>
        <w:t xml:space="preserve">sorrow'" which was carried out by Mírzá Yahya and repeated by Siyyid Muhammad Isfáháni, while</w:t>
      </w:r>
    </w:p>
    <w:p>
      <w:pPr>
        <w:ind w:left="360"/>
      </w:pPr>
      <w:r>
        <w:rPr>
          <w:i/>
        </w:rPr>
        <w:t xml:space="preserve">Bahá'u'lláh was residing in Kurdistan (1854-1856). Shoghi Effendi is referring to the marriage of</w:t>
      </w:r>
    </w:p>
    <w:p>
      <w:pPr>
        <w:ind w:left="360"/>
      </w:pPr>
      <w:r>
        <w:rPr>
          <w:i/>
        </w:rPr>
        <w:t xml:space="preserve">Fátimih, the second wife of the Báb, first with Mírzá Yahya and then shortly thereafter with Siyyid</w:t>
      </w:r>
    </w:p>
    <w:p>
      <w:pPr>
        <w:ind w:left="360"/>
      </w:pPr>
      <w:r>
        <w:rPr>
          <w:i/>
        </w:rPr>
        <w:t xml:space="preserve">Muhammad. Anthony Lee (email 18/1/02) indicated that the Báb "left instructions on how she should</w:t>
      </w:r>
    </w:p>
    <w:p>
      <w:pPr>
        <w:ind w:left="360"/>
      </w:pPr>
      <w:r>
        <w:rPr>
          <w:i/>
        </w:rPr>
        <w:t xml:space="preserve">be cared for by the believers, and had specifically commanded that no one should marry her after he</w:t>
      </w:r>
    </w:p>
    <w:p>
      <w:pPr>
        <w:ind w:left="360"/>
      </w:pPr>
      <w:r>
        <w:rPr>
          <w:i/>
        </w:rPr>
        <w:t xml:space="preserve">did." He goes on to affirm that "Mírzá Yahya ignored the Báb's instructions and married her anyway</w:t>
      </w:r>
    </w:p>
    <w:p>
      <w:pPr>
        <w:ind w:left="360"/>
      </w:pPr>
      <w:r>
        <w:rPr>
          <w:i/>
        </w:rPr>
        <w:t xml:space="preserve">while he was living in Baghdád. But, only for a few days. After that, he passed her on to one of his</w:t>
      </w:r>
    </w:p>
    <w:p>
      <w:pPr>
        <w:ind w:left="360"/>
      </w:pPr>
      <w:r>
        <w:rPr>
          <w:i/>
        </w:rPr>
        <w:t xml:space="preserve">followers. And after that, she was passed around a bit more. Bahá'u'lláh laments all this grossness at</w:t>
      </w:r>
    </w:p>
    <w:p>
      <w:pPr>
        <w:ind w:left="360"/>
      </w:pPr>
      <w:r>
        <w:rPr>
          <w:i/>
        </w:rPr>
        <w:t xml:space="preserve">length in the Epistle to the Son of the Wolf." He continues: "Apparently, she was quite a ferocious</w:t>
      </w:r>
    </w:p>
    <w:p>
      <w:pPr>
        <w:ind w:left="360"/>
      </w:pPr>
      <w:r>
        <w:rPr>
          <w:i/>
        </w:rPr>
        <w:t xml:space="preserve">woman and was able to hold her own through all of this 'dishonor'. She was able to intimidate the Bábí</w:t>
      </w:r>
    </w:p>
    <w:p>
      <w:pPr>
        <w:ind w:left="360"/>
      </w:pPr>
      <w:r>
        <w:rPr>
          <w:i/>
        </w:rPr>
        <w:t xml:space="preserve">men, probably because of her direct connection to the Báb's charisma, and get them to do what she</w:t>
      </w:r>
    </w:p>
    <w:p>
      <w:pPr>
        <w:ind w:left="360"/>
      </w:pPr>
      <w:r>
        <w:rPr>
          <w:i/>
        </w:rPr>
        <w:t xml:space="preserve">A Prophet in Modern Times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wanted." Abu'l-Qasim Afnan (p. 220) reports that it was while Bahá'u'lláh was in Sulaymáníyyih, in</w:t>
      </w:r>
    </w:p>
    <w:p>
      <w:pPr>
        <w:ind w:left="360"/>
      </w:pPr>
      <w:r>
        <w:rPr>
          <w:i/>
        </w:rPr>
        <w:t xml:space="preserve">1272-1274 A.H. (1856-1858 A.D.) that Fátimih and her brother Mullá 'Alí Muhammad journeyed to</w:t>
      </w:r>
    </w:p>
    <w:p>
      <w:pPr>
        <w:ind w:left="360"/>
      </w:pPr>
      <w:r>
        <w:rPr>
          <w:i/>
        </w:rPr>
        <w:t xml:space="preserve">Baghdád from Isfáhán, and that was trapped by Mírzá Yahya into a temporary marriage, lasting a</w:t>
      </w:r>
    </w:p>
    <w:p>
      <w:pPr>
        <w:ind w:left="360"/>
      </w:pPr>
      <w:r>
        <w:rPr>
          <w:i/>
        </w:rPr>
        <w:t xml:space="preserve">month, but as his other wives insulted and offended her, he then terminated this marriage and gave her</w:t>
      </w:r>
    </w:p>
    <w:p>
      <w:pPr>
        <w:ind w:left="360"/>
      </w:pPr>
      <w:r>
        <w:rPr>
          <w:i/>
        </w:rPr>
        <w:t xml:space="preserve">to Siyyid Muhammad 'Alí Isfáháni.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 reports this undignified treatment of the Báb's second wife, in "The Revelation of</w:t>
      </w:r>
    </w:p>
    <w:p>
      <w:pPr>
        <w:ind w:left="360"/>
      </w:pPr>
      <w:r>
        <w:rPr>
          <w:i/>
        </w:rPr>
        <w:t xml:space="preserve">Bahá'u'lláh" (volume II, p. 262) and in "The Child of the Covenant" (p. 110). Taherzadeh points out</w:t>
      </w:r>
    </w:p>
    <w:p>
      <w:pPr>
        <w:ind w:left="360"/>
      </w:pPr>
      <w:r>
        <w:rPr>
          <w:i/>
        </w:rPr>
        <w:t xml:space="preserve">that Bahá'u'lláh referred to this in "Epistle to the Son of the Wolf" (1891):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 a while upon the dishonour inflicted upon the Primal Point. Consider what hath</w:t>
      </w:r>
    </w:p>
    <w:p>
      <w:pPr>
        <w:ind w:left="360"/>
      </w:pPr>
      <w:r>
        <w:rPr>
          <w:i/>
        </w:rPr>
        <w:t xml:space="preserve">happened. When this Wronged One, after a retirement of two years during which He wandered</w:t>
      </w:r>
    </w:p>
    <w:p>
      <w:pPr>
        <w:ind w:left="360"/>
      </w:pPr>
      <w:r>
        <w:rPr>
          <w:i/>
        </w:rPr>
        <w:t xml:space="preserve">through the deserts and mountains, returned to Baghdád, as a result of the intervention of a few,</w:t>
      </w:r>
    </w:p>
    <w:p>
      <w:pPr>
        <w:ind w:left="360"/>
      </w:pPr>
      <w:r>
        <w:rPr>
          <w:i/>
        </w:rPr>
        <w:t xml:space="preserve">who for a long time had sought Him in the wilderness, a certain Mírzá Muhammad 'Alí of</w:t>
      </w:r>
    </w:p>
    <w:p>
      <w:pPr>
        <w:ind w:left="360"/>
      </w:pPr>
      <w:r>
        <w:rPr>
          <w:i/>
        </w:rPr>
        <w:t xml:space="preserve">Rasht came to see Him, and related, before a large gathering of people, that which had been</w:t>
      </w:r>
    </w:p>
    <w:p>
      <w:pPr>
        <w:ind w:left="360"/>
      </w:pPr>
      <w:r>
        <w:rPr>
          <w:i/>
        </w:rPr>
        <w:t xml:space="preserve">done, affecting the honour of the Báb, which hath truly overwhelmed all lands with sorrow.</w:t>
      </w:r>
    </w:p>
    <w:p>
      <w:pPr>
        <w:ind w:left="360"/>
      </w:pPr>
      <w:r>
        <w:rPr>
          <w:i/>
        </w:rPr>
        <w:t xml:space="preserve">Great God! How could they have countenanced this most grievous betrayal? Briefly, We</w:t>
      </w:r>
    </w:p>
    <w:p>
      <w:pPr>
        <w:ind w:left="360"/>
      </w:pPr>
      <w:r>
        <w:rPr>
          <w:i/>
        </w:rPr>
        <w:t xml:space="preserve">beseech God to aid the perpetrator of this deed to repent, and return unto Him. He, verily, is</w:t>
      </w:r>
    </w:p>
    <w:p>
      <w:pPr>
        <w:ind w:left="360"/>
      </w:pPr>
      <w:r>
        <w:rPr>
          <w:i/>
        </w:rPr>
        <w:t xml:space="preserve">the Helper, the All-Wise." (pp. 176-177)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second wife was a temporary wife, and temporary marriages of convenience, called "mut'áh"</w:t>
      </w:r>
    </w:p>
    <w:p>
      <w:pPr>
        <w:ind w:left="360"/>
      </w:pPr>
      <w:r>
        <w:rPr>
          <w:i/>
        </w:rPr>
        <w:t xml:space="preserve">in Arabic and "síghih" in Persian, were permitted by Shí'í law. Dr. Fananapazir (18/1/02)</w:t>
      </w:r>
    </w:p>
    <w:p>
      <w:pPr>
        <w:ind w:left="360"/>
      </w:pPr>
      <w:r>
        <w:rPr>
          <w:i/>
        </w:rPr>
        <w:t xml:space="preserve">recommended the following websites for information on "mut'áh":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http://www.al-islam.org/al-serat/muta</w:t>
      </w:r>
    </w:p>
    <w:p>
      <w:pPr>
        <w:ind w:left="360"/>
      </w:pPr>
      <w:r>
        <w:rPr>
          <w:i/>
        </w:rPr>
        <w:t xml:space="preserve">http://www.mutah.i12.com/2BeWithDaTruthful.html</w:t>
      </w:r>
    </w:p>
    <w:p>
      <w:pPr>
        <w:ind w:left="360"/>
      </w:pPr>
      <w:r>
        <w:rPr>
          <w:i/>
        </w:rPr>
        <w:t xml:space="preserve">http://www.islam.org.au/articles/12/TMPMRIG.HTM</w:t>
      </w:r>
    </w:p>
    <w:p>
      <w:pPr>
        <w:ind w:left="360"/>
      </w:pPr>
      <w:r>
        <w:rPr>
          <w:i/>
        </w:rPr>
        <w:t xml:space="preserve">http://www.aol40.com/muta_yes.htm</w:t>
      </w:r>
    </w:p>
    <w:p>
      <w:pPr>
        <w:ind w:left="360"/>
      </w:pPr>
      <w:r>
        <w:rPr>
          <w:i/>
        </w:rPr>
        <w:t xml:space="preserve">http://www.al-islam.org/organizations/dilp/</w:t>
      </w:r>
    </w:p>
    <w:p>
      <w:pPr>
        <w:ind w:left="360"/>
      </w:pPr>
      <w:r>
        <w:rPr>
          <w:i/>
        </w:rPr>
        <w:t xml:space="preserve">http://www.aliasoft.com/islamboard/messages/509.html</w:t>
      </w:r>
    </w:p>
    <w:p>
      <w:pPr>
        <w:ind w:left="360"/>
      </w:pPr>
      <w:r>
        <w:rPr>
          <w:i/>
        </w:rPr>
        <w:t xml:space="preserve">http://www.alhuda.or.id/temporary_marriage.htm</w:t>
      </w:r>
    </w:p>
    <w:p>
      <w:pPr>
        <w:ind w:left="360"/>
      </w:pPr>
      <w:r>
        <w:rPr>
          <w:i/>
        </w:rPr>
        <w:t xml:space="preserve">http://www.shia-nj.org/_disc1/00000042.htm</w:t>
      </w:r>
    </w:p>
    <w:p>
      <w:pPr>
        <w:ind w:left="360"/>
      </w:pPr>
      <w:r>
        <w:rPr>
          <w:i/>
        </w:rPr>
        <w:t xml:space="preserve">http://www.islam.org.au/articles/index.htm</w:t>
      </w:r>
    </w:p>
    <w:p>
      <w:pPr>
        <w:ind w:left="360"/>
      </w:pPr>
      <w:r>
        <w:rPr>
          <w:i/>
        </w:rPr>
        <w:t xml:space="preserve">http://www.isis.aust.com/domviolence/discussion/messages/74.html</w:t>
      </w:r>
    </w:p>
    <w:p>
      <w:pPr>
        <w:ind w:left="360"/>
      </w:pPr>
      <w:r>
        <w:rPr>
          <w:i/>
        </w:rPr>
        <w:t xml:space="preserve">http://www.isis.aust.com/domviolence/discussion/messages/96.html</w:t>
      </w:r>
    </w:p>
    <w:p>
      <w:pPr>
        <w:ind w:left="360"/>
      </w:pPr>
      <w:r>
        <w:rPr>
          <w:i/>
        </w:rPr>
        <w:t xml:space="preserve">http://www.amazon.com/exec/obidos/ASIN/3879972303/avsearch-bkasin-20</w:t>
      </w:r>
    </w:p>
    <w:p>
      <w:pPr>
        <w:ind w:left="360"/>
      </w:pPr>
      <w:r>
        <w:rPr>
          <w:i/>
        </w:rPr>
        <w:t xml:space="preserve">http://www.amazon.com/exec/obidos/ASIN/0815624832/inktomi-bkasin-20</w:t>
      </w:r>
    </w:p>
    <w:p>
      <w:pPr>
        <w:ind w:left="360"/>
      </w:pPr>
      <w:r>
        <w:rPr>
          <w:i/>
        </w:rPr>
        <w:t xml:space="preserve">http://www.kuwait.net/~akar/html/shiah/faqs/mutah.html</w:t>
      </w:r>
    </w:p>
    <w:p>
      <w:pPr>
        <w:ind w:left="360"/>
      </w:pPr>
      <w:r>
        <w:rPr>
          <w:i/>
        </w:rPr>
        <w:t xml:space="preserve">http://patriot.net/~crouch/quotes.html</w:t>
      </w:r>
    </w:p>
    <w:p>
      <w:pPr>
        <w:ind w:left="360"/>
      </w:pPr>
      <w:r>
        <w:rPr>
          <w:i/>
        </w:rPr>
        <w:t xml:space="preserve">http://www.al-shia.com/html/eng/books/temperory-of-marrige/index.htm</w:t>
      </w:r>
    </w:p>
    <w:p>
      <w:pPr>
        <w:ind w:left="360"/>
      </w:pPr>
      <w:r>
        <w:rPr>
          <w:i/>
        </w:rPr>
        <w:t xml:space="preserve">http://www.nytimes.com/2000/10/04/world/04IRAN.html</w:t>
      </w:r>
    </w:p>
    <w:p>
      <w:pPr>
        <w:ind w:left="360"/>
      </w:pPr>
      <w:r>
        <w:rPr>
          <w:i/>
        </w:rPr>
        <w:t xml:space="preserve">http://netiran.com/Frame-Html/Clippings/books-index.html</w:t>
      </w:r>
    </w:p>
    <w:p>
      <w:pPr>
        <w:ind w:left="360"/>
      </w:pPr>
      <w:r>
        <w:rPr>
          <w:i/>
        </w:rPr>
        <w:t xml:space="preserve">http://www.answering-christianity.com/muta.htm</w:t>
      </w:r>
    </w:p>
    <w:p>
      <w:pPr>
        <w:ind w:left="360"/>
      </w:pPr>
      <w:r>
        <w:rPr>
          <w:i/>
        </w:rPr>
        <w:t xml:space="preserve">http://www.ansar.org/</w:t>
      </w:r>
    </w:p>
    <w:p>
      <w:pPr>
        <w:ind w:left="360"/>
      </w:pPr>
      <w:r>
        <w:rPr>
          <w:i/>
        </w:rPr>
        <w:t xml:space="preserve">http://www.naree.com/Law/muta.htm</w:t>
      </w:r>
    </w:p>
    <w:p>
      <w:pPr>
        <w:ind w:left="360"/>
      </w:pPr>
      <w:r>
        <w:rPr>
          <w:i/>
        </w:rPr>
        <w:t xml:space="preserve">http://www.ummah.com/nida/articles/12/TMPMRIG.HTM</w:t>
      </w:r>
    </w:p>
    <w:p>
      <w:pPr>
        <w:ind w:left="360"/>
      </w:pPr>
      <w:r>
        <w:rPr>
          <w:i/>
        </w:rPr>
        <w:t xml:space="preserve">http://muslimmarriagenetwork.com/</w:t>
      </w:r>
    </w:p>
    <w:p>
      <w:pPr>
        <w:ind w:left="360"/>
      </w:pPr>
      <w:r>
        <w:rPr>
          <w:i/>
        </w:rPr>
        <w:t xml:space="preserve">http://www.maldivesculture.com/maldives_divorce.html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Fananapazir also cited a Ph.D. dissertation on the subject, by Dr. Paula I. Nielson (University of</w:t>
      </w:r>
    </w:p>
    <w:p>
      <w:pPr>
        <w:ind w:left="360"/>
      </w:pPr>
      <w:r>
        <w:rPr>
          <w:i/>
        </w:rPr>
        <w:t xml:space="preserve">Utah, 1995), which can be found at www.iiu.edu.my/rescentre/dip/hist.html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"Bayán-i-fársí" (váhid VIII: báb 15), the Báb describes only one kind of marriage, indicating that it is</w:t>
      </w:r>
    </w:p>
    <w:p>
      <w:pPr>
        <w:ind w:left="360"/>
      </w:pPr>
      <w:r>
        <w:rPr>
          <w:i/>
        </w:rPr>
        <w:t xml:space="preserve">to be monogamous, that one is permitted to remarry if one's partner is incapable of procreation, and</w:t>
      </w:r>
    </w:p>
    <w:p>
      <w:pPr>
        <w:ind w:left="360"/>
      </w:pPr>
      <w:r>
        <w:rPr>
          <w:i/>
        </w:rPr>
        <w:t xml:space="preserve">A Prophet in Modern Times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before this town, that is to say Kinár-Gird,5 the versatile mood of Hájí Mírzá Áqásí</w:t>
      </w:r>
    </w:p>
    <w:p>
      <w:pPr>
        <w:ind w:left="360"/>
      </w:pPr>
      <w:r>
        <w:rPr>
          <w:i/>
        </w:rPr>
        <w:t xml:space="preserve">changed once again. He sent a cavalier to inform the Báb that he was to await new orders at</w:t>
      </w:r>
    </w:p>
    <w:p>
      <w:pPr>
        <w:ind w:left="360"/>
      </w:pPr>
      <w:r>
        <w:rPr>
          <w:i/>
        </w:rPr>
        <w:t xml:space="preserve">Kulayn,6 a village situated a little off the highway. It was there for the first time7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is only permitted to marry a fellow Bábí or one who becomes a Bábí after marriage. Bahá'u'lláh</w:t>
      </w:r>
    </w:p>
    <w:p>
      <w:pPr>
        <w:ind w:left="360"/>
      </w:pPr>
      <w:r>
        <w:rPr>
          <w:i/>
        </w:rPr>
        <w:t xml:space="preserve">substantially confirms these laws of marriage in "Kitáb-i-Aqdas", indicating that it is to be monogamous</w:t>
      </w:r>
    </w:p>
    <w:p>
      <w:pPr>
        <w:ind w:left="360"/>
      </w:pPr>
      <w:r>
        <w:rPr>
          <w:i/>
        </w:rPr>
        <w:t xml:space="preserve">(K63, n89), permitting remarriage (K67, K68, Q4, Q27, Q31), but also allowing marriage between</w:t>
      </w:r>
    </w:p>
    <w:p>
      <w:pPr>
        <w:ind w:left="360"/>
      </w:pPr>
      <w:r>
        <w:rPr>
          <w:i/>
        </w:rPr>
        <w:t xml:space="preserve">believers and unbelievers (K139, Q84). Neither the Báb nor Bahá'u'lláh have indicated that temporary</w:t>
      </w:r>
    </w:p>
    <w:p>
      <w:pPr>
        <w:ind w:left="360"/>
      </w:pPr>
      <w:r>
        <w:rPr>
          <w:i/>
        </w:rPr>
        <w:t xml:space="preserve">marriage is an option for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190-191) states that upon his return from pilgrimage, the Báb bequeathed to his</w:t>
      </w:r>
    </w:p>
    <w:p>
      <w:pPr>
        <w:ind w:left="360"/>
      </w:pPr>
      <w:r>
        <w:rPr>
          <w:i/>
        </w:rPr>
        <w:t xml:space="preserve">mother, Fátimih Baygum, and wife, Khadíjih Khánum, all of his possessions and transferred title to all</w:t>
      </w:r>
    </w:p>
    <w:p>
      <w:pPr>
        <w:ind w:left="360"/>
      </w:pPr>
      <w:r>
        <w:rPr>
          <w:i/>
        </w:rPr>
        <w:t xml:space="preserve">of his property. Shortly before his departure from Shíráz, the Báb divulged his future sufferings and the</w:t>
      </w:r>
    </w:p>
    <w:p>
      <w:pPr>
        <w:ind w:left="360"/>
      </w:pPr>
      <w:r>
        <w:rPr>
          <w:i/>
        </w:rPr>
        <w:t xml:space="preserve">significance of his mission to his wife and entrusted her with a special prayer (ZARANDI, pp. 191-192).</w:t>
      </w:r>
    </w:p>
    <w:p>
      <w:pPr>
        <w:ind w:left="360"/>
      </w:pPr>
      <w:r>
        <w:rPr>
          <w:i/>
        </w:rPr>
        <w:t xml:space="preserve">Then he transferred his residence to his uncle's house (ZARANDI, p. 192), from there he was taken to</w:t>
      </w:r>
    </w:p>
    <w:p>
      <w:pPr>
        <w:ind w:left="360"/>
      </w:pPr>
      <w:r>
        <w:rPr>
          <w:i/>
        </w:rPr>
        <w:t xml:space="preserve">the home of 'Abdu'l-Hamíd Khán (ZARANDI, p. 196), and it was from this location that he effected his</w:t>
      </w:r>
    </w:p>
    <w:p>
      <w:pPr>
        <w:ind w:left="360"/>
      </w:pPr>
      <w:r>
        <w:rPr>
          <w:i/>
        </w:rPr>
        <w:t xml:space="preserve">departure (ZARANDI, pp. 197-198). Hence, it was sometime in the summer of 1262/1846 that the Báb</w:t>
      </w:r>
    </w:p>
    <w:p>
      <w:pPr>
        <w:ind w:left="360"/>
      </w:pPr>
      <w:r>
        <w:rPr>
          <w:i/>
        </w:rPr>
        <w:t xml:space="preserve">saw his mother and wife for the last time. His wife did not follow him to Isfáhán, but was left in the care</w:t>
      </w:r>
    </w:p>
    <w:p>
      <w:pPr>
        <w:ind w:left="360"/>
      </w:pPr>
      <w:r>
        <w:rPr>
          <w:i/>
        </w:rPr>
        <w:t xml:space="preserve">of the loyal Hájí Mírzá Siyyid 'Alí (Khál-i-A'zam) according to ZARANDI (p. 198).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5ZARANDI (pp. 217-222) reports that the Báb proceeded from Isfáhán to Kashán, arriving there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 before the third Naw-Rúz after the declaration of his mission, on 2 Rabí al-Thaní 1263, and that he</w:t>
      </w:r>
    </w:p>
    <w:p>
      <w:pPr>
        <w:ind w:left="360"/>
      </w:pPr>
      <w:r>
        <w:rPr>
          <w:i/>
        </w:rPr>
        <w:t xml:space="preserve">remained there for three nights as the guest of Hájí Mírzá Jání Kashání. Balyuzi (pp. 118-119) reports</w:t>
      </w:r>
    </w:p>
    <w:p>
      <w:pPr>
        <w:ind w:left="360"/>
      </w:pPr>
      <w:r>
        <w:rPr>
          <w:i/>
        </w:rPr>
        <w:t xml:space="preserve">the same events found in ZARANDI, as does Amanat (p. 271) with some additional sources. It is during</w:t>
      </w:r>
    </w:p>
    <w:p>
      <w:pPr>
        <w:ind w:left="360"/>
      </w:pPr>
      <w:r>
        <w:rPr>
          <w:i/>
        </w:rPr>
        <w:t xml:space="preserve">this visit that Muhammad Big, the captain of the Báb's escort, seems to have met Hájí Mírzá Jání for the</w:t>
      </w:r>
    </w:p>
    <w:p>
      <w:pPr>
        <w:ind w:left="360"/>
      </w:pPr>
      <w:r>
        <w:rPr>
          <w:i/>
        </w:rPr>
        <w:t xml:space="preserve">first time, as implied by Balyuzi (p. 126). The Báb then continued on his journey towards Qum, staying</w:t>
      </w:r>
    </w:p>
    <w:p>
      <w:pPr>
        <w:ind w:left="360"/>
      </w:pPr>
      <w:r>
        <w:rPr>
          <w:i/>
        </w:rPr>
        <w:t xml:space="preserve">for a night in the village of Qumrúd (ZARANDI, pp. 223-225; Balyuzi, p. 119). After this the party</w:t>
      </w:r>
    </w:p>
    <w:p>
      <w:pPr>
        <w:ind w:left="360"/>
      </w:pPr>
      <w:r>
        <w:rPr>
          <w:i/>
        </w:rPr>
        <w:t xml:space="preserve">journeyed for two days, arriving at the fortress of Kinár-Gird on the afternoon of the eighth day after</w:t>
      </w:r>
    </w:p>
    <w:p>
      <w:pPr>
        <w:ind w:left="360"/>
      </w:pPr>
      <w:r>
        <w:rPr>
          <w:i/>
        </w:rPr>
        <w:t xml:space="preserve">Naw-Rúz (ZARANDI, p. 225; Balyuzi, p. 119), which Balyuzi (p. 119) calculated as 28 March 1847. If</w:t>
      </w:r>
    </w:p>
    <w:p>
      <w:pPr>
        <w:ind w:left="360"/>
      </w:pPr>
      <w:r>
        <w:rPr>
          <w:i/>
        </w:rPr>
        <w:t xml:space="preserve">this is accurate then Naw-Rúz fell on 20 March in the year 1847, and the Báb arrived in Kashán on the</w:t>
      </w:r>
    </w:p>
    <w:p>
      <w:pPr>
        <w:ind w:left="360"/>
      </w:pPr>
      <w:r>
        <w:rPr>
          <w:i/>
        </w:rPr>
        <w:t xml:space="preserve">eve of that Naw-Rúz and hence on 19 March. Inasmuch as Kashán is around 100 miles north of</w:t>
      </w:r>
    </w:p>
    <w:p>
      <w:pPr>
        <w:ind w:left="360"/>
      </w:pPr>
      <w:r>
        <w:rPr>
          <w:i/>
        </w:rPr>
        <w:t xml:space="preserve">Isfáhán, it is likely that the Báb departed Isfáhán around the middle of March in order to arrive on the</w:t>
      </w:r>
    </w:p>
    <w:p>
      <w:pPr>
        <w:ind w:left="360"/>
      </w:pPr>
      <w:r>
        <w:rPr>
          <w:i/>
        </w:rPr>
        <w:t xml:space="preserve">19th of the month. According to ZARANDI (p. 225), Kinár-Gird is located six farsangs (each "farsang"</w:t>
      </w:r>
    </w:p>
    <w:p>
      <w:pPr>
        <w:ind w:left="360"/>
      </w:pPr>
      <w:r>
        <w:rPr>
          <w:i/>
        </w:rPr>
        <w:t xml:space="preserve">or "farsakh" being equivalent to three or four miles according to "The Dawn-breakers," p. 674) to the</w:t>
      </w:r>
    </w:p>
    <w:p>
      <w:pPr>
        <w:ind w:left="360"/>
      </w:pPr>
      <w:r>
        <w:rPr>
          <w:i/>
        </w:rPr>
        <w:t xml:space="preserve">south of Tihrán, while E.G. Browne calculated this distance as approximately 28 miles ("A Traveller's</w:t>
      </w:r>
    </w:p>
    <w:p>
      <w:pPr>
        <w:ind w:left="360"/>
      </w:pPr>
      <w:r>
        <w:rPr>
          <w:i/>
        </w:rPr>
        <w:t xml:space="preserve">Narrative," volume II, p. 14, n. 2; cited in "The Dawn-breakers," p. 225, n. 1; cited in Balyuzi, p. 119).</w:t>
      </w:r>
    </w:p>
    <w:p>
      <w:pPr>
        <w:ind w:left="360"/>
      </w:pPr>
      <w:r>
        <w:rPr>
          <w:i/>
        </w:rPr>
        <w:t xml:space="preserve">Then, according to ZARANDI (pp. 226-227) and ‘ABDU’L-BAHA (p. 11), an order was received from</w:t>
      </w:r>
    </w:p>
    <w:p>
      <w:pPr>
        <w:ind w:left="360"/>
      </w:pPr>
      <w:r>
        <w:rPr>
          <w:i/>
        </w:rPr>
        <w:t xml:space="preserve">Hájí Mírzá Áqásí, requiring that the Báb proceed immediately to the village of Kulayn (also cited in</w:t>
      </w:r>
    </w:p>
    <w:p>
      <w:pPr>
        <w:ind w:left="360"/>
      </w:pPr>
      <w:r>
        <w:rPr>
          <w:i/>
        </w:rPr>
        <w:t xml:space="preserve">Balyuzi, p.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6The Báb arrived in Kulayn on the ninth day after Naw-Rúz, the eleventh day of Rabí al-Thání 1263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(ZARANDI, p. 227). This village was owned by Hájí Mírzá Áqásí, as was the tent in which the Báb was</w:t>
      </w:r>
    </w:p>
    <w:p>
      <w:pPr>
        <w:ind w:left="360"/>
      </w:pPr>
      <w:r>
        <w:rPr>
          <w:i/>
        </w:rPr>
        <w:t xml:space="preserve">accommodated during his sojourn (ZARANDI, p. 227; Balyuzi, p. 119). ‘ABUD’L-BAHA (p. 11)</w:t>
      </w:r>
    </w:p>
    <w:p>
      <w:pPr>
        <w:ind w:left="360"/>
      </w:pPr>
      <w:r>
        <w:rPr>
          <w:i/>
        </w:rPr>
        <w:t xml:space="preserve">indicated that the Báb remained in Kulayn for twenty days (cited in MacEoin, p. 82), after which he</w:t>
      </w:r>
    </w:p>
    <w:p>
      <w:pPr>
        <w:ind w:left="360"/>
      </w:pPr>
      <w:r>
        <w:rPr>
          <w:i/>
        </w:rPr>
        <w:t xml:space="preserve">wrote a letter to Muhammad Sháh requesting an audience with His Majesty. ZARANDI (pp. 229-230)</w:t>
      </w:r>
    </w:p>
    <w:p>
      <w:pPr>
        <w:ind w:left="360"/>
      </w:pPr>
      <w:r>
        <w:rPr>
          <w:i/>
        </w:rPr>
        <w:t xml:space="preserve">reported that the Báb remained in Kulayn for a fortnight, after which he received a letter from</w:t>
      </w:r>
    </w:p>
    <w:p>
      <w:pPr>
        <w:ind w:left="360"/>
      </w:pPr>
      <w:r>
        <w:rPr>
          <w:i/>
        </w:rPr>
        <w:t xml:space="preserve">Muhammad Sháh, in reply to his request for a private audience with His Majesty. ‘ABDU’L-BAHA (pp.</w:t>
      </w:r>
    </w:p>
    <w:p>
      <w:pPr>
        <w:ind w:left="360"/>
      </w:pPr>
      <w:r>
        <w:rPr>
          <w:i/>
        </w:rPr>
        <w:t xml:space="preserve">11-12) also referred to this letter. Balyuzi indicated that the Báb's letter was written nearly three weeks</w:t>
      </w:r>
    </w:p>
    <w:p>
      <w:pPr>
        <w:ind w:left="360"/>
      </w:pPr>
      <w:r>
        <w:rPr>
          <w:i/>
        </w:rPr>
        <w:t xml:space="preserve">after his arrival in Kulayn (p. 121), and that Muhammad Sháh sent his reply in April 1847 (p. 122). For</w:t>
      </w:r>
    </w:p>
    <w:p>
      <w:pPr>
        <w:ind w:left="360"/>
      </w:pPr>
      <w:r>
        <w:rPr>
          <w:i/>
        </w:rPr>
        <w:t xml:space="preserve">more information about Muhammad Sháh's letter to the Báb in Kulayn, please see Note (14). According</w:t>
      </w:r>
    </w:p>
    <w:p>
      <w:pPr>
        <w:ind w:left="360"/>
      </w:pPr>
      <w:r>
        <w:rPr>
          <w:i/>
        </w:rPr>
        <w:t xml:space="preserve">to ZARANDI (p. 227; and Balyuzi, p. 120, citing ZARANDI), two days after his arrival in Kulayn, the</w:t>
      </w:r>
    </w:p>
    <w:p>
      <w:pPr>
        <w:ind w:left="360"/>
      </w:pPr>
      <w:r>
        <w:rPr>
          <w:i/>
        </w:rPr>
        <w:t xml:space="preserve">Báb was joined by four of his adherents, Siyyid Husayn-i-Yazdí, his brother Siyyid Hasan-i-Yazdí,</w:t>
      </w:r>
    </w:p>
    <w:p>
      <w:pPr>
        <w:ind w:left="360"/>
      </w:pPr>
      <w:r>
        <w:rPr>
          <w:i/>
        </w:rPr>
        <w:t xml:space="preserve">Mullá 'Abdu'l-Karím and Shaykh Hasan-i-Zunúzí. On 14 Rabí al-Thání 1263, corresponding to 1 April</w:t>
      </w:r>
    </w:p>
    <w:p>
      <w:pPr>
        <w:ind w:left="360"/>
      </w:pPr>
      <w:r>
        <w:rPr>
          <w:i/>
        </w:rPr>
        <w:t xml:space="preserve">1847 ("The Dawn-breakers," p. 227, n. 3), and the twelfth day after Naw-Rúz, Mullá Mihdíy-i-Khu'í</w:t>
      </w:r>
    </w:p>
    <w:p>
      <w:pPr>
        <w:ind w:left="360"/>
      </w:pPr>
      <w:r>
        <w:rPr>
          <w:i/>
        </w:rPr>
        <w:t xml:space="preserve">A Prophet in Modern Times                                      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saw Mírzá Husayn 'Alí Núrí,8 who would succeed him some years afterwards under the</w:t>
      </w:r>
    </w:p>
    <w:p>
      <w:pPr>
        <w:ind w:left="360"/>
      </w:pPr>
      <w:r>
        <w:rPr>
          <w:i/>
        </w:rPr>
        <w:t xml:space="preserve">name of "Bahá'".9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Mullá Muhammad-Mihdíy-i-Kandí arrived from Tihrán, the latter delivering to the Báb a sealed</w:t>
      </w:r>
    </w:p>
    <w:p>
      <w:pPr>
        <w:ind w:left="360"/>
      </w:pPr>
      <w:r>
        <w:rPr>
          <w:i/>
        </w:rPr>
        <w:t xml:space="preserve">letter together with certain gifts from Bahá'u'lláh, which inspired the Báb with evident and unusual</w:t>
      </w:r>
    </w:p>
    <w:p>
      <w:pPr>
        <w:ind w:left="360"/>
      </w:pPr>
      <w:r>
        <w:rPr>
          <w:i/>
        </w:rPr>
        <w:t xml:space="preserve">delight (ZARANDI, p. 227; cited in Balyuzi, p. 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Muhammad Sháh from Máh-Kú (translated in "Selections from the Writings of</w:t>
      </w:r>
    </w:p>
    <w:p>
      <w:pPr>
        <w:ind w:left="360"/>
      </w:pPr>
      <w:r>
        <w:rPr>
          <w:i/>
        </w:rPr>
        <w:t xml:space="preserve">the Báb," p. 14), the 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"Following his [Manúchihr Khán's] ascension to the eternal Kingdom, the vicious Gurgin,</w:t>
      </w:r>
    </w:p>
    <w:p>
      <w:pPr>
        <w:ind w:left="360"/>
      </w:pPr>
      <w:r>
        <w:rPr>
          <w:i/>
        </w:rPr>
        <w:t xml:space="preserve">resorting to all manner of treachery, false oaths and coercion, sent Me away from Isfáhán with</w:t>
      </w:r>
    </w:p>
    <w:p>
      <w:pPr>
        <w:ind w:left="360"/>
      </w:pPr>
      <w:r>
        <w:rPr>
          <w:i/>
        </w:rPr>
        <w:t xml:space="preserve">an escort of five guards on a journey which lasted seven days, without providing the barest</w:t>
      </w:r>
    </w:p>
    <w:p>
      <w:pPr>
        <w:ind w:left="360"/>
      </w:pPr>
      <w:r>
        <w:rPr>
          <w:i/>
        </w:rPr>
        <w:t xml:space="preserve">necessities for My travel (Alas! Alas! for the things which have touched Me!), until eventually</w:t>
      </w:r>
    </w:p>
    <w:p>
      <w:pPr>
        <w:ind w:left="360"/>
      </w:pPr>
      <w:r>
        <w:rPr>
          <w:i/>
        </w:rPr>
        <w:t xml:space="preserve">Your Majesty's order came, instructing Me to proceed to Mákú..."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of this Tablet are translated by Nicolas — please see further along in this Chapter for the</w:t>
      </w:r>
    </w:p>
    <w:p>
      <w:pPr>
        <w:ind w:left="360"/>
      </w:pPr>
      <w:r>
        <w:rPr>
          <w:i/>
        </w:rPr>
        <w:t xml:space="preserve">French, and note (62) for two English renderings of the text, one from the French by the present</w:t>
      </w:r>
    </w:p>
    <w:p>
      <w:pPr>
        <w:ind w:left="360"/>
      </w:pPr>
      <w:r>
        <w:rPr>
          <w:i/>
        </w:rPr>
        <w:t xml:space="preserve">translator and another by Habib Taherzadeh in "Selections from the Writings of the Báb" (pp. 11-17)</w:t>
      </w:r>
    </w:p>
    <w:p>
      <w:pPr>
        <w:ind w:left="360"/>
      </w:pPr>
      <w:r>
        <w:rPr>
          <w:i/>
        </w:rPr>
        <w:t xml:space="preserve">from the Persian text (published in "Muntakhabát-i-áyát az áthár-i-Hadrat-i-Nuqta-yi Úlá," Tihrán: 134</w:t>
      </w:r>
    </w:p>
    <w:p>
      <w:pPr>
        <w:ind w:left="360"/>
      </w:pPr>
      <w:r>
        <w:rPr>
          <w:i/>
        </w:rPr>
        <w:t xml:space="preserve">B.E., pp. 13-18). The Persian original of this Tablet is found in the International Bahá'í Archives in</w:t>
      </w:r>
    </w:p>
    <w:p>
      <w:pPr>
        <w:ind w:left="360"/>
      </w:pPr>
      <w:r>
        <w:rPr>
          <w:i/>
        </w:rPr>
        <w:t xml:space="preserve">Haifa, Israel (listed as "Letter to Muhammad Sháh III" in MacEoin, p. 193; also cited in MacEoin, p.</w:t>
      </w:r>
    </w:p>
    <w:p>
      <w:pPr>
        <w:ind w:left="360"/>
      </w:pPr>
      <w:r>
        <w:rPr>
          <w:i/>
        </w:rPr>
        <w:t xml:space="preserve">58, n. 63; p. 97, n.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7Nicolas alleges that the Báb was visited in Kulayn by Bahá'u'lláh. ZARANDI (pp. 228-229)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'Abdu'l-Karím's story of a peculiar incident which has been understood to suggest a secret</w:t>
      </w:r>
    </w:p>
    <w:p>
      <w:pPr>
        <w:ind w:left="360"/>
      </w:pPr>
      <w:r>
        <w:rPr>
          <w:i/>
        </w:rPr>
        <w:t xml:space="preserve">meeting between the Báb and Bahá'u'lláh. According to his account, the Báb disappeared one night</w:t>
      </w:r>
    </w:p>
    <w:p>
      <w:pPr>
        <w:ind w:left="360"/>
      </w:pPr>
      <w:r>
        <w:rPr>
          <w:i/>
        </w:rPr>
        <w:t xml:space="preserve">from his tent in Kulayn, and when Muhammad Big, Mullá 'Abdu'l-Karím and his companions set out to</w:t>
      </w:r>
    </w:p>
    <w:p>
      <w:pPr>
        <w:ind w:left="360"/>
      </w:pPr>
      <w:r>
        <w:rPr>
          <w:i/>
        </w:rPr>
        <w:t xml:space="preserve">find him, they discovered him at the first flush of dawn, some distance from the village and coming from</w:t>
      </w:r>
    </w:p>
    <w:p>
      <w:pPr>
        <w:ind w:left="360"/>
      </w:pPr>
      <w:r>
        <w:rPr>
          <w:i/>
        </w:rPr>
        <w:t xml:space="preserve">the direction of Tihrán, remarkably changed in his speech and demeanour. Balyuzi (pp. 120-121) cites</w:t>
      </w:r>
    </w:p>
    <w:p>
      <w:pPr>
        <w:ind w:left="360"/>
      </w:pPr>
      <w:r>
        <w:rPr>
          <w:i/>
        </w:rPr>
        <w:t xml:space="preserve">this account without comment. Other sources appear to be silent on this matter. ZARANDI (pp. 459-</w:t>
      </w:r>
    </w:p>
    <w:p>
      <w:pPr>
        <w:ind w:left="360"/>
      </w:pPr>
      <w:r>
        <w:rPr>
          <w:i/>
        </w:rPr>
        <w:t xml:space="preserve">462) reports his own meeting with Bahá'u'lláh on 7 Rabí al-Thání 1306/11 December 1888</w:t>
      </w:r>
    </w:p>
    <w:p>
      <w:pPr>
        <w:ind w:left="360"/>
      </w:pPr>
      <w:r>
        <w:rPr>
          <w:i/>
        </w:rPr>
        <w:t xml:space="preserve">(ZARANDI, p. 459, n. 1), and reproduces "the gist of his words to me on that memorable occasion"</w:t>
      </w:r>
    </w:p>
    <w:p>
      <w:pPr>
        <w:ind w:left="360"/>
      </w:pPr>
      <w:r>
        <w:rPr>
          <w:i/>
        </w:rPr>
        <w:t xml:space="preserve">(Ibid.), in which Bahá'u'lláh states, speaking of an event which occurred after the conference of Badasht</w:t>
      </w:r>
    </w:p>
    <w:p>
      <w:pPr>
        <w:ind w:left="360"/>
      </w:pPr>
      <w:r>
        <w:rPr>
          <w:i/>
        </w:rPr>
        <w:t xml:space="preserve">(summer 1263/1848) and hence subsequent to the Báb's sojourn in Kulayn (ZARANDI, p. 461):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leading Mullá of the town denounced us bitterly...He questioned Us regarding the Mission</w:t>
      </w:r>
    </w:p>
    <w:p>
      <w:pPr>
        <w:ind w:left="360"/>
      </w:pPr>
      <w:r>
        <w:rPr>
          <w:i/>
        </w:rPr>
        <w:t xml:space="preserve">of the Báb. We informed him that, although We had never met Him face to face, yet We</w:t>
      </w:r>
    </w:p>
    <w:p>
      <w:pPr>
        <w:ind w:left="360"/>
      </w:pPr>
      <w:r>
        <w:rPr>
          <w:i/>
        </w:rPr>
        <w:t xml:space="preserve">cherished, none the less, a great affection for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seems that the Báb did not meet Bahá'u'lláh during his nocturnal journey towards Tihrán from</w:t>
      </w:r>
    </w:p>
    <w:p>
      <w:pPr>
        <w:ind w:left="360"/>
      </w:pPr>
      <w:r>
        <w:rPr>
          <w:i/>
        </w:rPr>
        <w:t xml:space="preserve">Kulayn.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8Mírzá Husayn 'Alí Núrí (2 Muharram 1233/12 November 1817-2 Dhi'l-Qa'dih 1309/29 May 1892),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Bábí from summer of 1844, and an openly active member of the Tihrán Bábí community from</w:t>
      </w:r>
    </w:p>
    <w:p>
      <w:pPr>
        <w:ind w:left="360"/>
      </w:pPr>
      <w:r>
        <w:rPr>
          <w:i/>
        </w:rPr>
        <w:t xml:space="preserve">1847 according to ‘ABDU’L-BAHA (first edition, pp. 58-62); Mullá Ja'far Qazvíní in MSBR (pp. 3-4);</w:t>
      </w:r>
    </w:p>
    <w:p>
      <w:pPr>
        <w:ind w:left="360"/>
      </w:pPr>
      <w:r>
        <w:rPr>
          <w:i/>
        </w:rPr>
        <w:t xml:space="preserve">Shaykh Kázim Samandar, Táríkh-i Samandar (in first published edition); AVARIH (volume I, pp. 257-</w:t>
      </w:r>
    </w:p>
    <w:p>
      <w:pPr>
        <w:ind w:left="360"/>
      </w:pPr>
      <w:r>
        <w:rPr>
          <w:i/>
        </w:rPr>
        <w:t xml:space="preserve">270); KAF (pp. 200, 239-240) — all sources cited in Amanat (p. 362, n. 158). Under the name</w:t>
      </w:r>
    </w:p>
    <w:p>
      <w:pPr>
        <w:ind w:left="360"/>
      </w:pPr>
      <w:r>
        <w:rPr>
          <w:i/>
        </w:rPr>
        <w:t xml:space="preserve">Bahá'u'lláh, Mírzá Husayn 'Alí Núrí was recognized by the vast majority of his fellow Bábís as "Him</w:t>
      </w:r>
    </w:p>
    <w:p>
      <w:pPr>
        <w:ind w:left="360"/>
      </w:pPr>
      <w:r>
        <w:rPr>
          <w:i/>
        </w:rPr>
        <w:t xml:space="preserve">Whom God shall make manifest" promised by the Báb. References to this Bábí in his relationship with</w:t>
      </w:r>
    </w:p>
    <w:p>
      <w:pPr>
        <w:ind w:left="360"/>
      </w:pPr>
      <w:r>
        <w:rPr>
          <w:i/>
        </w:rPr>
        <w:t xml:space="preserve">the Báb and other Bábís are found in ZARANDI (pp. xxiii-xxv, xxxv-xxxvii, xlix, l, lxiii, 8-9, 12-13, 31-</w:t>
      </w:r>
    </w:p>
    <w:p>
      <w:pPr>
        <w:ind w:left="360"/>
      </w:pPr>
      <w:r>
        <w:rPr>
          <w:i/>
        </w:rPr>
        <w:t xml:space="preserve">33, 40-42, 70-71, 77, 84, 86, 90, 92, 94, 100, 103-104, 106-114, 116-121, 123, 126-128, 137, 155-156,</w:t>
      </w:r>
    </w:p>
    <w:p>
      <w:pPr>
        <w:ind w:left="360"/>
      </w:pPr>
      <w:r>
        <w:rPr>
          <w:i/>
        </w:rPr>
        <w:t xml:space="preserve">159, 168, 183, 188, 189,-191, 197, 201, 203, 227-228, 248, 252, 255, 258, 260-261, 269, 278-279, 283-</w:t>
      </w:r>
    </w:p>
    <w:p>
      <w:pPr>
        <w:ind w:left="360"/>
      </w:pPr>
      <w:r>
        <w:rPr>
          <w:i/>
        </w:rPr>
        <w:t xml:space="preserve">286, 288-299, 301, 304-305, 311-312, 323-324, 347-349, 352-354, 368-377, 410-411, 414-415, 425-426,</w:t>
      </w:r>
    </w:p>
    <w:p>
      <w:pPr>
        <w:ind w:left="360"/>
      </w:pPr>
      <w:r>
        <w:rPr>
          <w:i/>
        </w:rPr>
        <w:t xml:space="preserve">A Prophet in Modern Times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432-434, 439-441, 444, 459-462, 464-465, 473, 476-477, 490, 505, 519-521, 523, 539, 580-582, 584-</w:t>
      </w:r>
    </w:p>
    <w:p>
      <w:pPr>
        <w:ind w:left="360"/>
      </w:pPr>
      <w:r>
        <w:rPr>
          <w:i/>
        </w:rPr>
        <w:t xml:space="preserve">586, 588-595, 597-607, 609-611, 613-619, 630-634, 636-643, 655-666); in Balyuzi (pp. 9, 27, 48, 55-56,</w:t>
      </w:r>
    </w:p>
    <w:p>
      <w:pPr>
        <w:ind w:left="360"/>
      </w:pPr>
      <w:r>
        <w:rPr>
          <w:i/>
        </w:rPr>
        <w:t xml:space="preserve">78, 109, 120, 125, 128, 135, 138, 145, 152, 154, 165, 167-168, 170-171, 173-175, 183, 188-192, 235,</w:t>
      </w:r>
    </w:p>
    <w:p>
      <w:pPr>
        <w:ind w:left="360"/>
      </w:pPr>
      <w:r>
        <w:rPr>
          <w:i/>
        </w:rPr>
        <w:t xml:space="preserve">237, 240); in MacEoin (pp. 3, 23-24, 26-27, 40, 84, 88-89, 92-93, 95, 98, 106, 130, 134, 145, 149, 150,</w:t>
      </w:r>
    </w:p>
    <w:p>
      <w:pPr>
        <w:ind w:left="360"/>
      </w:pPr>
      <w:r>
        <w:rPr>
          <w:i/>
        </w:rPr>
        <w:t xml:space="preserve">164, 168, 160); and in Amanat (pp. 123n, 272n, 281-282, 312, 324, 327-328, 345, 361-365, 384, 396n,</w:t>
      </w:r>
    </w:p>
    <w:p>
      <w:pPr>
        <w:ind w:left="360"/>
      </w:pPr>
      <w:r>
        <w:rPr>
          <w:i/>
        </w:rPr>
        <w:t xml:space="preserve">405). For more sources, please see note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9According to ZARANDI (p. 293), Mírzá Husayn 'Alí Núrí was known as Jinab-i-Bahá' from the time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of Badasht, during June/July 1848. The first reference to Bahá' as Bahá'u'lláh has not</w:t>
      </w:r>
    </w:p>
    <w:p>
      <w:pPr>
        <w:ind w:left="360"/>
      </w:pPr>
      <w:r>
        <w:rPr>
          <w:i/>
        </w:rPr>
        <w:t xml:space="preserve">been dated as yet, but it is under this latter title that Mírzá Husayn 'Alí Núrí is now generally identified</w:t>
      </w:r>
    </w:p>
    <w:p>
      <w:pPr>
        <w:ind w:left="360"/>
      </w:pPr>
      <w:r>
        <w:rPr>
          <w:i/>
        </w:rPr>
        <w:t xml:space="preserve">in historical accounts. The primary source material on the life and work of Bahá'u'lláh has yet to be</w:t>
      </w:r>
    </w:p>
    <w:p>
      <w:pPr>
        <w:ind w:left="360"/>
      </w:pPr>
      <w:r>
        <w:rPr>
          <w:i/>
        </w:rPr>
        <w:t xml:space="preserve">reviewed in a single reference work, as provided for the Báb by MacEoin. Nor has the entirety of this</w:t>
      </w:r>
    </w:p>
    <w:p>
      <w:pPr>
        <w:ind w:left="360"/>
      </w:pPr>
      <w:r>
        <w:rPr>
          <w:i/>
        </w:rPr>
        <w:t xml:space="preserve">source material been employed with complete fluency as Amanat has demonstrated in his study of the</w:t>
      </w:r>
    </w:p>
    <w:p>
      <w:pPr>
        <w:ind w:left="360"/>
      </w:pPr>
      <w:r>
        <w:rPr>
          <w:i/>
        </w:rPr>
        <w:t xml:space="preserve">Báb. Two book-length biographies of Bahá'u'lláh have been written by Hasan M. Balyuzi ("Bahá'u'lláh,"</w:t>
      </w:r>
    </w:p>
    <w:p>
      <w:pPr>
        <w:ind w:left="360"/>
      </w:pPr>
      <w:r>
        <w:rPr>
          <w:i/>
        </w:rPr>
        <w:t xml:space="preserve">London: George Ronald, 1963; "Bahá'u'lláh, The King of Glory," Oxford: George Ronald, 1980). A</w:t>
      </w:r>
    </w:p>
    <w:p>
      <w:pPr>
        <w:ind w:left="360"/>
      </w:pPr>
      <w:r>
        <w:rPr>
          <w:i/>
        </w:rPr>
        <w:t xml:space="preserve">third volume gives many details related to those who associated with Bahá'u'lláh is H.M. Balyuzi's</w:t>
      </w:r>
    </w:p>
    <w:p>
      <w:pPr>
        <w:ind w:left="360"/>
      </w:pPr>
      <w:r>
        <w:rPr>
          <w:i/>
        </w:rPr>
        <w:t xml:space="preserve">"Eminent Bahá'ís in the Time of Bahá'u'lláh" (George Ronald Publisher, 1985). A largely</w:t>
      </w:r>
    </w:p>
    <w:p>
      <w:pPr>
        <w:ind w:left="360"/>
      </w:pPr>
      <w:r>
        <w:rPr>
          <w:i/>
        </w:rPr>
        <w:t xml:space="preserve">autobiographical collection of source materials on the life of Bahá'u'lláh compiled by Geoffry W. Marks</w:t>
      </w:r>
    </w:p>
    <w:p>
      <w:pPr>
        <w:ind w:left="360"/>
      </w:pPr>
      <w:r>
        <w:rPr>
          <w:i/>
        </w:rPr>
        <w:t xml:space="preserve">was published under the title "Call to Remembrance – Connecting the Heart to Bahá'u'lláh" by the</w:t>
      </w:r>
    </w:p>
    <w:p>
      <w:pPr>
        <w:ind w:left="360"/>
      </w:pPr>
      <w:r>
        <w:rPr>
          <w:i/>
        </w:rPr>
        <w:t xml:space="preserve">Bahá’í Publishing Trust (Wilmette, 1992). David S. Ruhe began a multi-volume biography of</w:t>
      </w:r>
    </w:p>
    <w:p>
      <w:pPr>
        <w:ind w:left="360"/>
      </w:pPr>
      <w:r>
        <w:rPr>
          <w:i/>
        </w:rPr>
        <w:t xml:space="preserve">Bahá'u'lláh, of which the first volume, "Robe of Light, The Persian Years of the Supreme Prophet</w:t>
      </w:r>
    </w:p>
    <w:p>
      <w:pPr>
        <w:ind w:left="360"/>
      </w:pPr>
      <w:r>
        <w:rPr>
          <w:i/>
        </w:rPr>
        <w:t xml:space="preserve">Bahá'u'lláh 1817-1853" alone was published prior to his demise (Oxford: George Ronald, 1994). Juan R.</w:t>
      </w:r>
    </w:p>
    <w:p>
      <w:pPr>
        <w:ind w:left="360"/>
      </w:pPr>
      <w:r>
        <w:rPr>
          <w:i/>
        </w:rPr>
        <w:t xml:space="preserve">I. Cole's treatment of some aspects of the teachings of Bahá'u'lláh was published in spring of 1998 by</w:t>
      </w:r>
    </w:p>
    <w:p>
      <w:pPr>
        <w:ind w:left="360"/>
      </w:pPr>
      <w:r>
        <w:rPr>
          <w:i/>
        </w:rPr>
        <w:t xml:space="preserve">Columbia University Press as "Modernism and the Millennium". In 2008 two biographies of Bahá'u'lláh</w:t>
      </w:r>
    </w:p>
    <w:p>
      <w:pPr>
        <w:ind w:left="360"/>
      </w:pPr>
      <w:r>
        <w:rPr>
          <w:i/>
        </w:rPr>
        <w:t xml:space="preserve">were published, one by Moojan Momen entitled "Bahá'u'lláh: A Short Biography" (Oneworld), and one</w:t>
      </w:r>
    </w:p>
    <w:p>
      <w:pPr>
        <w:ind w:left="360"/>
      </w:pPr>
      <w:r>
        <w:rPr>
          <w:i/>
        </w:rPr>
        <w:t xml:space="preserve">by Shahrokh Monjazeb entitled "Bahá'u'lláh" (Furútan Academy Publications). Many stories about</w:t>
      </w:r>
    </w:p>
    <w:p>
      <w:pPr>
        <w:ind w:left="360"/>
      </w:pPr>
      <w:r>
        <w:rPr>
          <w:i/>
        </w:rPr>
        <w:t xml:space="preserve">Bahá'u'lláh are also found in 'Alí-Akbar Furútan's "Stories of Bahá'u'lláh" (Oxford: George Ronald,</w:t>
      </w:r>
    </w:p>
    <w:p>
      <w:pPr>
        <w:ind w:left="360"/>
      </w:pPr>
      <w:r>
        <w:rPr>
          <w:i/>
        </w:rPr>
        <w:t xml:space="preserve">1985); Hájí Mírzá Haydar-'Alí's "Stories from the Delight of Hearts" (Los Angeles: Kalimat, 1980);</w:t>
      </w:r>
    </w:p>
    <w:p>
      <w:pPr>
        <w:ind w:left="360"/>
      </w:pPr>
      <w:r>
        <w:rPr>
          <w:i/>
        </w:rPr>
        <w:t xml:space="preserve">Ustad Muhammad-'Alíy-i-Salmání's "My Memories of Bahá'u'lláh" (Los Angeles: Kalimat Press, 1982);</w:t>
      </w:r>
    </w:p>
    <w:p>
      <w:pPr>
        <w:ind w:left="360"/>
      </w:pPr>
      <w:r>
        <w:rPr>
          <w:i/>
        </w:rPr>
        <w:t xml:space="preserve">and Tarazu'lláh Samandari's "Moments with Bahá'u'lláh" (Los Angeles: Kalimat Press, 1995). Many of</w:t>
      </w:r>
    </w:p>
    <w:p>
      <w:pPr>
        <w:ind w:left="360"/>
      </w:pPr>
      <w:r>
        <w:rPr>
          <w:i/>
        </w:rPr>
        <w:t xml:space="preserve">Bahá'u'lláh's writings are discussed in the four volumes of Adib Taherzadeh's "The Revelation of</w:t>
      </w:r>
    </w:p>
    <w:p>
      <w:pPr>
        <w:ind w:left="360"/>
      </w:pPr>
      <w:r>
        <w:rPr>
          <w:i/>
        </w:rPr>
        <w:t xml:space="preserve">Bahá'u'lláh" (Oxford: George Ronald Publisher, vol. I:1974; vol. II:1977; vol. III:1983; vol. IV:1988).</w:t>
      </w:r>
    </w:p>
    <w:p>
      <w:pPr>
        <w:ind w:left="360"/>
      </w:pPr>
      <w:r>
        <w:rPr>
          <w:i/>
        </w:rPr>
        <w:t xml:space="preserve">Some details related to his life were reported in a Western language for the first time in Adib</w:t>
      </w:r>
    </w:p>
    <w:p>
      <w:pPr>
        <w:ind w:left="360"/>
      </w:pPr>
      <w:r>
        <w:rPr>
          <w:i/>
        </w:rPr>
        <w:t xml:space="preserve">Taherzadeh's "The Covenant of Bahá'u'lláh" (Oxford: George Ronald Publisher, 1992). Other unusual</w:t>
      </w:r>
    </w:p>
    <w:p>
      <w:pPr>
        <w:ind w:left="360"/>
      </w:pPr>
      <w:r>
        <w:rPr>
          <w:i/>
        </w:rPr>
        <w:t xml:space="preserve">details are cited in William McElwee Miller's "The Bahá'í Faith — its History and Teachings" (South</w:t>
      </w:r>
    </w:p>
    <w:p>
      <w:pPr>
        <w:ind w:left="360"/>
      </w:pPr>
      <w:r>
        <w:rPr>
          <w:i/>
        </w:rPr>
        <w:t xml:space="preserve">Pasadena, 1974). Of his writings, approximately 17,000 documents have been preserved, and those</w:t>
      </w:r>
    </w:p>
    <w:p>
      <w:pPr>
        <w:ind w:left="360"/>
      </w:pPr>
      <w:r>
        <w:rPr>
          <w:i/>
        </w:rPr>
        <w:t xml:space="preserve">which have been published in English translations include: "Kalimát-i-Maknunih" ("Hidden Words," in</w:t>
      </w:r>
    </w:p>
    <w:p>
      <w:pPr>
        <w:ind w:left="360"/>
      </w:pPr>
      <w:r>
        <w:rPr>
          <w:i/>
        </w:rPr>
        <w:t xml:space="preserve">Arabic and Persian); "Haft Vadí" ("Seven Valleys," in Persian); "Chahar Vadí" ("Four Valleys, " in</w:t>
      </w:r>
    </w:p>
    <w:p>
      <w:pPr>
        <w:ind w:left="360"/>
      </w:pPr>
      <w:r>
        <w:rPr>
          <w:i/>
        </w:rPr>
        <w:t xml:space="preserve">Persian); "Kitáb-i-Íqán" ("Book of Certitude, in Persian); "Súrat al-Haykal" ("Chapter of the Temple," in</w:t>
      </w:r>
    </w:p>
    <w:p>
      <w:pPr>
        <w:ind w:left="360"/>
      </w:pPr>
      <w:r>
        <w:rPr>
          <w:i/>
        </w:rPr>
        <w:t xml:space="preserve">Arabic); "Súrat al-Mulúk" ("Chapter to the Kings," in Arabic); "Kitáb-i-Aqdas" ("Most Holy Book," in</w:t>
      </w:r>
    </w:p>
    <w:p>
      <w:pPr>
        <w:ind w:left="360"/>
      </w:pPr>
      <w:r>
        <w:rPr>
          <w:i/>
        </w:rPr>
        <w:t xml:space="preserve">Arabic); "Lawh-i-Karmíl" ("Tablet of Carmel," in Arabic); "Lawh-i-Aqdas" ("Most Holy Tablet," in</w:t>
      </w:r>
    </w:p>
    <w:p>
      <w:pPr>
        <w:ind w:left="360"/>
      </w:pPr>
      <w:r>
        <w:rPr>
          <w:i/>
        </w:rPr>
        <w:t xml:space="preserve">Arabic); "Bishárát" ("Glad-Tidings," in Arabic); "Tarázát" ("Ornaments," in Arabic); "Tajallíyát"</w:t>
      </w:r>
    </w:p>
    <w:p>
      <w:pPr>
        <w:ind w:left="360"/>
      </w:pPr>
      <w:r>
        <w:rPr>
          <w:i/>
        </w:rPr>
        <w:t xml:space="preserve">("Effulgences," in Arabic); "Kalimát-i-Firdawsíyyih" ("Words of Paradise," in Arabic); "Lawh-i-Dunyá"</w:t>
      </w:r>
    </w:p>
    <w:p>
      <w:pPr>
        <w:ind w:left="360"/>
      </w:pPr>
      <w:r>
        <w:rPr>
          <w:i/>
        </w:rPr>
        <w:t xml:space="preserve">("Tablet of the World," in Arabic); "Ishráqát" ("Splendours," in Arabic); "Lawh-i-Hikmat" ("Tablet of</w:t>
      </w:r>
    </w:p>
    <w:p>
      <w:pPr>
        <w:ind w:left="360"/>
      </w:pPr>
      <w:r>
        <w:rPr>
          <w:i/>
        </w:rPr>
        <w:t xml:space="preserve">Wisdom," in Arabic); "Asl-i-Kullu'l-Khayr" ("Words of Wisdom," in Arabic); "Lawh-i-Maqsúd" ("Tablet</w:t>
      </w:r>
    </w:p>
    <w:p>
      <w:pPr>
        <w:ind w:left="360"/>
      </w:pPr>
      <w:r>
        <w:rPr>
          <w:i/>
        </w:rPr>
        <w:t xml:space="preserve">of Maqsúd," in Arabic); "Súriy-i-Vafá" ("Tablet to Vafá," in Arabic); "Lawh-i-Siyyid-i-Mihdíy-i-Dahají"</w:t>
      </w:r>
    </w:p>
    <w:p>
      <w:pPr>
        <w:ind w:left="360"/>
      </w:pPr>
      <w:r>
        <w:rPr>
          <w:i/>
        </w:rPr>
        <w:t xml:space="preserve">("Tablet to Siyyid Dahají," in Arabic); "Lawh-i-Burhán" ("Tablet of the Proof," in Arabic); "Kitáb-i-</w:t>
      </w:r>
    </w:p>
    <w:p>
      <w:pPr>
        <w:ind w:left="360"/>
      </w:pPr>
      <w:r>
        <w:rPr>
          <w:i/>
        </w:rPr>
        <w:t xml:space="preserve">'Ahd" ("Book of the Covenant," in Arabic); "Lawh-i-Ard-i-Bá" ("Tablet of the Land of Bá," in Persian);</w:t>
      </w:r>
    </w:p>
    <w:p>
      <w:pPr>
        <w:ind w:left="360"/>
      </w:pPr>
      <w:r>
        <w:rPr>
          <w:i/>
        </w:rPr>
        <w:t xml:space="preserve">"Lawh-i-Shaykh" or "Lawh-i-Ibn-i-Dh'ib" ("Tablet of the Shaykh" or "Epistle to the Son of the Wolf," in</w:t>
      </w:r>
    </w:p>
    <w:p>
      <w:pPr>
        <w:ind w:left="360"/>
      </w:pPr>
      <w:r>
        <w:rPr>
          <w:i/>
        </w:rPr>
        <w:t xml:space="preserve">Arabic). Portions of other Tablets have been translated into English, by Shoghi Effendi, and by a</w:t>
      </w:r>
    </w:p>
    <w:p>
      <w:pPr>
        <w:ind w:left="360"/>
      </w:pPr>
      <w:r>
        <w:rPr>
          <w:i/>
        </w:rPr>
        <w:t xml:space="preserve">committee of translators appointed by the Universal House of Justice. Also, provisional translations of</w:t>
      </w:r>
    </w:p>
    <w:p>
      <w:pPr>
        <w:ind w:left="360"/>
      </w:pPr>
      <w:r>
        <w:rPr>
          <w:i/>
        </w:rPr>
        <w:t xml:space="preserve">many Tablets have been rendered by individual scholars and are readily available on various websites.</w:t>
      </w:r>
    </w:p>
    <w:p>
      <w:pPr>
        <w:ind w:left="360"/>
      </w:pPr>
      <w:r>
        <w:rPr>
          <w:i/>
        </w:rPr>
        <w:t xml:space="preserve">A Prophet in Modern Times                                      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 was perplexed — he didn't know what he should do. While he reflected upon</w:t>
      </w:r>
    </w:p>
    <w:p>
      <w:pPr>
        <w:ind w:left="360"/>
      </w:pPr>
      <w:r>
        <w:rPr>
          <w:i/>
        </w:rPr>
        <w:t xml:space="preserve">the consequences of the decision he must make, the Báb wrote to Muhammad Sháh, asking</w:t>
      </w:r>
    </w:p>
    <w:p>
      <w:pPr>
        <w:ind w:left="360"/>
      </w:pPr>
      <w:r>
        <w:rPr>
          <w:i/>
        </w:rPr>
        <w:t xml:space="preserve">him what had been decided with regards to himself.10 The Sháh wished that he come to</w:t>
      </w:r>
    </w:p>
    <w:p>
      <w:pPr>
        <w:ind w:left="360"/>
      </w:pPr>
      <w:r>
        <w:rPr>
          <w:i/>
        </w:rPr>
        <w:t xml:space="preserve">Tihrán, but Hájí Mírzá Áqásí remarked that:11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10MacEoin     (p. 58) thinks it seems likely that the Báb wrote his first Tablet to His Majesty in early</w:t>
      </w:r>
    </w:p>
    <w:p>
      <w:pPr>
        <w:ind w:left="360"/>
      </w:pPr>
      <w:r>
        <w:rPr>
          <w:i/>
        </w:rPr>
        <w:t xml:space="preserve">summer 1844 and that this Tablet was delivered by Mullá Husayn Bushrú'í along with a copy of</w:t>
      </w:r>
    </w:p>
    <w:p>
      <w:pPr>
        <w:ind w:left="360"/>
      </w:pPr>
      <w:r>
        <w:rPr>
          <w:i/>
        </w:rPr>
        <w:t xml:space="preserve">"Qayyúmu'l-Asmá'" (please see Note (6) for the Báb's Tablet which mentions the delivery of</w:t>
      </w:r>
    </w:p>
    <w:p>
      <w:pPr>
        <w:ind w:left="360"/>
      </w:pPr>
      <w:r>
        <w:rPr>
          <w:i/>
        </w:rPr>
        <w:t xml:space="preserve">"Qayyúmu'l-Asmá'"). MacEoin (pp. 58, 192) indicates that manuscripts found in Iranian National Bahá'í</w:t>
      </w:r>
    </w:p>
    <w:p>
      <w:pPr>
        <w:ind w:left="360"/>
      </w:pPr>
      <w:r>
        <w:rPr>
          <w:i/>
        </w:rPr>
        <w:t xml:space="preserve">Archives 4011C (pp. 328-336) and 5006C (367-371) appear to be the first Tablets of the Báb addressed</w:t>
      </w:r>
    </w:p>
    <w:p>
      <w:pPr>
        <w:ind w:left="360"/>
      </w:pPr>
      <w:r>
        <w:rPr>
          <w:i/>
        </w:rPr>
        <w:t xml:space="preserve">to Muhammad Sháh and Hájí Mírzá Áqásí, the Grand Vizier. The Báb then wrote Tablets to</w:t>
      </w:r>
    </w:p>
    <w:p>
      <w:pPr>
        <w:ind w:left="360"/>
      </w:pPr>
      <w:r>
        <w:rPr>
          <w:i/>
        </w:rPr>
        <w:t xml:space="preserve">Muhammad Sháh and Hájí Mírzá Áqásí upon his return from pilgrimage, probably from Bushíhr, of</w:t>
      </w:r>
    </w:p>
    <w:p>
      <w:pPr>
        <w:ind w:left="360"/>
      </w:pPr>
      <w:r>
        <w:rPr>
          <w:i/>
        </w:rPr>
        <w:t xml:space="preserve">which the manuscript copies ("Letter to Hájí Mírzá Áqásí II" in MacEoin, p. 192; "Letter to</w:t>
      </w:r>
    </w:p>
    <w:p>
      <w:pPr>
        <w:ind w:left="360"/>
      </w:pPr>
      <w:r>
        <w:rPr>
          <w:i/>
        </w:rPr>
        <w:t xml:space="preserve">Muhammad Sháh II" in MacEoin, p. 193) were published in part in FAYZI (pp. 148-153; cited in</w:t>
      </w:r>
    </w:p>
    <w:p>
      <w:pPr>
        <w:ind w:left="360"/>
      </w:pPr>
      <w:r>
        <w:rPr>
          <w:i/>
        </w:rPr>
        <w:t xml:space="preserve">MacEoin, p. 64, n. 90-92; pp. 192, 193). MacEoin (p. 83) indicates that the Tablet written by the Báb in</w:t>
      </w:r>
    </w:p>
    <w:p>
      <w:pPr>
        <w:ind w:left="360"/>
      </w:pPr>
      <w:r>
        <w:rPr>
          <w:i/>
        </w:rPr>
        <w:t xml:space="preserve">Kulayn is mentioned only by ‘ABDU’L-BAHA (p. 11) and he does not list a copy of this Tablet among</w:t>
      </w:r>
    </w:p>
    <w:p>
      <w:pPr>
        <w:ind w:left="360"/>
      </w:pPr>
      <w:r>
        <w:rPr>
          <w:i/>
        </w:rPr>
        <w:t xml:space="preserve">the extant works of the Báb. ‘ABDU’L-BAHA (p. 12) refers to other Tablets which the Báb wrote to</w:t>
      </w:r>
    </w:p>
    <w:p>
      <w:pPr>
        <w:ind w:left="360"/>
      </w:pPr>
      <w:r>
        <w:rPr>
          <w:i/>
        </w:rPr>
        <w:t xml:space="preserve">Muhammad Sháh during this period, and which Muhammad Big delivered to the court, but which Hájí</w:t>
      </w:r>
    </w:p>
    <w:p>
      <w:pPr>
        <w:ind w:left="360"/>
      </w:pPr>
      <w:r>
        <w:rPr>
          <w:i/>
        </w:rPr>
        <w:t xml:space="preserve">Mírzá Áqásí did not deliver to His Majesty. MacEoin (p. 83) has not discovered the location of any of</w:t>
      </w:r>
    </w:p>
    <w:p>
      <w:pPr>
        <w:ind w:left="360"/>
      </w:pPr>
      <w:r>
        <w:rPr>
          <w:i/>
        </w:rPr>
        <w:t xml:space="preserve">these Tablets. Shaykh Kázim Samandar, Táríkh-i Samandar (p. 99; cited in MacEoin, p. 83, n. 24) reports</w:t>
      </w:r>
    </w:p>
    <w:p>
      <w:pPr>
        <w:ind w:left="360"/>
      </w:pPr>
      <w:r>
        <w:rPr>
          <w:i/>
        </w:rPr>
        <w:t xml:space="preserve">that the Báb wrote another Tablet to Hájí Mírzá Áqásí from the village of Síyáh-Dihán, in the</w:t>
      </w:r>
    </w:p>
    <w:p>
      <w:pPr>
        <w:ind w:left="360"/>
      </w:pPr>
      <w:r>
        <w:rPr>
          <w:i/>
        </w:rPr>
        <w:t xml:space="preserve">neighborhood of Qazvín, where he paused briefly on his journey to Máh-Kú, and MacEoin (p. 83) states</w:t>
      </w:r>
    </w:p>
    <w:p>
      <w:pPr>
        <w:ind w:left="360"/>
      </w:pPr>
      <w:r>
        <w:rPr>
          <w:i/>
        </w:rPr>
        <w:t xml:space="preserve">that it is highly unlikely that a copy of this Tablet has survived. Sepehr Manuchehri states that the Báb</w:t>
      </w:r>
    </w:p>
    <w:p>
      <w:pPr>
        <w:ind w:left="360"/>
      </w:pPr>
      <w:r>
        <w:rPr>
          <w:i/>
        </w:rPr>
        <w:t xml:space="preserve">wrote this Tablet from the locality of Síyáh-Chaman, without citing a source. From Máh-Kú the Báb</w:t>
      </w:r>
    </w:p>
    <w:p>
      <w:pPr>
        <w:ind w:left="360"/>
      </w:pPr>
      <w:r>
        <w:rPr>
          <w:i/>
        </w:rPr>
        <w:t xml:space="preserve">wrote at least one Tablet to Muhammad Sháh, which is cited in note (6). Two other Tablets were</w:t>
      </w:r>
    </w:p>
    <w:p>
      <w:pPr>
        <w:ind w:left="360"/>
      </w:pPr>
      <w:r>
        <w:rPr>
          <w:i/>
        </w:rPr>
        <w:t xml:space="preserve">written to Muhammad Sháh from Chihríq, in 1264/1848 (MacEoin, p. 97), and published in</w:t>
      </w:r>
    </w:p>
    <w:p>
      <w:pPr>
        <w:ind w:left="360"/>
      </w:pPr>
      <w:r>
        <w:rPr>
          <w:i/>
        </w:rPr>
        <w:t xml:space="preserve">"Muntakhabát" (pp. 5-8, 9-13), translated by Habib Taherzadeh in "Selections from the Writings of the</w:t>
      </w:r>
    </w:p>
    <w:p>
      <w:pPr>
        <w:ind w:left="360"/>
      </w:pPr>
      <w:r>
        <w:rPr>
          <w:i/>
        </w:rPr>
        <w:t xml:space="preserve">Báb" (pp. 18-23, 24-28). There are unique manuscripts of these two Tablets in the International Bahá'í</w:t>
      </w:r>
    </w:p>
    <w:p>
      <w:pPr>
        <w:ind w:left="360"/>
      </w:pPr>
      <w:r>
        <w:rPr>
          <w:i/>
        </w:rPr>
        <w:t xml:space="preserve">Archives (MacEoin, pp. 97, 193), and the second of these Tablets from Chihríq was quoted in ZUHUR</w:t>
      </w:r>
    </w:p>
    <w:p>
      <w:pPr>
        <w:ind w:left="360"/>
      </w:pPr>
      <w:r>
        <w:rPr>
          <w:i/>
        </w:rPr>
        <w:t xml:space="preserve">(vol. III, pp. 82-85; cited in MacEoin, p. 97, n. 94; p. 193).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his journey from Isfáhán to Ádhirbáyján, the Báb "is reported" by Shaykh Kázim</w:t>
      </w:r>
    </w:p>
    <w:p>
      <w:pPr>
        <w:ind w:left="360"/>
      </w:pPr>
      <w:r>
        <w:rPr>
          <w:i/>
        </w:rPr>
        <w:t xml:space="preserve">Samandar, Táríkh-i Samandar [SAMANDAR] (pp. 4-5, as cited in "The Dawn-breakers," p. 235, n. 2) "to</w:t>
      </w:r>
    </w:p>
    <w:p>
      <w:pPr>
        <w:ind w:left="360"/>
      </w:pPr>
      <w:r>
        <w:rPr>
          <w:i/>
        </w:rPr>
        <w:t xml:space="preserve">have revealed several Tablets addressed to the leading 'ulamás in Qazvín, among whom were the</w:t>
      </w:r>
    </w:p>
    <w:p>
      <w:pPr>
        <w:ind w:left="360"/>
      </w:pPr>
      <w:r>
        <w:rPr>
          <w:i/>
        </w:rPr>
        <w:t xml:space="preserve">following: Hájí Mullá 'Abdu'l-Vahháb, Hájí Mullá Sálih, Hájí Mullá Taqí, and Hájí Siyyid Taqí. These</w:t>
      </w:r>
    </w:p>
    <w:p>
      <w:pPr>
        <w:ind w:left="360"/>
      </w:pPr>
      <w:r>
        <w:rPr>
          <w:i/>
        </w:rPr>
        <w:t xml:space="preserve">Tablets were conveyed to their recipients through Hájí Mullá Ahmad-i-Ibdál."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11‘ABDU’L-BAHA       (pp. 11-12) and ZARANDI (pp. 231-232) give accounts of Hájí Mírzá Áqásí's</w:t>
      </w:r>
    </w:p>
    <w:p>
      <w:pPr>
        <w:ind w:left="360"/>
      </w:pPr>
      <w:r>
        <w:rPr>
          <w:i/>
        </w:rPr>
        <w:t xml:space="preserve">decisive influence on Muhammad Sháh, and his success in discouraging the monarch from summoning</w:t>
      </w:r>
    </w:p>
    <w:p>
      <w:pPr>
        <w:ind w:left="360"/>
      </w:pPr>
      <w:r>
        <w:rPr>
          <w:i/>
        </w:rPr>
        <w:t xml:space="preserve">the Báb to Tihrán, by convincing His Majesty that it was not timely to do so. FADL (cited in "The</w:t>
      </w:r>
    </w:p>
    <w:p>
      <w:pPr>
        <w:ind w:left="360"/>
      </w:pPr>
      <w:r>
        <w:rPr>
          <w:i/>
        </w:rPr>
        <w:t xml:space="preserve">Dawn-breakers," p. 232, n. 1; Balyuzi, pp. 121-122) stated that Hájí Mírzá Áqásí sought to induce</w:t>
      </w:r>
    </w:p>
    <w:p>
      <w:pPr>
        <w:ind w:left="360"/>
      </w:pPr>
      <w:r>
        <w:rPr>
          <w:i/>
        </w:rPr>
        <w:t xml:space="preserve">Muhammad Sháh to abandon his aim of summoning the Báb to Tihrán by indicating the severe nature</w:t>
      </w:r>
    </w:p>
    <w:p>
      <w:pPr>
        <w:ind w:left="360"/>
      </w:pPr>
      <w:r>
        <w:rPr>
          <w:i/>
        </w:rPr>
        <w:t xml:space="preserve">of the rebellion of Muhammad Hasan Khán, the Salar, in Khurasan and the revolt of Áqá Hasan-'Alí</w:t>
      </w:r>
    </w:p>
    <w:p>
      <w:pPr>
        <w:ind w:left="360"/>
      </w:pPr>
      <w:r>
        <w:rPr>
          <w:i/>
        </w:rPr>
        <w:t xml:space="preserve">Khán-i-Isma'ílí, the Áqá Khán I, in Kirmán, which were state matters that must take precedence. Hájí</w:t>
      </w:r>
    </w:p>
    <w:p>
      <w:pPr>
        <w:ind w:left="360"/>
      </w:pPr>
      <w:r>
        <w:rPr>
          <w:i/>
        </w:rPr>
        <w:t xml:space="preserve">Muhammad Ibn ‘Abdu'l-Báqí Mu'ín al-Saltana Tabrízí, Táríkh-i Mu'ín al-Saltana [MU’IN] (p. 129; cited</w:t>
      </w:r>
    </w:p>
    <w:p>
      <w:pPr>
        <w:ind w:left="360"/>
      </w:pPr>
      <w:r>
        <w:rPr>
          <w:i/>
        </w:rPr>
        <w:t xml:space="preserve">in "The Dawn-breakers," p. 232n) stated that the chief motive which motivated the Grand Vizier in</w:t>
      </w:r>
    </w:p>
    <w:p>
      <w:pPr>
        <w:ind w:left="360"/>
      </w:pPr>
      <w:r>
        <w:rPr>
          <w:i/>
        </w:rPr>
        <w:t xml:space="preserve">urging that Muhammad Sháh indefinitely postpone summoning the Báb to Tihrán was his fear that the</w:t>
      </w:r>
    </w:p>
    <w:p>
      <w:pPr>
        <w:ind w:left="360"/>
      </w:pPr>
      <w:r>
        <w:rPr>
          <w:i/>
        </w:rPr>
        <w:t xml:space="preserve">Báb might make good on his promise to cure the Sháh of his malady. He was sure that, should the Báb</w:t>
      </w:r>
    </w:p>
    <w:p>
      <w:pPr>
        <w:ind w:left="360"/>
      </w:pPr>
      <w:r>
        <w:rPr>
          <w:i/>
        </w:rPr>
        <w:t xml:space="preserve">succeed in curing the Sháh, His Majesty would fall under the influence of the Báb, and would no longer</w:t>
      </w:r>
    </w:p>
    <w:p>
      <w:pPr>
        <w:ind w:left="360"/>
      </w:pPr>
      <w:r>
        <w:rPr>
          <w:i/>
        </w:rPr>
        <w:t xml:space="preserve">confer upon his Grand Vizier all of the blessings of his well-established position. Please see Note (20)</w:t>
      </w:r>
    </w:p>
    <w:p>
      <w:pPr>
        <w:ind w:left="360"/>
      </w:pPr>
      <w:r>
        <w:rPr>
          <w:i/>
        </w:rPr>
        <w:t xml:space="preserve">with regard to the Báb's promise to cure the Sháh.</w:t>
      </w:r>
    </w:p>
    <w:p>
      <w:pPr>
        <w:ind w:left="360"/>
      </w:pPr>
      <w:r>
        <w:rPr>
          <w:i/>
        </w:rPr>
        <w:t xml:space="preserve">A Prophet in Modern Times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Majesty having to leave the town to effect a voyage, the arrival of Siyyid 'Alí</w:t>
      </w:r>
    </w:p>
    <w:p>
      <w:pPr>
        <w:ind w:left="360"/>
      </w:pPr>
      <w:r>
        <w:rPr>
          <w:i/>
        </w:rPr>
        <w:t xml:space="preserve">Muhammad would not fail to excite the susceptibility of the mullás and the curiosity —</w:t>
      </w:r>
    </w:p>
    <w:p>
      <w:pPr>
        <w:ind w:left="360"/>
      </w:pPr>
      <w:r>
        <w:rPr>
          <w:i/>
        </w:rPr>
        <w:t xml:space="preserve">perhaps favorable — of the general population, which would oblige the clergy to request</w:t>
      </w:r>
    </w:p>
    <w:p>
      <w:pPr>
        <w:ind w:left="360"/>
      </w:pPr>
      <w:r>
        <w:rPr>
          <w:i/>
        </w:rPr>
        <w:t xml:space="preserve">the death of the unfortunate Siyyid. It would be more worthy if His Majesty were to give</w:t>
      </w:r>
    </w:p>
    <w:p>
      <w:pPr>
        <w:ind w:left="360"/>
      </w:pPr>
      <w:r>
        <w:rPr>
          <w:i/>
        </w:rPr>
        <w:t xml:space="preserve">the necessary orders so that this personage would be sent to Máh-Kú, until the return of</w:t>
      </w:r>
    </w:p>
    <w:p>
      <w:pPr>
        <w:ind w:left="360"/>
      </w:pPr>
      <w:r>
        <w:rPr>
          <w:i/>
        </w:rPr>
        <w:t xml:space="preserve">the Sháh, at which time it would be timely to examine the affair and to consider what</w:t>
      </w:r>
    </w:p>
    <w:p>
      <w:pPr>
        <w:ind w:left="360"/>
      </w:pPr>
      <w:r>
        <w:rPr>
          <w:i/>
        </w:rPr>
        <w:t xml:space="preserve">measures should be taken."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Sháh, convinced by the seeming wisdom of this opinion, replied [to the Báb] by</w:t>
      </w:r>
    </w:p>
    <w:p>
      <w:pPr>
        <w:ind w:left="360"/>
      </w:pPr>
      <w:r>
        <w:rPr>
          <w:i/>
        </w:rPr>
        <w:t xml:space="preserve">his own hand:12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the imperial camp is at the point of setting out, your visit at this moment could not</w:t>
      </w:r>
    </w:p>
    <w:p>
      <w:pPr>
        <w:ind w:left="360"/>
      </w:pPr>
      <w:r>
        <w:rPr>
          <w:i/>
        </w:rPr>
        <w:t xml:space="preserve">have but bad consequences. Go to Máh-Kú, rest yourself there for some time. I have</w:t>
      </w:r>
    </w:p>
    <w:p>
      <w:pPr>
        <w:ind w:left="360"/>
      </w:pPr>
      <w:r>
        <w:rPr>
          <w:i/>
        </w:rPr>
        <w:t xml:space="preserve">recommended that you be treated with respect. When I return from my voyage, I will</w:t>
      </w:r>
    </w:p>
    <w:p>
      <w:pPr>
        <w:ind w:left="360"/>
      </w:pPr>
      <w:r>
        <w:rPr>
          <w:i/>
        </w:rPr>
        <w:t xml:space="preserve">call you to my presence."13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12Nicolas writes: "The text of this letter was communicated to me by the Bábís." Muhammad Sháh's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letter, apparently written in response to the Báb's request for an audience, and written in his own hand,</w:t>
      </w:r>
    </w:p>
    <w:p>
      <w:pPr>
        <w:ind w:left="360"/>
      </w:pPr>
      <w:r>
        <w:rPr>
          <w:i/>
        </w:rPr>
        <w:t xml:space="preserve">is paraphrased in ZARANDI (pp. 230-231) and in ‘ABDU’L-BAHA (p. 12), and both of these sources</w:t>
      </w:r>
    </w:p>
    <w:p>
      <w:pPr>
        <w:ind w:left="360"/>
      </w:pPr>
      <w:r>
        <w:rPr>
          <w:i/>
        </w:rPr>
        <w:t xml:space="preserve">are cited in Balyuzi (pp. 122-123). A version of this letter is found in its original Persian in SAMANDAR</w:t>
      </w:r>
    </w:p>
    <w:p>
      <w:pPr>
        <w:ind w:left="360"/>
      </w:pPr>
      <w:r>
        <w:rPr>
          <w:i/>
        </w:rPr>
        <w:t xml:space="preserve">(pp. 101-102; cited in Amanat, p. 259, n. 293), and parts of this version are translated in Amanat (pp.</w:t>
      </w:r>
    </w:p>
    <w:p>
      <w:pPr>
        <w:ind w:left="360"/>
      </w:pPr>
      <w:r>
        <w:rPr>
          <w:i/>
        </w:rPr>
        <w:t xml:space="preserve">258-259). ZARANDI (p. 231) and SAMANDAR (pp. 101-102; cited in Amanat, p. 259, n. 293) date this</w:t>
      </w:r>
    </w:p>
    <w:p>
      <w:pPr>
        <w:ind w:left="360"/>
      </w:pPr>
      <w:r>
        <w:rPr>
          <w:i/>
        </w:rPr>
        <w:t xml:space="preserve">letter to Rabí al-Thání 1263/April 1847. This letter informed the Báb that the monarch was not at</w:t>
      </w:r>
    </w:p>
    <w:p>
      <w:pPr>
        <w:ind w:left="360"/>
      </w:pPr>
      <w:r>
        <w:rPr>
          <w:i/>
        </w:rPr>
        <w:t xml:space="preserve">liberty to meet with him at this time, and that His Majesty wished him to proceed to Máh-Kú to await</w:t>
      </w:r>
    </w:p>
    <w:p>
      <w:pPr>
        <w:ind w:left="360"/>
      </w:pPr>
      <w:r>
        <w:rPr>
          <w:i/>
        </w:rPr>
        <w:t xml:space="preserve">Muhammad Sháh's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13Nicolas   notes: "The author of "Mutanabbi'ín" [`Alí Qulí Mírzá I'tidád al-Saltanih, Kitáb al-</w:t>
      </w:r>
    </w:p>
    <w:p>
      <w:pPr>
        <w:ind w:left="360"/>
      </w:pPr>
      <w:r>
        <w:rPr>
          <w:i/>
        </w:rPr>
        <w:t xml:space="preserve">Mutanabbi'ín] adds these words: 'Consequently, the Báb was imprisoned. After some time, Násri'd-Dín</w:t>
      </w:r>
    </w:p>
    <w:p>
      <w:pPr>
        <w:ind w:left="360"/>
      </w:pPr>
      <w:r>
        <w:rPr>
          <w:i/>
        </w:rPr>
        <w:t xml:space="preserve">Mírzá, then Valí-'Ahd [Crown Prince, heir to the throne] was named Governor of Ádhirbáyján.' Hence,</w:t>
      </w:r>
    </w:p>
    <w:p>
      <w:pPr>
        <w:ind w:left="360"/>
      </w:pPr>
      <w:r>
        <w:rPr>
          <w:i/>
        </w:rPr>
        <w:t xml:space="preserve">this prince left Tihrán to take his government post on 23 January 1848, and, when his father died, on 4</w:t>
      </w:r>
    </w:p>
    <w:p>
      <w:pPr>
        <w:ind w:left="360"/>
      </w:pPr>
      <w:r>
        <w:rPr>
          <w:i/>
        </w:rPr>
        <w:t xml:space="preserve">September [1848], he returned [to Tihrán] on the 18 [September] of the same year as Sháh. The events</w:t>
      </w:r>
    </w:p>
    <w:p>
      <w:pPr>
        <w:ind w:left="360"/>
      </w:pPr>
      <w:r>
        <w:rPr>
          <w:i/>
        </w:rPr>
        <w:t xml:space="preserve">which here follow are thus known to have taken place between two dates at the extremes [beginning and</w:t>
      </w:r>
    </w:p>
    <w:p>
      <w:pPr>
        <w:ind w:left="360"/>
      </w:pPr>
      <w:r>
        <w:rPr>
          <w:i/>
        </w:rPr>
        <w:t xml:space="preserve">ending], 23 February and 4 September 1848." The Báb received Muhammad Sháh's letter, directing</w:t>
      </w:r>
    </w:p>
    <w:p>
      <w:pPr>
        <w:ind w:left="360"/>
      </w:pPr>
      <w:r>
        <w:rPr>
          <w:i/>
        </w:rPr>
        <w:t xml:space="preserve">him to set out for Máh-Kú, in April 1847 (please see note (14) for details). Apparently the same letter, or</w:t>
      </w:r>
    </w:p>
    <w:p>
      <w:pPr>
        <w:ind w:left="360"/>
      </w:pPr>
      <w:r>
        <w:rPr>
          <w:i/>
        </w:rPr>
        <w:t xml:space="preserve">a subsequent communication, required that the Báb pass through Tabríz on his way to Máh-Kú</w:t>
      </w:r>
    </w:p>
    <w:p>
      <w:pPr>
        <w:ind w:left="360"/>
      </w:pPr>
      <w:r>
        <w:rPr>
          <w:i/>
        </w:rPr>
        <w:t xml:space="preserve">(ZARANDI, p. 235; ‘ABDU’L-BAHA, p. 12); either this, or the only route to Máh-Kú was that which</w:t>
      </w:r>
    </w:p>
    <w:p>
      <w:pPr>
        <w:ind w:left="360"/>
      </w:pPr>
      <w:r>
        <w:rPr>
          <w:i/>
        </w:rPr>
        <w:t xml:space="preserve">passed through this city. The journey to Tabríz avoided passing through most populated places</w:t>
      </w:r>
    </w:p>
    <w:p>
      <w:pPr>
        <w:ind w:left="360"/>
      </w:pPr>
      <w:r>
        <w:rPr>
          <w:i/>
        </w:rPr>
        <w:t xml:space="preserve">(ZARANDI, p. 235), no doubt in order to avoid coming into contact with the enemies and well-wishers</w:t>
      </w:r>
    </w:p>
    <w:p>
      <w:pPr>
        <w:ind w:left="360"/>
      </w:pPr>
      <w:r>
        <w:rPr>
          <w:i/>
        </w:rPr>
        <w:t xml:space="preserve">of the Báb. The Báb, his two companions — Siyyid Husayn-i-Yazdí and his brother Siyyid Hasan-i-</w:t>
      </w:r>
    </w:p>
    <w:p>
      <w:pPr>
        <w:ind w:left="360"/>
      </w:pPr>
      <w:r>
        <w:rPr>
          <w:i/>
        </w:rPr>
        <w:t xml:space="preserve">Yazdí (ZARANDI, p. 235) — -and his escort, under the command of Muhammad Big, stopped en route</w:t>
      </w:r>
    </w:p>
    <w:p>
      <w:pPr>
        <w:ind w:left="360"/>
      </w:pPr>
      <w:r>
        <w:rPr>
          <w:i/>
        </w:rPr>
        <w:t xml:space="preserve">to Tabríz in the village of Síyáh-Dihán, outside of the city of Qazvín as reported by ZARANDI (pp.</w:t>
      </w:r>
    </w:p>
    <w:p>
      <w:pPr>
        <w:ind w:left="360"/>
      </w:pPr>
      <w:r>
        <w:rPr>
          <w:i/>
        </w:rPr>
        <w:t xml:space="preserve">235-236) and SAMANDAR (pp. 4-5; cited in "The Dawn-breakers," p. 235, n. 2). A number of the</w:t>
      </w:r>
    </w:p>
    <w:p>
      <w:pPr>
        <w:ind w:left="360"/>
      </w:pPr>
      <w:r>
        <w:rPr>
          <w:i/>
        </w:rPr>
        <w:t xml:space="preserve">Bábís of Qazvín met the Báb in this village (ZARANDI, p. 235). While in Síyáh-Dihán, the Báb is</w:t>
      </w:r>
    </w:p>
    <w:p>
      <w:pPr>
        <w:ind w:left="360"/>
      </w:pPr>
      <w:r>
        <w:rPr>
          <w:i/>
        </w:rPr>
        <w:t xml:space="preserve">reported by SAMANDAR (pp. 4-5; cited in "The Dawn-breakers," p. 235, n. 2) to have written Tablets</w:t>
      </w:r>
    </w:p>
    <w:p>
      <w:pPr>
        <w:ind w:left="360"/>
      </w:pPr>
      <w:r>
        <w:rPr>
          <w:i/>
        </w:rPr>
        <w:t xml:space="preserve">addressed to the leading 'Ulamá' of Qazvín, including Hájí Mullá 'Abdu'l-Vahháb, Hájí Mullá Salih,</w:t>
      </w:r>
    </w:p>
    <w:p>
      <w:pPr>
        <w:ind w:left="360"/>
      </w:pPr>
      <w:r>
        <w:rPr>
          <w:i/>
        </w:rPr>
        <w:t xml:space="preserve">Hájí Mullá Taqí, and Hájí Siyyid Taqí, and delivered by Hájí Mullá Ahmad-i-Ibdál. MacEoin (p. 83)</w:t>
      </w:r>
    </w:p>
    <w:p>
      <w:pPr>
        <w:ind w:left="360"/>
      </w:pPr>
      <w:r>
        <w:rPr>
          <w:i/>
        </w:rPr>
        <w:t xml:space="preserve">gives the name of this messenger as Mullá Ahmad Ibdál Maraghá'í, a Letter of the Living, and he cites</w:t>
      </w:r>
    </w:p>
    <w:p>
      <w:pPr>
        <w:ind w:left="360"/>
      </w:pPr>
      <w:r>
        <w:rPr>
          <w:i/>
        </w:rPr>
        <w:t xml:space="preserve">SAMANDAR (pp. 97-98) to the effect that Muhammad Taqí Baraghání (apparently this is Hájí Mullá</w:t>
      </w:r>
    </w:p>
    <w:p>
      <w:pPr>
        <w:ind w:left="360"/>
      </w:pPr>
      <w:r>
        <w:rPr>
          <w:i/>
        </w:rPr>
        <w:t xml:space="preserve">Taqí) tore up the letter sent to him, but that Shaykh Samandar Qazvíní, the author of this account, was</w:t>
      </w:r>
    </w:p>
    <w:p>
      <w:pPr>
        <w:ind w:left="360"/>
      </w:pPr>
      <w:r>
        <w:rPr>
          <w:i/>
        </w:rPr>
        <w:t xml:space="preserve">able to copy the Báb's letter addressed to Hájí Mullá 'Abdu'l-Vahháb. MacEoin does not list any of these</w:t>
      </w:r>
    </w:p>
    <w:p>
      <w:pPr>
        <w:ind w:left="360"/>
      </w:pPr>
      <w:r>
        <w:rPr>
          <w:i/>
        </w:rPr>
        <w:t xml:space="preserve">letters as being extant. SAMANDAR (p. 99; cited in MacEoin, p. 83, n. 24) states that the Báb wrote a</w:t>
      </w:r>
    </w:p>
    <w:p>
      <w:pPr>
        <w:ind w:left="360"/>
      </w:pPr>
      <w:r>
        <w:rPr>
          <w:i/>
        </w:rPr>
        <w:t xml:space="preserve">Tablet to Hájí Mírzá Áqásí from Síyáh-Dihán, and this seems to be the epistle mentioned in ‘ABDU’L-</w:t>
      </w:r>
    </w:p>
    <w:p>
      <w:pPr>
        <w:ind w:left="360"/>
      </w:pPr>
      <w:r>
        <w:rPr>
          <w:i/>
        </w:rPr>
        <w:t xml:space="preserve">BAHA (p. 12). SAMANDAR (pp. 4-5) stated that the Báb spent one night in Síyáh-Dihán, and this is</w:t>
      </w:r>
    </w:p>
    <w:p>
      <w:pPr>
        <w:ind w:left="360"/>
      </w:pPr>
      <w:r>
        <w:rPr>
          <w:i/>
        </w:rPr>
        <w:t xml:space="preserve">A Prophet in Modern Times                      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anecdote shows what sentiments inspired the Prime Minister when he determined that the</w:t>
      </w:r>
    </w:p>
    <w:p>
      <w:pPr>
        <w:ind w:left="360"/>
      </w:pPr>
      <w:r>
        <w:rPr>
          <w:i/>
        </w:rPr>
        <w:t xml:space="preserve">will of the Sháh should take this direction. The Prince Farhad Mírzá,14 still young, was the</w:t>
      </w:r>
    </w:p>
    <w:p>
      <w:pPr>
        <w:ind w:left="360"/>
      </w:pPr>
      <w:r>
        <w:rPr>
          <w:i/>
        </w:rPr>
        <w:t xml:space="preserve">student of Hájí Mírzá Áqásí. He recounted afterwards:15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 had taken the advice of his Prime Minister and had written to the Báb indicating</w:t>
      </w:r>
    </w:p>
    <w:p>
      <w:pPr>
        <w:ind w:left="360"/>
      </w:pPr>
      <w:r>
        <w:rPr>
          <w:i/>
        </w:rPr>
        <w:t xml:space="preserve">that he was to go to Máh-Kú, we went with Hájí Mírzá Áqásí to spend some days in the park</w:t>
      </w:r>
    </w:p>
    <w:p>
      <w:pPr>
        <w:ind w:left="360"/>
      </w:pPr>
      <w:r>
        <w:rPr>
          <w:i/>
        </w:rPr>
        <w:t xml:space="preserve">which he himself had planted in Yaft Abad,16 near Tihrán. I was very eager to question my</w:t>
      </w:r>
    </w:p>
    <w:p>
      <w:pPr>
        <w:ind w:left="360"/>
      </w:pPr>
      <w:r>
        <w:rPr>
          <w:i/>
        </w:rPr>
        <w:t xml:space="preserve">master about the events which had precipitated, but I did not dare to do so before the assembled</w:t>
      </w:r>
    </w:p>
    <w:p>
      <w:pPr>
        <w:ind w:left="360"/>
      </w:pPr>
      <w:r>
        <w:rPr>
          <w:i/>
        </w:rPr>
        <w:t xml:space="preserve">company. One day when I was walking with him in the garden and he showed himself to be in</w:t>
      </w:r>
    </w:p>
    <w:p>
      <w:pPr>
        <w:ind w:left="360"/>
      </w:pPr>
      <w:r>
        <w:rPr>
          <w:i/>
        </w:rPr>
        <w:t xml:space="preserve">good humor, I steeled myself to ask him: 'Hájí, why have you sent the Báb to Máh-Kú?' He</w:t>
      </w:r>
    </w:p>
    <w:p>
      <w:pPr>
        <w:ind w:left="360"/>
      </w:pPr>
      <w:r>
        <w:rPr>
          <w:i/>
        </w:rPr>
        <w:t xml:space="preserve">replied: 'You are still young and you can not understand certain things, but know this, that if he</w:t>
      </w:r>
    </w:p>
    <w:p>
      <w:pPr>
        <w:ind w:left="360"/>
      </w:pPr>
      <w:r>
        <w:rPr>
          <w:i/>
        </w:rPr>
        <w:t xml:space="preserve">had come to Tihrán, we would not be able at this moment, you and I, to walk about free of all</w:t>
      </w:r>
    </w:p>
    <w:p>
      <w:pPr>
        <w:ind w:left="360"/>
      </w:pPr>
      <w:r>
        <w:rPr>
          <w:i/>
        </w:rPr>
        <w:t xml:space="preserve">worries under these fresh shady trees.'"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Big,17 the courier, took command of the escort which conducted Siyyid 'Alí</w:t>
      </w:r>
    </w:p>
    <w:p>
      <w:pPr>
        <w:ind w:left="360"/>
      </w:pPr>
      <w:r>
        <w:rPr>
          <w:i/>
        </w:rPr>
        <w:t xml:space="preserve">Muhammad to his new 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asserted by Balyuzi (pp. 124-125). One of the Bábís who attained the presence of the Báb at Síyáh-</w:t>
      </w:r>
    </w:p>
    <w:p>
      <w:pPr>
        <w:ind w:left="360"/>
      </w:pPr>
      <w:r>
        <w:rPr>
          <w:i/>
        </w:rPr>
        <w:t xml:space="preserve">Dihán was named Mullá Iskandar, and the Báb commissioned him to deliver a message to Sulaymán</w:t>
      </w:r>
    </w:p>
    <w:p>
      <w:pPr>
        <w:ind w:left="360"/>
      </w:pPr>
      <w:r>
        <w:rPr>
          <w:i/>
        </w:rPr>
        <w:t xml:space="preserve">Khán-i-Afshar, then in Zanján, was called upon this admirer of Siyyid Kázim to recognize the Báb as</w:t>
      </w:r>
    </w:p>
    <w:p>
      <w:pPr>
        <w:ind w:left="360"/>
      </w:pPr>
      <w:r>
        <w:rPr>
          <w:i/>
        </w:rPr>
        <w:t xml:space="preserve">the Promised One (the Mahdí, the Qá'im), and arise to effect his deliverance (ZARANDI, p. 235).</w:t>
      </w:r>
    </w:p>
    <w:p>
      <w:pPr>
        <w:ind w:left="360"/>
      </w:pPr>
      <w:r>
        <w:rPr>
          <w:i/>
        </w:rPr>
        <w:t xml:space="preserve">Within three days, Sulaymán Khán received the message, but he ignored it and departed for Tihrán</w:t>
      </w:r>
    </w:p>
    <w:p>
      <w:pPr>
        <w:ind w:left="360"/>
      </w:pPr>
      <w:r>
        <w:rPr>
          <w:i/>
        </w:rPr>
        <w:t xml:space="preserve">(Ibid.). Two days after his departure, a friend of Mullá Iskandar informed Mullá Muhammad 'Alí Hujjat</w:t>
      </w:r>
    </w:p>
    <w:p>
      <w:pPr>
        <w:ind w:left="360"/>
      </w:pPr>
      <w:r>
        <w:rPr>
          <w:i/>
        </w:rPr>
        <w:t xml:space="preserve">al-Islám Zanjání, then in Tihrán, of the nature of this message, and he instructed a number of the Bábís</w:t>
      </w:r>
    </w:p>
    <w:p>
      <w:pPr>
        <w:ind w:left="360"/>
      </w:pPr>
      <w:r>
        <w:rPr>
          <w:i/>
        </w:rPr>
        <w:t xml:space="preserve">from Qazvín and Tihrán to proceed to Tabríz and be prepared to rescue the Báb from captivity (Ibid.).</w:t>
      </w:r>
    </w:p>
    <w:p>
      <w:pPr>
        <w:ind w:left="360"/>
      </w:pPr>
      <w:r>
        <w:rPr>
          <w:i/>
        </w:rPr>
        <w:t xml:space="preserve">The Báb and his travelling party were by then, perhaps a week after leaving Síyáh-Dihán, not far from</w:t>
      </w:r>
    </w:p>
    <w:p>
      <w:pPr>
        <w:ind w:left="360"/>
      </w:pPr>
      <w:r>
        <w:rPr>
          <w:i/>
        </w:rPr>
        <w:t xml:space="preserve">Tabríz. This group of Bábís entered the encampment, careful not to awaken the Báb's guards, and</w:t>
      </w:r>
    </w:p>
    <w:p>
      <w:pPr>
        <w:ind w:left="360"/>
      </w:pPr>
      <w:r>
        <w:rPr>
          <w:i/>
        </w:rPr>
        <w:t xml:space="preserve">begged him to flee with them; however, they do not seem to have understood the Báb's intent in sending</w:t>
      </w:r>
    </w:p>
    <w:p>
      <w:pPr>
        <w:ind w:left="360"/>
      </w:pPr>
      <w:r>
        <w:rPr>
          <w:i/>
        </w:rPr>
        <w:t xml:space="preserve">this message to Sulaymán Khán (ZARANDI, p. 236). The Báb refused to escape with his followers, and</w:t>
      </w:r>
    </w:p>
    <w:p>
      <w:pPr>
        <w:ind w:left="360"/>
      </w:pPr>
      <w:r>
        <w:rPr>
          <w:i/>
        </w:rPr>
        <w:t xml:space="preserve">replied to their urgings with these words: "The mountains of Ádhirbáyján too have their claims" (Ibid.).</w:t>
      </w:r>
    </w:p>
    <w:p>
      <w:pPr>
        <w:ind w:left="360"/>
      </w:pPr>
      <w:r>
        <w:rPr>
          <w:i/>
        </w:rPr>
        <w:t xml:space="preserve">Balyuzi (p. 125), citing ZARANDI, tells the same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14Prince Farhad Mírzá is mentioned in a Tablet of Bahá'u'lláh, written, apparently, in 'Akká (‘ABDU’L-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BAHA, p. 44), and quoted in ‘ABDU’L-BAHA (p. 48), in which he is called "His Highness the</w:t>
      </w:r>
    </w:p>
    <w:p>
      <w:pPr>
        <w:ind w:left="360"/>
      </w:pPr>
      <w:r>
        <w:rPr>
          <w:i/>
        </w:rPr>
        <w:t xml:space="preserve">Mu'tamidu'd-Dawlih." None of the other sources cited make any reference to this Prince. According to</w:t>
      </w:r>
    </w:p>
    <w:p>
      <w:pPr>
        <w:ind w:left="360"/>
      </w:pPr>
      <w:r>
        <w:rPr>
          <w:i/>
        </w:rPr>
        <w:t xml:space="preserve">the Tablet cited in ‘ABDU’L-BAHA, Farhad Mírzá visited Bahá'u'lláh twice, while the latter was</w:t>
      </w:r>
    </w:p>
    <w:p>
      <w:pPr>
        <w:ind w:left="360"/>
      </w:pPr>
      <w:r>
        <w:rPr>
          <w:i/>
        </w:rPr>
        <w:t xml:space="preserve">residing in Murgh-Mahallih in Shimiran. David S. Ruhe ("Robe of Light, The Persian Years of the</w:t>
      </w:r>
    </w:p>
    <w:p>
      <w:pPr>
        <w:ind w:left="360"/>
      </w:pPr>
      <w:r>
        <w:rPr>
          <w:i/>
        </w:rPr>
        <w:t xml:space="preserve">Supreme Prophet Bahá'u'lláh 1817-1853," Oxford: George Ronald, 1994, pp. 51-52) states that</w:t>
      </w:r>
    </w:p>
    <w:p>
      <w:pPr>
        <w:ind w:left="360"/>
      </w:pPr>
      <w:r>
        <w:rPr>
          <w:i/>
        </w:rPr>
        <w:t xml:space="preserve">Bahá'u'lláh summered once at Murgh-Mahallih (Abode of Birds), located on a hillside of the Shimiran</w:t>
      </w:r>
    </w:p>
    <w:p>
      <w:pPr>
        <w:ind w:left="360"/>
      </w:pPr>
      <w:r>
        <w:rPr>
          <w:i/>
        </w:rPr>
        <w:t xml:space="preserve">district near Tihrán, sometime after his marriage to Khánum, in early autumn 1835 (ibid. p. 45). From</w:t>
      </w:r>
    </w:p>
    <w:p>
      <w:pPr>
        <w:ind w:left="360"/>
      </w:pPr>
      <w:r>
        <w:rPr>
          <w:i/>
        </w:rPr>
        <w:t xml:space="preserve">the text of this Tablet it seems that Farhad Mírzá was spreading calumnies regarding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15The source of this account is not indicated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16According to Sepehr Manuchehri, Yaft Abad used to be a locality lying just outside the southern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outskirts of Tihrán. Nowadays it is well within the city proper.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17Muhammad Big Cháparchí (the courier) was appointed by Gurgin Khán to lead the Báb's mounted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escort from Isfáhán to Máh-Kú. Apparently either Muhammad Big or all members of this escort were of</w:t>
      </w:r>
    </w:p>
    <w:p>
      <w:pPr>
        <w:ind w:left="360"/>
      </w:pPr>
      <w:r>
        <w:rPr>
          <w:i/>
        </w:rPr>
        <w:t xml:space="preserve">the 'Alíyu'lláhí sect — please see Note (3). Muhammad Big escorted the Báb from Isfáhán (ZARANDI,</w:t>
      </w:r>
    </w:p>
    <w:p>
      <w:pPr>
        <w:ind w:left="360"/>
      </w:pPr>
      <w:r>
        <w:rPr>
          <w:i/>
        </w:rPr>
        <w:t xml:space="preserve">p. 215; ‘ABDU’L-BAHA, p. 12), departing sometime in the middle of March 1847 — please see Note</w:t>
      </w:r>
    </w:p>
    <w:p>
      <w:pPr>
        <w:ind w:left="360"/>
      </w:pPr>
      <w:r>
        <w:rPr>
          <w:i/>
        </w:rPr>
        <w:t xml:space="preserve">(3) — arriving in Tabríz in Jumáda al-Úlá 1263/later May 1847 (Amanat, p. 372). According to</w:t>
      </w:r>
    </w:p>
    <w:p>
      <w:pPr>
        <w:ind w:left="360"/>
      </w:pPr>
      <w:r>
        <w:rPr>
          <w:i/>
        </w:rPr>
        <w:t xml:space="preserve">A Prophet in Modern Times      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describe this voyage very differently. Some claim that the Báb said to Muhammad</w:t>
      </w:r>
    </w:p>
    <w:p>
      <w:pPr>
        <w:ind w:left="360"/>
      </w:pPr>
      <w:r>
        <w:rPr>
          <w:i/>
        </w:rPr>
        <w:t xml:space="preserve">Big that he was ready to cure the malady of the Sháh.18 This offer was not reported to the</w:t>
      </w:r>
    </w:p>
    <w:p>
      <w:pPr>
        <w:ind w:left="360"/>
      </w:pPr>
      <w:r>
        <w:rPr>
          <w:i/>
        </w:rPr>
        <w:t xml:space="preserve">Sovereign because the Prime Minister was opposed to it, perhaps fearing a snare. Other Bábís</w:t>
      </w:r>
    </w:p>
    <w:p>
      <w:pPr>
        <w:ind w:left="360"/>
      </w:pPr>
      <w:r>
        <w:rPr>
          <w:i/>
        </w:rPr>
        <w:t xml:space="preserve">absolutely deny this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it as it may, the Báb, while on the road [to Máh-Kú], wrote to Hájí Mírzá Áqásí:19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236-237), Muhammad Big and his 'Alíyu'lláhí cavaliers did not escort the Báb beyond</w:t>
      </w:r>
    </w:p>
    <w:p>
      <w:pPr>
        <w:ind w:left="360"/>
      </w:pPr>
      <w:r>
        <w:rPr>
          <w:i/>
        </w:rPr>
        <w:t xml:space="preserve">Tabríz. ‘ABDU’L-BAHA (p. 12) stated that Muhammad Big was one of the guards who escorted the</w:t>
      </w:r>
    </w:p>
    <w:p>
      <w:pPr>
        <w:ind w:left="360"/>
      </w:pPr>
      <w:r>
        <w:rPr>
          <w:i/>
        </w:rPr>
        <w:t xml:space="preserve">Báb to Tabríz and then to Máh-Kú. ZARANDI (p. 239) reports that a detachment of the Násirí</w:t>
      </w:r>
    </w:p>
    <w:p>
      <w:pPr>
        <w:ind w:left="360"/>
      </w:pPr>
      <w:r>
        <w:rPr>
          <w:i/>
        </w:rPr>
        <w:t xml:space="preserve">regiment guarded the entrance of the house in which the Báb resided in Tabríz. Perhaps this</w:t>
      </w:r>
    </w:p>
    <w:p>
      <w:pPr>
        <w:ind w:left="360"/>
      </w:pPr>
      <w:r>
        <w:rPr>
          <w:i/>
        </w:rPr>
        <w:t xml:space="preserve">detachment is the same as the escort of Nusayrí cavaliers who are reported in ‘ABDU’L-BAHA (p. 11)</w:t>
      </w:r>
    </w:p>
    <w:p>
      <w:pPr>
        <w:ind w:left="360"/>
      </w:pPr>
      <w:r>
        <w:rPr>
          <w:i/>
        </w:rPr>
        <w:t xml:space="preserve">to have accompanied the Báb from Isfáhán. In other words, it seems that the Báb's escort from Isfáhán</w:t>
      </w:r>
    </w:p>
    <w:p>
      <w:pPr>
        <w:ind w:left="360"/>
      </w:pPr>
      <w:r>
        <w:rPr>
          <w:i/>
        </w:rPr>
        <w:t xml:space="preserve">to Tabríz was composed of a small group — in his Tablet to Muhammad Sháh from Máh-Kú (please</w:t>
      </w:r>
    </w:p>
    <w:p>
      <w:pPr>
        <w:ind w:left="360"/>
      </w:pPr>
      <w:r>
        <w:rPr>
          <w:i/>
        </w:rPr>
        <w:t xml:space="preserve">see Note (5) this Chapter) the Báb says five guards accompanied him to the location where he received</w:t>
      </w:r>
    </w:p>
    <w:p>
      <w:pPr>
        <w:ind w:left="360"/>
      </w:pPr>
      <w:r>
        <w:rPr>
          <w:i/>
        </w:rPr>
        <w:t xml:space="preserve">an order from Hájí Mírzá Áqásí, and which ZARANDI (pp. 225-226) and ‘ABDU’L-BAHA (p. 11)</w:t>
      </w:r>
    </w:p>
    <w:p>
      <w:pPr>
        <w:ind w:left="360"/>
      </w:pPr>
      <w:r>
        <w:rPr>
          <w:i/>
        </w:rPr>
        <w:t xml:space="preserve">identified as the village of Kinár-Gird. This escort seems to have been disbanded in Tabríz, as indicated</w:t>
      </w:r>
    </w:p>
    <w:p>
      <w:pPr>
        <w:ind w:left="360"/>
      </w:pPr>
      <w:r>
        <w:rPr>
          <w:i/>
        </w:rPr>
        <w:t xml:space="preserve">by ZARANDI (pp. 236-237), who reported that the guards delivered the Báb into the hands of Nasiru'd-</w:t>
      </w:r>
    </w:p>
    <w:p>
      <w:pPr>
        <w:ind w:left="360"/>
      </w:pPr>
      <w:r>
        <w:rPr>
          <w:i/>
        </w:rPr>
        <w:t xml:space="preserve">Dín, the Governor of Tabríz (and Ádhirbáyján), the Valí-'Ahd (Crown Prince). In this event, the</w:t>
      </w:r>
    </w:p>
    <w:p>
      <w:pPr>
        <w:ind w:left="360"/>
      </w:pPr>
      <w:r>
        <w:rPr>
          <w:i/>
        </w:rPr>
        <w:t xml:space="preserve">detachment which guarded his place of residence in Tabríz, which is identified as Násirí, may have</w:t>
      </w:r>
    </w:p>
    <w:p>
      <w:pPr>
        <w:ind w:left="360"/>
      </w:pPr>
      <w:r>
        <w:rPr>
          <w:i/>
        </w:rPr>
        <w:t xml:space="preserve">escorted him to Máh-Kú, and this escort may have been confused with the Nusayrí, who are a Muslim</w:t>
      </w:r>
    </w:p>
    <w:p>
      <w:pPr>
        <w:ind w:left="360"/>
      </w:pPr>
      <w:r>
        <w:rPr>
          <w:i/>
        </w:rPr>
        <w:t xml:space="preserve">sect. In any case, ZARANDI (p. 236) reports that Muhammad Big made a declaration of faith in the</w:t>
      </w:r>
    </w:p>
    <w:p>
      <w:pPr>
        <w:ind w:left="360"/>
      </w:pPr>
      <w:r>
        <w:rPr>
          <w:i/>
        </w:rPr>
        <w:t xml:space="preserve">claims of the Báb as the travellers approached the city of Tabríz, and that the Báb accepted his avowal.</w:t>
      </w:r>
    </w:p>
    <w:p>
      <w:pPr>
        <w:ind w:left="360"/>
      </w:pPr>
      <w:r>
        <w:rPr>
          <w:i/>
        </w:rPr>
        <w:t xml:space="preserve">Balyuzi (p. 125) likewise alleges that before the end of this period, Muhammad Big came to believe in</w:t>
      </w:r>
    </w:p>
    <w:p>
      <w:pPr>
        <w:ind w:left="360"/>
      </w:pPr>
      <w:r>
        <w:rPr>
          <w:i/>
        </w:rPr>
        <w:t xml:space="preserve">the claims of the Báb. According to Balyuzi (p. 125n) and Shoghi Effendi (citing Mírzá Abu'l-Fadl</w:t>
      </w:r>
    </w:p>
    <w:p>
      <w:pPr>
        <w:ind w:left="360"/>
      </w:pPr>
      <w:r>
        <w:rPr>
          <w:i/>
        </w:rPr>
        <w:t xml:space="preserve">Gulpaygání in "The Dawn-breakers," p. 236, n.2), 'Alí-Akbar Big, the son of Muhammad Big, became</w:t>
      </w:r>
    </w:p>
    <w:p>
      <w:pPr>
        <w:ind w:left="360"/>
      </w:pPr>
      <w:r>
        <w:rPr>
          <w:i/>
        </w:rPr>
        <w:t xml:space="preserve">some years later a follower of Bahá'u'lláh. Furthermore, Mírzá Abu'l-Fadl Gulpaygání met 'Alí-Akbar</w:t>
      </w:r>
    </w:p>
    <w:p>
      <w:pPr>
        <w:ind w:left="360"/>
      </w:pPr>
      <w:r>
        <w:rPr>
          <w:i/>
        </w:rPr>
        <w:t xml:space="preserve">Big in Tihrán and personally heard from him how his father came to believe in the Báb (cited in Ibid.).</w:t>
      </w:r>
    </w:p>
    <w:p>
      <w:pPr>
        <w:ind w:left="360"/>
      </w:pPr>
      <w:r>
        <w:rPr>
          <w:i/>
        </w:rPr>
        <w:t xml:space="preserve">JADID (pp. 220-221), cited by Shoghi Effendi ("The Dawn-breakers," p. 236, n. 1) and Balyuzi (pp. 126-</w:t>
      </w:r>
    </w:p>
    <w:p>
      <w:pPr>
        <w:ind w:left="360"/>
      </w:pPr>
      <w:r>
        <w:rPr>
          <w:i/>
        </w:rPr>
        <w:t xml:space="preserve">127 — this citation included what is found in "The Dawn-breakers" and much more besides) reports the</w:t>
      </w:r>
    </w:p>
    <w:p>
      <w:pPr>
        <w:ind w:left="360"/>
      </w:pPr>
      <w:r>
        <w:rPr>
          <w:i/>
        </w:rPr>
        <w:t xml:space="preserve">account given by Muhammad Big to Hájí Mírzá Jání Kashání regarding some of the events that took</w:t>
      </w:r>
    </w:p>
    <w:p>
      <w:pPr>
        <w:ind w:left="360"/>
      </w:pPr>
      <w:r>
        <w:rPr>
          <w:i/>
        </w:rPr>
        <w:t xml:space="preserve">place during this journey from Isfáhán to Tabríz. Balyuzi (p. 126) implies that Muhammad Big met Hájí</w:t>
      </w:r>
    </w:p>
    <w:p>
      <w:pPr>
        <w:ind w:left="360"/>
      </w:pPr>
      <w:r>
        <w:rPr>
          <w:i/>
        </w:rPr>
        <w:t xml:space="preserve">Mírzá Jání in Kashán, and as the Báb stayed with this Bábí while passing through that town, this seems</w:t>
      </w:r>
    </w:p>
    <w:p>
      <w:pPr>
        <w:ind w:left="360"/>
      </w:pPr>
      <w:r>
        <w:rPr>
          <w:i/>
        </w:rPr>
        <w:t xml:space="preserve">to be very likely to have occurred. He also states that Muhammad Big met Hájí Mírzá Jání some time</w:t>
      </w:r>
    </w:p>
    <w:p>
      <w:pPr>
        <w:ind w:left="360"/>
      </w:pPr>
      <w:r>
        <w:rPr>
          <w:i/>
        </w:rPr>
        <w:t xml:space="preserve">after the stop-over in Kashán, and that it was on that occasion that Muhammad Big related the</w:t>
      </w:r>
    </w:p>
    <w:p>
      <w:pPr>
        <w:ind w:left="360"/>
      </w:pPr>
      <w:r>
        <w:rPr>
          <w:i/>
        </w:rPr>
        <w:t xml:space="preserve">anecdotes regarding the journey with the Báb which are found in JADID. According to Hájí</w:t>
      </w:r>
    </w:p>
    <w:p>
      <w:pPr>
        <w:ind w:left="360"/>
      </w:pPr>
      <w:r>
        <w:rPr>
          <w:i/>
        </w:rPr>
        <w:t xml:space="preserve">Muhammad Ibn ‘Abdu'l-Báqí Mu'ín al-Saltana Tabrízí, Táríkh-i Mu'ín al-Saltana [MU’IN] (p. 138), the</w:t>
      </w:r>
    </w:p>
    <w:p>
      <w:pPr>
        <w:ind w:left="360"/>
      </w:pPr>
      <w:r>
        <w:rPr>
          <w:i/>
        </w:rPr>
        <w:t xml:space="preserve">Báb spent his first night in Tabríz in the home of Muhammad Big, after which he was transferred to the</w:t>
      </w:r>
    </w:p>
    <w:p>
      <w:pPr>
        <w:ind w:left="360"/>
      </w:pPr>
      <w:r>
        <w:rPr>
          <w:i/>
        </w:rPr>
        <w:t xml:space="preserve">Citadel (the Ark) which adjoined the Masjid-i-'Alí Sháh (cited in "The Dawn-breakers," p. 239, n. 1).</w:t>
      </w:r>
    </w:p>
    <w:p>
      <w:pPr>
        <w:ind w:left="360"/>
      </w:pPr>
      <w:r>
        <w:rPr>
          <w:i/>
        </w:rPr>
        <w:t xml:space="preserve">Amanat (p. 374, n. 8) also cites MU’IN (pp. 137-149) regarding the first abode of the Báb in Tabríz.</w:t>
      </w:r>
    </w:p>
    <w:p>
      <w:pPr>
        <w:ind w:left="360"/>
      </w:pPr>
      <w:r>
        <w:rPr>
          <w:i/>
        </w:rPr>
        <w:t xml:space="preserve">Amanat (ibid.) identifies the Tabríz citadel as "Arg" and "Shanb-i-Ghazan.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18‘ABDU’L-BAHA       (p. 12) reports Bábí accounts to the effect that the Báb sent letters through</w:t>
      </w:r>
    </w:p>
    <w:p>
      <w:pPr>
        <w:ind w:left="360"/>
      </w:pPr>
      <w:r>
        <w:rPr>
          <w:i/>
        </w:rPr>
        <w:t xml:space="preserve">Muhammad Big to the Sháh, offering to cure him of his foot malady, in exchange for a private</w:t>
      </w:r>
    </w:p>
    <w:p>
      <w:pPr>
        <w:ind w:left="360"/>
      </w:pPr>
      <w:r>
        <w:rPr>
          <w:i/>
        </w:rPr>
        <w:t xml:space="preserve">audience, and for the cessation of the "tyranny of the majority", apparently a reference to the oppression</w:t>
      </w:r>
    </w:p>
    <w:p>
      <w:pPr>
        <w:ind w:left="360"/>
      </w:pPr>
      <w:r>
        <w:rPr>
          <w:i/>
        </w:rPr>
        <w:t xml:space="preserve">of the Bábís by the predominantly Ithná 'Asharí Shí'í population. MU’IN (p. 129; cited in "The Dawn-</w:t>
      </w:r>
    </w:p>
    <w:p>
      <w:pPr>
        <w:ind w:left="360"/>
      </w:pPr>
      <w:r>
        <w:rPr>
          <w:i/>
        </w:rPr>
        <w:t xml:space="preserve">breakers," p. 232n) affirmed that Hájí Mírzá Áqásí's chief motive for dissuading Muhammad Sháh from</w:t>
      </w:r>
    </w:p>
    <w:p>
      <w:pPr>
        <w:ind w:left="360"/>
      </w:pPr>
      <w:r>
        <w:rPr>
          <w:i/>
        </w:rPr>
        <w:t xml:space="preserve">summoning the Báb to Tihrán was because of his fear that he might be able to effect the healing of the</w:t>
      </w:r>
    </w:p>
    <w:p>
      <w:pPr>
        <w:ind w:left="360"/>
      </w:pPr>
      <w:r>
        <w:rPr>
          <w:i/>
        </w:rPr>
        <w:t xml:space="preserve">monarch's ailment, which would undoubtedly have resulted in Muhammad Sháh falling under the</w:t>
      </w:r>
    </w:p>
    <w:p>
      <w:pPr>
        <w:ind w:left="360"/>
      </w:pPr>
      <w:r>
        <w:rPr>
          <w:i/>
        </w:rPr>
        <w:t xml:space="preserve">influence of the Báb, and, in all likelihood, the ignominious exit of the Grand Vizier.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19An English rendering of this passage from the French of Nicolas:</w:t>
      </w:r>
    </w:p>
    <w:p>
      <w:pPr>
        <w:ind w:left="360"/>
      </w:pPr>
      <w:r>
        <w:rPr>
          <w:i/>
        </w:rPr>
        <w:t xml:space="preserve">A Prophet in Modern Times                                       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brought me from Isfáhán to Tihrán to talk with the Mulláhá — how is it that</w:t>
      </w:r>
    </w:p>
    <w:p>
      <w:pPr>
        <w:ind w:left="360"/>
      </w:pPr>
      <w:r>
        <w:rPr>
          <w:i/>
        </w:rPr>
        <w:t xml:space="preserve">you have changed your mind and have had me re-directed to Tabríz and Máh-Kú?"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arrived at Tabríz, he resided there for forty days in the midst of the lively hostility of</w:t>
      </w:r>
    </w:p>
    <w:p>
      <w:pPr>
        <w:ind w:left="360"/>
      </w:pPr>
      <w:r>
        <w:rPr>
          <w:i/>
        </w:rPr>
        <w:t xml:space="preserve">the Mulláhá.20 There, as in Shíráz, as in Isfáhán, an assembly of the most eminent doctors of</w:t>
      </w:r>
    </w:p>
    <w:p>
      <w:pPr>
        <w:ind w:left="360"/>
      </w:pPr>
      <w:r>
        <w:rPr>
          <w:i/>
        </w:rPr>
        <w:t xml:space="preserve">Islám21 was convoked under the presidency of Násiri'd-Dín Mírzá, at that time the Prince 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"Vous m'avez mandé d'Isfahan à Téhéran pour y discuter avec les Mollas: comment se fait-il</w:t>
      </w:r>
    </w:p>
    <w:p>
      <w:pPr>
        <w:ind w:left="360"/>
      </w:pPr>
      <w:r>
        <w:rPr>
          <w:i/>
        </w:rPr>
        <w:t xml:space="preserve">que vous ayez changé d'avis et me faissiez diriger sur Tébriz et Makou?"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 same text is found in ‘ABDU’L-BAHA (p. 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summoned Me from Isfáhán to meet the doctors and for the attainment of a decisive</w:t>
      </w:r>
    </w:p>
    <w:p>
      <w:pPr>
        <w:ind w:left="360"/>
      </w:pPr>
      <w:r>
        <w:rPr>
          <w:i/>
        </w:rPr>
        <w:t xml:space="preserve">settlement. What has happened now that this excellent intention has been changed for Mákú</w:t>
      </w:r>
    </w:p>
    <w:p>
      <w:pPr>
        <w:ind w:left="360"/>
      </w:pPr>
      <w:r>
        <w:rPr>
          <w:i/>
        </w:rPr>
        <w:t xml:space="preserve">and Tabríz?"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20‘ABDU’L-BAHA (p. 12) also states that the Báb remained in Tabríz for 40 days, and this is confirmed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Balyuzi (p. 128) and MacEoin (p. 82). ‘ABDU’L-BAHA (p. 12) indicates that during the entirety of</w:t>
      </w:r>
    </w:p>
    <w:p>
      <w:pPr>
        <w:ind w:left="360"/>
      </w:pPr>
      <w:r>
        <w:rPr>
          <w:i/>
        </w:rPr>
        <w:t xml:space="preserve">this period, the 'ulamá' (Arabic plural form of 'alím, comparable in meaning to mullá in Persian) did not</w:t>
      </w:r>
    </w:p>
    <w:p>
      <w:pPr>
        <w:ind w:left="360"/>
      </w:pPr>
      <w:r>
        <w:rPr>
          <w:i/>
        </w:rPr>
        <w:t xml:space="preserve">meet with the Báb. ZARANDI (pp. 237-238) wrote that the news of the Báb's approach to Tabríz</w:t>
      </w:r>
    </w:p>
    <w:p>
      <w:pPr>
        <w:ind w:left="360"/>
      </w:pPr>
      <w:r>
        <w:rPr>
          <w:i/>
        </w:rPr>
        <w:t xml:space="preserve">having reached the Bábís, they set out to meet him, but were constrained by government officials from</w:t>
      </w:r>
    </w:p>
    <w:p>
      <w:pPr>
        <w:ind w:left="360"/>
      </w:pPr>
      <w:r>
        <w:rPr>
          <w:i/>
        </w:rPr>
        <w:t xml:space="preserve">leaving the city, all except one youth who ran about a mile and a half to meet his Beloved, resulting in a</w:t>
      </w:r>
    </w:p>
    <w:p>
      <w:pPr>
        <w:ind w:left="360"/>
      </w:pPr>
      <w:r>
        <w:rPr>
          <w:i/>
        </w:rPr>
        <w:t xml:space="preserve">meeting which was as touching as it was rare. ZARANDI (pp. 239-240) also reported that the Báb's</w:t>
      </w:r>
    </w:p>
    <w:p>
      <w:pPr>
        <w:ind w:left="360"/>
      </w:pPr>
      <w:r>
        <w:rPr>
          <w:i/>
        </w:rPr>
        <w:t xml:space="preserve">arrival in the city of Tabríz was greeted with a tumultuous reception by the population of Tabríz,</w:t>
      </w:r>
    </w:p>
    <w:p>
      <w:pPr>
        <w:ind w:left="360"/>
      </w:pPr>
      <w:r>
        <w:rPr>
          <w:i/>
        </w:rPr>
        <w:t xml:space="preserve">believers and non-believers alike, and KAZEM-BEG (vol. 7, pp. 357-358) attested that there were</w:t>
      </w:r>
    </w:p>
    <w:p>
      <w:pPr>
        <w:ind w:left="360"/>
      </w:pPr>
      <w:r>
        <w:rPr>
          <w:i/>
        </w:rPr>
        <w:t xml:space="preserve">numerous Bábís in Tabríz as well as in a village just outside its limits where the people as a whole had</w:t>
      </w:r>
    </w:p>
    <w:p>
      <w:pPr>
        <w:ind w:left="360"/>
      </w:pPr>
      <w:r>
        <w:rPr>
          <w:i/>
        </w:rPr>
        <w:t xml:space="preserve">embraced His Cause. The village referred to here may be Mílán, situated about 10 miles east of Tabríz,</w:t>
      </w:r>
    </w:p>
    <w:p>
      <w:pPr>
        <w:ind w:left="360"/>
      </w:pPr>
      <w:r>
        <w:rPr>
          <w:i/>
        </w:rPr>
        <w:t xml:space="preserve">for, according to Muhammad Big, whose memoir is preserved in JADID (pp. 220-221), "in that place</w:t>
      </w:r>
    </w:p>
    <w:p>
      <w:pPr>
        <w:ind w:left="360"/>
      </w:pPr>
      <w:r>
        <w:rPr>
          <w:i/>
        </w:rPr>
        <w:t xml:space="preserve">about two hundred persons believed and underwent a true and sincere conversion" (cited in "The</w:t>
      </w:r>
    </w:p>
    <w:p>
      <w:pPr>
        <w:ind w:left="360"/>
      </w:pPr>
      <w:r>
        <w:rPr>
          <w:i/>
        </w:rPr>
        <w:t xml:space="preserve">Dawn-breakers," p. 236, n. 1). Other accounts (cited in Amanat, p. 284, n. 194) of the Bábís of Mílán,</w:t>
      </w:r>
    </w:p>
    <w:p>
      <w:pPr>
        <w:ind w:left="360"/>
      </w:pPr>
      <w:r>
        <w:rPr>
          <w:i/>
        </w:rPr>
        <w:t xml:space="preserve">converts of Mullá Yúsuf Ardabílí, Letter of the Living, are found in MU’IN (pp. 194-196); in Mírzá</w:t>
      </w:r>
    </w:p>
    <w:p>
      <w:pPr>
        <w:ind w:left="360"/>
      </w:pPr>
      <w:r>
        <w:rPr>
          <w:i/>
        </w:rPr>
        <w:t xml:space="preserve">Muhammad Husayn Mílání, "Táríkh-i-amrí-yi Ádhirbáyján" (pp. 32-35, cited in MacEoin, pp. 180,</w:t>
      </w:r>
    </w:p>
    <w:p>
      <w:pPr>
        <w:ind w:left="360"/>
      </w:pPr>
      <w:r>
        <w:rPr>
          <w:i/>
        </w:rPr>
        <w:t xml:space="preserve">219); in Áqá Mírzá Haydar-'Alí Uskú'í, "Táríkh-i-amrí-yi Ádhirbáyján" (pp. 1-2, cited in MacEoin, pp.</w:t>
      </w:r>
    </w:p>
    <w:p>
      <w:pPr>
        <w:ind w:left="360"/>
      </w:pPr>
      <w:r>
        <w:rPr>
          <w:i/>
        </w:rPr>
        <w:t xml:space="preserve">178, 217); and in ZUHUR (pp. 41-44). Amanat (pp. 284) indicates that there were mass conversions to</w:t>
      </w:r>
    </w:p>
    <w:p>
      <w:pPr>
        <w:ind w:left="360"/>
      </w:pPr>
      <w:r>
        <w:rPr>
          <w:i/>
        </w:rPr>
        <w:t xml:space="preserve">the Bábí Cause in Mílán, Uskú, Salmás and Saysan. ZARANDI (pp. 239-240) also attested that while it</w:t>
      </w:r>
    </w:p>
    <w:p>
      <w:pPr>
        <w:ind w:left="360"/>
      </w:pPr>
      <w:r>
        <w:rPr>
          <w:i/>
        </w:rPr>
        <w:t xml:space="preserve">was generally forbidden for the Bábís or any other among the inhabitants of Tabríz to visit the Báb, on</w:t>
      </w:r>
    </w:p>
    <w:p>
      <w:pPr>
        <w:ind w:left="360"/>
      </w:pPr>
      <w:r>
        <w:rPr>
          <w:i/>
        </w:rPr>
        <w:t xml:space="preserve">the day after his arrival, Hájí Muhammad-Taqíy-i-Mílání and Hájí 'Alí-Askar came to visit him, and,</w:t>
      </w:r>
    </w:p>
    <w:p>
      <w:pPr>
        <w:ind w:left="360"/>
      </w:pPr>
      <w:r>
        <w:rPr>
          <w:i/>
        </w:rPr>
        <w:t xml:space="preserve">through the intervention of Siyyid Hasan-i-Yazdí, they were permitted to enter his residence, not once,</w:t>
      </w:r>
    </w:p>
    <w:p>
      <w:pPr>
        <w:ind w:left="360"/>
      </w:pPr>
      <w:r>
        <w:rPr>
          <w:i/>
        </w:rPr>
        <w:t xml:space="preserve">but several times during the forty days he spent in Tabríz. Balyuzi (pp. 127-128) retells all of the above-</w:t>
      </w:r>
    </w:p>
    <w:p>
      <w:pPr>
        <w:ind w:left="360"/>
      </w:pPr>
      <w:r>
        <w:rPr>
          <w:i/>
        </w:rPr>
        <w:t xml:space="preserve">mentioned incidents found in ZARANDI. KAZEM-BEG (vol. 7 pp. 357-358) stated that Mullá Yúsuf-i-</w:t>
      </w:r>
    </w:p>
    <w:p>
      <w:pPr>
        <w:ind w:left="360"/>
      </w:pPr>
      <w:r>
        <w:rPr>
          <w:i/>
        </w:rPr>
        <w:t xml:space="preserve">Ardibílí was responsible for attracting many converts to the Bábí Cause in Tabríz. Although the Báb was</w:t>
      </w:r>
    </w:p>
    <w:p>
      <w:pPr>
        <w:ind w:left="360"/>
      </w:pPr>
      <w:r>
        <w:rPr>
          <w:i/>
        </w:rPr>
        <w:t xml:space="preserve">under house arrest in Tabríz, yet nevertheless his influence was felt. ZARANDI (pp. 306-307) indicated</w:t>
      </w:r>
    </w:p>
    <w:p>
      <w:pPr>
        <w:ind w:left="360"/>
      </w:pPr>
      <w:r>
        <w:rPr>
          <w:i/>
        </w:rPr>
        <w:t xml:space="preserve">that the son of Siyyid 'Alíy-i-Zunúzí who was also related to Shaykh Hasan-i-Zunúzí, named</w:t>
      </w:r>
    </w:p>
    <w:p>
      <w:pPr>
        <w:ind w:left="360"/>
      </w:pPr>
      <w:r>
        <w:rPr>
          <w:i/>
        </w:rPr>
        <w:t xml:space="preserve">Muhammad-'Alíy-i-Zunúzí and later known as Anís, visited the Báb in Kulayn (ZARANDI, p. 227) and</w:t>
      </w:r>
    </w:p>
    <w:p>
      <w:pPr>
        <w:ind w:left="360"/>
      </w:pPr>
      <w:r>
        <w:rPr>
          <w:i/>
        </w:rPr>
        <w:t xml:space="preserve">later in Máh-Kú (ZARANDI, p. 245), heard the message from the Báb himself in Tabríz, and embraced</w:t>
      </w:r>
    </w:p>
    <w:p>
      <w:pPr>
        <w:ind w:left="360"/>
      </w:pPr>
      <w:r>
        <w:rPr>
          <w:i/>
        </w:rPr>
        <w:t xml:space="preserve">it with an enthusiasm and devotion which ultimately reached their zenith with his martyrdom alongside</w:t>
      </w:r>
    </w:p>
    <w:p>
      <w:pPr>
        <w:ind w:left="360"/>
      </w:pPr>
      <w:r>
        <w:rPr>
          <w:i/>
        </w:rPr>
        <w:t xml:space="preserve">the Báb in that very same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21All the sources agree that an examination of the Báb took place in Tabríz, an assembly of the 'ulamá'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presided over by Násiri'd-Dín Mírzá. However, Nicolas came to the conclusion that this trial took place</w:t>
      </w:r>
    </w:p>
    <w:p>
      <w:pPr>
        <w:ind w:left="360"/>
      </w:pPr>
      <w:r>
        <w:rPr>
          <w:i/>
        </w:rPr>
        <w:t xml:space="preserve">during the Báb's first visit in Tabríz, en route to Máh-Kú, while Balyuzi (pp. 137-147), Amanat (pp. 385-</w:t>
      </w:r>
    </w:p>
    <w:p>
      <w:pPr>
        <w:ind w:left="360"/>
      </w:pPr>
      <w:r>
        <w:rPr>
          <w:i/>
        </w:rPr>
        <w:t xml:space="preserve">393) and MacEoin (p. 82) indicate that it occurred over a year later. All three of these historians agree</w:t>
      </w:r>
    </w:p>
    <w:p>
      <w:pPr>
        <w:ind w:left="360"/>
      </w:pPr>
      <w:r>
        <w:rPr>
          <w:i/>
        </w:rPr>
        <w:t xml:space="preserve">that this examination took place three months after the Báb had been relocated from Máh-Kú to</w:t>
      </w:r>
    </w:p>
    <w:p>
      <w:pPr>
        <w:ind w:left="360"/>
      </w:pPr>
      <w:r>
        <w:rPr>
          <w:i/>
        </w:rPr>
        <w:t xml:space="preserve">A Prophet in Modern Times            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[heir to the throne] and Governor of the province [of Adhirbáyján]. Nízámu'l-'Ulamá', Mullá</w:t>
      </w:r>
    </w:p>
    <w:p>
      <w:pPr>
        <w:ind w:left="360"/>
      </w:pPr>
      <w:r>
        <w:rPr>
          <w:i/>
        </w:rPr>
        <w:t xml:space="preserve">Bashí,22 interrogated him regarding the significance of this or that Arabic word, upon the</w:t>
      </w:r>
    </w:p>
    <w:p>
      <w:pPr>
        <w:ind w:left="360"/>
      </w:pPr>
      <w:r>
        <w:rPr>
          <w:i/>
        </w:rPr>
        <w:t xml:space="preserve">conjugation of such and such a verb.23 It seems they feared to broach a theological discussion</w:t>
      </w:r>
    </w:p>
    <w:p>
      <w:pPr>
        <w:ind w:left="360"/>
      </w:pPr>
      <w:r>
        <w:rPr>
          <w:i/>
        </w:rPr>
        <w:t xml:space="preserve">with him which might have confused the official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Chihríq, in Sha'bán 1264 B and either in early July 1848 (Amanat, p. 387), in the last week of July 1848</w:t>
      </w:r>
    </w:p>
    <w:p>
      <w:pPr>
        <w:ind w:left="360"/>
      </w:pPr>
      <w:r>
        <w:rPr>
          <w:i/>
        </w:rPr>
        <w:t xml:space="preserve">(Balyuzi, p. 139) or in August 1848 (MacEoin, p. 82). While ‘ABDU’L-BAHA (pp. 14-15) did not give</w:t>
      </w:r>
    </w:p>
    <w:p>
      <w:pPr>
        <w:ind w:left="360"/>
      </w:pPr>
      <w:r>
        <w:rPr>
          <w:i/>
        </w:rPr>
        <w:t xml:space="preserve">the date of this trial, he stated that it took place after the Báb had spent three months at Chihríq.</w:t>
      </w:r>
    </w:p>
    <w:p>
      <w:pPr>
        <w:ind w:left="360"/>
      </w:pPr>
      <w:r>
        <w:rPr>
          <w:i/>
        </w:rPr>
        <w:t xml:space="preserve">ZARANDI (pp. 314-320) described the trial in some detail, but did not assign it a date. The 'ulamá' who</w:t>
      </w:r>
    </w:p>
    <w:p>
      <w:pPr>
        <w:ind w:left="360"/>
      </w:pPr>
      <w:r>
        <w:rPr>
          <w:i/>
        </w:rPr>
        <w:t xml:space="preserve">participated in this trial were, according to ZARANDI (p. 314): Hájí Mullá Mahmúd(32), the Nizámu'l-</w:t>
      </w:r>
    </w:p>
    <w:p>
      <w:pPr>
        <w:ind w:left="360"/>
      </w:pPr>
      <w:r>
        <w:rPr>
          <w:i/>
        </w:rPr>
        <w:t xml:space="preserve">'Ulamá', and tutor of Násiri'd-Dín Mírzá, the Valí-'Ahd; Mullá Muhammad-i-Mámáqání(34); Mírzá</w:t>
      </w:r>
    </w:p>
    <w:p>
      <w:pPr>
        <w:ind w:left="360"/>
      </w:pPr>
      <w:r>
        <w:rPr>
          <w:i/>
        </w:rPr>
        <w:t xml:space="preserve">'Alí-Asghar, the Shaykhu'l-Islám; and a number of the most distinguished Shaykhi divines as well as</w:t>
      </w:r>
    </w:p>
    <w:p>
      <w:pPr>
        <w:ind w:left="360"/>
      </w:pPr>
      <w:r>
        <w:rPr>
          <w:i/>
        </w:rPr>
        <w:t xml:space="preserve">'ulamá' from other theological schools. ‘ABDU’L-BAHA (p. 14) listed the following participants:</w:t>
      </w:r>
    </w:p>
    <w:p>
      <w:pPr>
        <w:ind w:left="360"/>
      </w:pPr>
      <w:r>
        <w:rPr>
          <w:i/>
        </w:rPr>
        <w:t xml:space="preserve">Nizámu'l-'Ulamá'; Mullá Muhammad-i-Mámáqání; Mírzá 'Alí-Asghar, the Shaykhu'l-Islám; Mírzá</w:t>
      </w:r>
    </w:p>
    <w:p>
      <w:pPr>
        <w:ind w:left="360"/>
      </w:pPr>
      <w:r>
        <w:rPr>
          <w:i/>
        </w:rPr>
        <w:t xml:space="preserve">Ahmad, the Imám-Jum'ih; and several other unidentified divines. ZARANDI (pp. 314-315) attested to</w:t>
      </w:r>
    </w:p>
    <w:p>
      <w:pPr>
        <w:ind w:left="360"/>
      </w:pPr>
      <w:r>
        <w:rPr>
          <w:i/>
        </w:rPr>
        <w:t xml:space="preserve">Násiri'd-Dín Mírzá's presence at that gathering, and to its presidency by the Nizámu'l-'Ulamá'.</w:t>
      </w:r>
    </w:p>
    <w:p>
      <w:pPr>
        <w:ind w:left="360"/>
      </w:pPr>
      <w:r>
        <w:rPr>
          <w:i/>
        </w:rPr>
        <w:t xml:space="preserve">According to Ridá Qulí Khán Hidáyat, Lálá-báshí, Rawdat al-Safá-yi Násirí (volume X, p. 423) cited in</w:t>
      </w:r>
    </w:p>
    <w:p>
      <w:pPr>
        <w:ind w:left="360"/>
      </w:pPr>
      <w:r>
        <w:rPr>
          <w:i/>
        </w:rPr>
        <w:t xml:space="preserve">Amanat (p. 388, n. 64), those who attended included Mírzá 'Alí-Asghar; MU’IN (p. 196) included Mírzá</w:t>
      </w:r>
    </w:p>
    <w:p>
      <w:pPr>
        <w:ind w:left="360"/>
      </w:pPr>
      <w:r>
        <w:rPr>
          <w:i/>
        </w:rPr>
        <w:t xml:space="preserve">Abu'l-Qasím (Amanat indicated that this individual is also cited in ZARANDI, p. 314, but there is no</w:t>
      </w:r>
    </w:p>
    <w:p>
      <w:pPr>
        <w:ind w:left="360"/>
      </w:pPr>
      <w:r>
        <w:rPr>
          <w:i/>
        </w:rPr>
        <w:t xml:space="preserve">mention of this person on that page) — neither of whom are cited in the official report. Mírzá</w:t>
      </w:r>
    </w:p>
    <w:p>
      <w:pPr>
        <w:ind w:left="360"/>
      </w:pPr>
      <w:r>
        <w:rPr>
          <w:i/>
        </w:rPr>
        <w:t xml:space="preserve">Muhammad Mahdí ibn Muhammad Taqí Za'ím al-Dawlih, in "Miftah Báb al-Abwab au Táríkh al-</w:t>
      </w:r>
    </w:p>
    <w:p>
      <w:pPr>
        <w:ind w:left="360"/>
      </w:pPr>
      <w:r>
        <w:rPr>
          <w:i/>
        </w:rPr>
        <w:t xml:space="preserve">Bábíya" (Cairo: 1342/1903, pp. 184-197; cited in Amanat, p. 388, n. 64; pp. 388-389, n. 67) identifies</w:t>
      </w:r>
    </w:p>
    <w:p>
      <w:pPr>
        <w:ind w:left="360"/>
      </w:pPr>
      <w:r>
        <w:rPr>
          <w:i/>
        </w:rPr>
        <w:t xml:space="preserve">five other mujtahids who participated in the trial, including two other tutors of Násiri'd-Dín Mírzá and</w:t>
      </w:r>
    </w:p>
    <w:p>
      <w:pPr>
        <w:ind w:left="360"/>
      </w:pPr>
      <w:r>
        <w:rPr>
          <w:i/>
        </w:rPr>
        <w:t xml:space="preserve">Za'ím al-Dawlih's own grandfather, and is based on the recollections of the author's father and</w:t>
      </w:r>
    </w:p>
    <w:p>
      <w:pPr>
        <w:ind w:left="360"/>
      </w:pPr>
      <w:r>
        <w:rPr>
          <w:i/>
        </w:rPr>
        <w:t xml:space="preserve">grandfather. Amanat (Ibid.) notes that the presence of these two other tutors is not confirmed by</w:t>
      </w:r>
    </w:p>
    <w:p>
      <w:pPr>
        <w:ind w:left="360"/>
      </w:pPr>
      <w:r>
        <w:rPr>
          <w:i/>
        </w:rPr>
        <w:t xml:space="preserve">Muhammad Taqí Mámáqání, cited in Murtadá Mudarrisí Chahárdihí, Shaykhígarí va Bábígarí az Nazhar-i</w:t>
      </w:r>
    </w:p>
    <w:p>
      <w:pPr>
        <w:ind w:left="360"/>
      </w:pPr>
      <w:r>
        <w:rPr>
          <w:i/>
        </w:rPr>
        <w:t xml:space="preserve">Falsafa, Táríkh, Ijtimá' (pp. 308-315) or by "others" whom he does not identify. Amanat also states (ibid.),</w:t>
      </w:r>
    </w:p>
    <w:p>
      <w:pPr>
        <w:ind w:left="360"/>
      </w:pPr>
      <w:r>
        <w:rPr>
          <w:i/>
        </w:rPr>
        <w:t xml:space="preserve">based on the official report (ibid. n. 63) that Mírzá Ahmad, the chief Usúlí mujtahid of Tabríz (Amanat,</w:t>
      </w:r>
    </w:p>
    <w:p>
      <w:pPr>
        <w:ind w:left="360"/>
      </w:pPr>
      <w:r>
        <w:rPr>
          <w:i/>
        </w:rPr>
        <w:t xml:space="preserve">pp. 387-388) did not participate, although his participation was reported by several contemporary</w:t>
      </w:r>
    </w:p>
    <w:p>
      <w:pPr>
        <w:ind w:left="360"/>
      </w:pPr>
      <w:r>
        <w:rPr>
          <w:i/>
        </w:rPr>
        <w:t xml:space="preserve">sources: ‘ABDU’L-BAHA (p. 14); Shaykh Muhammad Taqí Hashtrúdí [henceforth, HASHTRUDI],</w:t>
      </w:r>
    </w:p>
    <w:p>
      <w:pPr>
        <w:ind w:left="360"/>
      </w:pPr>
      <w:r>
        <w:rPr>
          <w:i/>
        </w:rPr>
        <w:t xml:space="preserve">"Abwáb al-huda" (quoted in ZUHUR, pp. 73-74, 116-119; cited in Amanat, p. 388, n. 64); MU’IN (p.</w:t>
      </w:r>
    </w:p>
    <w:p>
      <w:pPr>
        <w:ind w:left="360"/>
      </w:pPr>
      <w:r>
        <w:rPr>
          <w:i/>
        </w:rPr>
        <w:t xml:space="preserve">201, citing HASHTRUDI; cited in Amanat, ibid.); and KAF (pp. 135-138, citing HASHTRUDI; cited</w:t>
      </w:r>
    </w:p>
    <w:p>
      <w:pPr>
        <w:ind w:left="360"/>
      </w:pPr>
      <w:r>
        <w:rPr>
          <w:i/>
        </w:rPr>
        <w:t xml:space="preserve">in Amanat, ibid.). Amanat (p. 388, n. 65), citing the official report, states that the government of Persia</w:t>
      </w:r>
    </w:p>
    <w:p>
      <w:pPr>
        <w:ind w:left="360"/>
      </w:pPr>
      <w:r>
        <w:rPr>
          <w:i/>
        </w:rPr>
        <w:t xml:space="preserve">was represented on this occasion by Násiri'd-Dín Mírzá, his uncle — please see Note (39) for details —</w:t>
      </w:r>
    </w:p>
    <w:p>
      <w:pPr>
        <w:ind w:left="360"/>
      </w:pPr>
      <w:r>
        <w:rPr>
          <w:i/>
        </w:rPr>
        <w:t xml:space="preserve">his chief steward, and various other officials and courtiers.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22In identifying Mullá Báshí as the Nizámu'l-'Ulamá', Nicolas seems to be contradicted by ZARANDI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(p. 314), who gives the name of the clerical official invested with this title as Hájí Mullá Mahmúd.</w:t>
      </w:r>
    </w:p>
    <w:p>
      <w:pPr>
        <w:ind w:left="360"/>
      </w:pPr>
      <w:r>
        <w:rPr>
          <w:i/>
        </w:rPr>
        <w:t xml:space="preserve">However, later in his text — please see Note (33) — Nicolas identifies Hájí Mullá Mahmúd as the</w:t>
      </w:r>
    </w:p>
    <w:p>
      <w:pPr>
        <w:ind w:left="360"/>
      </w:pPr>
      <w:r>
        <w:rPr>
          <w:i/>
        </w:rPr>
        <w:t xml:space="preserve">Nizámu'l-'Ulamá' and as the Mullá Báshí (that is, the personal tutor) of Násiri'd-Dín Mírzá, the Valí-</w:t>
      </w:r>
    </w:p>
    <w:p>
      <w:pPr>
        <w:ind w:left="360"/>
      </w:pPr>
      <w:r>
        <w:rPr>
          <w:i/>
        </w:rPr>
        <w:t xml:space="preserve">'Ahd (Crown Prince). Hence, "Mullá Báshí" appears to be a title of Hájí Mullá Mahmúd. He is certainly</w:t>
      </w:r>
    </w:p>
    <w:p>
      <w:pPr>
        <w:ind w:left="360"/>
      </w:pPr>
      <w:r>
        <w:rPr>
          <w:i/>
        </w:rPr>
        <w:t xml:space="preserve">not to be confused with the only Mullá Báshí found in ZARANDI (p. 590), which name refers to Mullá</w:t>
      </w:r>
    </w:p>
    <w:p>
      <w:pPr>
        <w:ind w:left="360"/>
      </w:pPr>
      <w:r>
        <w:rPr>
          <w:i/>
        </w:rPr>
        <w:t xml:space="preserve">Ibráhím, surnamed Mullá Báshí, who was ultimately martyred at Sultán-Abad, and whom Nabíl-i-</w:t>
      </w:r>
    </w:p>
    <w:p>
      <w:pPr>
        <w:ind w:left="360"/>
      </w:pPr>
      <w:r>
        <w:rPr>
          <w:i/>
        </w:rPr>
        <w:t xml:space="preserve">Zarandí identifies as his source for details concerning another Bábí named Siyyid Basír.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23ZARANDI (p. 319); ‘ABDU’L-BAHA (p. 14); and the official reports of this trial in Mírzá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Sipihr, Násikhu't-Taváríkh (volume III, pp. 126-130), Ridá Qulí Khán Hidáyat, Lálá-báshí, Rawdat</w:t>
      </w:r>
    </w:p>
    <w:p>
      <w:pPr>
        <w:ind w:left="360"/>
      </w:pPr>
      <w:r>
        <w:rPr>
          <w:i/>
        </w:rPr>
        <w:t xml:space="preserve">al-Safá-yi Násirí (volume X, pp. 423-430), and which are collected in E.G. Browne's Notes K and M, pp.</w:t>
      </w:r>
    </w:p>
    <w:p>
      <w:pPr>
        <w:ind w:left="360"/>
      </w:pPr>
      <w:r>
        <w:rPr>
          <w:i/>
        </w:rPr>
        <w:t xml:space="preserve">277-290 to "A Traveller's Narrative," and in MSBR (pp. 248-256) — for more information please see</w:t>
      </w:r>
    </w:p>
    <w:p>
      <w:pPr>
        <w:ind w:left="360"/>
      </w:pPr>
      <w:r>
        <w:rPr>
          <w:i/>
        </w:rPr>
        <w:t xml:space="preserve">Note (40) for Chapter Two — all agree that one or more of the questions put to the Báb pertained to</w:t>
      </w:r>
    </w:p>
    <w:p>
      <w:pPr>
        <w:ind w:left="360"/>
      </w:pPr>
      <w:r>
        <w:rPr>
          <w:i/>
        </w:rPr>
        <w:t xml:space="preserve">Arabic grammar. In Chapter One — Notes (8), (63), (67) and (71) — the Báb's lack of training in Arabic</w:t>
      </w:r>
    </w:p>
    <w:p>
      <w:pPr>
        <w:ind w:left="360"/>
      </w:pPr>
      <w:r>
        <w:rPr>
          <w:i/>
        </w:rPr>
        <w:t xml:space="preserve">grammar is discussed. In "Bayán-i-fársí" (váhid IV: báb 10) the Báb forbade the study of grammar,</w:t>
      </w:r>
    </w:p>
    <w:p>
      <w:pPr>
        <w:ind w:left="360"/>
      </w:pPr>
      <w:r>
        <w:rPr>
          <w:i/>
        </w:rPr>
        <w:t xml:space="preserve">except insofar as was necessary to understand the "Bayán." Elsewhere in "Bayán-i-fársí" (váhid II: báb</w:t>
      </w:r>
    </w:p>
    <w:p>
      <w:pPr>
        <w:ind w:left="360"/>
      </w:pPr>
      <w:r>
        <w:rPr>
          <w:i/>
        </w:rPr>
        <w:t xml:space="preserve">1), the Báb affirmed that grammar has been based upon and established in conformity with the verses of</w:t>
      </w:r>
    </w:p>
    <w:p>
      <w:pPr>
        <w:ind w:left="360"/>
      </w:pPr>
      <w:r>
        <w:rPr>
          <w:i/>
        </w:rPr>
        <w:t xml:space="preserve">A Prophet in Modern Times                                         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very surprised with these questions and replied to them:24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been a long time since I transcended the world of words, since I set speech at</w:t>
      </w:r>
    </w:p>
    <w:p>
      <w:pPr>
        <w:ind w:left="360"/>
      </w:pPr>
      <w:r>
        <w:rPr>
          <w:i/>
        </w:rPr>
        <w:t xml:space="preserve">liberty. What are of concern here are matters which are more grave and more exalted."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convocation ended without result, and another was held some days afterwards in the house</w:t>
      </w:r>
    </w:p>
    <w:p>
      <w:pPr>
        <w:ind w:left="360"/>
      </w:pPr>
      <w:r>
        <w:rPr>
          <w:i/>
        </w:rPr>
        <w:t xml:space="preserve">of Mullá Muhammad Mámáqání;25 there they [the Mulláhá] replied to his explanations with</w:t>
      </w:r>
    </w:p>
    <w:p>
      <w:pPr>
        <w:ind w:left="360"/>
      </w:pPr>
      <w:r>
        <w:rPr>
          <w:i/>
        </w:rPr>
        <w:t xml:space="preserve">blows.26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not the reverse; that he has broken the rules of grammar; and that his revelation of verses</w:t>
      </w:r>
    </w:p>
    <w:p>
      <w:pPr>
        <w:ind w:left="360"/>
      </w:pPr>
      <w:r>
        <w:rPr>
          <w:i/>
        </w:rPr>
        <w:t xml:space="preserve">which break the rules of grammar is in itself a proof of his prophetic claims. Hence, it is according to the</w:t>
      </w:r>
    </w:p>
    <w:p>
      <w:pPr>
        <w:ind w:left="360"/>
      </w:pPr>
      <w:r>
        <w:rPr>
          <w:i/>
        </w:rPr>
        <w:t xml:space="preserve">divine standard, the divine verses that human learning and human words are to be evaluated, and not</w:t>
      </w:r>
    </w:p>
    <w:p>
      <w:pPr>
        <w:ind w:left="360"/>
      </w:pPr>
      <w:r>
        <w:rPr>
          <w:i/>
        </w:rPr>
        <w:t xml:space="preserve">vice versa. This teaching of the Báb was re-affirmed and amplified by Bahá'u'lláh in "Kitáb-i-Aqdas":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 such standards and sciences as are</w:t>
      </w:r>
    </w:p>
    <w:p>
      <w:pPr>
        <w:ind w:left="360"/>
      </w:pPr>
      <w:r>
        <w:rPr>
          <w:i/>
        </w:rPr>
        <w:t xml:space="preserve">current amongst you, for the Book itself is the unerring Balance established amongst men. In</w:t>
      </w:r>
    </w:p>
    <w:p>
      <w:pPr>
        <w:ind w:left="360"/>
      </w:pPr>
      <w:r>
        <w:rPr>
          <w:i/>
        </w:rPr>
        <w:t xml:space="preserve">this most perfect Balance whatsoever the peoples and kindreds of the earth possess must be</w:t>
      </w:r>
    </w:p>
    <w:p>
      <w:pPr>
        <w:ind w:left="360"/>
      </w:pPr>
      <w:r>
        <w:rPr>
          <w:i/>
        </w:rPr>
        <w:t xml:space="preserve">weighed, while the measure of its weight should be tested according to its own standard, did ye</w:t>
      </w:r>
    </w:p>
    <w:p>
      <w:pPr>
        <w:ind w:left="360"/>
      </w:pPr>
      <w:r>
        <w:rPr>
          <w:i/>
        </w:rPr>
        <w:t xml:space="preserve">but know it." (KA:#99)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This is the infallible Balance which the Hand of God is holding, in which all who are in</w:t>
      </w:r>
    </w:p>
    <w:p>
      <w:pPr>
        <w:ind w:left="360"/>
      </w:pPr>
      <w:r>
        <w:rPr>
          <w:i/>
        </w:rPr>
        <w:t xml:space="preserve">the heavens and all who are on the earth are weighed, and their fate determined, if ye be of</w:t>
      </w:r>
    </w:p>
    <w:p>
      <w:pPr>
        <w:ind w:left="360"/>
      </w:pPr>
      <w:r>
        <w:rPr>
          <w:i/>
        </w:rPr>
        <w:t xml:space="preserve">them that believe and recognize this truth." (KA:#183)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24All of the accounts cited are unanimous in asserting the Báb’s bold proclamation during this trial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as the Qá'im, the Promised One of Islám. That the clergy present at this examination asked</w:t>
      </w:r>
    </w:p>
    <w:p>
      <w:pPr>
        <w:ind w:left="360"/>
      </w:pPr>
      <w:r>
        <w:rPr>
          <w:i/>
        </w:rPr>
        <w:t xml:space="preserve">many questions which pertained to such technical matters and few which touched upon theological</w:t>
      </w:r>
    </w:p>
    <w:p>
      <w:pPr>
        <w:ind w:left="360"/>
      </w:pPr>
      <w:r>
        <w:rPr>
          <w:i/>
        </w:rPr>
        <w:t xml:space="preserve">issues is evident from all of the accounts cited above. Balyuzi (p. 145n) reports the discovery of a letter in</w:t>
      </w:r>
    </w:p>
    <w:p>
      <w:pPr>
        <w:ind w:left="360"/>
      </w:pPr>
      <w:r>
        <w:rPr>
          <w:i/>
        </w:rPr>
        <w:t xml:space="preserve">the handwriting of Násiri'd-Dín Sháh, addressed to 'Alau'd-Dawlih, the Governor of Tihrán, in which</w:t>
      </w:r>
    </w:p>
    <w:p>
      <w:pPr>
        <w:ind w:left="360"/>
      </w:pPr>
      <w:r>
        <w:rPr>
          <w:i/>
        </w:rPr>
        <w:t xml:space="preserve">he attests that the Báb stood firmly by his claim to be the Qá'im at the Tabríz trial, to which His Majesty</w:t>
      </w:r>
    </w:p>
    <w:p>
      <w:pPr>
        <w:ind w:left="360"/>
      </w:pPr>
      <w:r>
        <w:rPr>
          <w:i/>
        </w:rPr>
        <w:t xml:space="preserve">was an eye-witness.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seems to be the answer that was reported by the official Muslim chroniclers cited above. Táríkh-i-</w:t>
      </w:r>
    </w:p>
    <w:p>
      <w:pPr>
        <w:ind w:left="360"/>
      </w:pPr>
      <w:r>
        <w:rPr>
          <w:i/>
        </w:rPr>
        <w:t xml:space="preserve">Jadíd (cited by E. G. Browne, "A Traveller's Narrative," Note M, p. 290 — reproduced in "The Dawn-</w:t>
      </w:r>
    </w:p>
    <w:p>
      <w:pPr>
        <w:ind w:left="360"/>
      </w:pPr>
      <w:r>
        <w:rPr>
          <w:i/>
        </w:rPr>
        <w:t xml:space="preserve">breakers," p. 319, n. 2) indicated that the Báb kept a dignified silence in response to such frivolous</w:t>
      </w:r>
    </w:p>
    <w:p>
      <w:pPr>
        <w:ind w:left="360"/>
      </w:pPr>
      <w:r>
        <w:rPr>
          <w:i/>
        </w:rPr>
        <w:t xml:space="preserve">questions. ZARANDI (p. 319) reported a different response: "In answer to him, the Báb quoted this</w:t>
      </w:r>
    </w:p>
    <w:p>
      <w:pPr>
        <w:ind w:left="360"/>
      </w:pPr>
      <w:r>
        <w:rPr>
          <w:i/>
        </w:rPr>
        <w:t xml:space="preserve">verse of the Qur'án (37:180-182): 'Far be the glory of thy Lord, the Lord of all greatness, from what they</w:t>
      </w:r>
    </w:p>
    <w:p>
      <w:pPr>
        <w:ind w:left="360"/>
      </w:pPr>
      <w:r>
        <w:rPr>
          <w:i/>
        </w:rPr>
        <w:t xml:space="preserve">impute to Him, and peace be upon His Apostles! And praise be to God, the Lord of the worlds.'"</w:t>
      </w:r>
    </w:p>
    <w:p>
      <w:pPr>
        <w:ind w:left="360"/>
      </w:pPr>
      <w:r>
        <w:rPr>
          <w:i/>
        </w:rPr>
        <w:t xml:space="preserve">According to ‘ABDU’L-BAHA (p. 14) and ZARANDI (p. 319), the gathering broke up immediately</w:t>
      </w:r>
    </w:p>
    <w:p>
      <w:pPr>
        <w:ind w:left="360"/>
      </w:pPr>
      <w:r>
        <w:rPr>
          <w:i/>
        </w:rPr>
        <w:t xml:space="preserve">after the Báb answered a question pertaining to Arabic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25ZARANDI (p. 320) indicates that a second convocation was called for by some of the 'ulamá',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inflicting a humiliating punishment on the Báb rather than in order to further investigate his</w:t>
      </w:r>
    </w:p>
    <w:p>
      <w:pPr>
        <w:ind w:left="360"/>
      </w:pPr>
      <w:r>
        <w:rPr>
          <w:i/>
        </w:rPr>
        <w:t xml:space="preserve">claims. He (Ibid.) states that Násiri'd-Dín Mírzá, the Governor of Tabríz and Prince Regent refused to</w:t>
      </w:r>
    </w:p>
    <w:p>
      <w:pPr>
        <w:ind w:left="360"/>
      </w:pPr>
      <w:r>
        <w:rPr>
          <w:i/>
        </w:rPr>
        <w:t xml:space="preserve">convene such a gathering. ‘ABDU’L-BAHA (p. 14) also indicates that Násiri'd-Dín Mírzá pronounced</w:t>
      </w:r>
    </w:p>
    <w:p>
      <w:pPr>
        <w:ind w:left="360"/>
      </w:pPr>
      <w:r>
        <w:rPr>
          <w:i/>
        </w:rPr>
        <w:t xml:space="preserve">no sentence on the Báb and refused to interfere with him, and that the 'ulamá' decided on their own to</w:t>
      </w:r>
    </w:p>
    <w:p>
      <w:pPr>
        <w:ind w:left="360"/>
      </w:pPr>
      <w:r>
        <w:rPr>
          <w:i/>
        </w:rPr>
        <w:t xml:space="preserve">inflict the bastinado — please see Note (30) — upon the Báb. He (Ibid.) states that the corps of farráshes</w:t>
      </w:r>
    </w:p>
    <w:p>
      <w:pPr>
        <w:ind w:left="360"/>
      </w:pPr>
      <w:r>
        <w:rPr>
          <w:i/>
        </w:rPr>
        <w:t xml:space="preserve">— please see Note (43) — refused to inflict this punishment upon the Báb. ZARANDI (p. 320) alike</w:t>
      </w:r>
    </w:p>
    <w:p>
      <w:pPr>
        <w:ind w:left="360"/>
      </w:pPr>
      <w:r>
        <w:rPr>
          <w:i/>
        </w:rPr>
        <w:t xml:space="preserve">reports that the Governor's body-guards were ordered to administer the bastinado, but that they refused</w:t>
      </w:r>
    </w:p>
    <w:p>
      <w:pPr>
        <w:ind w:left="360"/>
      </w:pPr>
      <w:r>
        <w:rPr>
          <w:i/>
        </w:rPr>
        <w:t xml:space="preserve">to do so. ZARANDI (p. 320) and ‘ABDU’L-BAHA (p. 15) agree that Mírzá 'Alí-Asghar, the Shaykhu'l-</w:t>
      </w:r>
    </w:p>
    <w:p>
      <w:pPr>
        <w:ind w:left="360"/>
      </w:pPr>
      <w:r>
        <w:rPr>
          <w:i/>
        </w:rPr>
        <w:t xml:space="preserve">Islám summoned the Báb to his home and himself inflicted the punishment, eleven blows to his feet</w:t>
      </w:r>
    </w:p>
    <w:p>
      <w:pPr>
        <w:ind w:left="360"/>
      </w:pPr>
      <w:r>
        <w:rPr>
          <w:i/>
        </w:rPr>
        <w:t xml:space="preserve">(ZARANDI, p. 320). Balyuzi (p. 145), citing no source, states that the Báb was taken to the house of</w:t>
      </w:r>
    </w:p>
    <w:p>
      <w:pPr>
        <w:ind w:left="360"/>
      </w:pPr>
      <w:r>
        <w:rPr>
          <w:i/>
        </w:rPr>
        <w:t xml:space="preserve">Muhammad Kázim-Khán, the farrásh-báshí (chief lictor), but, as the guards refused to carry out the</w:t>
      </w:r>
    </w:p>
    <w:p>
      <w:pPr>
        <w:ind w:left="360"/>
      </w:pPr>
      <w:r>
        <w:rPr>
          <w:i/>
        </w:rPr>
        <w:t xml:space="preserve">A Prophet in Modern Times              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according to the Bábi version,27 the transcript of this meeting:28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sentence, it was personally administered by Mírzá 'Alí-Asghar, the Shaykhu'l-Islám. According to Dr.</w:t>
      </w:r>
    </w:p>
    <w:p>
      <w:pPr>
        <w:ind w:left="360"/>
      </w:pPr>
      <w:r>
        <w:rPr>
          <w:i/>
        </w:rPr>
        <w:t xml:space="preserve">Cormick (extracted from letters to Rev. Benjamin Labaree, published by E.G. Browne in MSBR, pp.</w:t>
      </w:r>
    </w:p>
    <w:p>
      <w:pPr>
        <w:ind w:left="360"/>
      </w:pPr>
      <w:r>
        <w:rPr>
          <w:i/>
        </w:rPr>
        <w:t xml:space="preserve">260-262, 264; cited in "The Dawn-breakers," pp. 320-322, n. 1), an English physician and a long-time</w:t>
      </w:r>
    </w:p>
    <w:p>
      <w:pPr>
        <w:ind w:left="360"/>
      </w:pPr>
      <w:r>
        <w:rPr>
          <w:i/>
        </w:rPr>
        <w:t xml:space="preserve">resident of Tabríz, who later recommended to the Sháh that the Báb's life be spared, when the Báb was</w:t>
      </w:r>
    </w:p>
    <w:p>
      <w:pPr>
        <w:ind w:left="360"/>
      </w:pPr>
      <w:r>
        <w:rPr>
          <w:i/>
        </w:rPr>
        <w:t xml:space="preserve">administered the bastinado, a farrásh either intentionally or inadvertently struck him in the face,</w:t>
      </w:r>
    </w:p>
    <w:p>
      <w:pPr>
        <w:ind w:left="360"/>
      </w:pPr>
      <w:r>
        <w:rPr>
          <w:i/>
        </w:rPr>
        <w:t xml:space="preserve">producing a wound and swelling which the doctor treated for a few days. This incident may have</w:t>
      </w:r>
    </w:p>
    <w:p>
      <w:pPr>
        <w:ind w:left="360"/>
      </w:pPr>
      <w:r>
        <w:rPr>
          <w:i/>
        </w:rPr>
        <w:t xml:space="preserve">occurred after the trial just prior to the Báb's execution, in July 1850. It is not dated, either by Dr.</w:t>
      </w:r>
    </w:p>
    <w:p>
      <w:pPr>
        <w:ind w:left="360"/>
      </w:pPr>
      <w:r>
        <w:rPr>
          <w:i/>
        </w:rPr>
        <w:t xml:space="preserve">Cormick or Browne. The whole of Dr. Cormick's eye-witness testimony is reprinted from MSBR in</w:t>
      </w:r>
    </w:p>
    <w:p>
      <w:pPr>
        <w:ind w:left="360"/>
      </w:pPr>
      <w:r>
        <w:rPr>
          <w:i/>
        </w:rPr>
        <w:t xml:space="preserve">"The Bábí and Bahá'í Religions, 1844-1944: Some Contemporary Western Accounts", edited by Dr.</w:t>
      </w:r>
    </w:p>
    <w:p>
      <w:pPr>
        <w:ind w:left="360"/>
      </w:pPr>
      <w:r>
        <w:rPr>
          <w:i/>
        </w:rPr>
        <w:t xml:space="preserve">Moojan Momen, and published in Oxford by George Ronald, 1981, pp. 74-75). Dr. Momen identifies</w:t>
      </w:r>
    </w:p>
    <w:p>
      <w:pPr>
        <w:ind w:left="360"/>
      </w:pPr>
      <w:r>
        <w:rPr>
          <w:i/>
        </w:rPr>
        <w:t xml:space="preserve">the physician’s full name as Dr. William Cormick and his nationality as Irish rather than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26The bastinado, carried out by one or more farráshes, is illustrated in a photograph in W.D. Cresson,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Awakening East" (cited in David S. Ruhe [henceforth, RUHE], "Robe of Light, The Persian</w:t>
      </w:r>
    </w:p>
    <w:p>
      <w:pPr>
        <w:ind w:left="360"/>
      </w:pPr>
      <w:r>
        <w:rPr>
          <w:i/>
        </w:rPr>
        <w:t xml:space="preserve">Years of the Supreme Prophet Bahá'u'lláh 1817-1853," Oxford: George Ronald, 1994, p. 107). The</w:t>
      </w:r>
    </w:p>
    <w:p>
      <w:pPr>
        <w:ind w:left="360"/>
      </w:pPr>
      <w:r>
        <w:rPr>
          <w:i/>
        </w:rPr>
        <w:t xml:space="preserve">victim is made to lie on his back, with his legs raised at right angles to his torso. His bare feet are tied to</w:t>
      </w:r>
    </w:p>
    <w:p>
      <w:pPr>
        <w:ind w:left="360"/>
      </w:pPr>
      <w:r>
        <w:rPr>
          <w:i/>
        </w:rPr>
        <w:t xml:space="preserve">a post which is held on either end by assistants, and then the farrásh or farráshes administer the blows</w:t>
      </w:r>
    </w:p>
    <w:p>
      <w:pPr>
        <w:ind w:left="360"/>
      </w:pPr>
      <w:r>
        <w:rPr>
          <w:i/>
        </w:rPr>
        <w:t xml:space="preserve">upon the soles of the feet with a cord or 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27It is not clear which Bábí version of the Tabríz trial is recounted here by Nicolas. Perhaps it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found in KAF (pp. 135-138), which Amanat (p. 388, n. 67) indicates as derived from the</w:t>
      </w:r>
    </w:p>
    <w:p>
      <w:pPr>
        <w:ind w:left="360"/>
      </w:pPr>
      <w:r>
        <w:rPr>
          <w:i/>
        </w:rPr>
        <w:t xml:space="preserve">"Abwáb al-Huda" by Shaykh Muhammad Taqí Hashtrúdí. This account is also found in MU’IN (pp.</w:t>
      </w:r>
    </w:p>
    <w:p>
      <w:pPr>
        <w:ind w:left="360"/>
      </w:pPr>
      <w:r>
        <w:rPr>
          <w:i/>
        </w:rPr>
        <w:t xml:space="preserve">201-207; cited in Amanat, p. 388, n. 67), and ZUHUR (pp. 73-74, 116-119; cited in MacEoin, p. 120).</w:t>
      </w:r>
    </w:p>
    <w:p>
      <w:pPr>
        <w:ind w:left="360"/>
      </w:pPr>
      <w:r>
        <w:rPr>
          <w:i/>
        </w:rPr>
        <w:t xml:space="preserve">Another Bábí version of this trial is found in ZARANDI (pp. 314-322). Amanat (Ibid.) seems to allude to</w:t>
      </w:r>
    </w:p>
    <w:p>
      <w:pPr>
        <w:ind w:left="360"/>
      </w:pPr>
      <w:r>
        <w:rPr>
          <w:i/>
        </w:rPr>
        <w:t xml:space="preserve">a third Bábí source, but does not give particulars. Muslim sources for this event are listed and briefly</w:t>
      </w:r>
    </w:p>
    <w:p>
      <w:pPr>
        <w:ind w:left="360"/>
      </w:pPr>
      <w:r>
        <w:rPr>
          <w:i/>
        </w:rPr>
        <w:t xml:space="preserve">described in Amanat (p. 388-389, n. 67), including the so-called official reports found in Ridá Qulí Khán</w:t>
      </w:r>
    </w:p>
    <w:p>
      <w:pPr>
        <w:ind w:left="360"/>
      </w:pPr>
      <w:r>
        <w:rPr>
          <w:i/>
        </w:rPr>
        <w:t xml:space="preserve">Hidáyat, Lálá-báshí, Rawdat al-Safá-yi Násirí (volume X, pp. 423-430), , and Mírzá Muhammad Taqí</w:t>
      </w:r>
    </w:p>
    <w:p>
      <w:pPr>
        <w:ind w:left="360"/>
      </w:pPr>
      <w:r>
        <w:rPr>
          <w:i/>
        </w:rPr>
        <w:t xml:space="preserve">Sipihr, Násikhu't-Taváríkh [SIPIHR] (volume III, pp. 126-130). Other Muslim sources are the "Risála" of</w:t>
      </w:r>
    </w:p>
    <w:p>
      <w:pPr>
        <w:ind w:left="360"/>
      </w:pPr>
      <w:r>
        <w:rPr>
          <w:i/>
        </w:rPr>
        <w:t xml:space="preserve">Shaykh Muhammad Taqí Mámáqání (cited in Murtadá Mudarrisí Chahárdihí, Shaykhígarí va Bábígarí az</w:t>
      </w:r>
    </w:p>
    <w:p>
      <w:pPr>
        <w:ind w:left="360"/>
      </w:pPr>
      <w:r>
        <w:rPr>
          <w:i/>
        </w:rPr>
        <w:t xml:space="preserve">Nazhar-i Falsafa, Táríkh, Ijtimá', pp. 308-315); and "Miftah Báb al-Abwáb wa Táríkh al-Bábíya," of Mírzá</w:t>
      </w:r>
    </w:p>
    <w:p>
      <w:pPr>
        <w:ind w:left="360"/>
      </w:pPr>
      <w:r>
        <w:rPr>
          <w:i/>
        </w:rPr>
        <w:t xml:space="preserve">Muhammad Mahdí ibn Muhammad Taqí Za'ím al-Dawlih (Cairo:1903, pp. 184-197), the memoirs of</w:t>
      </w:r>
    </w:p>
    <w:p>
      <w:pPr>
        <w:ind w:left="360"/>
      </w:pPr>
      <w:r>
        <w:rPr>
          <w:i/>
        </w:rPr>
        <w:t xml:space="preserve">the writer's father and grandfather, both of whom allegedly witnessed the trial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28Although word for word this account differs considerably from that preserved in ZARANDI (pp. 315-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319), many of the themes are identical. In Nicolas it is Mullá Muhammad Mámáqání who asks most of</w:t>
      </w:r>
    </w:p>
    <w:p>
      <w:pPr>
        <w:ind w:left="360"/>
      </w:pPr>
      <w:r>
        <w:rPr>
          <w:i/>
        </w:rPr>
        <w:t xml:space="preserve">the questions, while in ZARANDI it is Hájí Mullá Mahmúd, the Nizámu'l-'Ulamá', but many of the</w:t>
      </w:r>
    </w:p>
    <w:p>
      <w:pPr>
        <w:ind w:left="360"/>
      </w:pPr>
      <w:r>
        <w:rPr>
          <w:i/>
        </w:rPr>
        <w:t xml:space="preserve">questions cited in the two sources are identical. As in Nicolas, so also in ZARANDI (pp. 315-316), the</w:t>
      </w:r>
    </w:p>
    <w:p>
      <w:pPr>
        <w:ind w:left="360"/>
      </w:pPr>
      <w:r>
        <w:rPr>
          <w:i/>
        </w:rPr>
        <w:t xml:space="preserve">Báb claims to be the Qá'im, the One Whom they have awaited for a thousand years. So also, in</w:t>
      </w:r>
    </w:p>
    <w:p>
      <w:pPr>
        <w:ind w:left="360"/>
      </w:pPr>
      <w:r>
        <w:rPr>
          <w:i/>
        </w:rPr>
        <w:t xml:space="preserve">ZARANDI (p. 317) the Báb is asked for the proof of his claims, and he replies that the greatest proof of</w:t>
      </w:r>
    </w:p>
    <w:p>
      <w:pPr>
        <w:ind w:left="360"/>
      </w:pPr>
      <w:r>
        <w:rPr>
          <w:i/>
        </w:rPr>
        <w:t xml:space="preserve">his prophethood are the verses he reveals. ZARANDI (p. 316-317), citing the recollections of Shaykh</w:t>
      </w:r>
    </w:p>
    <w:p>
      <w:pPr>
        <w:ind w:left="360"/>
      </w:pPr>
      <w:r>
        <w:rPr>
          <w:i/>
        </w:rPr>
        <w:t xml:space="preserve">Hasan-i-Zunúzí, who was standing outside the hall in which this trial took place and who was able to</w:t>
      </w:r>
    </w:p>
    <w:p>
      <w:pPr>
        <w:ind w:left="360"/>
      </w:pPr>
      <w:r>
        <w:rPr>
          <w:i/>
        </w:rPr>
        <w:t xml:space="preserve">follow the conversation taking place within, affirms that the Báb made this statement regarding his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"'The mightiest, the most convincing evidence of the truth of the Mission of the Prophet of</w:t>
      </w:r>
    </w:p>
    <w:p>
      <w:pPr>
        <w:ind w:left="360"/>
      </w:pPr>
      <w:r>
        <w:rPr>
          <w:i/>
        </w:rPr>
        <w:t xml:space="preserve">God,' the Báb replied, 'is admittedly His own Word. He Himself testifies to this truth: “Is it not</w:t>
      </w:r>
    </w:p>
    <w:p>
      <w:pPr>
        <w:ind w:left="360"/>
      </w:pPr>
      <w:r>
        <w:rPr>
          <w:i/>
        </w:rPr>
        <w:t xml:space="preserve">enough for them that We have sent down to Thee the Book?” [Qur'án 29:51] The power to</w:t>
      </w:r>
    </w:p>
    <w:p>
      <w:pPr>
        <w:ind w:left="360"/>
      </w:pPr>
      <w:r>
        <w:rPr>
          <w:i/>
        </w:rPr>
        <w:t xml:space="preserve">produce such evidence has been given to Me by God. Within the space of two days and two</w:t>
      </w:r>
    </w:p>
    <w:p>
      <w:pPr>
        <w:ind w:left="360"/>
      </w:pPr>
      <w:r>
        <w:rPr>
          <w:i/>
        </w:rPr>
        <w:t xml:space="preserve">nights, I declare Myself able to reveal verses of such number as will equal the whole of the</w:t>
      </w:r>
    </w:p>
    <w:p>
      <w:pPr>
        <w:ind w:left="360"/>
      </w:pPr>
      <w:r>
        <w:rPr>
          <w:i/>
        </w:rPr>
        <w:t xml:space="preserve">Qur'án.'"</w:t>
      </w:r>
    </w:p>
    <w:p>
      <w:pPr>
        <w:ind w:left="360"/>
      </w:pPr>
      <w:r>
        <w:rPr>
          <w:i/>
        </w:rPr>
        <w:t xml:space="preserve">A Prophet in Modern Times                                       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"Hájí Mullá Mahmúd,29 Nízámu'l-'Ulamá', Mullá Bashi30 of the Prince Heir, Mullá</w:t>
      </w:r>
    </w:p>
    <w:p>
      <w:pPr>
        <w:ind w:left="360"/>
      </w:pPr>
      <w:r>
        <w:rPr>
          <w:i/>
        </w:rPr>
        <w:t xml:space="preserve">Muhammad Mámáqání,31 Hájí Murtadá Qulí Marandi 'Alam al-Huda,32 took their</w:t>
      </w:r>
    </w:p>
    <w:p>
      <w:pPr>
        <w:ind w:left="360"/>
      </w:pPr>
      <w:r>
        <w:rPr>
          <w:i/>
        </w:rPr>
        <w:t xml:space="preserve">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regarding the speed of the Báb's revelation of verses, please see Note (81) of</w:t>
      </w:r>
    </w:p>
    <w:p>
      <w:pPr>
        <w:ind w:left="360"/>
      </w:pPr>
      <w:r>
        <w:rPr>
          <w:i/>
        </w:rPr>
        <w:t xml:space="preserve">Chapter Three. In ZARANDI's account, the Báb is not posed this question and does not give the</w:t>
      </w:r>
    </w:p>
    <w:p>
      <w:pPr>
        <w:ind w:left="360"/>
      </w:pPr>
      <w:r>
        <w:rPr>
          <w:i/>
        </w:rPr>
        <w:t xml:space="preserve">answer cited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29Hájí Mullá Mahmúd, the Nizámu'l-'Ulamá' of Tabríz (ZARANDI, p. 314; ‘ABDU’L-BAHA, p. 14;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p. 140; Amanat, p. 285); private tutor of the Prince Regent (ZARANDI, p. 314; Balyuzi, p. 140;</w:t>
      </w:r>
    </w:p>
    <w:p>
      <w:pPr>
        <w:ind w:left="360"/>
      </w:pPr>
      <w:r>
        <w:rPr>
          <w:i/>
        </w:rPr>
        <w:t xml:space="preserve">Amanat, p. 285); a leading Shaykhí cleric of Tabríz (Amanat, p. 285); participated in the trial of the Báb</w:t>
      </w:r>
    </w:p>
    <w:p>
      <w:pPr>
        <w:ind w:left="360"/>
      </w:pPr>
      <w:r>
        <w:rPr>
          <w:i/>
        </w:rPr>
        <w:t xml:space="preserve">in Tabríz (ZARANDI, pp. 314-319; ABDU’L-BAHA, p. 14; Balyzi, pp. 140-144; Amanat, pp. 387-390);</w:t>
      </w:r>
    </w:p>
    <w:p>
      <w:pPr>
        <w:ind w:left="360"/>
      </w:pPr>
      <w:r>
        <w:rPr>
          <w:i/>
        </w:rPr>
        <w:t xml:space="preserve">presided over the trial of the Báb in Tabríz (ZARANDI, p. 314); the chief interrogator at that trial</w:t>
      </w:r>
    </w:p>
    <w:p>
      <w:pPr>
        <w:ind w:left="360"/>
      </w:pPr>
      <w:r>
        <w:rPr>
          <w:i/>
        </w:rPr>
        <w:t xml:space="preserve">(Amanat, p. 389); was appalled by the discourtesy shown the Báb at this trial (ZARANDI, p. 319); was</w:t>
      </w:r>
    </w:p>
    <w:p>
      <w:pPr>
        <w:ind w:left="360"/>
      </w:pPr>
      <w:r>
        <w:rPr>
          <w:i/>
        </w:rPr>
        <w:t xml:space="preserve">inclined toward clemency, suggesting a verdict of insanity which would avert the imposition of the</w:t>
      </w:r>
    </w:p>
    <w:p>
      <w:pPr>
        <w:ind w:left="360"/>
      </w:pPr>
      <w:r>
        <w:rPr>
          <w:i/>
        </w:rPr>
        <w:t xml:space="preserve">mandatory death penalty required by a verdict of heresy (Amanat, p. 390). Ultimately, Hájí Mullá</w:t>
      </w:r>
    </w:p>
    <w:p>
      <w:pPr>
        <w:ind w:left="360"/>
      </w:pPr>
      <w:r>
        <w:rPr>
          <w:i/>
        </w:rPr>
        <w:t xml:space="preserve">Mahmúd did not sign a "fatwá" condemning the Báb to death — this was carried out by Mullá</w:t>
      </w:r>
    </w:p>
    <w:p>
      <w:pPr>
        <w:ind w:left="360"/>
      </w:pPr>
      <w:r>
        <w:rPr>
          <w:i/>
        </w:rPr>
        <w:t xml:space="preserve">Muhammad Mámáqání, Mírzá Baqír (the son of Mírzá Ahmad) and Mullá Murtadá-Qulí (ZARANDI,</w:t>
      </w:r>
    </w:p>
    <w:p>
      <w:pPr>
        <w:ind w:left="360"/>
      </w:pPr>
      <w:r>
        <w:rPr>
          <w:i/>
        </w:rPr>
        <w:t xml:space="preserve">p. 510; ‘ABDUL-BAHA , p. 26; Balyuzi, pp. 155-156; Amanat, pp. 399-400).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30Mullá Báshí, as we have seen in Note (25) was none other than the title of Hájí Mullá Mahmúd,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Nizámu'l-'Ulamá'. "Mullá" is a Persian word meaning (Steingass, p. p. 1303) "schoolmaster, doctor,</w:t>
      </w:r>
    </w:p>
    <w:p>
      <w:pPr>
        <w:ind w:left="360"/>
      </w:pPr>
      <w:r>
        <w:rPr>
          <w:i/>
        </w:rPr>
        <w:t xml:space="preserve">learned man, a judge, a priest"; and "Báshí" may be related to the Turkish word "báshá" which has been</w:t>
      </w:r>
    </w:p>
    <w:p>
      <w:pPr>
        <w:ind w:left="360"/>
      </w:pPr>
      <w:r>
        <w:rPr>
          <w:i/>
        </w:rPr>
        <w:t xml:space="preserve">adopted in Persian meaning (Steingass, p. 147) as "governor of a province, counsellor of state, great</w:t>
      </w:r>
    </w:p>
    <w:p>
      <w:pPr>
        <w:ind w:left="360"/>
      </w:pPr>
      <w:r>
        <w:rPr>
          <w:i/>
        </w:rPr>
        <w:t xml:space="preserve">lord"; in this instance a title comprised of both of these words seems to indicate that Hájí Mullá</w:t>
      </w:r>
    </w:p>
    <w:p>
      <w:pPr>
        <w:ind w:left="360"/>
      </w:pPr>
      <w:r>
        <w:rPr>
          <w:i/>
        </w:rPr>
        <w:t xml:space="preserve">Mahmúd was not just the teacher but also the advisor of the Prince Regent.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31Mullá Muhammad Mámáqání, described by ZARANDI (p. 316) as a "one-eyed and white-bearded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renegade" and by ‘ABDU’L-BAHA (p. 26) as a "learned divine", was a Shaykhí mujtahid (Amanat, p.</w:t>
      </w:r>
    </w:p>
    <w:p>
      <w:pPr>
        <w:ind w:left="360"/>
      </w:pPr>
      <w:r>
        <w:rPr>
          <w:i/>
        </w:rPr>
        <w:t xml:space="preserve">39, n. 18), and one of the students of Shaykh Ahmad Ahsá'í who were reportedly envious of the</w:t>
      </w:r>
    </w:p>
    <w:p>
      <w:pPr>
        <w:ind w:left="360"/>
      </w:pPr>
      <w:r>
        <w:rPr>
          <w:i/>
        </w:rPr>
        <w:t xml:space="preserve">attention he paid to Siyyid Kázim Rashtí his subsequent appointment as leader of the Shaykhí school</w:t>
      </w:r>
    </w:p>
    <w:p>
      <w:pPr>
        <w:ind w:left="360"/>
      </w:pPr>
      <w:r>
        <w:rPr>
          <w:i/>
        </w:rPr>
        <w:t xml:space="preserve">(ZARANDI, p. 11). Mullá Muhammad Mámáqání was among the claimants to leadership of the</w:t>
      </w:r>
    </w:p>
    <w:p>
      <w:pPr>
        <w:ind w:left="360"/>
      </w:pPr>
      <w:r>
        <w:rPr>
          <w:i/>
        </w:rPr>
        <w:t xml:space="preserve">Shaykhís after the passing of Siyyid Kázim Rashtí according to ZUHUR (p. 9; cited in Amanat, p. 285,</w:t>
      </w:r>
    </w:p>
    <w:p>
      <w:pPr>
        <w:ind w:left="360"/>
      </w:pPr>
      <w:r>
        <w:rPr>
          <w:i/>
        </w:rPr>
        <w:t xml:space="preserve">n. 207). MU’IN (p. 299; cited in Amanat, p. 285, n. 208) reports that Mullá Mámáqání tried to preserve</w:t>
      </w:r>
    </w:p>
    <w:p>
      <w:pPr>
        <w:ind w:left="360"/>
      </w:pPr>
      <w:r>
        <w:rPr>
          <w:i/>
        </w:rPr>
        <w:t xml:space="preserve">Shaykhism as a sect with only minor differences from the Usúlís and hence comfortably within the fold</w:t>
      </w:r>
    </w:p>
    <w:p>
      <w:pPr>
        <w:ind w:left="360"/>
      </w:pPr>
      <w:r>
        <w:rPr>
          <w:i/>
        </w:rPr>
        <w:t xml:space="preserve">of Ithná 'Asharí Shí'í Islám. Mullá Muhammad Mámáqání was a participant in the Tabríz trial of the</w:t>
      </w:r>
    </w:p>
    <w:p>
      <w:pPr>
        <w:ind w:left="360"/>
      </w:pPr>
      <w:r>
        <w:rPr>
          <w:i/>
        </w:rPr>
        <w:t xml:space="preserve">Báb (ZARANDI, pp. 316-320; ‘ABDU’L-BAHA , p. 14; Balyuzi, pp. 140-144), and his memories of the</w:t>
      </w:r>
    </w:p>
    <w:p>
      <w:pPr>
        <w:ind w:left="360"/>
      </w:pPr>
      <w:r>
        <w:rPr>
          <w:i/>
        </w:rPr>
        <w:t xml:space="preserve">trial of the Báb were preserved by his son, Shaykh Muhammad Taqí Mámáqání, in a "Risála" which is</w:t>
      </w:r>
    </w:p>
    <w:p>
      <w:pPr>
        <w:ind w:left="360"/>
      </w:pPr>
      <w:r>
        <w:rPr>
          <w:i/>
        </w:rPr>
        <w:t xml:space="preserve">cited in part in Murtadá Mudarrisí Chahárdihí, Shaykhígarí va Bábígarí az Nazhar-i Falsafa, Táríkh, Ijtimá'</w:t>
      </w:r>
    </w:p>
    <w:p>
      <w:pPr>
        <w:ind w:left="360"/>
      </w:pPr>
      <w:r>
        <w:rPr>
          <w:i/>
        </w:rPr>
        <w:t xml:space="preserve">(pp. 308-315; cited in Amanat, pp. 386-389). Mullá Muhammad Taqí Mámáqání claimed that the</w:t>
      </w:r>
    </w:p>
    <w:p>
      <w:pPr>
        <w:ind w:left="360"/>
      </w:pPr>
      <w:r>
        <w:rPr>
          <w:i/>
        </w:rPr>
        <w:t xml:space="preserve">official report of this trial, penned by Hájí Mírzá Mahmúd, the Nizámu'l-'Ulamá' was replete with</w:t>
      </w:r>
    </w:p>
    <w:p>
      <w:pPr>
        <w:ind w:left="360"/>
      </w:pPr>
      <w:r>
        <w:rPr>
          <w:i/>
        </w:rPr>
        <w:t xml:space="preserve">misrepresentations (Balyuzi, p. 143), and he wrote a detailed refutation of those points. Apparently, and</w:t>
      </w:r>
    </w:p>
    <w:p>
      <w:pPr>
        <w:ind w:left="360"/>
      </w:pPr>
      <w:r>
        <w:rPr>
          <w:i/>
        </w:rPr>
        <w:t xml:space="preserve">perhaps in reaction to the widespread dissemination of the Shaykh's "Risála," Mullá Hájí Mírzá</w:t>
      </w:r>
    </w:p>
    <w:p>
      <w:pPr>
        <w:ind w:left="360"/>
      </w:pPr>
      <w:r>
        <w:rPr>
          <w:i/>
        </w:rPr>
        <w:t xml:space="preserve">Mahmúd tried to recall all copies of his tract and destroyed those he could retrieve (Balyuzi, p. 143).</w:t>
      </w:r>
    </w:p>
    <w:p>
      <w:pPr>
        <w:ind w:left="360"/>
      </w:pPr>
      <w:r>
        <w:rPr>
          <w:i/>
        </w:rPr>
        <w:t xml:space="preserve">Mámáqání claimed that his report was the most accurate and reliable (Amanat, p. 389, n. 69), in</w:t>
      </w:r>
    </w:p>
    <w:p>
      <w:pPr>
        <w:ind w:left="360"/>
      </w:pPr>
      <w:r>
        <w:rPr>
          <w:i/>
        </w:rPr>
        <w:t xml:space="preserve">comparison with the official chronicles, of Mírzá Muhammad Taqí Sipihr, Násikhu't-Taváríkh, Ridá Qulí</w:t>
      </w:r>
    </w:p>
    <w:p>
      <w:pPr>
        <w:ind w:left="360"/>
      </w:pPr>
      <w:r>
        <w:rPr>
          <w:i/>
        </w:rPr>
        <w:t xml:space="preserve">Khán Hidáyat, Lálá-báshí, Rawdat al-Safá-yi Násirí. A detailed comparison of the various accounts has</w:t>
      </w:r>
    </w:p>
    <w:p>
      <w:pPr>
        <w:ind w:left="360"/>
      </w:pPr>
      <w:r>
        <w:rPr>
          <w:i/>
        </w:rPr>
        <w:t xml:space="preserve">not yet been effected. Please see Note (31) for more details. Mullá Muhammad Mámáqání was,</w:t>
      </w:r>
    </w:p>
    <w:p>
      <w:pPr>
        <w:ind w:left="360"/>
      </w:pPr>
      <w:r>
        <w:rPr>
          <w:i/>
        </w:rPr>
        <w:t xml:space="preserve">according to various accounts, one of the mujtahids who wrote a "fatwá" (legal decision) condemning</w:t>
      </w:r>
    </w:p>
    <w:p>
      <w:pPr>
        <w:ind w:left="360"/>
      </w:pPr>
      <w:r>
        <w:rPr>
          <w:i/>
        </w:rPr>
        <w:t xml:space="preserve">the Báb of heresy and sentencing him to death (Balyuzi, p. 155); the most prominent of the three leading</w:t>
      </w:r>
    </w:p>
    <w:p>
      <w:pPr>
        <w:ind w:left="360"/>
      </w:pPr>
      <w:r>
        <w:rPr>
          <w:i/>
        </w:rPr>
        <w:t xml:space="preserve">mujtahids who wrote that "fatwá" (‘ABDU’L-BAHA, p. 26; Amanat, p. 399); and the first of the</w:t>
      </w:r>
    </w:p>
    <w:p>
      <w:pPr>
        <w:ind w:left="360"/>
      </w:pPr>
      <w:r>
        <w:rPr>
          <w:i/>
        </w:rPr>
        <w:t xml:space="preserve">mujtahids to be approached for his "fatwá" by the farrásh-Báshí (head executioner) on the day of the</w:t>
      </w:r>
    </w:p>
    <w:p>
      <w:pPr>
        <w:ind w:left="360"/>
      </w:pPr>
      <w:r>
        <w:rPr>
          <w:i/>
        </w:rPr>
        <w:t xml:space="preserve">Báb's execution (ZARANDI, p. 510).</w:t>
      </w:r>
    </w:p>
    <w:p>
      <w:pPr>
        <w:ind w:left="360"/>
      </w:pPr>
      <w:r>
        <w:rPr>
          <w:i/>
        </w:rPr>
        <w:t xml:space="preserve">A Prophet in Modern Times            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Presidency of the Valí-'Ahd,33 in the midst of a great number of functionaries.</w:t>
      </w:r>
    </w:p>
    <w:p>
      <w:pPr>
        <w:ind w:left="360"/>
      </w:pPr>
      <w:r>
        <w:rPr>
          <w:i/>
        </w:rPr>
        <w:t xml:space="preserve">The Báb entered alone, fresh from the bath and perfumed.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held a cane in his hand; upon entering he saluted, but nobody replied to him. He</w:t>
      </w:r>
    </w:p>
    <w:p>
      <w:pPr>
        <w:ind w:left="360"/>
      </w:pPr>
      <w:r>
        <w:rPr>
          <w:i/>
        </w:rPr>
        <w:t xml:space="preserve">stopped for an instant, waiting for someone to designate his place, but as nobody</w:t>
      </w:r>
    </w:p>
    <w:p>
      <w:pPr>
        <w:ind w:left="360"/>
      </w:pPr>
      <w:r>
        <w:rPr>
          <w:i/>
        </w:rPr>
        <w:t xml:space="preserve">seemed to pay attention to him, he sat at the lower extremity of the assembly and</w:t>
      </w:r>
    </w:p>
    <w:p>
      <w:pPr>
        <w:ind w:left="360"/>
      </w:pPr>
      <w:r>
        <w:rPr>
          <w:i/>
        </w:rPr>
        <w:t xml:space="preserve">immersed himself in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"Suddenly Mámáqání questioned him in these terms: "O Siyyid, writings circulate</w:t>
      </w:r>
    </w:p>
    <w:p>
      <w:pPr>
        <w:ind w:left="360"/>
      </w:pPr>
      <w:r>
        <w:rPr>
          <w:i/>
        </w:rPr>
        <w:t xml:space="preserve">among men which are attributed to you. We cannot believe that you are the author</w:t>
      </w:r>
    </w:p>
    <w:p>
      <w:pPr>
        <w:ind w:left="360"/>
      </w:pPr>
      <w:r>
        <w:rPr>
          <w:i/>
        </w:rPr>
        <w:t xml:space="preserve">thereof. Are you, yes or no?"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Báb replied:34 "These writings contain the words of God, which have come</w:t>
      </w:r>
    </w:p>
    <w:p>
      <w:pPr>
        <w:ind w:left="360"/>
      </w:pPr>
      <w:r>
        <w:rPr>
          <w:i/>
        </w:rPr>
        <w:t xml:space="preserve">from my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heard it said that you are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does this word mean?"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32Hájí Murtadá Qulí Marandi 'Alam al-Huda, called Mullá Murtadá-Qulí by ZARANDI (p. 510)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(p. 26); called Mullá Murtidá-Qulíy-i-Marandi by Balyuzi (p. 153); called Shaykh</w:t>
      </w:r>
    </w:p>
    <w:p>
      <w:pPr>
        <w:ind w:left="360"/>
      </w:pPr>
      <w:r>
        <w:rPr>
          <w:i/>
        </w:rPr>
        <w:t xml:space="preserve">Murtadá Harandi 'Alam al-Huda by Hájí Muhammad Ibn `Abdu'l-Báqí Mu'ín al-Saltana Tabrízí,</w:t>
      </w:r>
    </w:p>
    <w:p>
      <w:pPr>
        <w:ind w:left="360"/>
      </w:pPr>
      <w:r>
        <w:rPr>
          <w:i/>
        </w:rPr>
        <w:t xml:space="preserve">Táríkh-i Mu'ín al-Saltana (p. 196) and (p. 142), and, citing these sources, by Amanat (pp. 285, 388, 399).</w:t>
      </w:r>
    </w:p>
    <w:p>
      <w:pPr>
        <w:ind w:left="360"/>
      </w:pPr>
      <w:r>
        <w:rPr>
          <w:i/>
        </w:rPr>
        <w:t xml:space="preserve">He is described as a wealthy mujtahid, and a Shaykhí (Amanat, pp. 285, 388). He is not listed in</w:t>
      </w:r>
    </w:p>
    <w:p>
      <w:pPr>
        <w:ind w:left="360"/>
      </w:pPr>
      <w:r>
        <w:rPr>
          <w:i/>
        </w:rPr>
        <w:t xml:space="preserve">ZARANDI (p. 314) or ‘ABDU’L-BAHA (p. 14) as participating in the trial of the Báb, but ZARANDI</w:t>
      </w:r>
    </w:p>
    <w:p>
      <w:pPr>
        <w:ind w:left="360"/>
      </w:pPr>
      <w:r>
        <w:rPr>
          <w:i/>
        </w:rPr>
        <w:t xml:space="preserve">(p. 510) and ‘ABDU’L-BAHA (p. 26) affirm that Hájí Murtadá Qulí issued a "fatwá" condemning the</w:t>
      </w:r>
    </w:p>
    <w:p>
      <w:pPr>
        <w:ind w:left="360"/>
      </w:pPr>
      <w:r>
        <w:rPr>
          <w:i/>
        </w:rPr>
        <w:t xml:space="preserve">Báb to death. ZARANDI (p. 510) indicates that Hájí Murtadá Qulí refused to meet the Báb face to face,</w:t>
      </w:r>
    </w:p>
    <w:p>
      <w:pPr>
        <w:ind w:left="360"/>
      </w:pPr>
      <w:r>
        <w:rPr>
          <w:i/>
        </w:rPr>
        <w:t xml:space="preserve">and issued his "fatwá" sight unseen. Balyuzi (p. 155) and Amanat (p. 399) mention this mujtahid as</w:t>
      </w:r>
    </w:p>
    <w:p>
      <w:pPr>
        <w:ind w:left="360"/>
      </w:pPr>
      <w:r>
        <w:rPr>
          <w:i/>
        </w:rPr>
        <w:t xml:space="preserve">issuing a "fatwá" without going into other details. However, Mírzá Muhammad Taqí Sipihr, Násikhu't-</w:t>
      </w:r>
    </w:p>
    <w:p>
      <w:pPr>
        <w:ind w:left="360"/>
      </w:pPr>
      <w:r>
        <w:rPr>
          <w:i/>
        </w:rPr>
        <w:t xml:space="preserve">Taváríkh (volume III, p. 304) omits 'Alam al-Huda and names Siyyid 'Alí Zunúzí in his place, which is</w:t>
      </w:r>
    </w:p>
    <w:p>
      <w:pPr>
        <w:ind w:left="360"/>
      </w:pPr>
      <w:r>
        <w:rPr>
          <w:i/>
        </w:rPr>
        <w:t xml:space="preserve">highly unlikely, considering that this cleric was, according to ZARANDI (p. 509), Balyuzi (p. 156, cited</w:t>
      </w:r>
    </w:p>
    <w:p>
      <w:pPr>
        <w:ind w:left="360"/>
      </w:pPr>
      <w:r>
        <w:rPr>
          <w:i/>
        </w:rPr>
        <w:t xml:space="preserve">without name) and Amanat (p. 401), the stepfather of Mírzá Muhammad-'Alí, surnamed "Anís" who</w:t>
      </w:r>
    </w:p>
    <w:p>
      <w:pPr>
        <w:ind w:left="360"/>
      </w:pPr>
      <w:r>
        <w:rPr>
          <w:i/>
        </w:rPr>
        <w:t xml:space="preserve">chose to die alongside the Báb. While Siyyid 'Alí Zunúzí was a mujtahid (Amanat, p. 401), and therefore</w:t>
      </w:r>
    </w:p>
    <w:p>
      <w:pPr>
        <w:ind w:left="360"/>
      </w:pPr>
      <w:r>
        <w:rPr>
          <w:i/>
        </w:rPr>
        <w:t xml:space="preserve">qualified to participate as a jurist in this trial, it seems very improbable that he would have rendered</w:t>
      </w:r>
    </w:p>
    <w:p>
      <w:pPr>
        <w:ind w:left="360"/>
      </w:pPr>
      <w:r>
        <w:rPr>
          <w:i/>
        </w:rPr>
        <w:t xml:space="preserve">judgment in a matter related so intimately to a member of his own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33As indicated in note (24), ZARANDI (pp. 314-315) reports that Násiri'd-Dín Mírzá, the Valí-'Ahd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the examination of the Báb. However, he states that the chair reserved for the Valí-'Ahd was</w:t>
      </w:r>
    </w:p>
    <w:p>
      <w:pPr>
        <w:ind w:left="360"/>
      </w:pPr>
      <w:r>
        <w:rPr>
          <w:i/>
        </w:rPr>
        <w:t xml:space="preserve">the only seat left unoccupied when the Báb entered the chamber, and that he took that seat without</w:t>
      </w:r>
    </w:p>
    <w:p>
      <w:pPr>
        <w:ind w:left="360"/>
      </w:pPr>
      <w:r>
        <w:rPr>
          <w:i/>
        </w:rPr>
        <w:t xml:space="preserve">hesitation. ‘ABDU’L-BAHA (p. 14) does not indicate that the Valí-'Ahd attended this gathering.</w:t>
      </w:r>
    </w:p>
    <w:p>
      <w:pPr>
        <w:ind w:left="360"/>
      </w:pPr>
      <w:r>
        <w:rPr>
          <w:i/>
        </w:rPr>
        <w:t xml:space="preserve">ZARANDI (p. 315) states that the Presidency of this convocation belonged to the Nizámu'l-'Ulamá' and</w:t>
      </w:r>
    </w:p>
    <w:p>
      <w:pPr>
        <w:ind w:left="360"/>
      </w:pPr>
      <w:r>
        <w:rPr>
          <w:i/>
        </w:rPr>
        <w:t xml:space="preserve">this affirmation is found also in Balyuzi (p. 143) and Amanat (p. 389). However, in another reference to</w:t>
      </w:r>
    </w:p>
    <w:p>
      <w:pPr>
        <w:ind w:left="360"/>
      </w:pPr>
      <w:r>
        <w:rPr>
          <w:i/>
        </w:rPr>
        <w:t xml:space="preserve">this event, ZARANDI (p. 510) states that the Valí-'Ahd presided over the trial of the Báb. Perhaps there</w:t>
      </w:r>
    </w:p>
    <w:p>
      <w:pPr>
        <w:ind w:left="360"/>
      </w:pPr>
      <w:r>
        <w:rPr>
          <w:i/>
        </w:rPr>
        <w:t xml:space="preserve">were two meetings, and the Valí-'Ahd presided over the one and not over the other. It is possible that</w:t>
      </w:r>
    </w:p>
    <w:p>
      <w:pPr>
        <w:ind w:left="360"/>
      </w:pPr>
      <w:r>
        <w:rPr>
          <w:i/>
        </w:rPr>
        <w:t xml:space="preserve">information will surface that will settle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34Nicolas notes: "The Báb replies by asking a question and this question cites none other than the hadíth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is based all of Shí'í Islám."</w:t>
      </w:r>
    </w:p>
    <w:p>
      <w:pPr>
        <w:ind w:left="360"/>
      </w:pPr>
      <w:r>
        <w:rPr>
          <w:i/>
        </w:rPr>
        <w:t xml:space="preserve">A Prophet in Modern Times                                      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have you hitherto understood this illustrious expression: 'I am the City of</w:t>
      </w:r>
    </w:p>
    <w:p>
      <w:pPr>
        <w:ind w:left="360"/>
      </w:pPr>
      <w:r>
        <w:rPr>
          <w:i/>
        </w:rPr>
        <w:t xml:space="preserve">knowledge and 'Alí is the Door?'35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the Báb plunged into an explanation of the subject in which he spoke of</w:t>
      </w:r>
    </w:p>
    <w:p>
      <w:pPr>
        <w:ind w:left="360"/>
      </w:pPr>
      <w:r>
        <w:rPr>
          <w:i/>
        </w:rPr>
        <w:t xml:space="preserve">the eye, of the ear, of the mouth and of the nose.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Hájí Mullá Mahmúd interrupted him in these terms: "Why do you say the eye,</w:t>
      </w:r>
    </w:p>
    <w:p>
      <w:pPr>
        <w:ind w:left="360"/>
      </w:pPr>
      <w:r>
        <w:rPr>
          <w:i/>
        </w:rPr>
        <w:t xml:space="preserve">the ear, when we have two eyes and two ears?"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soul, the meaning is a 'hearing'."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had two purposes in pronouncing this word 'hearing'. First he reminded Hájí</w:t>
      </w:r>
    </w:p>
    <w:p>
      <w:pPr>
        <w:ind w:left="360"/>
      </w:pPr>
      <w:r>
        <w:rPr>
          <w:i/>
        </w:rPr>
        <w:t xml:space="preserve">Mullá Mahmúd of the terms of the contract, decided upon moreover in his absence, and</w:t>
      </w:r>
    </w:p>
    <w:p>
      <w:pPr>
        <w:ind w:left="360"/>
      </w:pPr>
      <w:r>
        <w:rPr>
          <w:i/>
        </w:rPr>
        <w:t xml:space="preserve">according to which Mámáqání alone was to take charge of the interrogation; and the</w:t>
      </w:r>
    </w:p>
    <w:p>
      <w:pPr>
        <w:ind w:left="360"/>
      </w:pPr>
      <w:r>
        <w:rPr>
          <w:i/>
        </w:rPr>
        <w:t xml:space="preserve">second meaning of these words was this: "Open the ear of your heart and understand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"Mámáqání then said to him, in a bantering tone: "Who thus wished you a good night</w:t>
      </w:r>
    </w:p>
    <w:p>
      <w:pPr>
        <w:ind w:left="360"/>
      </w:pPr>
      <w:r>
        <w:rPr>
          <w:i/>
        </w:rPr>
        <w:t xml:space="preserve">by giving you this name of 'Báb'?"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He Whom you have awaited a thousand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await the 'Qá'im' of the family of Muhammad of whom the name is Muhammad</w:t>
      </w:r>
    </w:p>
    <w:p>
      <w:pPr>
        <w:ind w:left="360"/>
      </w:pPr>
      <w:r>
        <w:rPr>
          <w:i/>
        </w:rPr>
        <w:t xml:space="preserve">son of Hasan."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what can we recognize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my verses."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"Amír Arslan Khán,36 the maternal uncle of the Valí-‘Ahd then said to him: "Then</w:t>
      </w:r>
    </w:p>
    <w:p>
      <w:pPr>
        <w:ind w:left="360"/>
      </w:pPr>
      <w:r>
        <w:rPr>
          <w:i/>
        </w:rPr>
        <w:t xml:space="preserve">descend verses on the subject of your cane."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complied.37</w:t>
      </w:r>
    </w:p>
    <w:p>
      <w:pPr>
        <w:ind w:left="360"/>
      </w:pPr>
      <w:r>
        <w:rPr>
          <w:i/>
        </w:rPr>
        <w:t xml:space="preserve">35For a detailed note on this tradition, please see Note (86)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36Amír Arslan Khán, the maternal uncle of Násiri'd-Dín Mírzá, is not mentioned elsewhere in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chronicles and histories. According to MSBR (pp. 249, 253; cited in Amanat, p. 388, n. 65),</w:t>
      </w:r>
    </w:p>
    <w:p>
      <w:pPr>
        <w:ind w:left="360"/>
      </w:pPr>
      <w:r>
        <w:rPr>
          <w:i/>
        </w:rPr>
        <w:t xml:space="preserve">among the participants listed for this trial were Násiri'd-Dín Mírzá, his uncle, his chief steward, and a</w:t>
      </w:r>
    </w:p>
    <w:p>
      <w:pPr>
        <w:ind w:left="360"/>
      </w:pPr>
      <w:r>
        <w:rPr>
          <w:i/>
        </w:rPr>
        <w:t xml:space="preserve">number of other officials and courtiers. Apparently Amír Arslan Khán is the maternal uncle of the Valí-</w:t>
      </w:r>
    </w:p>
    <w:p>
      <w:pPr>
        <w:ind w:left="360"/>
      </w:pPr>
      <w:r>
        <w:rPr>
          <w:i/>
        </w:rPr>
        <w:t xml:space="preserve">'Ahd here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37Nicolas  cites `Alí Qulí Mírzá I'tidád al-Saltanih, Kitáb al-Mutanabbi'ín on this detail: "According to</w:t>
      </w:r>
    </w:p>
    <w:p>
      <w:pPr>
        <w:ind w:left="360"/>
      </w:pPr>
      <w:r>
        <w:rPr>
          <w:i/>
        </w:rPr>
        <w:t xml:space="preserve">'Mutanabbi'ín' here is the verse pronounced by the Báb: 'Glory to God, Who created the cane, which is</w:t>
      </w:r>
    </w:p>
    <w:p>
      <w:pPr>
        <w:ind w:left="360"/>
      </w:pPr>
      <w:r>
        <w:rPr>
          <w:i/>
        </w:rPr>
        <w:t xml:space="preserve">a sign among the signs.'" If this is the verse revealed by the Báb, which seems nonsensical given the</w:t>
      </w:r>
    </w:p>
    <w:p>
      <w:pPr>
        <w:ind w:left="360"/>
      </w:pPr>
      <w:r>
        <w:rPr>
          <w:i/>
        </w:rPr>
        <w:t xml:space="preserve">prolific nature of the Báb's versifying, then the response of the assembled, to the effect that they could</w:t>
      </w:r>
    </w:p>
    <w:p>
      <w:pPr>
        <w:ind w:left="360"/>
      </w:pPr>
      <w:r>
        <w:rPr>
          <w:i/>
        </w:rPr>
        <w:t xml:space="preserve">not understand his verses, seems most unlikely. This subject of the cane may have been confused with</w:t>
      </w:r>
    </w:p>
    <w:p>
      <w:pPr>
        <w:ind w:left="360"/>
      </w:pPr>
      <w:r>
        <w:rPr>
          <w:i/>
        </w:rPr>
        <w:t xml:space="preserve">another subject during the trial, inasmuch as Amanat (p. 390) indicated that Mullá Muhammad</w:t>
      </w:r>
    </w:p>
    <w:p>
      <w:pPr>
        <w:ind w:left="360"/>
      </w:pPr>
      <w:r>
        <w:rPr>
          <w:i/>
        </w:rPr>
        <w:t xml:space="preserve">Mámáqání challenged the Báb to turn a walking stick into a serpent, a replica of the Mosaic miracle</w:t>
      </w:r>
    </w:p>
    <w:p>
      <w:pPr>
        <w:ind w:left="360"/>
      </w:pPr>
      <w:r>
        <w:rPr>
          <w:i/>
        </w:rPr>
        <w:t xml:space="preserve">(Exodus IV:2-4; Qur'án VII:117), to which the Báb replied that his proofs were his verses. ZARANDI</w:t>
      </w:r>
    </w:p>
    <w:p>
      <w:pPr>
        <w:ind w:left="360"/>
      </w:pPr>
      <w:r>
        <w:rPr>
          <w:i/>
        </w:rPr>
        <w:t xml:space="preserve">A Prophet in Modern Times   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then protested, saying to him: "We do not understand your verses."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"[He replied:] "From where have you understood that the Qur'án is the</w:t>
      </w:r>
    </w:p>
    <w:p>
      <w:pPr>
        <w:ind w:left="360"/>
      </w:pPr>
      <w:r>
        <w:rPr>
          <w:i/>
        </w:rPr>
        <w:t xml:space="preserve">testimony of God? That which you attest on the subject of the sacred Book, you</w:t>
      </w:r>
    </w:p>
    <w:p>
      <w:pPr>
        <w:ind w:left="360"/>
      </w:pPr>
      <w:r>
        <w:rPr>
          <w:i/>
        </w:rPr>
        <w:t xml:space="preserve">must say it again in this case."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"Amír Arslan Khán then said, laughing, "I also can make verses" and began to ramble.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Valí-'Ahd, entering the arena in his turn, said to him, throwing him a ball which</w:t>
      </w:r>
    </w:p>
    <w:p>
      <w:pPr>
        <w:ind w:left="360"/>
      </w:pPr>
      <w:r>
        <w:rPr>
          <w:i/>
        </w:rPr>
        <w:t xml:space="preserve">he held in his hand: "Do you know astronomy? Explain to us the qualities of this ball."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astronomy."38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"Someone asked: "What do you believe on the subject of prayer, when one is in doubt</w:t>
      </w:r>
    </w:p>
    <w:p>
      <w:pPr>
        <w:ind w:left="360"/>
      </w:pPr>
      <w:r>
        <w:rPr>
          <w:i/>
        </w:rPr>
        <w:t xml:space="preserve">whether one has said it two or three times?"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someone asked him: "Qala, what form is this of the Arabic verb?"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 recognizing the derision of his adversaries, arose and left the</w:t>
      </w:r>
    </w:p>
    <w:p>
      <w:pPr>
        <w:ind w:left="360"/>
      </w:pPr>
      <w:r>
        <w:rPr>
          <w:i/>
        </w:rPr>
        <w:t xml:space="preserve">assembly."39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 317) reports that Hájí Mullá Mahmúd, the Nizámu'l-'Ulamá' requested verses from the Báb on an</w:t>
      </w:r>
    </w:p>
    <w:p>
      <w:pPr>
        <w:ind w:left="360"/>
      </w:pPr>
      <w:r>
        <w:rPr>
          <w:i/>
        </w:rPr>
        <w:t xml:space="preserve">entirely different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"'Describe orally, if you speak the truth,' the Nizámu'l-'Ulamá' requested, 'the proceedings of</w:t>
      </w:r>
    </w:p>
    <w:p>
      <w:pPr>
        <w:ind w:left="360"/>
      </w:pPr>
      <w:r>
        <w:rPr>
          <w:i/>
        </w:rPr>
        <w:t xml:space="preserve">this gathering in language that will resemble the phraseology of the verses of the Qur'án so that</w:t>
      </w:r>
    </w:p>
    <w:p>
      <w:pPr>
        <w:ind w:left="360"/>
      </w:pPr>
      <w:r>
        <w:rPr>
          <w:i/>
        </w:rPr>
        <w:t xml:space="preserve">the Valí-'Ahd and the assembled divines may bear witness to the truth of your claim.'"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317-318) indicates that the Báb had hardly begun his invocation when Mullá</w:t>
      </w:r>
    </w:p>
    <w:p>
      <w:pPr>
        <w:ind w:left="360"/>
      </w:pPr>
      <w:r>
        <w:rPr>
          <w:i/>
        </w:rPr>
        <w:t xml:space="preserve">Muhammad Mámáqání interrupted him, criticizing his grammar. Amanat (p. 390) repeats this,</w:t>
      </w:r>
    </w:p>
    <w:p>
      <w:pPr>
        <w:ind w:left="360"/>
      </w:pPr>
      <w:r>
        <w:rPr>
          <w:i/>
        </w:rPr>
        <w:t xml:space="preserve">apparently citing the official record. According to Nicolas, the Báb, in response to his audience</w:t>
      </w:r>
    </w:p>
    <w:p>
      <w:pPr>
        <w:ind w:left="360"/>
      </w:pPr>
      <w:r>
        <w:rPr>
          <w:i/>
        </w:rPr>
        <w:t xml:space="preserve">protesting its inability to understand his verses, compares his verses to those of the Qur'án, while</w:t>
      </w:r>
    </w:p>
    <w:p>
      <w:pPr>
        <w:ind w:left="360"/>
      </w:pPr>
      <w:r>
        <w:rPr>
          <w:i/>
        </w:rPr>
        <w:t xml:space="preserve">ZARANDI (pp. 318-319) indicates that the Báb made the same claim in response to Mullá Muhammad</w:t>
      </w:r>
    </w:p>
    <w:p>
      <w:pPr>
        <w:ind w:left="360"/>
      </w:pPr>
      <w:r>
        <w:rPr>
          <w:i/>
        </w:rPr>
        <w:t xml:space="preserve">Mámáqání's criticism of his Arabic grammar. Amanat (p. 390) states that, according to the official</w:t>
      </w:r>
    </w:p>
    <w:p>
      <w:pPr>
        <w:ind w:left="360"/>
      </w:pPr>
      <w:r>
        <w:rPr>
          <w:i/>
        </w:rPr>
        <w:t xml:space="preserve">report, the Báb was asked many questions, to which he replied either with silence, with a declaration of</w:t>
      </w:r>
    </w:p>
    <w:p>
      <w:pPr>
        <w:ind w:left="360"/>
      </w:pPr>
      <w:r>
        <w:rPr>
          <w:i/>
        </w:rPr>
        <w:t xml:space="preserve">his ignorance of earthly things, or in a reiteration of his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38Nicolas reports one question, asked by Násiri'd-Dín Mírzá , related to the properties of a ball,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is alleged to have replied that he was not learned in astronomy. Inasmuch as Nicolas is citing a</w:t>
      </w:r>
    </w:p>
    <w:p>
      <w:pPr>
        <w:ind w:left="360"/>
      </w:pPr>
      <w:r>
        <w:rPr>
          <w:i/>
        </w:rPr>
        <w:t xml:space="preserve">Bábí source, it seems that at least some of the Bábís regarded the Báb's knowledge as divinely inspired,</w:t>
      </w:r>
    </w:p>
    <w:p>
      <w:pPr>
        <w:ind w:left="360"/>
      </w:pPr>
      <w:r>
        <w:rPr>
          <w:i/>
        </w:rPr>
        <w:t xml:space="preserve">and his perfections as divinely endowed, and did not expect that their Prophet would be infallible in</w:t>
      </w:r>
    </w:p>
    <w:p>
      <w:pPr>
        <w:ind w:left="360"/>
      </w:pPr>
      <w:r>
        <w:rPr>
          <w:i/>
        </w:rPr>
        <w:t xml:space="preserve">human knowledge or in other human attainments. Nicolas later wrote an article translating and seeking</w:t>
      </w:r>
    </w:p>
    <w:p>
      <w:pPr>
        <w:ind w:left="360"/>
      </w:pPr>
      <w:r>
        <w:rPr>
          <w:i/>
        </w:rPr>
        <w:t xml:space="preserve">to unravel what he alleged were the views of the Báb on astronomy, published as "Le Báb astronome"</w:t>
      </w:r>
    </w:p>
    <w:p>
      <w:pPr>
        <w:ind w:left="360"/>
      </w:pPr>
      <w:r>
        <w:rPr>
          <w:i/>
        </w:rPr>
        <w:t xml:space="preserve">("Revue de l'Histoire des Religions," no. 114, 1936, pp. 99-101). In view of the Báb's preoccupation with</w:t>
      </w:r>
    </w:p>
    <w:p>
      <w:pPr>
        <w:ind w:left="360"/>
      </w:pPr>
      <w:r>
        <w:rPr>
          <w:i/>
        </w:rPr>
        <w:t xml:space="preserve">other-worldly subjects and aims, and his marked tendency towards allegorical interpretations of the</w:t>
      </w:r>
    </w:p>
    <w:p>
      <w:pPr>
        <w:ind w:left="360"/>
      </w:pPr>
      <w:r>
        <w:rPr>
          <w:i/>
        </w:rPr>
        <w:t xml:space="preserve">references to physical phenomena found in Scripture, it is possible that any verses of the Báb which</w:t>
      </w:r>
    </w:p>
    <w:p>
      <w:pPr>
        <w:ind w:left="360"/>
      </w:pPr>
      <w:r>
        <w:rPr>
          <w:i/>
        </w:rPr>
        <w:t xml:space="preserve">describe astronomical phenomena are meant to be understood metaphorically rather than literally.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39Nicolas writes with regard to this description of the Tabríz trial of the Báb: "All this is told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authors. I do not believe for a second that the Báb could have had such a ridiculous attitude</w:t>
      </w:r>
    </w:p>
    <w:p>
      <w:pPr>
        <w:ind w:left="360"/>
      </w:pPr>
      <w:r>
        <w:rPr>
          <w:i/>
        </w:rPr>
        <w:t xml:space="preserve">A Prophet in Modern Times                                       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accursed ones decided that he must be beaten. The Valí-'Ahd ordered his farrashes40 to</w:t>
      </w:r>
    </w:p>
    <w:p>
      <w:pPr>
        <w:ind w:left="360"/>
      </w:pPr>
      <w:r>
        <w:rPr>
          <w:i/>
        </w:rPr>
        <w:t xml:space="preserve">execute this sentence, but they refused, alleging that they feared for their eternal salvation in</w:t>
      </w:r>
    </w:p>
    <w:p>
      <w:pPr>
        <w:ind w:left="360"/>
      </w:pPr>
      <w:r>
        <w:rPr>
          <w:i/>
        </w:rPr>
        <w:t xml:space="preserve">case they should permit themselves such forgetfulness of the respect due a descendant of</w:t>
      </w:r>
    </w:p>
    <w:p>
      <w:pPr>
        <w:ind w:left="360"/>
      </w:pPr>
      <w:r>
        <w:rPr>
          <w:i/>
        </w:rPr>
        <w:t xml:space="preserve">Muhammad.41 Shaykh al-Islám42 then intervened, and ordained that a Siyyid beat him and this</w:t>
      </w:r>
    </w:p>
    <w:p>
      <w:pPr>
        <w:ind w:left="360"/>
      </w:pPr>
      <w:r>
        <w:rPr>
          <w:i/>
        </w:rPr>
        <w:t xml:space="preserve">one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done, he was sent to Máh-Kú.43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place through which he passed, in spite of or perhaps because of the furious hatred of the</w:t>
      </w:r>
    </w:p>
    <w:p>
      <w:pPr>
        <w:ind w:left="360"/>
      </w:pPr>
      <w:r>
        <w:rPr>
          <w:i/>
        </w:rPr>
        <w:t xml:space="preserve">Mulláhá, he made numerous proselytes.44 The terrain had been well prepared by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of these assemblies." The authors to which Nicolas is alluding here are ‘Alí Qulí Mírzá I'tidád al-</w:t>
      </w:r>
    </w:p>
    <w:p>
      <w:pPr>
        <w:ind w:left="360"/>
      </w:pPr>
      <w:r>
        <w:rPr>
          <w:i/>
        </w:rPr>
        <w:t xml:space="preserve">Saltanih, Kitáb al-Mutanabbi'ín, and Ridá Qulí Khán Hidáyat, Lálá-báshí, Rawdat al-Safá-yi Násirí, as cited</w:t>
      </w:r>
    </w:p>
    <w:p>
      <w:pPr>
        <w:ind w:left="360"/>
      </w:pPr>
      <w:r>
        <w:rPr>
          <w:i/>
        </w:rPr>
        <w:t xml:space="preserve">in in note (26). The assemblies which he mentions are the examinations of the Báb in Isfáhán — please</w:t>
      </w:r>
    </w:p>
    <w:p>
      <w:pPr>
        <w:ind w:left="360"/>
      </w:pPr>
      <w:r>
        <w:rPr>
          <w:i/>
        </w:rPr>
        <w:t xml:space="preserve">see Notes (87) and (88) for Chapter Three — and Tabríz. As to the trial in Tabríz, Nicolas here reports</w:t>
      </w:r>
    </w:p>
    <w:p>
      <w:pPr>
        <w:ind w:left="360"/>
      </w:pPr>
      <w:r>
        <w:rPr>
          <w:i/>
        </w:rPr>
        <w:t xml:space="preserve">that immediately following another question on a grammatical point, the Báb rose and left this assembly.</w:t>
      </w:r>
    </w:p>
    <w:p>
      <w:pPr>
        <w:ind w:left="360"/>
      </w:pPr>
      <w:r>
        <w:rPr>
          <w:i/>
        </w:rPr>
        <w:t xml:space="preserve">ZARANDI (p. 319) states that following that question, the Báb recited a Qur'anic verse and then stood</w:t>
      </w:r>
    </w:p>
    <w:p>
      <w:pPr>
        <w:ind w:left="360"/>
      </w:pPr>
      <w:r>
        <w:rPr>
          <w:i/>
        </w:rPr>
        <w:t xml:space="preserve">up and exited the gathering. Balyuzi (pp. 144-145) cites ZARANDI regarding the break-up of the</w:t>
      </w:r>
    </w:p>
    <w:p>
      <w:pPr>
        <w:ind w:left="360"/>
      </w:pPr>
      <w:r>
        <w:rPr>
          <w:i/>
        </w:rPr>
        <w:t xml:space="preserve">meeting, and neither he nor Amanat provide alternative accounts of its conclusion. Given the diversity</w:t>
      </w:r>
    </w:p>
    <w:p>
      <w:pPr>
        <w:ind w:left="360"/>
      </w:pPr>
      <w:r>
        <w:rPr>
          <w:i/>
        </w:rPr>
        <w:t xml:space="preserve">of the sources, it appears that the details of this trial have not yet been fully sorted out by historians.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40In this detail, Nicolas' account agrees with ‘ABDU’L-BAHA (pp. 14-15) and with ZARANDI (p. 320).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391) explains that farráshes are servants in charge of punitive duties, in this case in the</w:t>
      </w:r>
    </w:p>
    <w:p>
      <w:pPr>
        <w:ind w:left="360"/>
      </w:pPr>
      <w:r>
        <w:rPr>
          <w:i/>
        </w:rPr>
        <w:t xml:space="preserve">employment of the Governor of Tabríz, Násiri'd-Dín Mírzá, the Valí-'Ahd.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41Nicolas alleges that the farráshes were motivated by fear of divine displeasure should they deign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such grave disrespect to a descendant of the Prophet Muhammad and the holy Imáms. ZARANDI</w:t>
      </w:r>
    </w:p>
    <w:p>
      <w:pPr>
        <w:ind w:left="360"/>
      </w:pPr>
      <w:r>
        <w:rPr>
          <w:i/>
        </w:rPr>
        <w:t xml:space="preserve">(p. 320) simply states that the Governor's body-guards did not want to interfere in a matter which they</w:t>
      </w:r>
    </w:p>
    <w:p>
      <w:pPr>
        <w:ind w:left="360"/>
      </w:pPr>
      <w:r>
        <w:rPr>
          <w:i/>
        </w:rPr>
        <w:t xml:space="preserve">considered to be the concern of the 'ulamá'. Ridá Qulí Khán Hidáyat, Lálá-báshí, Rawdat al-Safá-yi Násirí</w:t>
      </w:r>
    </w:p>
    <w:p>
      <w:pPr>
        <w:ind w:left="360"/>
      </w:pPr>
      <w:r>
        <w:rPr>
          <w:i/>
        </w:rPr>
        <w:t xml:space="preserve">(volume X, p. 428) and MU’IN (p. 212, citing HASHTRUDI) state that the farráshes refused to inflict</w:t>
      </w:r>
    </w:p>
    <w:p>
      <w:pPr>
        <w:ind w:left="360"/>
      </w:pPr>
      <w:r>
        <w:rPr>
          <w:i/>
        </w:rPr>
        <w:t xml:space="preserve">this punishment because of their great sympathy for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42Nicolas   indicates that the Shaykhu'l-Islám ordered a Siyyid to inflict the bastinado, whereas</w:t>
      </w:r>
    </w:p>
    <w:p>
      <w:pPr>
        <w:ind w:left="360"/>
      </w:pPr>
      <w:r>
        <w:rPr>
          <w:i/>
        </w:rPr>
        <w:t xml:space="preserve">ZARANDI (p. 320) and ‘ABDU’L-BAHA (p. 15) state that the Shaykhu'l-Islám, himself a Siyyid,</w:t>
      </w:r>
    </w:p>
    <w:p>
      <w:pPr>
        <w:ind w:left="360"/>
      </w:pPr>
      <w:r>
        <w:rPr>
          <w:i/>
        </w:rPr>
        <w:t xml:space="preserve">inflicted the bastinado. Amanat (p. 391, n. 79), without citing his source, indicates that the Shaykhu'l-</w:t>
      </w:r>
    </w:p>
    <w:p>
      <w:pPr>
        <w:ind w:left="360"/>
      </w:pPr>
      <w:r>
        <w:rPr>
          <w:i/>
        </w:rPr>
        <w:t xml:space="preserve">Islám ordered a clerical aide, Mullá Sádiq, known as Shimr (the name of the killer of the Imám Husayn)</w:t>
      </w:r>
    </w:p>
    <w:p>
      <w:pPr>
        <w:ind w:left="360"/>
      </w:pPr>
      <w:r>
        <w:rPr>
          <w:i/>
        </w:rPr>
        <w:t xml:space="preserve">to administer twenty lashes to the Báb's feet. It is evident that ZARANDI (pp. 320-321) was entirely</w:t>
      </w:r>
    </w:p>
    <w:p>
      <w:pPr>
        <w:ind w:left="360"/>
      </w:pPr>
      <w:r>
        <w:rPr>
          <w:i/>
        </w:rPr>
        <w:t xml:space="preserve">convinced that Mírzá 'Alí-Asghar, the Shaykhu'l-Islám personally administered this punishment, as he</w:t>
      </w:r>
    </w:p>
    <w:p>
      <w:pPr>
        <w:ind w:left="360"/>
      </w:pPr>
      <w:r>
        <w:rPr>
          <w:i/>
        </w:rPr>
        <w:t xml:space="preserve">indicated that in the same year (1848), this individual was struck with paralysis and died a miserable</w:t>
      </w:r>
    </w:p>
    <w:p>
      <w:pPr>
        <w:ind w:left="360"/>
      </w:pPr>
      <w:r>
        <w:rPr>
          <w:i/>
        </w:rPr>
        <w:t xml:space="preserve">death. Furthermore, he affirms that after his death the functions of the Shaykhu'l-Islám were abolished</w:t>
      </w:r>
    </w:p>
    <w:p>
      <w:pPr>
        <w:ind w:left="360"/>
      </w:pPr>
      <w:r>
        <w:rPr>
          <w:i/>
        </w:rPr>
        <w:t xml:space="preserve">in Tabríz due to his infamy and the bad name he had given to this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43After forty days in Tabríz (‘ABDU’L-BAHA, p. 12), the Báb left for Máh-Kú, arriving either in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1847 (Amanat, p. 374) or later in the summer of that year (MacEoin, p. 82). He remained in Máh-</w:t>
      </w:r>
    </w:p>
    <w:p>
      <w:pPr>
        <w:ind w:left="360"/>
      </w:pPr>
      <w:r>
        <w:rPr>
          <w:i/>
        </w:rPr>
        <w:t xml:space="preserve">Kú for nine months according to KAF (p. 129; cited Amanat, p. 374, n. 9), and ‘ABDU’L-BAHA (p. 12;</w:t>
      </w:r>
    </w:p>
    <w:p>
      <w:pPr>
        <w:ind w:left="360"/>
      </w:pPr>
      <w:r>
        <w:rPr>
          <w:i/>
        </w:rPr>
        <w:t xml:space="preserve">cited in Balyuzi, p. 132). ZARANDI (p. 249) indicates that the Báb left Máh-Kú for Chihríq on the</w:t>
      </w:r>
    </w:p>
    <w:p>
      <w:pPr>
        <w:ind w:left="360"/>
      </w:pPr>
      <w:r>
        <w:rPr>
          <w:i/>
        </w:rPr>
        <w:t xml:space="preserve">twentieth day after Naw-Rúz in the year 1264, and Balyuzi (p. 132) calculates this as 9 April 1848.</w:t>
      </w:r>
    </w:p>
    <w:p>
      <w:pPr>
        <w:ind w:left="360"/>
      </w:pPr>
      <w:r>
        <w:rPr>
          <w:i/>
        </w:rPr>
        <w:t xml:space="preserve">MacEoin (p. 82) agrees with this date, while Amanat (p. 380) states that the Báb departed for Chihríq on</w:t>
      </w:r>
    </w:p>
    <w:p>
      <w:pPr>
        <w:ind w:left="360"/>
      </w:pPr>
      <w:r>
        <w:rPr>
          <w:i/>
        </w:rPr>
        <w:t xml:space="preserve">4 Jamádi al-Úlá 1264/10 April 1848. If the Báb spent nine months in Máh-Kú, then he must have</w:t>
      </w:r>
    </w:p>
    <w:p>
      <w:pPr>
        <w:ind w:left="360"/>
      </w:pPr>
      <w:r>
        <w:rPr>
          <w:i/>
        </w:rPr>
        <w:t xml:space="preserve">arrived nine months before this date, or around 10 July 1847. This seems to confirm Amanat's dating of</w:t>
      </w:r>
    </w:p>
    <w:p>
      <w:pPr>
        <w:ind w:left="360"/>
      </w:pPr>
      <w:r>
        <w:rPr>
          <w:i/>
        </w:rPr>
        <w:t xml:space="preserve">the Báb's arrival in Máh-Kú.</w:t>
      </w:r>
    </w:p>
    <w:p>
      <w:pPr>
        <w:ind w:left="360"/>
      </w:pPr>
      <w:r>
        <w:rPr>
          <w:i/>
        </w:rPr>
        <w:t xml:space="preserve">A Prophet in Modern Times       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44Nicolas indicates that the Báb attracted many new believers in the places through which he passed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route from Tabríz to Máh-Kú. One of the towns through which the Báb probably passed was Khuy,</w:t>
      </w:r>
    </w:p>
    <w:p>
      <w:pPr>
        <w:ind w:left="360"/>
      </w:pPr>
      <w:r>
        <w:rPr>
          <w:i/>
        </w:rPr>
        <w:t xml:space="preserve">situated some twenty miles northeast of Chihríq, and the future cite of much Bábí enthusiasm. It was</w:t>
      </w:r>
    </w:p>
    <w:p>
      <w:pPr>
        <w:ind w:left="360"/>
      </w:pPr>
      <w:r>
        <w:rPr>
          <w:i/>
        </w:rPr>
        <w:t xml:space="preserve">this enthusiasm and its potential for danger which persuaded the captain of the Báb's escort on this</w:t>
      </w:r>
    </w:p>
    <w:p>
      <w:pPr>
        <w:ind w:left="360"/>
      </w:pPr>
      <w:r>
        <w:rPr>
          <w:i/>
        </w:rPr>
        <w:t xml:space="preserve">journey from Chihríq to Tabríz to bypass Khuy and adopt the longer route via Urúmíyyih (ZARANDI,</w:t>
      </w:r>
    </w:p>
    <w:p>
      <w:pPr>
        <w:ind w:left="360"/>
      </w:pPr>
      <w:r>
        <w:rPr>
          <w:i/>
        </w:rPr>
        <w:t xml:space="preserve">p. 309), either across Lake Urúmíyyih or around the southern end of that Lake. Inasmuch as Nicolas</w:t>
      </w:r>
    </w:p>
    <w:p>
      <w:pPr>
        <w:ind w:left="360"/>
      </w:pPr>
      <w:r>
        <w:rPr>
          <w:i/>
        </w:rPr>
        <w:t xml:space="preserve">does not describe the journey which the Báb took from Chihríq to Tabríz, a few of the incidents which</w:t>
      </w:r>
    </w:p>
    <w:p>
      <w:pPr>
        <w:ind w:left="360"/>
      </w:pPr>
      <w:r>
        <w:rPr>
          <w:i/>
        </w:rPr>
        <w:t xml:space="preserve">are reported for that journey are given in this note. Other events associated with the Báb's visit to</w:t>
      </w:r>
    </w:p>
    <w:p>
      <w:pPr>
        <w:ind w:left="360"/>
      </w:pPr>
      <w:r>
        <w:rPr>
          <w:i/>
        </w:rPr>
        <w:t xml:space="preserve">Urúmíyyih are found in Note (50). To continue, when the Báb was informed that the overwhelming</w:t>
      </w:r>
    </w:p>
    <w:p>
      <w:pPr>
        <w:ind w:left="360"/>
      </w:pPr>
      <w:r>
        <w:rPr>
          <w:i/>
        </w:rPr>
        <w:t xml:space="preserve">majority of the people of Urúmíyyih had spontaneously embraced the Bábí Cause, he remarked,</w:t>
      </w:r>
    </w:p>
    <w:p>
      <w:pPr>
        <w:ind w:left="360"/>
      </w:pPr>
      <w:r>
        <w:rPr>
          <w:i/>
        </w:rPr>
        <w:t xml:space="preserve">quoting the Qur'án (XXIX:2) that they would be put to the proof. Soon after, the people of Urúmíyyih</w:t>
      </w:r>
    </w:p>
    <w:p>
      <w:pPr>
        <w:ind w:left="360"/>
      </w:pPr>
      <w:r>
        <w:rPr>
          <w:i/>
        </w:rPr>
        <w:t xml:space="preserve">were informed of his punishment by order of the 'ulamá' of Tabríz, and only a handful from among</w:t>
      </w:r>
    </w:p>
    <w:p>
      <w:pPr>
        <w:ind w:left="360"/>
      </w:pPr>
      <w:r>
        <w:rPr>
          <w:i/>
        </w:rPr>
        <w:t xml:space="preserve">these masses persevered in their faith (ZARANDI, p. 311). One of those who persevered was Mullá Jalíl-</w:t>
      </w:r>
    </w:p>
    <w:p>
      <w:pPr>
        <w:ind w:left="360"/>
      </w:pPr>
      <w:r>
        <w:rPr>
          <w:i/>
        </w:rPr>
        <w:t xml:space="preserve">i-Urúmí, appointed by the Báb a Letter of the Living, who later became a follower of Bahá'u'lláh, and</w:t>
      </w:r>
    </w:p>
    <w:p>
      <w:pPr>
        <w:ind w:left="360"/>
      </w:pPr>
      <w:r>
        <w:rPr>
          <w:i/>
        </w:rPr>
        <w:t xml:space="preserve">died at the age of eighty years after having served the Bábí and Bahá'í Cause with earnestness and</w:t>
      </w:r>
    </w:p>
    <w:p>
      <w:pPr>
        <w:ind w:left="360"/>
      </w:pPr>
      <w:r>
        <w:rPr>
          <w:i/>
        </w:rPr>
        <w:t xml:space="preserve">unflinching determination (ZARANDI, pp. 311-312). Accounts of the Báb's prodigies were soon</w:t>
      </w:r>
    </w:p>
    <w:p>
      <w:pPr>
        <w:ind w:left="360"/>
      </w:pPr>
      <w:r>
        <w:rPr>
          <w:i/>
        </w:rPr>
        <w:t xml:space="preserve">transmitted by eye-witnesses and spread through word of mouth over the entire country, reaching the</w:t>
      </w:r>
    </w:p>
    <w:p>
      <w:pPr>
        <w:ind w:left="360"/>
      </w:pPr>
      <w:r>
        <w:rPr>
          <w:i/>
        </w:rPr>
        <w:t xml:space="preserve">seat of government in Tihrán, and particularly inflaming the populace of Tabríz prior to the Báb's</w:t>
      </w:r>
    </w:p>
    <w:p>
      <w:pPr>
        <w:ind w:left="360"/>
      </w:pPr>
      <w:r>
        <w:rPr>
          <w:i/>
        </w:rPr>
        <w:t xml:space="preserve">arrival in that city (ZARANDI, p. 312). ‘ABDU’L-BAHA (p. 14) stated that Hájí Mírzá Áqásí ordered</w:t>
      </w:r>
    </w:p>
    <w:p>
      <w:pPr>
        <w:ind w:left="360"/>
      </w:pPr>
      <w:r>
        <w:rPr>
          <w:i/>
        </w:rPr>
        <w:t xml:space="preserve">the Báb to be brought from Chihríq to Tabríz for trial because of the "ferment and clamor of the</w:t>
      </w:r>
    </w:p>
    <w:p>
      <w:pPr>
        <w:ind w:left="360"/>
      </w:pPr>
      <w:r>
        <w:rPr>
          <w:i/>
        </w:rPr>
        <w:t xml:space="preserve">learned doctors in all districts of Persia"; and Balyuzi and Amanat cite other compelling reasons for this</w:t>
      </w:r>
    </w:p>
    <w:p>
      <w:pPr>
        <w:ind w:left="360"/>
      </w:pPr>
      <w:r>
        <w:rPr>
          <w:i/>
        </w:rPr>
        <w:t xml:space="preserve">decision, and the reader will discover their testimonies in Chapter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(pp. 138-139) reports that it was during the Báb's visit to Urúmíyyih that Áqá-Bala Big, the</w:t>
      </w:r>
    </w:p>
    <w:p>
      <w:pPr>
        <w:ind w:left="360"/>
      </w:pPr>
      <w:r>
        <w:rPr>
          <w:i/>
        </w:rPr>
        <w:t xml:space="preserve">Naqqash-Báshí (Chief Painter) made a portrait of the Báb, which apparently represents the only likeness</w:t>
      </w:r>
    </w:p>
    <w:p>
      <w:pPr>
        <w:ind w:left="360"/>
      </w:pPr>
      <w:r>
        <w:rPr>
          <w:i/>
        </w:rPr>
        <w:t xml:space="preserve">rendered of his person. The painter later related the circumstances of this event to Mírzá 'Alí-</w:t>
      </w:r>
    </w:p>
    <w:p>
      <w:pPr>
        <w:ind w:left="360"/>
      </w:pPr>
      <w:r>
        <w:rPr>
          <w:i/>
        </w:rPr>
        <w:t xml:space="preserve">Muhammad Varqá, the martyred Bahá'í poet, which were in turn conveyed to Balyuzi by his son, Hand</w:t>
      </w:r>
    </w:p>
    <w:p>
      <w:pPr>
        <w:ind w:left="360"/>
      </w:pPr>
      <w:r>
        <w:rPr>
          <w:i/>
        </w:rPr>
        <w:t xml:space="preserve">of the Cause Valíyu'lláh Varqá (Balyuzi, p. 139n). Valíyu'lláh Varqá passed away in 1955 and in that</w:t>
      </w:r>
    </w:p>
    <w:p>
      <w:pPr>
        <w:ind w:left="360"/>
      </w:pPr>
      <w:r>
        <w:rPr>
          <w:i/>
        </w:rPr>
        <w:t xml:space="preserve">same year his son, 'Alí Muhammad Varqá, apparently named after his grandfather, was appointed to</w:t>
      </w:r>
    </w:p>
    <w:p>
      <w:pPr>
        <w:ind w:left="360"/>
      </w:pPr>
      <w:r>
        <w:rPr>
          <w:i/>
        </w:rPr>
        <w:t xml:space="preserve">succeed his father. The original black and white portrait and one of the two copies of the watercolor</w:t>
      </w:r>
    </w:p>
    <w:p>
      <w:pPr>
        <w:ind w:left="360"/>
      </w:pPr>
      <w:r>
        <w:rPr>
          <w:i/>
        </w:rPr>
        <w:t xml:space="preserve">rendered by Áqá Bálá Big from this original portrait were separately conveyed respectively to</w:t>
      </w:r>
    </w:p>
    <w:p>
      <w:pPr>
        <w:ind w:left="360"/>
      </w:pPr>
      <w:r>
        <w:rPr>
          <w:i/>
        </w:rPr>
        <w:t xml:space="preserve">Bahá'u'lláh and 'Abdu'l-Bahá in the Holy Land, and both are now on display at the International Bahá'í</w:t>
      </w:r>
    </w:p>
    <w:p>
      <w:pPr>
        <w:ind w:left="360"/>
      </w:pPr>
      <w:r>
        <w:rPr>
          <w:i/>
        </w:rPr>
        <w:t xml:space="preserve">Archives in Haifa (Balyuzi, pp. 138-139). Abu'l-Qasim Afnan (p. 313) and FAYZI (p. 367) alike report</w:t>
      </w:r>
    </w:p>
    <w:p>
      <w:pPr>
        <w:ind w:left="360"/>
      </w:pPr>
      <w:r>
        <w:rPr>
          <w:i/>
        </w:rPr>
        <w:t xml:space="preserve">that Áqá Bálá Bayk Shishavání drew a portrait of the Báb during the ten day period that the Báb was in</w:t>
      </w:r>
    </w:p>
    <w:p>
      <w:pPr>
        <w:ind w:left="360"/>
      </w:pPr>
      <w:r>
        <w:rPr>
          <w:i/>
        </w:rPr>
        <w:t xml:space="preserve">Urúmíyyih, which is in the International Bahá'í Archives. Afnan points out that Áqá Bálá was not a Bábí</w:t>
      </w:r>
    </w:p>
    <w:p>
      <w:pPr>
        <w:ind w:left="360"/>
      </w:pPr>
      <w:r>
        <w:rPr>
          <w:i/>
        </w:rPr>
        <w:t xml:space="preserve">at the time he made this portrait. However, he subsequently became a Bábí, and later a Bahá'í. A</w:t>
      </w:r>
    </w:p>
    <w:p>
      <w:pPr>
        <w:ind w:left="360"/>
      </w:pPr>
      <w:r>
        <w:rPr>
          <w:i/>
        </w:rPr>
        <w:t xml:space="preserve">number of years later, Áqá Bálá made a copy of this portrait, with Bahá'u'lláh's permission, which</w:t>
      </w:r>
    </w:p>
    <w:p>
      <w:pPr>
        <w:ind w:left="360"/>
      </w:pPr>
      <w:r>
        <w:rPr>
          <w:i/>
        </w:rPr>
        <w:t xml:space="preserve">somehow came into the possession of Varqá, but disappeared when he was captured and martyred in</w:t>
      </w:r>
    </w:p>
    <w:p>
      <w:pPr>
        <w:ind w:left="360"/>
      </w:pPr>
      <w:r>
        <w:rPr>
          <w:i/>
        </w:rPr>
        <w:t xml:space="preserve">Zanján. In a Tablet cited by Abu’l-Qasim Afnan (p. 313) and FAYZI (p. 369), Bahá'u'lláh subsequently</w:t>
      </w:r>
    </w:p>
    <w:p>
      <w:pPr>
        <w:ind w:left="360"/>
      </w:pPr>
      <w:r>
        <w:rPr>
          <w:i/>
        </w:rPr>
        <w:t xml:space="preserve">gave Áqá Bálá permission to make another seven copies of the portrait, so that there would be nine</w:t>
      </w:r>
    </w:p>
    <w:p>
      <w:pPr>
        <w:ind w:left="360"/>
      </w:pPr>
      <w:r>
        <w:rPr>
          <w:i/>
        </w:rPr>
        <w:t xml:space="preserve">altogether. It is not known whether or not Áqá Bálá made seven copies of the portrait. One copy came</w:t>
      </w:r>
    </w:p>
    <w:p>
      <w:pPr>
        <w:ind w:left="360"/>
      </w:pPr>
      <w:r>
        <w:rPr>
          <w:i/>
        </w:rPr>
        <w:t xml:space="preserve">into the possession of Mírzá Mahmúd, who gave it to Mírzá 'Alí Asghar, the son of Mullá Husayn</w:t>
      </w:r>
    </w:p>
    <w:p>
      <w:pPr>
        <w:ind w:left="360"/>
      </w:pPr>
      <w:r>
        <w:rPr>
          <w:i/>
        </w:rPr>
        <w:t xml:space="preserve">Dakhí'íl Dárúghíyí, and in 1320 A.H. this portrait was received by 'Abdu'l-Bahá. FADZI also states</w:t>
      </w:r>
    </w:p>
    <w:p>
      <w:pPr>
        <w:ind w:left="360"/>
      </w:pPr>
      <w:r>
        <w:rPr>
          <w:i/>
        </w:rPr>
        <w:t xml:space="preserve">(Ibid.) that after Áqá Bálá passed away, two copies of the portrait were found among his papers, but only</w:t>
      </w:r>
    </w:p>
    <w:p>
      <w:pPr>
        <w:ind w:left="360"/>
      </w:pPr>
      <w:r>
        <w:rPr>
          <w:i/>
        </w:rPr>
        <w:t xml:space="preserve">one of them was complete. Mírzá 'Alí Ashráf (not to be confused with Mírzá 'Alí Asghar) colored the</w:t>
      </w:r>
    </w:p>
    <w:p>
      <w:pPr>
        <w:ind w:left="360"/>
      </w:pPr>
      <w:r>
        <w:rPr>
          <w:i/>
        </w:rPr>
        <w:t xml:space="preserve">complete portrait and for many years the Bahá'ís in Tabríz were accustomed to view that portrait on</w:t>
      </w:r>
    </w:p>
    <w:p>
      <w:pPr>
        <w:ind w:left="360"/>
      </w:pPr>
      <w:r>
        <w:rPr>
          <w:i/>
        </w:rPr>
        <w:t xml:space="preserve">Holy Days, until 1937, when the Spiritual Assembly of the Bahá'ís of Tabríz sent this colored portrait to</w:t>
      </w:r>
    </w:p>
    <w:p>
      <w:pPr>
        <w:ind w:left="360"/>
      </w:pPr>
      <w:r>
        <w:rPr>
          <w:i/>
        </w:rPr>
        <w:t xml:space="preserve">Shoghi Effendi. Neither Mírzá 'Alí Asghar nor Mírzá 'Alí Ashráf are to be confused with Hájí 'Alí-Askar,</w:t>
      </w:r>
    </w:p>
    <w:p>
      <w:pPr>
        <w:ind w:left="360"/>
      </w:pPr>
      <w:r>
        <w:rPr>
          <w:i/>
        </w:rPr>
        <w:t xml:space="preserve">a relative of an official of the Russian consulate who saw another portrait of the Báb (ZARANDI, p.</w:t>
      </w:r>
    </w:p>
    <w:p>
      <w:pPr>
        <w:ind w:left="360"/>
      </w:pPr>
      <w:r>
        <w:rPr>
          <w:i/>
        </w:rPr>
        <w:t xml:space="preserve">518) which will be discussed in Note (39) of Chapter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then, there are at least three copies of this portrait of the Báb, one of them the original, and</w:t>
      </w:r>
    </w:p>
    <w:p>
      <w:pPr>
        <w:ind w:left="360"/>
      </w:pPr>
      <w:r>
        <w:rPr>
          <w:i/>
        </w:rPr>
        <w:t xml:space="preserve">two rendered from that original, in the International Bahá'í Archives in Haifa. If Áqá Bálá made seven</w:t>
      </w:r>
    </w:p>
    <w:p>
      <w:pPr>
        <w:ind w:left="360"/>
      </w:pPr>
      <w:r>
        <w:rPr>
          <w:i/>
        </w:rPr>
        <w:t xml:space="preserve">copies of the portrait, and if one of those was left incomplete, then there may very well be five complete</w:t>
      </w:r>
    </w:p>
    <w:p>
      <w:pPr>
        <w:ind w:left="360"/>
      </w:pPr>
      <w:r>
        <w:rPr>
          <w:i/>
        </w:rPr>
        <w:t xml:space="preserve">A Prophet in Modern Times             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missionaries,45 and hence in the consciousness of the people one could follow the luminous</w:t>
      </w:r>
    </w:p>
    <w:p>
      <w:pPr>
        <w:ind w:left="360"/>
      </w:pPr>
      <w:r>
        <w:rPr>
          <w:i/>
        </w:rPr>
        <w:t xml:space="preserve">traces of 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he converted 'Alí Khán,46 Governor of the fortress of Máh-Kú, where he was</w:t>
      </w:r>
    </w:p>
    <w:p>
      <w:pPr>
        <w:ind w:left="360"/>
      </w:pPr>
      <w:r>
        <w:rPr>
          <w:i/>
        </w:rPr>
        <w:t xml:space="preserve">imprisoned. This is how tradition reports the story of his conversion:47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portraits, including the copy in the possession of 'Alí-Muhammad Varqá, and one incomplete portrait,</w:t>
      </w:r>
    </w:p>
    <w:p>
      <w:pPr>
        <w:ind w:left="360"/>
      </w:pPr>
      <w:r>
        <w:rPr>
          <w:i/>
        </w:rPr>
        <w:t xml:space="preserve">which have yet to be accounted for. Please see Note (39) in Chapter Five for discussion of other portraits</w:t>
      </w:r>
    </w:p>
    <w:p>
      <w:pPr>
        <w:ind w:left="360"/>
      </w:pPr>
      <w:r>
        <w:rPr>
          <w:i/>
        </w:rPr>
        <w:t xml:space="preserve">of the Báb, one genuine but missing, and others published but probably counterfeit.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45Amanat (p. 284) states that Mullá Yúsuf Ardabílí, appointed a Letter of the Living by the Báb,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active as a Bábí missionary, first in Ádhirbáyján, and then in Yazd, Kirmán and Qazvín. He</w:t>
      </w:r>
    </w:p>
    <w:p>
      <w:pPr>
        <w:ind w:left="360"/>
      </w:pPr>
      <w:r>
        <w:rPr>
          <w:i/>
        </w:rPr>
        <w:t xml:space="preserve">also reports (p. 285) that Mullá Ahmad 'Abdu’l Maraghíhí was also instrumental in effecting the</w:t>
      </w:r>
    </w:p>
    <w:p>
      <w:pPr>
        <w:ind w:left="360"/>
      </w:pPr>
      <w:r>
        <w:rPr>
          <w:i/>
        </w:rPr>
        <w:t xml:space="preserve">conversion of many persons in Ádhirbáyján. However, he does not date these conversions, except to</w:t>
      </w:r>
    </w:p>
    <w:p>
      <w:pPr>
        <w:ind w:left="360"/>
      </w:pPr>
      <w:r>
        <w:rPr>
          <w:i/>
        </w:rPr>
        <w:t xml:space="preserve">state, citing ZUHUR (pp. 67-69; cited in Amanat, p. 285, n. 199), that three village preachers and their</w:t>
      </w:r>
    </w:p>
    <w:p>
      <w:pPr>
        <w:ind w:left="360"/>
      </w:pPr>
      <w:r>
        <w:rPr>
          <w:i/>
        </w:rPr>
        <w:t xml:space="preserve">congregations converted in Salmás and Kuhnih Shahr during the Báb's imprisonment in Chihríq. It</w:t>
      </w:r>
    </w:p>
    <w:p>
      <w:pPr>
        <w:ind w:left="360"/>
      </w:pPr>
      <w:r>
        <w:rPr>
          <w:i/>
        </w:rPr>
        <w:t xml:space="preserve">seems likely that the Báb's personal influence was limited in its impact during the course of his journey to</w:t>
      </w:r>
    </w:p>
    <w:p>
      <w:pPr>
        <w:ind w:left="360"/>
      </w:pPr>
      <w:r>
        <w:rPr>
          <w:i/>
        </w:rPr>
        <w:t xml:space="preserve">Máh-Kú.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46'Alí Khán was the warden in charge of the fortress of Máh-Kú and the frontier officer (ZARANDI,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244), for this fortress and its neighboring village were very close to the Persian territorial borders, with</w:t>
      </w:r>
    </w:p>
    <w:p>
      <w:pPr>
        <w:ind w:left="360"/>
      </w:pPr>
      <w:r>
        <w:rPr>
          <w:i/>
        </w:rPr>
        <w:t xml:space="preserve">the Russian and Ottoman Turkish empires. His mother was a Kurd, and he was held in great esteem by</w:t>
      </w:r>
    </w:p>
    <w:p>
      <w:pPr>
        <w:ind w:left="360"/>
      </w:pPr>
      <w:r>
        <w:rPr>
          <w:i/>
        </w:rPr>
        <w:t xml:space="preserve">the people of Máh-Kú and implicitly obeyed (Ibid.). Balyuzi (p. 128) states that 'Alí Khán was a Kurd,</w:t>
      </w:r>
    </w:p>
    <w:p>
      <w:pPr>
        <w:ind w:left="360"/>
      </w:pPr>
      <w:r>
        <w:rPr>
          <w:i/>
        </w:rPr>
        <w:t xml:space="preserve">"simple, rough and uncouth." Amanat (p. 374) calls the warden 'Alí Khán Sardár. Steingass (p. 673)</w:t>
      </w:r>
    </w:p>
    <w:p>
      <w:pPr>
        <w:ind w:left="360"/>
      </w:pPr>
      <w:r>
        <w:rPr>
          <w:i/>
        </w:rPr>
        <w:t xml:space="preserve">defines "sardár" as "a general, field marshal, officer of rank, king's lieutenant, a chief in any department"</w:t>
      </w:r>
    </w:p>
    <w:p>
      <w:pPr>
        <w:ind w:left="360"/>
      </w:pPr>
      <w:r>
        <w:rPr>
          <w:i/>
        </w:rPr>
        <w:t xml:space="preserve">and this appears to be his title rather than his given name. ‘ABDU’L-BAHA (p. 13) does not speak of the</w:t>
      </w:r>
    </w:p>
    <w:p>
      <w:pPr>
        <w:ind w:left="360"/>
      </w:pPr>
      <w:r>
        <w:rPr>
          <w:i/>
        </w:rPr>
        <w:t xml:space="preserve">conversion of 'Alí Khán Máh-Kú'í, but does indicate that the warden "paid Him such attention as was</w:t>
      </w:r>
    </w:p>
    <w:p>
      <w:pPr>
        <w:ind w:left="360"/>
      </w:pPr>
      <w:r>
        <w:rPr>
          <w:i/>
        </w:rPr>
        <w:t xml:space="preserve">possible, and gave permission [to some persons] to converse with Him" and he is reputed by this source</w:t>
      </w:r>
    </w:p>
    <w:p>
      <w:pPr>
        <w:ind w:left="360"/>
      </w:pPr>
      <w:r>
        <w:rPr>
          <w:i/>
        </w:rPr>
        <w:t xml:space="preserve">to have acted in this manner "because of his excessive love for the family of the Prophet". By this it is</w:t>
      </w:r>
    </w:p>
    <w:p>
      <w:pPr>
        <w:ind w:left="360"/>
      </w:pPr>
      <w:r>
        <w:rPr>
          <w:i/>
        </w:rPr>
        <w:t xml:space="preserve">meant that 'Alí Khán was reverent and respectful towards the Báb because he was a Siyyid, a</w:t>
      </w:r>
    </w:p>
    <w:p>
      <w:pPr>
        <w:ind w:left="360"/>
      </w:pPr>
      <w:r>
        <w:rPr>
          <w:i/>
        </w:rPr>
        <w:t xml:space="preserve">descendant of the family of the Prophet-Founder of Islám. ZARANDI (p. 245) reports that, during the</w:t>
      </w:r>
    </w:p>
    <w:p>
      <w:pPr>
        <w:ind w:left="360"/>
      </w:pPr>
      <w:r>
        <w:rPr>
          <w:i/>
        </w:rPr>
        <w:t xml:space="preserve">first two weeks of his residence in Máh-Kú, the only persons who were allowed into the presence of the</w:t>
      </w:r>
    </w:p>
    <w:p>
      <w:pPr>
        <w:ind w:left="360"/>
      </w:pPr>
      <w:r>
        <w:rPr>
          <w:i/>
        </w:rPr>
        <w:t xml:space="preserve">Báb were Siyyid Husayn-i-Yazdí and his brother, Siyyid Hasan-i-Yazdí, and that 'Alí Khán was</w:t>
      </w:r>
    </w:p>
    <w:p>
      <w:pPr>
        <w:ind w:left="360"/>
      </w:pPr>
      <w:r>
        <w:rPr>
          <w:i/>
        </w:rPr>
        <w:t xml:space="preserve">adamant in preventing other Bábí visitors from visiting his prisoner. The same source (pp. 246-248)</w:t>
      </w:r>
    </w:p>
    <w:p>
      <w:pPr>
        <w:ind w:left="360"/>
      </w:pPr>
      <w:r>
        <w:rPr>
          <w:i/>
        </w:rPr>
        <w:t xml:space="preserve">indicates that 'Alí Khán had a vision of the Báb, and that this vision brought about his conversion to the</w:t>
      </w:r>
    </w:p>
    <w:p>
      <w:pPr>
        <w:ind w:left="360"/>
      </w:pPr>
      <w:r>
        <w:rPr>
          <w:i/>
        </w:rPr>
        <w:t xml:space="preserve">Bábí Cause. Thereafter, according to ZARANDI, 'Alí Khán did his utmost to alleviate the discomfort of</w:t>
      </w:r>
    </w:p>
    <w:p>
      <w:pPr>
        <w:ind w:left="360"/>
      </w:pPr>
      <w:r>
        <w:rPr>
          <w:i/>
        </w:rPr>
        <w:t xml:space="preserve">the Báb's imprisonment, permitting his followers to visit him during daylight hours. 'Alí Khán later had</w:t>
      </w:r>
    </w:p>
    <w:p>
      <w:pPr>
        <w:ind w:left="360"/>
      </w:pPr>
      <w:r>
        <w:rPr>
          <w:i/>
        </w:rPr>
        <w:t xml:space="preserve">a dream which further confirmed him in his devotion to the Báb (ZARANDI, pp. 255-257). Balyuzi (pp.</w:t>
      </w:r>
    </w:p>
    <w:p>
      <w:pPr>
        <w:ind w:left="360"/>
      </w:pPr>
      <w:r>
        <w:rPr>
          <w:i/>
        </w:rPr>
        <w:t xml:space="preserve">128-131) reports this transformation of 'Alí Khán, citing ZARANDI.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47Nicolas relates a story which is not found in ZARANDI or ‘ABDU’L-BAHA, at least in this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309) and ‘ABDU’L-BAHA (p. 14) alike report that during the Báb's journey from</w:t>
      </w:r>
    </w:p>
    <w:p>
      <w:pPr>
        <w:ind w:left="360"/>
      </w:pPr>
      <w:r>
        <w:rPr>
          <w:i/>
        </w:rPr>
        <w:t xml:space="preserve">Chihríq to Tabríz to be examined by the 'ulamá' of that latter city, he passed through the city of</w:t>
      </w:r>
    </w:p>
    <w:p>
      <w:pPr>
        <w:ind w:left="360"/>
      </w:pPr>
      <w:r>
        <w:rPr>
          <w:i/>
        </w:rPr>
        <w:t xml:space="preserve">Urúmíyyih, whose Governor, Qasím Mírzá showed Him "extraordinary deference" (‘ABDU’L-BA, p.</w:t>
      </w:r>
    </w:p>
    <w:p>
      <w:pPr>
        <w:ind w:left="360"/>
      </w:pPr>
      <w:r>
        <w:rPr>
          <w:i/>
        </w:rPr>
        <w:t xml:space="preserve">14) and "the warmest hospitality" (ZARANDI, p. 309). In connection with this visit to Urúmíyyih,</w:t>
      </w:r>
    </w:p>
    <w:p>
      <w:pPr>
        <w:ind w:left="360"/>
      </w:pPr>
      <w:r>
        <w:rPr>
          <w:i/>
        </w:rPr>
        <w:t xml:space="preserve">ZARANDI (pp. 309-311) reports an incident which is virtually identical with that described here by</w:t>
      </w:r>
    </w:p>
    <w:p>
      <w:pPr>
        <w:ind w:left="360"/>
      </w:pPr>
      <w:r>
        <w:rPr>
          <w:i/>
        </w:rPr>
        <w:t xml:space="preserve">Nicolas. According to ZARANDI, on his way to the public bath, the Governor provided the Báb with a</w:t>
      </w:r>
    </w:p>
    <w:p>
      <w:pPr>
        <w:ind w:left="360"/>
      </w:pPr>
      <w:r>
        <w:rPr>
          <w:i/>
        </w:rPr>
        <w:t xml:space="preserve">steed which had overpowered the most skillful of equestrians, in the public square and in plain view of</w:t>
      </w:r>
    </w:p>
    <w:p>
      <w:pPr>
        <w:ind w:left="360"/>
      </w:pPr>
      <w:r>
        <w:rPr>
          <w:i/>
        </w:rPr>
        <w:t xml:space="preserve">the populace, and the Báb calmly mounted and rode this stallion. He took his bath, and then once more</w:t>
      </w:r>
    </w:p>
    <w:p>
      <w:pPr>
        <w:ind w:left="360"/>
      </w:pPr>
      <w:r>
        <w:rPr>
          <w:i/>
        </w:rPr>
        <w:t xml:space="preserve">mounted and rode the horse to the Governor's residence. The people who had witnessed this prodigy,</w:t>
      </w:r>
    </w:p>
    <w:p>
      <w:pPr>
        <w:ind w:left="360"/>
      </w:pPr>
      <w:r>
        <w:rPr>
          <w:i/>
        </w:rPr>
        <w:t xml:space="preserve">and there were apparently hundreds or even thousands, rushed in to obtain a share of the bathing water</w:t>
      </w:r>
    </w:p>
    <w:p>
      <w:pPr>
        <w:ind w:left="360"/>
      </w:pPr>
      <w:r>
        <w:rPr>
          <w:i/>
        </w:rPr>
        <w:t xml:space="preserve">used by the Báb, believing that given his apparently miraculous powers, it would invariably have a</w:t>
      </w:r>
    </w:p>
    <w:p>
      <w:pPr>
        <w:ind w:left="360"/>
      </w:pPr>
      <w:r>
        <w:rPr>
          <w:i/>
        </w:rPr>
        <w:t xml:space="preserve">beneficial influence upon them. As a result of this incident, the overwhelming majority of the people of</w:t>
      </w:r>
    </w:p>
    <w:p>
      <w:pPr>
        <w:ind w:left="360"/>
      </w:pPr>
      <w:r>
        <w:rPr>
          <w:i/>
        </w:rPr>
        <w:t xml:space="preserve">Urúmíyyih spontaneously embraced the Bábí Cause. This appears to be the event which Nicolas has</w:t>
      </w:r>
    </w:p>
    <w:p>
      <w:pPr>
        <w:ind w:left="360"/>
      </w:pPr>
      <w:r>
        <w:rPr>
          <w:i/>
        </w:rPr>
        <w:t xml:space="preserve">A Prophet in Modern Times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Máh-Kúí, like everyone, had heard people speak of the Reformer. Like all Persians,</w:t>
      </w:r>
    </w:p>
    <w:p>
      <w:pPr>
        <w:ind w:left="360"/>
      </w:pPr>
      <w:r>
        <w:rPr>
          <w:i/>
        </w:rPr>
        <w:t xml:space="preserve">curious regarding religious questions, he sought to inform himself, received some reports and</w:t>
      </w:r>
    </w:p>
    <w:p>
      <w:pPr>
        <w:ind w:left="360"/>
      </w:pPr>
      <w:r>
        <w:rPr>
          <w:i/>
        </w:rPr>
        <w:t xml:space="preserve">must have recognized that, at least in his thundering against the abuses, the reigning vice and</w:t>
      </w:r>
    </w:p>
    <w:p>
      <w:pPr>
        <w:ind w:left="360"/>
      </w:pPr>
      <w:r>
        <w:rPr>
          <w:i/>
        </w:rPr>
        <w:t xml:space="preserve">the rottenness of the century, the Báb was absolutely right. What he learned of his doctrines</w:t>
      </w:r>
    </w:p>
    <w:p>
      <w:pPr>
        <w:ind w:left="360"/>
      </w:pPr>
      <w:r>
        <w:rPr>
          <w:i/>
        </w:rPr>
        <w:t xml:space="preserve">perplexed him much; the Reformer might speak the truth, but upon so moveable a terrain,</w:t>
      </w:r>
    </w:p>
    <w:p>
      <w:pPr>
        <w:ind w:left="360"/>
      </w:pPr>
      <w:r>
        <w:rPr>
          <w:i/>
        </w:rPr>
        <w:t xml:space="preserve">truth clings so closely to falsehood that very little suffices to make a man stray. The least</w:t>
      </w:r>
    </w:p>
    <w:p>
      <w:pPr>
        <w:ind w:left="360"/>
      </w:pPr>
      <w:r>
        <w:rPr>
          <w:i/>
        </w:rPr>
        <w:t xml:space="preserve">deviation from the path can conduct you to the abyss, and the Qur'án warns the faithful that</w:t>
      </w:r>
    </w:p>
    <w:p>
      <w:pPr>
        <w:ind w:left="360"/>
      </w:pPr>
      <w:r>
        <w:rPr>
          <w:i/>
        </w:rPr>
        <w:t xml:space="preserve">Satan is clever and that he knows how to give false things the appearance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at this point in his reflections when he received the official notice announcing that he</w:t>
      </w:r>
    </w:p>
    <w:p>
      <w:pPr>
        <w:ind w:left="360"/>
      </w:pPr>
      <w:r>
        <w:rPr>
          <w:i/>
        </w:rPr>
        <w:t xml:space="preserve">was soon to become the jailer of the Báb. From then on he knew no rest B his conscience was</w:t>
      </w:r>
    </w:p>
    <w:p>
      <w:pPr>
        <w:ind w:left="360"/>
      </w:pPr>
      <w:r>
        <w:rPr>
          <w:i/>
        </w:rPr>
        <w:t xml:space="preserve">anxious about this stain which was to be imposed upon him. What if the Báb was a true</w:t>
      </w:r>
    </w:p>
    <w:p>
      <w:pPr>
        <w:ind w:left="360"/>
      </w:pPr>
      <w:r>
        <w:rPr>
          <w:i/>
        </w:rPr>
        <w:t xml:space="preserve">Prophet? But, on the other hand, if he were to disobey the orders which he had received? And if</w:t>
      </w:r>
    </w:p>
    <w:p>
      <w:pPr>
        <w:ind w:left="360"/>
      </w:pPr>
      <w:r>
        <w:rPr>
          <w:i/>
        </w:rPr>
        <w:t xml:space="preserve">the illustrious captive was nothing but a vulgar charlatan? He could not find an exit from this</w:t>
      </w:r>
    </w:p>
    <w:p>
      <w:pPr>
        <w:ind w:left="360"/>
      </w:pPr>
      <w:r>
        <w:rPr>
          <w:i/>
        </w:rPr>
        <w:t xml:space="preserve">dilemma and as much as he saw that eternal damnation might await him, the fury of the</w:t>
      </w:r>
    </w:p>
    <w:p>
      <w:pPr>
        <w:ind w:left="360"/>
      </w:pPr>
      <w:r>
        <w:rPr>
          <w:i/>
        </w:rPr>
        <w:t xml:space="preserve">government seemed more menacing. Finally, convinced that he had reflected deeply and</w:t>
      </w:r>
    </w:p>
    <w:p>
      <w:pPr>
        <w:ind w:left="360"/>
      </w:pPr>
      <w:r>
        <w:rPr>
          <w:i/>
        </w:rPr>
        <w:t xml:space="preserve">looked upon the problem from all angles, he did not come to the same solution as his fellow</w:t>
      </w:r>
    </w:p>
    <w:p>
      <w:pPr>
        <w:ind w:left="360"/>
      </w:pPr>
      <w:r>
        <w:rPr>
          <w:i/>
        </w:rPr>
        <w:t xml:space="preserve">citizens in such an embarrassing situation; he left the matter to God, trusting that He would</w:t>
      </w:r>
    </w:p>
    <w:p>
      <w:pPr>
        <w:ind w:left="360"/>
      </w:pPr>
      <w:r>
        <w:rPr>
          <w:i/>
        </w:rPr>
        <w:t xml:space="preserve">illumine the way. He would attempt a test of the Báb when he would arrive, and it was for God</w:t>
      </w:r>
    </w:p>
    <w:p>
      <w:pPr>
        <w:ind w:left="360"/>
      </w:pPr>
      <w:r>
        <w:rPr>
          <w:i/>
        </w:rPr>
        <w:t xml:space="preserve">to turn this to [his] glory or towards confusion of this one who claimed to have been sent by</w:t>
      </w:r>
    </w:p>
    <w:p>
      <w:pPr>
        <w:ind w:left="360"/>
      </w:pPr>
      <w:r>
        <w:rPr>
          <w:i/>
        </w:rPr>
        <w:t xml:space="preserve">Him.48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fortress of Máh-Kú is perched upon the summit of a mountain very difficult to access, and</w:t>
      </w:r>
    </w:p>
    <w:p>
      <w:pPr>
        <w:ind w:left="360"/>
      </w:pPr>
      <w:r>
        <w:rPr>
          <w:i/>
        </w:rPr>
        <w:t xml:space="preserve">the village of the same name is found at the foot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ascribed to Máh-Kú and in relation to 'Alí Khán. The location of this event may be confirmed by the</w:t>
      </w:r>
    </w:p>
    <w:p>
      <w:pPr>
        <w:ind w:left="360"/>
      </w:pPr>
      <w:r>
        <w:rPr>
          <w:i/>
        </w:rPr>
        <w:t xml:space="preserve">following report of Rev. Austin H. Wright (published in German translation as "Báb und seine Secte in</w:t>
      </w:r>
    </w:p>
    <w:p>
      <w:pPr>
        <w:ind w:left="360"/>
      </w:pPr>
      <w:r>
        <w:rPr>
          <w:i/>
        </w:rPr>
        <w:t xml:space="preserve">Persien," in "Zeitschrift der deutschen Morgenlandischen Gesellschaft," Leipzig:1851, pp. 384-385; cited</w:t>
      </w:r>
    </w:p>
    <w:p>
      <w:pPr>
        <w:ind w:left="360"/>
      </w:pPr>
      <w:r>
        <w:rPr>
          <w:i/>
        </w:rPr>
        <w:t xml:space="preserve">in English by E.G. Browne in "A Traveller's Narrative," p. 200; reprinted in Moojan Momen, "The</w:t>
      </w:r>
    </w:p>
    <w:p>
      <w:pPr>
        <w:ind w:left="360"/>
      </w:pPr>
      <w:r>
        <w:rPr>
          <w:i/>
        </w:rPr>
        <w:t xml:space="preserve">Bábí and Bahá'í Religions, 1844-1944," Oxford:1981, p. 73); and in Amanat (p. 386, n. 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way to Urumiyih, where the Governor treated him with special consideration and</w:t>
      </w:r>
    </w:p>
    <w:p>
      <w:pPr>
        <w:ind w:left="360"/>
      </w:pPr>
      <w:r>
        <w:rPr>
          <w:i/>
        </w:rPr>
        <w:t xml:space="preserve">many people received permission to visit him. On one occasion, a crowd were with him, and as</w:t>
      </w:r>
    </w:p>
    <w:p>
      <w:pPr>
        <w:ind w:left="360"/>
      </w:pPr>
      <w:r>
        <w:rPr>
          <w:i/>
        </w:rPr>
        <w:t xml:space="preserve">the Governor afterwards remarked, they were all mysteriously moved and burst into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that, had the conversion of 'Alí Khán been effected in the manner alleged by Nicolas, the</w:t>
      </w:r>
    </w:p>
    <w:p>
      <w:pPr>
        <w:ind w:left="360"/>
      </w:pPr>
      <w:r>
        <w:rPr>
          <w:i/>
        </w:rPr>
        <w:t xml:space="preserve">Báb's followers would have had no difficulty, at the outset of his imprisonment at Máh-Kú, with</w:t>
      </w:r>
    </w:p>
    <w:p>
      <w:pPr>
        <w:ind w:left="360"/>
      </w:pPr>
      <w:r>
        <w:rPr>
          <w:i/>
        </w:rPr>
        <w:t xml:space="preserve">obtaining the warden's permission to visit their Master. It seems unlikely that Siyyid Husayn-i-Yazdí,</w:t>
      </w:r>
    </w:p>
    <w:p>
      <w:pPr>
        <w:ind w:left="360"/>
      </w:pPr>
      <w:r>
        <w:rPr>
          <w:i/>
        </w:rPr>
        <w:t xml:space="preserve">one of the two companions of the Báb at this time, would have reported to ZARANDI (p. 245) that for</w:t>
      </w:r>
    </w:p>
    <w:p>
      <w:pPr>
        <w:ind w:left="360"/>
      </w:pPr>
      <w:r>
        <w:rPr>
          <w:i/>
        </w:rPr>
        <w:t xml:space="preserve">two weeks all Bábí visitors were prevented from meeting the Báb unless this were the case. And while the</w:t>
      </w:r>
    </w:p>
    <w:p>
      <w:pPr>
        <w:ind w:left="360"/>
      </w:pPr>
      <w:r>
        <w:rPr>
          <w:i/>
        </w:rPr>
        <w:t xml:space="preserve">Báb could have effected the conversion of 'Alí Khán in the manner alleged some time after his arrival in</w:t>
      </w:r>
    </w:p>
    <w:p>
      <w:pPr>
        <w:ind w:left="360"/>
      </w:pPr>
      <w:r>
        <w:rPr>
          <w:i/>
        </w:rPr>
        <w:t xml:space="preserve">Máh-Kú, the story is much more plausible if it represents the arrival of the Báb from a journey. The Báb</w:t>
      </w:r>
    </w:p>
    <w:p>
      <w:pPr>
        <w:ind w:left="360"/>
      </w:pPr>
      <w:r>
        <w:rPr>
          <w:i/>
        </w:rPr>
        <w:t xml:space="preserve">was a fervent advocate for cleanliness and practiced it himself with great consistency, and hence he</w:t>
      </w:r>
    </w:p>
    <w:p>
      <w:pPr>
        <w:ind w:left="360"/>
      </w:pPr>
      <w:r>
        <w:rPr>
          <w:i/>
        </w:rPr>
        <w:t xml:space="preserve">would have been determined to bathe after traveling a considerable distance and over dusty roads, and</w:t>
      </w:r>
    </w:p>
    <w:p>
      <w:pPr>
        <w:ind w:left="360"/>
      </w:pPr>
      <w:r>
        <w:rPr>
          <w:i/>
        </w:rPr>
        <w:t xml:space="preserve">prior to taking up his residence in a new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48This  manner of ascertaining the truth of the Báb's claims was assumed by at least one Bábí of</w:t>
      </w:r>
    </w:p>
    <w:p>
      <w:pPr>
        <w:ind w:left="360"/>
      </w:pPr>
      <w:r>
        <w:rPr>
          <w:i/>
        </w:rPr>
        <w:t xml:space="preserve">prominence, namely Siyyid Yahya Darabí (Vahíd). Please see Note (57) in Chapter Three for more</w:t>
      </w:r>
    </w:p>
    <w:p>
      <w:pPr>
        <w:ind w:left="360"/>
      </w:pPr>
      <w:r>
        <w:rPr>
          <w:i/>
        </w:rPr>
        <w:t xml:space="preserve">details on this Bábí. The story of his conversion is related in ZARANDI (pp. 174-176).</w:t>
      </w:r>
    </w:p>
    <w:p>
      <w:pPr>
        <w:ind w:left="360"/>
      </w:pPr>
      <w:r>
        <w:rPr>
          <w:i/>
        </w:rPr>
        <w:t xml:space="preserve">A Prophet in Modern Times                           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arrived with this escort, the first thing he asked for, after the usual salutations,</w:t>
      </w:r>
    </w:p>
    <w:p>
      <w:pPr>
        <w:ind w:left="360"/>
      </w:pPr>
      <w:r>
        <w:rPr>
          <w:i/>
        </w:rPr>
        <w:t xml:space="preserve">was permission to go to the baths. He wished in this way to relax from the fatigue of the voyage</w:t>
      </w:r>
    </w:p>
    <w:p>
      <w:pPr>
        <w:ind w:left="360"/>
      </w:pPr>
      <w:r>
        <w:rPr>
          <w:i/>
        </w:rPr>
        <w:t xml:space="preserve">and thereby also to accomplish one of the obligations of his doctrine.49 This makes the purity of</w:t>
      </w:r>
    </w:p>
    <w:p>
      <w:pPr>
        <w:ind w:left="360"/>
      </w:pPr>
      <w:r>
        <w:rPr>
          <w:i/>
        </w:rPr>
        <w:t xml:space="preserve">the body and of the vestments one of the essential virtues of the true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complied with his desire and sent him to the village below the mountain. This</w:t>
      </w:r>
    </w:p>
    <w:p>
      <w:pPr>
        <w:ind w:left="360"/>
      </w:pPr>
      <w:r>
        <w:rPr>
          <w:i/>
        </w:rPr>
        <w:t xml:space="preserve">circumstance inspired in him the idea of attempting a decisive test which would definitively</w:t>
      </w:r>
    </w:p>
    <w:p>
      <w:pPr>
        <w:ind w:left="360"/>
      </w:pPr>
      <w:r>
        <w:rPr>
          <w:i/>
        </w:rPr>
        <w:t xml:space="preserve">indicate for him the value of the personage who had been confided to his guardianship. He</w:t>
      </w:r>
    </w:p>
    <w:p>
      <w:pPr>
        <w:ind w:left="360"/>
      </w:pPr>
      <w:r>
        <w:rPr>
          <w:i/>
        </w:rPr>
        <w:t xml:space="preserve">possessed in his stables a young horse, vicious, restive, hopelessly skittish. Never had anybody</w:t>
      </w:r>
    </w:p>
    <w:p>
      <w:pPr>
        <w:ind w:left="360"/>
      </w:pPr>
      <w:r>
        <w:rPr>
          <w:i/>
        </w:rPr>
        <w:t xml:space="preserve">been able to mount him, and only with impatience had he tolerated the presence of the man</w:t>
      </w:r>
    </w:p>
    <w:p>
      <w:pPr>
        <w:ind w:left="360"/>
      </w:pPr>
      <w:r>
        <w:rPr>
          <w:i/>
        </w:rPr>
        <w:t xml:space="preserve">charged with his feeding.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resolved to send this horse to the Báb. "Thus," he told himself, "if my prisoner is able</w:t>
      </w:r>
    </w:p>
    <w:p>
      <w:pPr>
        <w:ind w:left="360"/>
      </w:pPr>
      <w:r>
        <w:rPr>
          <w:i/>
        </w:rPr>
        <w:t xml:space="preserve">to hold himself in the saddle, which nobody has been able to do, then God has wished to show</w:t>
      </w:r>
    </w:p>
    <w:p>
      <w:pPr>
        <w:ind w:left="360"/>
      </w:pPr>
      <w:r>
        <w:rPr>
          <w:i/>
        </w:rPr>
        <w:t xml:space="preserve">me by this sign that he is truly everything he says he is. If, on the contrary, as it certainly will</w:t>
      </w:r>
    </w:p>
    <w:p>
      <w:pPr>
        <w:ind w:left="360"/>
      </w:pPr>
      <w:r>
        <w:rPr>
          <w:i/>
        </w:rPr>
        <w:t xml:space="preserve">come to pass, that the horse unseats and kills his rider, then he is but a false prophet, and I will</w:t>
      </w:r>
    </w:p>
    <w:p>
      <w:pPr>
        <w:ind w:left="360"/>
      </w:pPr>
      <w:r>
        <w:rPr>
          <w:i/>
        </w:rPr>
        <w:t xml:space="preserve">have thus relieved Persia and the Government of a dangerous charlatan at the same time as I</w:t>
      </w:r>
    </w:p>
    <w:p>
      <w:pPr>
        <w:ind w:left="360"/>
      </w:pPr>
      <w:r>
        <w:rPr>
          <w:i/>
        </w:rPr>
        <w:t xml:space="preserve">will be delivered of a costly and annoying guest."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in the world was made to saddle the animal. Several grooms were obligated to take</w:t>
      </w:r>
    </w:p>
    <w:p>
      <w:pPr>
        <w:ind w:left="360"/>
      </w:pPr>
      <w:r>
        <w:rPr>
          <w:i/>
        </w:rPr>
        <w:t xml:space="preserve">a hand, and some of them received powerful kicks, so restive was the beast. Finally they</w:t>
      </w:r>
    </w:p>
    <w:p>
      <w:pPr>
        <w:ind w:left="360"/>
      </w:pPr>
      <w:r>
        <w:rPr>
          <w:i/>
        </w:rPr>
        <w:t xml:space="preserve">succeeded in bringing it to the door of the bath. 'Alí Khán ascended the wall of the fortress to</w:t>
      </w:r>
    </w:p>
    <w:p>
      <w:pPr>
        <w:ind w:left="360"/>
      </w:pPr>
      <w:r>
        <w:rPr>
          <w:i/>
        </w:rPr>
        <w:t xml:space="preserve">observe what was going to happen. The villagers seeing this horse, celebrated in the</w:t>
      </w:r>
    </w:p>
    <w:p>
      <w:pPr>
        <w:ind w:left="360"/>
      </w:pPr>
      <w:r>
        <w:rPr>
          <w:i/>
        </w:rPr>
        <w:t xml:space="preserve">neighborhood, saddled and held with great difficulty by several men, understood the intention</w:t>
      </w:r>
    </w:p>
    <w:p>
      <w:pPr>
        <w:ind w:left="360"/>
      </w:pPr>
      <w:r>
        <w:rPr>
          <w:i/>
        </w:rPr>
        <w:t xml:space="preserve">of the Governor and gathered at this place to watch the events which could not fail to produce</w:t>
      </w:r>
    </w:p>
    <w:p>
      <w:pPr>
        <w:ind w:left="360"/>
      </w:pPr>
      <w:r>
        <w:rPr>
          <w:i/>
        </w:rPr>
        <w:t xml:space="preserve">an effect, either one way or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came out of the bath the chief of the servants told him that the Governor, that</w:t>
      </w:r>
    </w:p>
    <w:p>
      <w:pPr>
        <w:ind w:left="360"/>
      </w:pPr>
      <w:r>
        <w:rPr>
          <w:i/>
        </w:rPr>
        <w:t xml:space="preserve">he might avoid having to clamber up the difficult path, had sent him his own horse, along with</w:t>
      </w:r>
    </w:p>
    <w:p>
      <w:pPr>
        <w:ind w:left="360"/>
      </w:pPr>
      <w:r>
        <w:rPr>
          <w:i/>
        </w:rPr>
        <w:t xml:space="preserve">several grooms to honour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approached the horse which stopped, trembling, caressed it with his hand and his</w:t>
      </w:r>
    </w:p>
    <w:p>
      <w:pPr>
        <w:ind w:left="360"/>
      </w:pPr>
      <w:r>
        <w:rPr>
          <w:i/>
        </w:rPr>
        <w:t xml:space="preserve">words and the compliant beast docilely allowed itself to be mounted. It is even said that the</w:t>
      </w:r>
    </w:p>
    <w:p>
      <w:pPr>
        <w:ind w:left="360"/>
      </w:pPr>
      <w:r>
        <w:rPr>
          <w:i/>
        </w:rPr>
        <w:t xml:space="preserve">restraint which it exercised upon itself was so powerful that an abundant sweat flowed from all</w:t>
      </w:r>
    </w:p>
    <w:p>
      <w:pPr>
        <w:ind w:left="360"/>
      </w:pPr>
      <w:r>
        <w:rPr>
          <w:i/>
        </w:rPr>
        <w:t xml:space="preserve">of its members. The Prophet asked those who held the horse to let go of the reins, and very</w:t>
      </w:r>
    </w:p>
    <w:p>
      <w:pPr>
        <w:ind w:left="360"/>
      </w:pPr>
      <w:r>
        <w:rPr>
          <w:i/>
        </w:rPr>
        <w:t xml:space="preserve">slowly and without incident he proceeded to climb the incline.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49In "Bayán-i-fársí" the Báb set forth his teachings pertaining to bathing, cleanliness and purification.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váhid VI: báb 2, the Báb approved of bathing, and called for baths to be placed in every dwelling.</w:t>
      </w:r>
    </w:p>
    <w:p>
      <w:pPr>
        <w:ind w:left="360"/>
      </w:pPr>
      <w:r>
        <w:rPr>
          <w:i/>
        </w:rPr>
        <w:t xml:space="preserve">Therein he also praised Christians (Europeans) for their high standards of cleanliness. In váhid VIII: báb</w:t>
      </w:r>
    </w:p>
    <w:p>
      <w:pPr>
        <w:ind w:left="360"/>
      </w:pPr>
      <w:r>
        <w:rPr>
          <w:i/>
        </w:rPr>
        <w:t xml:space="preserve">6, he set forth his own standards and procedures for cleanliness. In váhid V: báb 14 all previous religious</w:t>
      </w:r>
    </w:p>
    <w:p>
      <w:pPr>
        <w:ind w:left="360"/>
      </w:pPr>
      <w:r>
        <w:rPr>
          <w:i/>
        </w:rPr>
        <w:t xml:space="preserve">injunctions with regard to ritual purity are abrogated, and in váhid VI: báb 2 he states that purification</w:t>
      </w:r>
    </w:p>
    <w:p>
      <w:pPr>
        <w:ind w:left="360"/>
      </w:pPr>
      <w:r>
        <w:rPr>
          <w:i/>
        </w:rPr>
        <w:t xml:space="preserve">is to be effected by means of water, that is, through bathing and ablutions. In váhid X: báb 10 he</w:t>
      </w:r>
    </w:p>
    <w:p>
      <w:pPr>
        <w:ind w:left="360"/>
      </w:pPr>
      <w:r>
        <w:rPr>
          <w:i/>
        </w:rPr>
        <w:t xml:space="preserve">indicates that physical cleanliness in his Dispensation is most pleasing to God, while in váhid IX: bab 10</w:t>
      </w:r>
    </w:p>
    <w:p>
      <w:pPr>
        <w:ind w:left="360"/>
      </w:pPr>
      <w:r>
        <w:rPr>
          <w:i/>
        </w:rPr>
        <w:t xml:space="preserve">he indicates that spiritual purification is effected not through any ritual or act of physical cleanliness but</w:t>
      </w:r>
    </w:p>
    <w:p>
      <w:pPr>
        <w:ind w:left="360"/>
      </w:pPr>
      <w:r>
        <w:rPr>
          <w:i/>
        </w:rPr>
        <w:t xml:space="preserve">through the knowledge and remembrance of God. Hence, in his religion, cleanliness is not just close to</w:t>
      </w:r>
    </w:p>
    <w:p>
      <w:pPr>
        <w:ind w:left="360"/>
      </w:pPr>
      <w:r>
        <w:rPr>
          <w:i/>
        </w:rPr>
        <w:t xml:space="preserve">godliness — it is an integral aspect of godliness, that is, of earning the good-pleasure of God.</w:t>
      </w:r>
    </w:p>
    <w:p>
      <w:pPr>
        <w:ind w:left="360"/>
      </w:pPr>
      <w:r>
        <w:rPr>
          <w:i/>
        </w:rPr>
        <w:t xml:space="preserve">A Prophet in Modern Times  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villagers who were witnesses to this prodigy hurried to the bath and collected the water</w:t>
      </w:r>
    </w:p>
    <w:p>
      <w:pPr>
        <w:ind w:left="360"/>
      </w:pPr>
      <w:r>
        <w:rPr>
          <w:i/>
        </w:rPr>
        <w:t xml:space="preserve">thereof in basins; those who came late took cloths with which they wiped the humidity that was</w:t>
      </w:r>
    </w:p>
    <w:p>
      <w:pPr>
        <w:ind w:left="360"/>
      </w:pPr>
      <w:r>
        <w:rPr>
          <w:i/>
        </w:rPr>
        <w:t xml:space="preserve">left over — they are still relics.50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Khán51 placed himself in front of the Báb, prostating before him, and professed faith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consented thus to remain at Máh-Kú where he lived for nine months in relative</w:t>
      </w:r>
    </w:p>
    <w:p>
      <w:pPr>
        <w:ind w:left="360"/>
      </w:pPr>
      <w:r>
        <w:rPr>
          <w:i/>
        </w:rPr>
        <w:t xml:space="preserve">freedom, meeting with those who came to see him,52 receiving and sending forth a numerous</w:t>
      </w:r>
    </w:p>
    <w:p>
      <w:pPr>
        <w:ind w:left="360"/>
      </w:pPr>
      <w:r>
        <w:rPr>
          <w:i/>
        </w:rPr>
        <w:t xml:space="preserve">correspondence, writing much.53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50In many cultures, including that of the Kurds of Ádhirbáyján and the other inhabitants of Persia,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objects associated with persons who are believed to be extraordinary or superhuman are</w:t>
      </w:r>
    </w:p>
    <w:p>
      <w:pPr>
        <w:ind w:left="360"/>
      </w:pPr>
      <w:r>
        <w:rPr>
          <w:i/>
        </w:rPr>
        <w:t xml:space="preserve">believed by the generality of the people to be invested with a peculiar and contagious power, which may</w:t>
      </w:r>
    </w:p>
    <w:p>
      <w:pPr>
        <w:ind w:left="360"/>
      </w:pPr>
      <w:r>
        <w:rPr>
          <w:i/>
        </w:rPr>
        <w:t xml:space="preserve">effect cures, extend life and health, improve fertility, and generally make life easier to endure. This</w:t>
      </w:r>
    </w:p>
    <w:p>
      <w:pPr>
        <w:ind w:left="360"/>
      </w:pPr>
      <w:r>
        <w:rPr>
          <w:i/>
        </w:rPr>
        <w:t xml:space="preserve">variety of magic can be witnessed in contemporary cultures, where it is associated with selected political</w:t>
      </w:r>
    </w:p>
    <w:p>
      <w:pPr>
        <w:ind w:left="360"/>
      </w:pPr>
      <w:r>
        <w:rPr>
          <w:i/>
        </w:rPr>
        <w:t xml:space="preserve">leaders, celebrity entertainers, and athletic stars. It is often called "charisma" and, in the U.S.A. this</w:t>
      </w:r>
    </w:p>
    <w:p>
      <w:pPr>
        <w:ind w:left="360"/>
      </w:pPr>
      <w:r>
        <w:rPr>
          <w:i/>
        </w:rPr>
        <w:t xml:space="preserve">wondrous power is often denominated "sex appeal." Nicolas reports this matter in such language that</w:t>
      </w:r>
    </w:p>
    <w:p>
      <w:pPr>
        <w:ind w:left="360"/>
      </w:pPr>
      <w:r>
        <w:rPr>
          <w:i/>
        </w:rPr>
        <w:t xml:space="preserve">one gathers that either he himself or one or more of his informants have actually verified that the Kurds</w:t>
      </w:r>
    </w:p>
    <w:p>
      <w:pPr>
        <w:ind w:left="360"/>
      </w:pPr>
      <w:r>
        <w:rPr>
          <w:i/>
        </w:rPr>
        <w:t xml:space="preserve">of Máh-Kú preserve relics associated with the miraculous powers of the Báb. Of course, if such relics are</w:t>
      </w:r>
    </w:p>
    <w:p>
      <w:pPr>
        <w:ind w:left="360"/>
      </w:pPr>
      <w:r>
        <w:rPr>
          <w:i/>
        </w:rPr>
        <w:t xml:space="preserve">independently reported or actually found in Máh-Kú rather than in Urúmíyyih, this would be positive</w:t>
      </w:r>
    </w:p>
    <w:p>
      <w:pPr>
        <w:ind w:left="360"/>
      </w:pPr>
      <w:r>
        <w:rPr>
          <w:i/>
        </w:rPr>
        <w:t xml:space="preserve">evidence in support of Nicolas' version of this story. It should be noted that ZARANDI's placement of</w:t>
      </w:r>
    </w:p>
    <w:p>
      <w:pPr>
        <w:ind w:left="360"/>
      </w:pPr>
      <w:r>
        <w:rPr>
          <w:i/>
        </w:rPr>
        <w:t xml:space="preserve">this event in Urúmíyyih was described as taking place in 1848, and in Chapter XVIII of his history (as</w:t>
      </w:r>
    </w:p>
    <w:p>
      <w:pPr>
        <w:ind w:left="360"/>
      </w:pPr>
      <w:r>
        <w:rPr>
          <w:i/>
        </w:rPr>
        <w:t xml:space="preserve">translated by Shoghi Effendi). ZARANDI's history is a chronological account according to his own</w:t>
      </w:r>
    </w:p>
    <w:p>
      <w:pPr>
        <w:ind w:left="360"/>
      </w:pPr>
      <w:r>
        <w:rPr>
          <w:i/>
        </w:rPr>
        <w:t xml:space="preserve">testimony: "Yet is my hope to recount, in their chronological order, the chief evetns that have happened</w:t>
      </w:r>
    </w:p>
    <w:p>
      <w:pPr>
        <w:ind w:left="360"/>
      </w:pPr>
      <w:r>
        <w:rPr>
          <w:i/>
        </w:rPr>
        <w:t xml:space="preserve">since the year '60, the year that witnessed the declaration of the Faith by the Báb" ("The Dawn-</w:t>
      </w:r>
    </w:p>
    <w:p>
      <w:pPr>
        <w:ind w:left="360"/>
      </w:pPr>
      <w:r>
        <w:rPr>
          <w:i/>
        </w:rPr>
        <w:t xml:space="preserve">breakers," Preface, p. lxiii). In Chapter XXI, in which ZARANDI describes events in the years 1849 and</w:t>
      </w:r>
    </w:p>
    <w:p>
      <w:pPr>
        <w:ind w:left="360"/>
      </w:pPr>
      <w:r>
        <w:rPr>
          <w:i/>
        </w:rPr>
        <w:t xml:space="preserve">1850, we find his assertion that "at this stage of my narrative I was privileged to submit to Bahá'u'lláh</w:t>
      </w:r>
    </w:p>
    <w:p>
      <w:pPr>
        <w:ind w:left="360"/>
      </w:pPr>
      <w:r>
        <w:rPr>
          <w:i/>
        </w:rPr>
        <w:t xml:space="preserve">such sections of my works as I had already revised and completed — He vouchsafed me His blessings."</w:t>
      </w:r>
    </w:p>
    <w:p>
      <w:pPr>
        <w:ind w:left="360"/>
      </w:pPr>
      <w:r>
        <w:rPr>
          <w:i/>
        </w:rPr>
        <w:t xml:space="preserve">(ibid. p. 459) It seems likely then that Bahá'u'lláh was read or himself perused ZARANDI's account of</w:t>
      </w:r>
    </w:p>
    <w:p>
      <w:pPr>
        <w:ind w:left="360"/>
      </w:pPr>
      <w:r>
        <w:rPr>
          <w:i/>
        </w:rPr>
        <w:t xml:space="preserve">the story, and that he approved of it. As Bahá'u'lláh was undoubtedly well informed concerning the</w:t>
      </w:r>
    </w:p>
    <w:p>
      <w:pPr>
        <w:ind w:left="360"/>
      </w:pPr>
      <w:r>
        <w:rPr>
          <w:i/>
        </w:rPr>
        <w:t xml:space="preserve">events of this period, the fact that he approved of ZARANDI's account lends further credibility to</w:t>
      </w:r>
    </w:p>
    <w:p>
      <w:pPr>
        <w:ind w:left="360"/>
      </w:pPr>
      <w:r>
        <w:rPr>
          <w:i/>
        </w:rPr>
        <w:t xml:space="preserve">ZARANDI's placement of this event in Urúmíyyih.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51Nicolas writes of 'Alí Khán: "Mírzá Jání does not speak of this conversion, the account of which I owe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oral tradition." Nicolas is referring of course to KAF, which he believed to be authored by Mírzá</w:t>
      </w:r>
    </w:p>
    <w:p>
      <w:pPr>
        <w:ind w:left="360"/>
      </w:pPr>
      <w:r>
        <w:rPr>
          <w:i/>
        </w:rPr>
        <w:t xml:space="preserve">Jání Kashání. The oral tradition from this story is derived was probably conveyed to Nicolas by one or</w:t>
      </w:r>
    </w:p>
    <w:p>
      <w:pPr>
        <w:ind w:left="360"/>
      </w:pPr>
      <w:r>
        <w:rPr>
          <w:i/>
        </w:rPr>
        <w:t xml:space="preserve">more of the Azalí Bábí or Bahá'í informants whom Nicolas lists in his bibliography. Nicolas does not</w:t>
      </w:r>
    </w:p>
    <w:p>
      <w:pPr>
        <w:ind w:left="360"/>
      </w:pPr>
      <w:r>
        <w:rPr>
          <w:i/>
        </w:rPr>
        <w:t xml:space="preserve">indicate here to which informant he owes this particular story. This is unfortunate, inasmuch as Mírzá</w:t>
      </w:r>
    </w:p>
    <w:p>
      <w:pPr>
        <w:ind w:left="360"/>
      </w:pPr>
      <w:r>
        <w:rPr>
          <w:i/>
        </w:rPr>
        <w:t xml:space="preserve">Yahya Subh-i-Azal has elsewhere shown himself to be an unreliable chronicler of historical events</w:t>
      </w:r>
    </w:p>
    <w:p>
      <w:pPr>
        <w:ind w:left="360"/>
      </w:pPr>
      <w:r>
        <w:rPr>
          <w:i/>
        </w:rPr>
        <w:t xml:space="preserve">pertaining to the Báb and his fellow Bábís, and if this story is derived from him alone, we would be</w:t>
      </w:r>
    </w:p>
    <w:p>
      <w:pPr>
        <w:ind w:left="360"/>
      </w:pPr>
      <w:r>
        <w:rPr>
          <w:i/>
        </w:rPr>
        <w:t xml:space="preserve">advised to treat it with extreme caution. On the other hand, if it was derived from a more reliable</w:t>
      </w:r>
    </w:p>
    <w:p>
      <w:pPr>
        <w:ind w:left="360"/>
      </w:pPr>
      <w:r>
        <w:rPr>
          <w:i/>
        </w:rPr>
        <w:t xml:space="preserve">informant, it should be treated with greater weight. In any event, this story is not found in JADID,</w:t>
      </w:r>
    </w:p>
    <w:p>
      <w:pPr>
        <w:ind w:left="360"/>
      </w:pPr>
      <w:r>
        <w:rPr>
          <w:i/>
        </w:rPr>
        <w:t xml:space="preserve">‘ABDU’L-BAHA, ZARANDI, or indeed in any of the manuscript histories of the Bábí movement. Note</w:t>
      </w:r>
    </w:p>
    <w:p>
      <w:pPr>
        <w:ind w:left="360"/>
      </w:pPr>
      <w:r>
        <w:rPr>
          <w:i/>
        </w:rPr>
        <w:t xml:space="preserve">(49) cites ZARANDI's account of 'Alí Khán's recognition of the Báb's superhuman station, by means of a</w:t>
      </w:r>
    </w:p>
    <w:p>
      <w:pPr>
        <w:ind w:left="360"/>
      </w:pPr>
      <w:r>
        <w:rPr>
          <w:i/>
        </w:rPr>
        <w:t xml:space="preserve">miracle of a different kind, a vision later confirmed by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52Nicolas states in a note: "The author of the "Mutanabbi'ín" [`Alí Qulí Mírzá I'tidád al-Saltanih, Kitáb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al-Mutanabbi'ín] writes: "The Bábís from all the parts of the earth went to Ádhirbáyján, on pilgrimage to</w:t>
      </w:r>
    </w:p>
    <w:p>
      <w:pPr>
        <w:ind w:left="360"/>
      </w:pPr>
      <w:r>
        <w:rPr>
          <w:i/>
        </w:rPr>
        <w:t xml:space="preserve">their chief." ZARANDI (pp. 245, 248) indicates that an unspecified number of Bábís visited the Báb at</w:t>
      </w:r>
    </w:p>
    <w:p>
      <w:pPr>
        <w:ind w:left="360"/>
      </w:pPr>
      <w:r>
        <w:rPr>
          <w:i/>
        </w:rPr>
        <w:t xml:space="preserve">Máh-Kú, and that their numbers increased during his imprisonment (p. 258). JADID (p. 238) described</w:t>
      </w:r>
    </w:p>
    <w:p>
      <w:pPr>
        <w:ind w:left="360"/>
      </w:pPr>
      <w:r>
        <w:rPr>
          <w:i/>
        </w:rPr>
        <w:t xml:space="preserve">these visitors as "great multitudes" (cited in "The Dawn-breakers," p. 248, n. 1). One of these visitors was</w:t>
      </w:r>
    </w:p>
    <w:p>
      <w:pPr>
        <w:ind w:left="360"/>
      </w:pPr>
      <w:r>
        <w:rPr>
          <w:i/>
        </w:rPr>
        <w:t xml:space="preserve">Mullá Husayn Bushrú'í, who arrived on the fourth Naw-Rúz after the declaration of the Báb, 13 Rabí</w:t>
      </w:r>
    </w:p>
    <w:p>
      <w:pPr>
        <w:ind w:left="360"/>
      </w:pPr>
      <w:r>
        <w:rPr>
          <w:i/>
        </w:rPr>
        <w:t xml:space="preserve">al-Thání 1264 (ZARANDI, pp. 255-256) and departed on the ninth day after Naw-Rúz (ibid. p. 260),</w:t>
      </w:r>
    </w:p>
    <w:p>
      <w:pPr>
        <w:ind w:left="360"/>
      </w:pPr>
      <w:r>
        <w:rPr>
          <w:i/>
        </w:rPr>
        <w:t xml:space="preserve">A Prophet in Modern Times                                      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Báb54 himself tells us how his life passed in the prison in which he was held captive. His</w:t>
      </w:r>
    </w:p>
    <w:p>
      <w:pPr>
        <w:ind w:left="360"/>
      </w:pPr>
      <w:r>
        <w:rPr>
          <w:i/>
        </w:rPr>
        <w:t xml:space="preserve">lamentations, so frequent in the "Bayán",55 must, I think, be due to the tightening of discipline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eleven days before the Báb left Máh-Kú for Chihríq (ibid. pp. 259-260). Mullá Husayn Bushrú'í was</w:t>
      </w:r>
    </w:p>
    <w:p>
      <w:pPr>
        <w:ind w:left="360"/>
      </w:pPr>
      <w:r>
        <w:rPr>
          <w:i/>
        </w:rPr>
        <w:t xml:space="preserve">instructed by the Báb to visit the Bábís resident in Khuy, Urúmíyyih, Marághih, Mílán, Tabríz, Zanján,</w:t>
      </w:r>
    </w:p>
    <w:p>
      <w:pPr>
        <w:ind w:left="360"/>
      </w:pPr>
      <w:r>
        <w:rPr>
          <w:i/>
        </w:rPr>
        <w:t xml:space="preserve">Qazvín and Tihrán on his way to Mázindarán (ZARANDI, p. 160). Please see Note (48) for the</w:t>
      </w:r>
    </w:p>
    <w:p>
      <w:pPr>
        <w:ind w:left="360"/>
      </w:pPr>
      <w:r>
        <w:rPr>
          <w:i/>
        </w:rPr>
        <w:t xml:space="preserve">significance of this missionary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53The continuation of this Chapter Two is found in Chapter VII of the original book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54While at Máh-Kú, the Báb wrote a great number of works. To begin with, a brief description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he penned during this period of nine months: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1] "Dalá'il al-sab'a" (Seven Proofs) in Arabic, of which three manuscripts are extant (MacEoin,</w:t>
      </w:r>
    </w:p>
    <w:p>
      <w:pPr>
        <w:ind w:left="360"/>
      </w:pPr>
      <w:r>
        <w:rPr>
          <w:i/>
        </w:rPr>
        <w:t xml:space="preserve">pp. 87-88, 185), and which has been lithographed (MacEoin, pp. 185, 254).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2] "Dalá'il-i-sab'ih" (Seven Proofs) in Persian, of which there are at least thirteen surviving</w:t>
      </w:r>
    </w:p>
    <w:p>
      <w:pPr>
        <w:ind w:left="360"/>
      </w:pPr>
      <w:r>
        <w:rPr>
          <w:i/>
        </w:rPr>
        <w:t xml:space="preserve">manuscripts (MacEoin, p. 85), which has been lithographed (MacEoin, p. 85, n. 33; p. 285),</w:t>
      </w:r>
    </w:p>
    <w:p>
      <w:pPr>
        <w:ind w:left="360"/>
      </w:pPr>
      <w:r>
        <w:rPr>
          <w:i/>
        </w:rPr>
        <w:t xml:space="preserve">printed (MacEoin, p. 85, n. 34), twice translated into French (MacEoin, p. 85, n. 35), was</w:t>
      </w:r>
    </w:p>
    <w:p>
      <w:pPr>
        <w:ind w:left="360"/>
      </w:pPr>
      <w:r>
        <w:rPr>
          <w:i/>
        </w:rPr>
        <w:t xml:space="preserve">written in Máh-Kú, as attested by the Báb himself ("Dalá'il-i-sab'ih," p. 67 of lithographed</w:t>
      </w:r>
    </w:p>
    <w:p>
      <w:pPr>
        <w:ind w:left="360"/>
      </w:pPr>
      <w:r>
        <w:rPr>
          <w:i/>
        </w:rPr>
        <w:t xml:space="preserve">edition; cited in MacEoin, p. 86, n. 43), and confirmed by Shoghi Effendi ("God Passes By," p.</w:t>
      </w:r>
    </w:p>
    <w:p>
      <w:pPr>
        <w:ind w:left="360"/>
      </w:pPr>
      <w:r>
        <w:rPr>
          <w:i/>
        </w:rPr>
        <w:t xml:space="preserve">26), Mírzá Yahya Subh-i-Azal (letter to E.G. Browne, 1 October 1889; cited in MacEoin, p. 85,</w:t>
      </w:r>
    </w:p>
    <w:p>
      <w:pPr>
        <w:ind w:left="360"/>
      </w:pPr>
      <w:r>
        <w:rPr>
          <w:i/>
        </w:rPr>
        <w:t xml:space="preserve">n. 37), Balyuzi (p. 132) and MacEoin (p. 86). Nicolas called this Book "the most important of the</w:t>
      </w:r>
    </w:p>
    <w:p>
      <w:pPr>
        <w:ind w:left="360"/>
      </w:pPr>
      <w:r>
        <w:rPr>
          <w:i/>
        </w:rPr>
        <w:t xml:space="preserve">polemical works from the pen of Siyyid 'Alí Muhammad" (translation from Nicolas, "Le Livre</w:t>
      </w:r>
    </w:p>
    <w:p>
      <w:pPr>
        <w:ind w:left="360"/>
      </w:pPr>
      <w:r>
        <w:rPr>
          <w:i/>
        </w:rPr>
        <w:t xml:space="preserve">des Sept Preuves de la Mission du Báb," preface, p. i); and Shoghi Effendi described it as "the</w:t>
      </w:r>
    </w:p>
    <w:p>
      <w:pPr>
        <w:ind w:left="360"/>
      </w:pPr>
      <w:r>
        <w:rPr>
          <w:i/>
        </w:rPr>
        <w:t xml:space="preserve">most important of the polemical works of the Báb" ("God Passes By," p. 26). Balyuzi refers to</w:t>
      </w:r>
    </w:p>
    <w:p>
      <w:pPr>
        <w:ind w:left="360"/>
      </w:pPr>
      <w:r>
        <w:rPr>
          <w:i/>
        </w:rPr>
        <w:t xml:space="preserve">this Book (p. 132), as does Amanat (pp. 161, 193, 199, 375, 384).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3] Nine commentaries on the entirety of the Qur'án are reported by Shaykh Hasan-i-Zunúzí, a</w:t>
      </w:r>
    </w:p>
    <w:p>
      <w:pPr>
        <w:ind w:left="360"/>
      </w:pPr>
      <w:r>
        <w:rPr>
          <w:i/>
        </w:rPr>
        <w:t xml:space="preserve">Bábí convert from the Shaykhí school (ZARANDI, pp. 25-31), who testified that he was</w:t>
      </w:r>
    </w:p>
    <w:p>
      <w:pPr>
        <w:ind w:left="360"/>
      </w:pPr>
      <w:r>
        <w:rPr>
          <w:i/>
        </w:rPr>
        <w:t xml:space="preserve">engaged in transcribing the verses which the Báb dictated to his amanuensis every night for a</w:t>
      </w:r>
    </w:p>
    <w:p>
      <w:pPr>
        <w:ind w:left="360"/>
      </w:pPr>
      <w:r>
        <w:rPr>
          <w:i/>
        </w:rPr>
        <w:t xml:space="preserve">period of nine months. He claims that the Báb revealed a commentary on one "juz'" (thirtieth</w:t>
      </w:r>
    </w:p>
    <w:p>
      <w:pPr>
        <w:ind w:left="360"/>
      </w:pPr>
      <w:r>
        <w:rPr>
          <w:i/>
        </w:rPr>
        <w:t xml:space="preserve">part of the Qur'án) every night, and that, at the end of nine months, nine commentaries on the</w:t>
      </w:r>
    </w:p>
    <w:p>
      <w:pPr>
        <w:ind w:left="360"/>
      </w:pPr>
      <w:r>
        <w:rPr>
          <w:i/>
        </w:rPr>
        <w:t xml:space="preserve">whole of the Qur'án had been completed (ZARANDI, p. 31). According to Shaykh Hasan-i-</w:t>
      </w:r>
    </w:p>
    <w:p>
      <w:pPr>
        <w:ind w:left="360"/>
      </w:pPr>
      <w:r>
        <w:rPr>
          <w:i/>
        </w:rPr>
        <w:t xml:space="preserve">Zunúzí (ibid. pp. 31, 307), the texts of these commentaries were to the keeping of Siyyid</w:t>
      </w:r>
    </w:p>
    <w:p>
      <w:pPr>
        <w:ind w:left="360"/>
      </w:pPr>
      <w:r>
        <w:rPr>
          <w:i/>
        </w:rPr>
        <w:t xml:space="preserve">Ibráhím-i-Khalíl, in Tabríz. Shaykh Hasan-i-Zunúzí told Nabíl (ZARANDI, p. 31) that Siyyid</w:t>
      </w:r>
    </w:p>
    <w:p>
      <w:pPr>
        <w:ind w:left="360"/>
      </w:pPr>
      <w:r>
        <w:rPr>
          <w:i/>
        </w:rPr>
        <w:t xml:space="preserve">Ibráhím-i-Khalíl "was instructed to conceal them until the time for their publication might</w:t>
      </w:r>
    </w:p>
    <w:p>
      <w:pPr>
        <w:ind w:left="360"/>
      </w:pPr>
      <w:r>
        <w:rPr>
          <w:i/>
        </w:rPr>
        <w:t xml:space="preserve">arrive. Their fate is unknown until now." As to the content of these commentaries, Shaykh</w:t>
      </w:r>
    </w:p>
    <w:p>
      <w:pPr>
        <w:ind w:left="360"/>
      </w:pPr>
      <w:r>
        <w:rPr>
          <w:i/>
        </w:rPr>
        <w:t xml:space="preserve">H@asan-i-Zunúzí related the following conversation with the Báb to Nabíl (ZARANDI, p. 31):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connection with one of these commentaries, the Báb one day asked me: 'Which do you</w:t>
      </w:r>
    </w:p>
    <w:p>
      <w:pPr>
        <w:ind w:left="360"/>
      </w:pPr>
      <w:r>
        <w:rPr>
          <w:i/>
        </w:rPr>
        <w:t xml:space="preserve">prefer, this commentary which I have revealed, or the Ahsanu'l-Qisas, My previous</w:t>
      </w:r>
    </w:p>
    <w:p>
      <w:pPr>
        <w:ind w:left="360"/>
      </w:pPr>
      <w:r>
        <w:rPr>
          <w:i/>
        </w:rPr>
        <w:t xml:space="preserve">commentary on the Súrih of Joseph? Which of the two is superior, in your estimation?' 'To me,'</w:t>
      </w:r>
    </w:p>
    <w:p>
      <w:pPr>
        <w:ind w:left="360"/>
      </w:pPr>
      <w:r>
        <w:rPr>
          <w:i/>
        </w:rPr>
        <w:t xml:space="preserve">I replied, 'the Ahsanu'l-Qisas seems to be endowed with greater power and charm.' He smiled at</w:t>
      </w:r>
    </w:p>
    <w:p>
      <w:pPr>
        <w:ind w:left="360"/>
      </w:pPr>
      <w:r>
        <w:rPr>
          <w:i/>
        </w:rPr>
        <w:t xml:space="preserve">my observation and said: 'You are as yet unfamiliar with the tone and tenor of this later</w:t>
      </w:r>
    </w:p>
    <w:p>
      <w:pPr>
        <w:ind w:left="360"/>
      </w:pPr>
      <w:r>
        <w:rPr>
          <w:i/>
        </w:rPr>
        <w:t xml:space="preserve">commentary. The truths enshrined in this will more speedily and effectively enable the seeker to</w:t>
      </w:r>
    </w:p>
    <w:p>
      <w:pPr>
        <w:ind w:left="360"/>
      </w:pPr>
      <w:r>
        <w:rPr>
          <w:i/>
        </w:rPr>
        <w:t xml:space="preserve">attain the object of his quest.'"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Siyyid Husayn-i-Yazdí, the Báb's amanuensis at Máh-Kú, Siyyid Hasan-i-Zunúzí was</w:t>
      </w:r>
    </w:p>
    <w:p>
      <w:pPr>
        <w:ind w:left="360"/>
      </w:pPr>
      <w:r>
        <w:rPr>
          <w:i/>
        </w:rPr>
        <w:t xml:space="preserve">engaged in serving as an intermediary between the followers of the Báb who made the journey to Máh-</w:t>
      </w:r>
    </w:p>
    <w:p>
      <w:pPr>
        <w:ind w:left="360"/>
      </w:pPr>
      <w:r>
        <w:rPr>
          <w:i/>
        </w:rPr>
        <w:t xml:space="preserve">Kú and his brother, Siyyid Hasan-i-Yazdí, who in turn submitted their petitions to the Báb and returned</w:t>
      </w:r>
    </w:p>
    <w:p>
      <w:pPr>
        <w:ind w:left="360"/>
      </w:pPr>
      <w:r>
        <w:rPr>
          <w:i/>
        </w:rPr>
        <w:t xml:space="preserve">with his responses (ZARANDI, p. 245). Shaykh Hasan-i-Zunúzí stated that, for the first two weeks of the</w:t>
      </w:r>
    </w:p>
    <w:p>
      <w:pPr>
        <w:ind w:left="360"/>
      </w:pPr>
      <w:r>
        <w:rPr>
          <w:i/>
        </w:rPr>
        <w:t xml:space="preserve">Báb's residence at Máh-Kú, the only followers of the Báb who were admitted to his presence, by order of</w:t>
      </w:r>
    </w:p>
    <w:p>
      <w:pPr>
        <w:ind w:left="360"/>
      </w:pPr>
      <w:r>
        <w:rPr>
          <w:i/>
        </w:rPr>
        <w:t xml:space="preserve">A Prophet in Modern Times  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Khán, were Siyyid Husayn-i-Yazdí, and his brother Siyyid Hasan-i-Yazdí (Ibid.). After the</w:t>
      </w:r>
    </w:p>
    <w:p>
      <w:pPr>
        <w:ind w:left="360"/>
      </w:pPr>
      <w:r>
        <w:rPr>
          <w:i/>
        </w:rPr>
        <w:t xml:space="preserve">miraculous conversion of 'Alí Khán (ZARANDI, pp. 246-247), Shaykh Hasan-i-Zunúzí, who had been</w:t>
      </w:r>
    </w:p>
    <w:p>
      <w:pPr>
        <w:ind w:left="360"/>
      </w:pPr>
      <w:r>
        <w:rPr>
          <w:i/>
        </w:rPr>
        <w:t xml:space="preserve">barred from the Báb's presence and who was residing in a "masjid" (mosque) on the outskirts of Máh-Kú</w:t>
      </w:r>
    </w:p>
    <w:p>
      <w:pPr>
        <w:ind w:left="360"/>
      </w:pPr>
      <w:r>
        <w:rPr>
          <w:i/>
        </w:rPr>
        <w:t xml:space="preserve">(ZARANDI, pp. 245, 247) was escorted by 'Alí Khán himself into the presence of the Báb. It was</w:t>
      </w:r>
    </w:p>
    <w:p>
      <w:pPr>
        <w:ind w:left="360"/>
      </w:pPr>
      <w:r>
        <w:rPr>
          <w:i/>
        </w:rPr>
        <w:t xml:space="preserve">apparently from this point on, until the departure of the Báb from Máh-Kú, that Shaykh Hasan-i-</w:t>
      </w:r>
    </w:p>
    <w:p>
      <w:pPr>
        <w:ind w:left="360"/>
      </w:pPr>
      <w:r>
        <w:rPr>
          <w:i/>
        </w:rPr>
        <w:t xml:space="preserve">Zunúzí was occupied with transcribing the nine commentaries on the Qur'án revealed by the Báb.</w:t>
      </w:r>
    </w:p>
    <w:p>
      <w:pPr>
        <w:ind w:left="360"/>
      </w:pPr>
      <w:r>
        <w:rPr>
          <w:i/>
        </w:rPr>
        <w:t xml:space="preserve">MacEoin (p. 88) has pointed out that the Báb may be referring to these commentaries when he writes, in</w:t>
      </w:r>
    </w:p>
    <w:p>
      <w:pPr>
        <w:ind w:left="360"/>
      </w:pPr>
      <w:r>
        <w:rPr>
          <w:i/>
        </w:rPr>
        <w:t xml:space="preserve">"Bayán-i-fársí" (váhid III: báb 16):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has the Point of the Bayán [i.e., himself] written three commentaries on the Qur'án."</w:t>
      </w:r>
    </w:p>
    <w:p>
      <w:pPr>
        <w:ind w:left="360"/>
      </w:pPr>
      <w:r>
        <w:rPr>
          <w:i/>
        </w:rPr>
        <w:t xml:space="preserve">(MacEoin, p. 88, n. 51)</w:t>
      </w:r>
    </w:p>
    <w:p>
      <w:pPr>
        <w:ind w:left="360"/>
      </w:pPr>
      <w:r>
        <w:rPr>
          <w:i/>
        </w:rPr>
        <w:t xml:space="preserve">Browne refers to this verse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Nuqta-i-Bayán has written three Commentaries on the Qur'án; two in the style of verses</w:t>
      </w:r>
    </w:p>
    <w:p>
      <w:pPr>
        <w:ind w:left="360"/>
      </w:pPr>
      <w:r>
        <w:rPr>
          <w:i/>
        </w:rPr>
        <w:t xml:space="preserve">(áyát) throughout, one Commentary on the Súratu'l-Báqara in the form of a scientific treatise."</w:t>
      </w:r>
    </w:p>
    <w:p>
      <w:pPr>
        <w:ind w:left="360"/>
      </w:pPr>
      <w:r>
        <w:rPr>
          <w:i/>
        </w:rPr>
        <w:t xml:space="preserve">("A Summary of the Persian Bayán," in "Selections from the Writings of E.G. Browne," p. 348)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has translated this verse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ainsi que le point du Béyân a écrit trois commentaires du Qoran, dont deux sont en versets</w:t>
      </w:r>
    </w:p>
    <w:p>
      <w:pPr>
        <w:ind w:left="360"/>
      </w:pPr>
      <w:r>
        <w:rPr>
          <w:i/>
        </w:rPr>
        <w:t xml:space="preserve">jusqu'à la fin et un commentaire sur la sourate de la Vache [Súrat al-báqara] sous forme de</w:t>
      </w:r>
    </w:p>
    <w:p>
      <w:pPr>
        <w:ind w:left="360"/>
      </w:pPr>
      <w:r>
        <w:rPr>
          <w:i/>
        </w:rPr>
        <w:t xml:space="preserve">matières scientifiques." ("Le Béyân Persan," tome II:1913, p. 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can be rendered in this fashion: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thus that the Point of the Bayán has written three commentaries on the Qur'án, of which</w:t>
      </w:r>
    </w:p>
    <w:p>
      <w:pPr>
        <w:ind w:left="360"/>
      </w:pPr>
      <w:r>
        <w:rPr>
          <w:i/>
        </w:rPr>
        <w:t xml:space="preserve">two are in verses [from beginning] to end and [the third] a commentary upon the Súrah of the</w:t>
      </w:r>
    </w:p>
    <w:p>
      <w:pPr>
        <w:ind w:left="360"/>
      </w:pPr>
      <w:r>
        <w:rPr>
          <w:i/>
        </w:rPr>
        <w:t xml:space="preserve">Cow [Súrat al-báqara] in the form of a scientific treatise."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that, prior to his arrival in Máh-Kú, it is likely that the Báb had already revealed</w:t>
      </w:r>
    </w:p>
    <w:p>
      <w:pPr>
        <w:ind w:left="360"/>
      </w:pPr>
      <w:r>
        <w:rPr>
          <w:i/>
        </w:rPr>
        <w:t xml:space="preserve">commentaries on "Súrat al-báqara" (MacEoin, pp. 201); on "Súrat Yúsuf," also called "Qayyúmu'l-</w:t>
      </w:r>
    </w:p>
    <w:p>
      <w:pPr>
        <w:ind w:left="360"/>
      </w:pPr>
      <w:r>
        <w:rPr>
          <w:i/>
        </w:rPr>
        <w:t xml:space="preserve">Asmá'" (MacEoin, pp. 195-196); on "Súrat al-kawthar" (MacEoin, pp. 71, 201-202); on "Súrat al-qadr"</w:t>
      </w:r>
    </w:p>
    <w:p>
      <w:pPr>
        <w:ind w:left="360"/>
      </w:pPr>
      <w:r>
        <w:rPr>
          <w:i/>
        </w:rPr>
        <w:t xml:space="preserve">(MacEoin, pp. 72, 202); on "Súrat al-'asr" (MacEoin, pp. 76, 202); and on "Súrat al-tawhid" (MacEoin,</w:t>
      </w:r>
    </w:p>
    <w:p>
      <w:pPr>
        <w:ind w:left="360"/>
      </w:pPr>
      <w:r>
        <w:rPr>
          <w:i/>
        </w:rPr>
        <w:t xml:space="preserve">pp. 72, 202). Moojan Momen, in an editorial note related to this verse, has expressed the view that the</w:t>
      </w:r>
    </w:p>
    <w:p>
      <w:pPr>
        <w:ind w:left="360"/>
      </w:pPr>
      <w:r>
        <w:rPr>
          <w:i/>
        </w:rPr>
        <w:t xml:space="preserve">Báb is here referring to the commentaries he had written prior to his imprisonment at Máh-Kú</w:t>
      </w:r>
    </w:p>
    <w:p>
      <w:pPr>
        <w:ind w:left="360"/>
      </w:pPr>
      <w:r>
        <w:rPr>
          <w:i/>
        </w:rPr>
        <w:t xml:space="preserve">(SWEGB, p. 348, n. 1). MacEoin (p. 88) has pointed out that this verse may refer to three commentaries</w:t>
      </w:r>
    </w:p>
    <w:p>
      <w:pPr>
        <w:ind w:left="360"/>
      </w:pPr>
      <w:r>
        <w:rPr>
          <w:i/>
        </w:rPr>
        <w:t xml:space="preserve">which had been written by the Báb at Máh-Kú at the time of his revealing váhid III of "Bayán-i-fársí".</w:t>
      </w:r>
    </w:p>
    <w:p>
      <w:pPr>
        <w:ind w:left="360"/>
      </w:pPr>
      <w:r>
        <w:rPr>
          <w:i/>
        </w:rPr>
        <w:t xml:space="preserve">Inasmuch as Shaykh Hasan-i-Zunúzí" said that the Báb revealed a commentary on one "juz'" of the</w:t>
      </w:r>
    </w:p>
    <w:p>
      <w:pPr>
        <w:ind w:left="360"/>
      </w:pPr>
      <w:r>
        <w:rPr>
          <w:i/>
        </w:rPr>
        <w:t xml:space="preserve">Qur'án every night of his captivity (ZARANDI, p. 31), we may calculate, based on the number of verses</w:t>
      </w:r>
    </w:p>
    <w:p>
      <w:pPr>
        <w:ind w:left="360"/>
      </w:pPr>
      <w:r>
        <w:rPr>
          <w:i/>
        </w:rPr>
        <w:t xml:space="preserve">in the "juz'" (approximately 206 verses, one thirtieth of 6236 verses, the length of the "Qur'án" as</w:t>
      </w:r>
    </w:p>
    <w:p>
      <w:pPr>
        <w:ind w:left="360"/>
      </w:pPr>
      <w:r>
        <w:rPr>
          <w:i/>
        </w:rPr>
        <w:t xml:space="preserve">attested by MacEoin, p. 15, n. 28) that during the first night the subject of his commentary was "Súrat</w:t>
      </w:r>
    </w:p>
    <w:p>
      <w:pPr>
        <w:ind w:left="360"/>
      </w:pPr>
      <w:r>
        <w:rPr>
          <w:i/>
        </w:rPr>
        <w:t xml:space="preserve">al-fatihah", "Súrat al-báqara" and the beginning of "Súrat al-'imrán"; that during the second night he</w:t>
      </w:r>
    </w:p>
    <w:p>
      <w:pPr>
        <w:ind w:left="360"/>
      </w:pPr>
      <w:r>
        <w:rPr>
          <w:i/>
        </w:rPr>
        <w:t xml:space="preserve">continued with "Súrat al-'imrán"; and that during the third night he completed "Súrat al-'imrán" and</w:t>
      </w:r>
    </w:p>
    <w:p>
      <w:pPr>
        <w:ind w:left="360"/>
      </w:pPr>
      <w:r>
        <w:rPr>
          <w:i/>
        </w:rPr>
        <w:t xml:space="preserve">began "Súrat al-nisa." Hence, after the passage of three nights, the Báb would have completed</w:t>
      </w:r>
    </w:p>
    <w:p>
      <w:pPr>
        <w:ind w:left="360"/>
      </w:pPr>
      <w:r>
        <w:rPr>
          <w:i/>
        </w:rPr>
        <w:t xml:space="preserve">commentaries on three chapters of the Qur'án, namely, "Súrat al-fatihah," "Súrat al-báqara" and "Súrat</w:t>
      </w:r>
    </w:p>
    <w:p>
      <w:pPr>
        <w:ind w:left="360"/>
      </w:pPr>
      <w:r>
        <w:rPr>
          <w:i/>
        </w:rPr>
        <w:t xml:space="preserve">al-'imrán." There is clear agreement between this reasoning and the verse cited from "Bayán-i-fársí"</w:t>
      </w:r>
    </w:p>
    <w:p>
      <w:pPr>
        <w:ind w:left="360"/>
      </w:pPr>
      <w:r>
        <w:rPr>
          <w:i/>
        </w:rPr>
        <w:t xml:space="preserve">(váhid III: báb 16), and it seems likely to the present author that this was Báb's meaning. In any case,</w:t>
      </w:r>
    </w:p>
    <w:p>
      <w:pPr>
        <w:ind w:left="360"/>
      </w:pPr>
      <w:r>
        <w:rPr>
          <w:i/>
        </w:rPr>
        <w:t xml:space="preserve">prior to his imprisonment at Máh-Kú, the Báb had written at least six commentaries on chapters of the</w:t>
      </w:r>
    </w:p>
    <w:p>
      <w:pPr>
        <w:ind w:left="360"/>
      </w:pPr>
      <w:r>
        <w:rPr>
          <w:i/>
        </w:rPr>
        <w:t xml:space="preserve">Qur'án, rather than three, as referred to in this verse. It therefore seems that Momen's explanation is less</w:t>
      </w:r>
    </w:p>
    <w:p>
      <w:pPr>
        <w:ind w:left="360"/>
      </w:pPr>
      <w:r>
        <w:rPr>
          <w:i/>
        </w:rPr>
        <w:t xml:space="preserve">likely.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4] "Bayán-i-fársí" was revealed at Máh-Kú (ZARANDI, p. 248; Shoghi Effendi, "God Passes</w:t>
      </w:r>
    </w:p>
    <w:p>
      <w:pPr>
        <w:ind w:left="360"/>
      </w:pPr>
      <w:r>
        <w:rPr>
          <w:i/>
        </w:rPr>
        <w:t xml:space="preserve">By," pp. 24-25; MacEoin, pp. 84, 85, 88). Balyuzi (p. 132) indicates only that "Bayán-i-fársí" was</w:t>
      </w:r>
    </w:p>
    <w:p>
      <w:pPr>
        <w:ind w:left="360"/>
      </w:pPr>
      <w:r>
        <w:rPr>
          <w:i/>
        </w:rPr>
        <w:t xml:space="preserve">begun at Máh-Kú, while Amanat (p. 374) states that the Báb compiled parts of "Bayán-i-fársí"</w:t>
      </w:r>
    </w:p>
    <w:p>
      <w:pPr>
        <w:ind w:left="360"/>
      </w:pPr>
      <w:r>
        <w:rPr>
          <w:i/>
        </w:rPr>
        <w:t xml:space="preserve">A Prophet in Modern Times                                       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Máh-Kú. There are at least forty-nine extant manuscript copies of this work (MacEoin, pp.</w:t>
      </w:r>
    </w:p>
    <w:p>
      <w:pPr>
        <w:ind w:left="360"/>
      </w:pPr>
      <w:r>
        <w:rPr>
          <w:i/>
        </w:rPr>
        <w:t xml:space="preserve">84, 181-184). It has been lithographed (MacEoin, p. 183, n. 23; p. 254), with the title "Bayán-i-</w:t>
      </w:r>
    </w:p>
    <w:p>
      <w:pPr>
        <w:ind w:left="360"/>
      </w:pPr>
      <w:r>
        <w:rPr>
          <w:i/>
        </w:rPr>
        <w:t xml:space="preserve">fársí" and the title page of this version reads: Inna 'l-Bayán mi zan min 'inda'lláh ila yawmi man</w:t>
      </w:r>
    </w:p>
    <w:p>
      <w:pPr>
        <w:ind w:left="360"/>
      </w:pPr>
      <w:r>
        <w:rPr>
          <w:i/>
        </w:rPr>
        <w:t xml:space="preserve">yuzhiruhu'lláh. Man ittaba'ahu nur wa man yanharifu 'anhu nar" (n.p., n.d.). Copies of this</w:t>
      </w:r>
    </w:p>
    <w:p>
      <w:pPr>
        <w:ind w:left="360"/>
      </w:pPr>
      <w:r>
        <w:rPr>
          <w:i/>
        </w:rPr>
        <w:t xml:space="preserve">lithographed exemplar are to be found in many research libraries, and on the web</w:t>
      </w:r>
    </w:p>
    <w:p>
      <w:pPr>
        <w:ind w:left="360"/>
      </w:pPr>
      <w:r>
        <w:rPr>
          <w:i/>
        </w:rPr>
        <w:t xml:space="preserve">(http://www2.h-net.msu.edu/~bahai/areprint/Báb/A-F/Bayánf/Bayánf.htm). A manuscript</w:t>
      </w:r>
    </w:p>
    <w:p>
      <w:pPr>
        <w:ind w:left="360"/>
      </w:pPr>
      <w:r>
        <w:rPr>
          <w:i/>
        </w:rPr>
        <w:t xml:space="preserve">copy of this Book is extant in the hand of the Báb's amanuensis, Siyyid Husayn-i-Yazdí, to</w:t>
      </w:r>
    </w:p>
    <w:p>
      <w:pPr>
        <w:ind w:left="360"/>
      </w:pPr>
      <w:r>
        <w:rPr>
          <w:i/>
        </w:rPr>
        <w:t xml:space="preserve">whom it was apparently dictated (Bahá'u'lláh, "Lawh-i-Shaykh," p. 128; cited in MacEoin, p.</w:t>
      </w:r>
    </w:p>
    <w:p>
      <w:pPr>
        <w:ind w:left="360"/>
      </w:pPr>
      <w:r>
        <w:rPr>
          <w:i/>
        </w:rPr>
        <w:t xml:space="preserve">84, n. 29), now in the International Bahá'í Archives (Balyuzi, p. 132; MacEoin, p. 182). Nabíl-i-</w:t>
      </w:r>
    </w:p>
    <w:p>
      <w:pPr>
        <w:ind w:left="360"/>
      </w:pPr>
      <w:r>
        <w:rPr>
          <w:i/>
        </w:rPr>
        <w:t xml:space="preserve">Zarandí transcribed a copy of "Bayán-i-fársí" which is also extant (MacEoin, p. 182, n. 12). In</w:t>
      </w:r>
    </w:p>
    <w:p>
      <w:pPr>
        <w:ind w:left="360"/>
      </w:pPr>
      <w:r>
        <w:rPr>
          <w:i/>
        </w:rPr>
        <w:t xml:space="preserve">his "Táríkh-i-Nabíl" (ZARANDI, p. 248), he called this Book "the most weighty, the most</w:t>
      </w:r>
    </w:p>
    <w:p>
      <w:pPr>
        <w:ind w:left="360"/>
      </w:pPr>
      <w:r>
        <w:rPr>
          <w:i/>
        </w:rPr>
        <w:t xml:space="preserve">illuminating and comprehensive of all His works". Shoghi Effendi ("God Passes By," pp. 24-25)</w:t>
      </w:r>
    </w:p>
    <w:p>
      <w:pPr>
        <w:ind w:left="360"/>
      </w:pPr>
      <w:r>
        <w:rPr>
          <w:i/>
        </w:rPr>
        <w:t xml:space="preserve">called this work "that monumental repository of the laws and precepts of the new Dispensation</w:t>
      </w:r>
    </w:p>
    <w:p>
      <w:pPr>
        <w:ind w:left="360"/>
      </w:pPr>
      <w:r>
        <w:rPr>
          <w:i/>
        </w:rPr>
        <w:t xml:space="preserve">and the treasury enshrining most of the Báb's references and tributes to, as well as His warning</w:t>
      </w:r>
    </w:p>
    <w:p>
      <w:pPr>
        <w:ind w:left="360"/>
      </w:pPr>
      <w:r>
        <w:rPr>
          <w:i/>
        </w:rPr>
        <w:t xml:space="preserve">regarding, 'Him Whom God will make manifest'...peerless among the doctrinal works of the</w:t>
      </w:r>
    </w:p>
    <w:p>
      <w:pPr>
        <w:ind w:left="360"/>
      </w:pPr>
      <w:r>
        <w:rPr>
          <w:i/>
        </w:rPr>
        <w:t xml:space="preserve">Founder of the Bábí Dispensation". MacEoin (p. 83) identifies it as "the most important work of</w:t>
      </w:r>
    </w:p>
    <w:p>
      <w:pPr>
        <w:ind w:left="360"/>
      </w:pPr>
      <w:r>
        <w:rPr>
          <w:i/>
        </w:rPr>
        <w:t xml:space="preserve">this period — indeed, the central book of the entire Bábí canon". "Bayán-i-fársí" is composed of</w:t>
      </w:r>
    </w:p>
    <w:p>
      <w:pPr>
        <w:ind w:left="360"/>
      </w:pPr>
      <w:r>
        <w:rPr>
          <w:i/>
        </w:rPr>
        <w:t xml:space="preserve">a preface (Nicolas, "Le Béyân Persan," tome I:1911, pp. 1-16) or exordium (SWEGB, p. 322),</w:t>
      </w:r>
    </w:p>
    <w:p>
      <w:pPr>
        <w:ind w:left="360"/>
      </w:pPr>
      <w:r>
        <w:rPr>
          <w:i/>
        </w:rPr>
        <w:t xml:space="preserve">eight chapters individually called "váhid," each composed of nineteen sub-divisions individually</w:t>
      </w:r>
    </w:p>
    <w:p>
      <w:pPr>
        <w:ind w:left="360"/>
      </w:pPr>
      <w:r>
        <w:rPr>
          <w:i/>
        </w:rPr>
        <w:t xml:space="preserve">called "báb," and of a ninth "váhid" composed of ten "abwáb" (plural of "báb"). As has been</w:t>
      </w:r>
    </w:p>
    <w:p>
      <w:pPr>
        <w:ind w:left="360"/>
      </w:pPr>
      <w:r>
        <w:rPr>
          <w:i/>
        </w:rPr>
        <w:t xml:space="preserve">described above, MacEoin (p. 88) has pointed out that in váhid III: báb 16, the Báb refers to</w:t>
      </w:r>
    </w:p>
    <w:p>
      <w:pPr>
        <w:ind w:left="360"/>
      </w:pPr>
      <w:r>
        <w:rPr>
          <w:i/>
        </w:rPr>
        <w:t xml:space="preserve">three Qur'anic commentaries, and MacEoin suggests that as the Báb had completed this</w:t>
      </w:r>
    </w:p>
    <w:p>
      <w:pPr>
        <w:ind w:left="360"/>
      </w:pPr>
      <w:r>
        <w:rPr>
          <w:i/>
        </w:rPr>
        <w:t xml:space="preserve">number of commentaries when the third váhid of "Bayán-i-fársí" was being completed, this may</w:t>
      </w:r>
    </w:p>
    <w:p>
      <w:pPr>
        <w:ind w:left="360"/>
      </w:pPr>
      <w:r>
        <w:rPr>
          <w:i/>
        </w:rPr>
        <w:t xml:space="preserve">indicate that the Báb wrote a váhid of "Bayán-i-fársí" every month that he was imprisoned at</w:t>
      </w:r>
    </w:p>
    <w:p>
      <w:pPr>
        <w:ind w:left="360"/>
      </w:pPr>
      <w:r>
        <w:rPr>
          <w:i/>
        </w:rPr>
        <w:t xml:space="preserve">Máh-Kú. This might explain why the Báb revealed nine váhids instead of nineteen, inasmuch as</w:t>
      </w:r>
    </w:p>
    <w:p>
      <w:pPr>
        <w:ind w:left="360"/>
      </w:pPr>
      <w:r>
        <w:rPr>
          <w:i/>
        </w:rPr>
        <w:t xml:space="preserve">he was in Máh-Kú for nine months. Indeed, the last month spent in Máh-Kú was short, and</w:t>
      </w:r>
    </w:p>
    <w:p>
      <w:pPr>
        <w:ind w:left="360"/>
      </w:pPr>
      <w:r>
        <w:rPr>
          <w:i/>
        </w:rPr>
        <w:t xml:space="preserve">while all other váhids were composed of nineteen abwáb, the ninth váhid was composed only of</w:t>
      </w:r>
    </w:p>
    <w:p>
      <w:pPr>
        <w:ind w:left="360"/>
      </w:pPr>
      <w:r>
        <w:rPr>
          <w:i/>
        </w:rPr>
        <w:t xml:space="preserve">ten abwáb. Nineteen was an important number for the Báb, rich with spiritual significances,</w:t>
      </w:r>
    </w:p>
    <w:p>
      <w:pPr>
        <w:ind w:left="360"/>
      </w:pPr>
      <w:r>
        <w:rPr>
          <w:i/>
        </w:rPr>
        <w:t xml:space="preserve">whereas nine and ten do not seem to have been accorded a particularly outstanding role in his</w:t>
      </w:r>
    </w:p>
    <w:p>
      <w:pPr>
        <w:ind w:left="360"/>
      </w:pPr>
      <w:r>
        <w:rPr>
          <w:i/>
        </w:rPr>
        <w:t xml:space="preserve">writings. Hence, MacEoin's hypothesis seems to fit what we know about the Báb's sojourn in</w:t>
      </w:r>
    </w:p>
    <w:p>
      <w:pPr>
        <w:ind w:left="360"/>
      </w:pPr>
      <w:r>
        <w:rPr>
          <w:i/>
        </w:rPr>
        <w:t xml:space="preserve">Máh-Kú, although there is no conclusive evidence to support this hypothesis. Nicolas translated</w:t>
      </w:r>
    </w:p>
    <w:p>
      <w:pPr>
        <w:ind w:left="360"/>
      </w:pPr>
      <w:r>
        <w:rPr>
          <w:i/>
        </w:rPr>
        <w:t xml:space="preserve">the entirety of "Bayán-i-fársí" into French, and this was published, with an Introduction and</w:t>
      </w:r>
    </w:p>
    <w:p>
      <w:pPr>
        <w:ind w:left="360"/>
      </w:pPr>
      <w:r>
        <w:rPr>
          <w:i/>
        </w:rPr>
        <w:t xml:space="preserve">footnotes as "Le Béyân persan" (Paris: Librairie Paul Geuthner, 1911-1914). Selections from</w:t>
      </w:r>
    </w:p>
    <w:p>
      <w:pPr>
        <w:ind w:left="360"/>
      </w:pPr>
      <w:r>
        <w:rPr>
          <w:i/>
        </w:rPr>
        <w:t xml:space="preserve">"Bayán-i-fársí" were translated into English by 1)E.G. Browne and are found in many of his</w:t>
      </w:r>
    </w:p>
    <w:p>
      <w:pPr>
        <w:ind w:left="360"/>
      </w:pPr>
      <w:r>
        <w:rPr>
          <w:i/>
        </w:rPr>
        <w:t xml:space="preserve">articles and books on the Bábí religion; 2)Shoghi Effendi and are found in a number of his</w:t>
      </w:r>
    </w:p>
    <w:p>
      <w:pPr>
        <w:ind w:left="360"/>
      </w:pPr>
      <w:r>
        <w:rPr>
          <w:i/>
        </w:rPr>
        <w:t xml:space="preserve">letters published under Bahá'í auspices; 3)Habib Taherzadeh and a committee appointed by the</w:t>
      </w:r>
    </w:p>
    <w:p>
      <w:pPr>
        <w:ind w:left="360"/>
      </w:pPr>
      <w:r>
        <w:rPr>
          <w:i/>
        </w:rPr>
        <w:t xml:space="preserve">Universal House of Justice, and entitled "Selections from the Writings of the Báb" (first edition</w:t>
      </w:r>
    </w:p>
    <w:p>
      <w:pPr>
        <w:ind w:left="360"/>
      </w:pPr>
      <w:r>
        <w:rPr>
          <w:i/>
        </w:rPr>
        <w:t xml:space="preserve">published 1976, reprinted 1978; corrected lightweight ed. (with index), 1982, in Israel: Bahá'í</w:t>
      </w:r>
    </w:p>
    <w:p>
      <w:pPr>
        <w:ind w:left="360"/>
      </w:pPr>
      <w:r>
        <w:rPr>
          <w:i/>
        </w:rPr>
        <w:t xml:space="preserve">World Centre, vii, 235 pp.). A German translation of this last-named collection was published as</w:t>
      </w:r>
    </w:p>
    <w:p>
      <w:pPr>
        <w:ind w:left="360"/>
      </w:pPr>
      <w:r>
        <w:rPr>
          <w:i/>
        </w:rPr>
        <w:t xml:space="preserve">"Der Báb: Eine Auswahl aus Seinen Schriften," 1991, Hofheim-Langenhain, Bahá'í-Verlag ed.).</w:t>
      </w:r>
    </w:p>
    <w:p>
      <w:pPr>
        <w:ind w:left="360"/>
      </w:pPr>
      <w:r>
        <w:rPr>
          <w:i/>
        </w:rPr>
        <w:t xml:space="preserve">The original Arabic and Persian texts used in making this third listed translation under Bahá’í</w:t>
      </w:r>
    </w:p>
    <w:p>
      <w:pPr>
        <w:ind w:left="360"/>
      </w:pPr>
      <w:r>
        <w:rPr>
          <w:i/>
        </w:rPr>
        <w:t xml:space="preserve">auspices were published as "Muntakhabát-i áyát az áthár-i Hadrat-i Nuqta-yi Úlá" (Tehran:</w:t>
      </w:r>
    </w:p>
    <w:p>
      <w:pPr>
        <w:ind w:left="360"/>
      </w:pPr>
      <w:r>
        <w:rPr>
          <w:i/>
        </w:rPr>
        <w:t xml:space="preserve">Bahá'í Publishing Committee, 134 B.E./1977-78). Passages in Persian from "Bayán-i-fársí" were</w:t>
      </w:r>
    </w:p>
    <w:p>
      <w:pPr>
        <w:ind w:left="360"/>
      </w:pPr>
      <w:r>
        <w:rPr>
          <w:i/>
        </w:rPr>
        <w:t xml:space="preserve">collected and annotated by Muhammad 'Abdu'l-Karím Isfáhání Na'ím, as "Natijat al-Bayán"</w:t>
      </w:r>
    </w:p>
    <w:p>
      <w:pPr>
        <w:ind w:left="360"/>
      </w:pPr>
      <w:r>
        <w:rPr>
          <w:i/>
        </w:rPr>
        <w:t xml:space="preserve">(Tihrán: Bahá'í Publishing Committee, 105 B.E./1947-48). Also published, under Bahá'í</w:t>
      </w:r>
    </w:p>
    <w:p>
      <w:pPr>
        <w:ind w:left="360"/>
      </w:pPr>
      <w:r>
        <w:rPr>
          <w:i/>
        </w:rPr>
        <w:t xml:space="preserve">auspices and in English was "A Compilation of Passages from the Writings of the Báb" (Manila,</w:t>
      </w:r>
    </w:p>
    <w:p>
      <w:pPr>
        <w:ind w:left="360"/>
      </w:pPr>
      <w:r>
        <w:rPr>
          <w:i/>
        </w:rPr>
        <w:t xml:space="preserve">Philippines:Bahá'í Publishing Trust of the Philippines, 1980; New Delhi: Bahá'í Publishing</w:t>
      </w:r>
    </w:p>
    <w:p>
      <w:pPr>
        <w:ind w:left="360"/>
      </w:pPr>
      <w:r>
        <w:rPr>
          <w:i/>
        </w:rPr>
        <w:t xml:space="preserve">Trust, 1980). A summary of "Bayán-i-fársí" in English was begun by E.G. Browne and</w:t>
      </w:r>
    </w:p>
    <w:p>
      <w:pPr>
        <w:ind w:left="360"/>
      </w:pPr>
      <w:r>
        <w:rPr>
          <w:i/>
        </w:rPr>
        <w:t xml:space="preserve">completed by Moojan Momen, published as 'A Summary of the Persian Bayán', in "Selections</w:t>
      </w:r>
    </w:p>
    <w:p>
      <w:pPr>
        <w:ind w:left="360"/>
      </w:pPr>
      <w:r>
        <w:rPr>
          <w:i/>
        </w:rPr>
        <w:t xml:space="preserve">from the Writings of E. G. Browne on the Bábí and Bahá'í Religions" (George Ronald</w:t>
      </w:r>
    </w:p>
    <w:p>
      <w:pPr>
        <w:ind w:left="360"/>
      </w:pPr>
      <w:r>
        <w:rPr>
          <w:i/>
        </w:rPr>
        <w:t xml:space="preserve">Publisher, 1987, pp. 316-406).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"Bayán al-'arabíyya" was written in Máh-Kú (MacEoin, p. 85), at Chihríq (Balyuzi, p. 152),</w:t>
      </w:r>
    </w:p>
    <w:p>
      <w:pPr>
        <w:ind w:left="360"/>
      </w:pPr>
      <w:r>
        <w:rPr>
          <w:i/>
        </w:rPr>
        <w:t xml:space="preserve">or at some time during these two imprisonments (Shoghi Effendi, "God Passes By," p. 25). This</w:t>
      </w:r>
    </w:p>
    <w:p>
      <w:pPr>
        <w:ind w:left="360"/>
      </w:pPr>
      <w:r>
        <w:rPr>
          <w:i/>
        </w:rPr>
        <w:t xml:space="preserve">A Prophet in Modern Times         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is composed of a preface (Nicolas, "Le Béyân Arabe," pp. 103-107), and of eleven chapters</w:t>
      </w:r>
    </w:p>
    <w:p>
      <w:pPr>
        <w:ind w:left="360"/>
      </w:pPr>
      <w:r>
        <w:rPr>
          <w:i/>
        </w:rPr>
        <w:t xml:space="preserve">each called "váhid" and each of these chapters in comprised of nineteen sub-divisions</w:t>
      </w:r>
    </w:p>
    <w:p>
      <w:pPr>
        <w:ind w:left="360"/>
      </w:pPr>
      <w:r>
        <w:rPr>
          <w:i/>
        </w:rPr>
        <w:t xml:space="preserve">individually called "báb". If one applies the same method of calculation used by MacEoin with</w:t>
      </w:r>
    </w:p>
    <w:p>
      <w:pPr>
        <w:ind w:left="360"/>
      </w:pPr>
      <w:r>
        <w:rPr>
          <w:i/>
        </w:rPr>
        <w:t xml:space="preserve">regard to "Bayán-i-fársí" one would be tempted to suggest that the Báb composed "Bayán-i-</w:t>
      </w:r>
    </w:p>
    <w:p>
      <w:pPr>
        <w:ind w:left="360"/>
      </w:pPr>
      <w:r>
        <w:rPr>
          <w:i/>
        </w:rPr>
        <w:t xml:space="preserve">'arabíyya" during an eleven month period. However, the Báb spent nine months at Máh-Kú,</w:t>
      </w:r>
    </w:p>
    <w:p>
      <w:pPr>
        <w:ind w:left="360"/>
      </w:pPr>
      <w:r>
        <w:rPr>
          <w:i/>
        </w:rPr>
        <w:t xml:space="preserve">and about two years at Chihríq, so there is no eleven-month period which would explain the</w:t>
      </w:r>
    </w:p>
    <w:p>
      <w:pPr>
        <w:ind w:left="360"/>
      </w:pPr>
      <w:r>
        <w:rPr>
          <w:i/>
        </w:rPr>
        <w:t xml:space="preserve">length of this work, unless it was begun in Máh-Kú and completed in Chihríq. MacEoin (p. 85)</w:t>
      </w:r>
    </w:p>
    <w:p>
      <w:pPr>
        <w:ind w:left="360"/>
      </w:pPr>
      <w:r>
        <w:rPr>
          <w:i/>
        </w:rPr>
        <w:t xml:space="preserve">describes "Bayán al-'arabíyya": "In spite of its brevity and frequent obscurity, this little book</w:t>
      </w:r>
    </w:p>
    <w:p>
      <w:pPr>
        <w:ind w:left="360"/>
      </w:pPr>
      <w:r>
        <w:rPr>
          <w:i/>
        </w:rPr>
        <w:t xml:space="preserve">does provide us with the most succinct exposition of the laws and doctrines of the Báb in their</w:t>
      </w:r>
    </w:p>
    <w:p>
      <w:pPr>
        <w:ind w:left="360"/>
      </w:pPr>
      <w:r>
        <w:rPr>
          <w:i/>
        </w:rPr>
        <w:t xml:space="preserve">final development." There are at least fifteen manuscripts of "Bayán al-'arabíyya," including an</w:t>
      </w:r>
    </w:p>
    <w:p>
      <w:pPr>
        <w:ind w:left="360"/>
      </w:pPr>
      <w:r>
        <w:rPr>
          <w:i/>
        </w:rPr>
        <w:t xml:space="preserve">incomplete copy allegedly in the hand of the Báb (MacEoin, p. 181). This Book has been</w:t>
      </w:r>
    </w:p>
    <w:p>
      <w:pPr>
        <w:ind w:left="360"/>
      </w:pPr>
      <w:r>
        <w:rPr>
          <w:i/>
        </w:rPr>
        <w:t xml:space="preserve">lithographed (MacEoin, p. 85, n. 33; p. 181, n. 6; p. 254), printed (MacEoin, p. 85, n. 34; p.</w:t>
      </w:r>
    </w:p>
    <w:p>
      <w:pPr>
        <w:ind w:left="360"/>
      </w:pPr>
      <w:r>
        <w:rPr>
          <w:i/>
        </w:rPr>
        <w:t xml:space="preserve">181, n. 3, 4), and twice translated into French (Comte de Gobineau, "Les religions et les</w:t>
      </w:r>
    </w:p>
    <w:p>
      <w:pPr>
        <w:ind w:left="360"/>
      </w:pPr>
      <w:r>
        <w:rPr>
          <w:i/>
        </w:rPr>
        <w:t xml:space="preserve">philosophies dans l'Asie Centrale," 1865, appendix; and Nicolas, "Le Béyân arabe. Le livre sacre</w:t>
      </w:r>
    </w:p>
    <w:p>
      <w:pPr>
        <w:ind w:left="360"/>
      </w:pPr>
      <w:r>
        <w:rPr>
          <w:i/>
        </w:rPr>
        <w:t xml:space="preserve">du Bábysme",Paris: Ernest Leroux, 1905). The lithographed version was published under Azali</w:t>
      </w:r>
    </w:p>
    <w:p>
      <w:pPr>
        <w:ind w:left="360"/>
      </w:pPr>
      <w:r>
        <w:rPr>
          <w:i/>
        </w:rPr>
        <w:t xml:space="preserve">auspices (n.p., n.d.) with "Lawh-i-Haykal al-Dín" and a "Tafsír" on two verses of the "Lawh-i-</w:t>
      </w:r>
    </w:p>
    <w:p>
      <w:pPr>
        <w:ind w:left="360"/>
      </w:pPr>
      <w:r>
        <w:rPr>
          <w:i/>
        </w:rPr>
        <w:t xml:space="preserve">Haykal al-Dín"; and the printed version is in 'Abdu'l-Razzaq al-Hasaní, "Al-Bábíyyún wa'l-</w:t>
      </w:r>
    </w:p>
    <w:p>
      <w:pPr>
        <w:ind w:left="360"/>
      </w:pPr>
      <w:r>
        <w:rPr>
          <w:i/>
        </w:rPr>
        <w:t xml:space="preserve">Bahá'íyyún fí hadirihim wa madihim" (Sidon: Matba'at al-'Irfán, 1349/1930-31).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6] "Tafsír Du'a al-sabah" (Commentary on the Morning Prayer) was revealed at Máh-Kú at the</w:t>
      </w:r>
    </w:p>
    <w:p>
      <w:pPr>
        <w:ind w:left="360"/>
      </w:pPr>
      <w:r>
        <w:rPr>
          <w:i/>
        </w:rPr>
        <w:t xml:space="preserve">request of Áqá Siyyid Abu'l-Hasan, the son of Áqá Siyyid 'Alí Zunúzí according to Fádil-i-</w:t>
      </w:r>
    </w:p>
    <w:p>
      <w:pPr>
        <w:ind w:left="360"/>
      </w:pPr>
      <w:r>
        <w:rPr>
          <w:i/>
        </w:rPr>
        <w:t xml:space="preserve">Mázindaráni (ZUHUR, p. 73; cited in MacEoin, p. 98, n. 100), of which there are two</w:t>
      </w:r>
    </w:p>
    <w:p>
      <w:pPr>
        <w:ind w:left="360"/>
      </w:pPr>
      <w:r>
        <w:rPr>
          <w:i/>
        </w:rPr>
        <w:t xml:space="preserve">manuscript copies extant (MacEoin, p. 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7] "Lawh-i-Shihab al-Dín Siyyid Mahmúd al-Alusi" (Letter to the Muftí of Baghdád), in which</w:t>
      </w:r>
    </w:p>
    <w:p>
      <w:pPr>
        <w:ind w:left="360"/>
      </w:pPr>
      <w:r>
        <w:rPr>
          <w:i/>
        </w:rPr>
        <w:t xml:space="preserve">the Báb claims to be the Mahdí and states that he has abolished Islamic canon law ("sharí'a"), is</w:t>
      </w:r>
    </w:p>
    <w:p>
      <w:pPr>
        <w:ind w:left="360"/>
      </w:pPr>
      <w:r>
        <w:rPr>
          <w:i/>
        </w:rPr>
        <w:t xml:space="preserve">found in a collection of letters published by Muhammad Mahdí Khán Za'ím al-Dawla, in</w:t>
      </w:r>
    </w:p>
    <w:p>
      <w:pPr>
        <w:ind w:left="360"/>
      </w:pPr>
      <w:r>
        <w:rPr>
          <w:i/>
        </w:rPr>
        <w:t xml:space="preserve">"Táríkh al-Bábíyya wa miftah Báb al-abwáb" (Cairo:1903; Persian translation by Hájí Shaykh</w:t>
      </w:r>
    </w:p>
    <w:p>
      <w:pPr>
        <w:ind w:left="360"/>
      </w:pPr>
      <w:r>
        <w:rPr>
          <w:i/>
        </w:rPr>
        <w:t xml:space="preserve">Hasan Faríd Gulpaygání, Tihrán:1968, pp. 212-215; cited in MacEoin, p.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8] "Lawh-i-Muhammad Sháh", "the most detailed and illuminating of his Tablets to</w:t>
      </w:r>
    </w:p>
    <w:p>
      <w:pPr>
        <w:ind w:left="360"/>
      </w:pPr>
      <w:r>
        <w:rPr>
          <w:i/>
        </w:rPr>
        <w:t xml:space="preserve">Muhammad Sháh" (Shoghi Effendi, "God Passes By," p. 26) was also written in Máh-Kú (Ibid.;</w:t>
      </w:r>
    </w:p>
    <w:p>
      <w:pPr>
        <w:ind w:left="360"/>
      </w:pPr>
      <w:r>
        <w:rPr>
          <w:i/>
        </w:rPr>
        <w:t xml:space="preserve">MacEoin, p. 94). Abu'l-Qasim Afnan (p. 460) indicates that the Báb addressed five Tablets to</w:t>
      </w:r>
    </w:p>
    <w:p>
      <w:pPr>
        <w:ind w:left="360"/>
      </w:pPr>
      <w:r>
        <w:rPr>
          <w:i/>
        </w:rPr>
        <w:t xml:space="preserve">Muhammad Sháh, one each revealed in Búshihr, Isfáhán, Síyíh Duhn, Máh-Kú and Chihríq.</w:t>
      </w:r>
    </w:p>
    <w:p>
      <w:pPr>
        <w:ind w:left="360"/>
      </w:pPr>
      <w:r>
        <w:rPr>
          <w:i/>
        </w:rPr>
        <w:t xml:space="preserve">The "Lawh-i-Muhammad Sháh" revealed in Máh-Kú was written in a mixture of Arabic and</w:t>
      </w:r>
    </w:p>
    <w:p>
      <w:pPr>
        <w:ind w:left="360"/>
      </w:pPr>
      <w:r>
        <w:rPr>
          <w:i/>
        </w:rPr>
        <w:t xml:space="preserve">Persian, and this entire Tablet is cited by Abu'l-Qasim Afnan (pp. 299-304). A single manuscript</w:t>
      </w:r>
    </w:p>
    <w:p>
      <w:pPr>
        <w:ind w:left="360"/>
      </w:pPr>
      <w:r>
        <w:rPr>
          <w:i/>
        </w:rPr>
        <w:t xml:space="preserve">of this letter is preserved in the Bahá'í International Archives (MacEoin, pp. 97, 193), which is</w:t>
      </w:r>
    </w:p>
    <w:p>
      <w:pPr>
        <w:ind w:left="360"/>
      </w:pPr>
      <w:r>
        <w:rPr>
          <w:i/>
        </w:rPr>
        <w:t xml:space="preserve">the basis for the Arabic and Persian text published in "Muntakhabát-i áyát az áthár-i Hadrat-i</w:t>
      </w:r>
    </w:p>
    <w:p>
      <w:pPr>
        <w:ind w:left="360"/>
      </w:pPr>
      <w:r>
        <w:rPr>
          <w:i/>
        </w:rPr>
        <w:t xml:space="preserve">Nuqta-yi Úlá" (Tihrán:1977-1978, pp. 13-18; cited in MacEoin, p. 97, n. 93; pp. 193, 254),</w:t>
      </w:r>
    </w:p>
    <w:p>
      <w:pPr>
        <w:ind w:left="360"/>
      </w:pPr>
      <w:r>
        <w:rPr>
          <w:i/>
        </w:rPr>
        <w:t xml:space="preserve">translated into English and published in "Selections from the Writings of the Báb" (Haifa:1976,</w:t>
      </w:r>
    </w:p>
    <w:p>
      <w:pPr>
        <w:ind w:left="360"/>
      </w:pPr>
      <w:r>
        <w:rPr>
          <w:i/>
        </w:rPr>
        <w:t xml:space="preserve">pp. 11-17). It is this letter that Nicolas has cited later in this Chapter, in large excerpts, which</w:t>
      </w:r>
    </w:p>
    <w:p>
      <w:pPr>
        <w:ind w:left="360"/>
      </w:pPr>
      <w:r>
        <w:rPr>
          <w:i/>
        </w:rPr>
        <w:t xml:space="preserve">are translated in Note (64). Shoghi Effendi ("God Passes By," p. 26) describes the contents of this</w:t>
      </w:r>
    </w:p>
    <w:p>
      <w:pPr>
        <w:ind w:left="360"/>
      </w:pPr>
      <w:r>
        <w:rPr>
          <w:i/>
        </w:rPr>
        <w:t xml:space="preserve">Tablet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"Prefaced by a laudatory reference to the unity of God, to His Apostles and to the twelve</w:t>
      </w:r>
    </w:p>
    <w:p>
      <w:pPr>
        <w:ind w:left="360"/>
      </w:pPr>
      <w:r>
        <w:rPr>
          <w:i/>
        </w:rPr>
        <w:t xml:space="preserve">Imáms; unequivocable in its assertion of the divinity of its Author and of the supernatural</w:t>
      </w:r>
    </w:p>
    <w:p>
      <w:pPr>
        <w:ind w:left="360"/>
      </w:pPr>
      <w:r>
        <w:rPr>
          <w:i/>
        </w:rPr>
        <w:t xml:space="preserve">powers with which His Revelation had been invested; precise in the verses and traditions it cites</w:t>
      </w:r>
    </w:p>
    <w:p>
      <w:pPr>
        <w:ind w:left="360"/>
      </w:pPr>
      <w:r>
        <w:rPr>
          <w:i/>
        </w:rPr>
        <w:t xml:space="preserve">in confirmation of so audacious a claim; severe in its condemnation of some of the officials and</w:t>
      </w:r>
    </w:p>
    <w:p>
      <w:pPr>
        <w:ind w:left="360"/>
      </w:pPr>
      <w:r>
        <w:rPr>
          <w:i/>
        </w:rPr>
        <w:t xml:space="preserve">representatives of the Sháh's administration, particularly the 'wicked and accursed' Husayn</w:t>
      </w:r>
    </w:p>
    <w:p>
      <w:pPr>
        <w:ind w:left="360"/>
      </w:pPr>
      <w:r>
        <w:rPr>
          <w:i/>
        </w:rPr>
        <w:t xml:space="preserve">Khán; moving in its description of the humiliation and hardships to which its writer had been</w:t>
      </w:r>
    </w:p>
    <w:p>
      <w:pPr>
        <w:ind w:left="360"/>
      </w:pPr>
      <w:r>
        <w:rPr>
          <w:i/>
        </w:rPr>
        <w:t xml:space="preserve">subjected, this historic document resembles, in many of its features, the Lawh-i-Sultán, the</w:t>
      </w:r>
    </w:p>
    <w:p>
      <w:pPr>
        <w:ind w:left="360"/>
      </w:pPr>
      <w:r>
        <w:rPr>
          <w:i/>
        </w:rPr>
        <w:t xml:space="preserve">Tablet addressed, under similar circumstances, from the prison-fortress of 'Akká by Bahá'u'lláh</w:t>
      </w:r>
    </w:p>
    <w:p>
      <w:pPr>
        <w:ind w:left="360"/>
      </w:pPr>
      <w:r>
        <w:rPr>
          <w:i/>
        </w:rPr>
        <w:t xml:space="preserve">to Násiri'd-Dín Sháh, and constituting His lengthiest epistle to any single sovereign."</w:t>
      </w:r>
    </w:p>
    <w:p>
      <w:pPr>
        <w:ind w:left="360"/>
      </w:pPr>
      <w:r>
        <w:rPr>
          <w:i/>
        </w:rPr>
        <w:t xml:space="preserve">A Prophet in Modern Times                                       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orders received from time to time from Tihrán. All the historians, the Bábís as</w:t>
      </w:r>
    </w:p>
    <w:p>
      <w:pPr>
        <w:ind w:left="360"/>
      </w:pPr>
      <w:r>
        <w:rPr>
          <w:i/>
        </w:rPr>
        <w:t xml:space="preserve">much as the Muslims, tell us that, despite the severe orders to stop all communications of the</w:t>
      </w:r>
    </w:p>
    <w:p>
      <w:pPr>
        <w:ind w:left="360"/>
      </w:pPr>
      <w:r>
        <w:rPr>
          <w:i/>
        </w:rPr>
        <w:t xml:space="preserve">prisoner with the exterior world, the Báb received a crowd of disciples and strangers in his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 — for documents are utterly lacking for this period — the reader will judge</w:t>
      </w:r>
    </w:p>
    <w:p>
      <w:pPr>
        <w:ind w:left="360"/>
      </w:pPr>
      <w:r>
        <w:rPr>
          <w:i/>
        </w:rPr>
        <w:t xml:space="preserve">for himself, if he will take a look at the passages of the "Bayán" which I have collected here:56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55The Báb indeed refers to his imprisonment at Máh-Kú in various passages of "Bayán-i-fársí"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váhid II: báb 1, báb 2, báb 5, báb 7, báb 16; váhid III: báb 17, báb 18, báb 19; váhid IV: báb 12, báb</w:t>
      </w:r>
    </w:p>
    <w:p>
      <w:pPr>
        <w:ind w:left="360"/>
      </w:pPr>
      <w:r>
        <w:rPr>
          <w:i/>
        </w:rPr>
        <w:t xml:space="preserve">16; váhid V: báb 13; váhid VI: báb 7, báb 8, báb 15; váhid VII: 15. Please see E.G. Browne's 'A</w:t>
      </w:r>
    </w:p>
    <w:p>
      <w:pPr>
        <w:ind w:left="360"/>
      </w:pPr>
      <w:r>
        <w:rPr>
          <w:i/>
        </w:rPr>
        <w:t xml:space="preserve">Summary of the Persian Bayán' ("Selections from the Writings of E.G. Browne," pp. 316-406 passim.)</w:t>
      </w:r>
    </w:p>
    <w:p>
      <w:pPr>
        <w:ind w:left="360"/>
      </w:pPr>
      <w:r>
        <w:rPr>
          <w:i/>
        </w:rPr>
        <w:t xml:space="preserve">and Nicolas' translation of "Bayán-i-fársí" ("Le Béyân Persan," tomes I-IV:1911-1914) for English and</w:t>
      </w:r>
    </w:p>
    <w:p>
      <w:pPr>
        <w:ind w:left="360"/>
      </w:pPr>
      <w:r>
        <w:rPr>
          <w:i/>
        </w:rPr>
        <w:t xml:space="preserve">French versions of these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56The collection of passages cited here (and enumerated by Roman numerals in brackets) represent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Nicolas' translations of passages from "Bayán-i-fársí" and as they were published in "Seyyed Ali</w:t>
      </w:r>
    </w:p>
    <w:p>
      <w:pPr>
        <w:ind w:left="360"/>
      </w:pPr>
      <w:r>
        <w:rPr>
          <w:i/>
        </w:rPr>
        <w:t xml:space="preserve">Mohammed dit le Báb" in 1905, they predate his publication of "Le Béyân Persan" in four volumes</w:t>
      </w:r>
    </w:p>
    <w:p>
      <w:pPr>
        <w:ind w:left="360"/>
      </w:pPr>
      <w:r>
        <w:rPr>
          <w:i/>
        </w:rPr>
        <w:t xml:space="preserve">(1911-1914). Each of the passages will be cited as follows — in the main text, an English rendering of the</w:t>
      </w:r>
    </w:p>
    <w:p>
      <w:pPr>
        <w:ind w:left="360"/>
      </w:pPr>
      <w:r>
        <w:rPr>
          <w:i/>
        </w:rPr>
        <w:t xml:space="preserve">text found in "Seyyed Ali Mohammed dit le Báb"; in the endnote, the English version of the</w:t>
      </w:r>
    </w:p>
    <w:p>
      <w:pPr>
        <w:ind w:left="360"/>
      </w:pPr>
      <w:r>
        <w:rPr>
          <w:i/>
        </w:rPr>
        <w:t xml:space="preserve">retranslation of this same text. Hopefully this will provide the reader with an improved understanding of</w:t>
      </w:r>
    </w:p>
    <w:p>
      <w:pPr>
        <w:ind w:left="360"/>
      </w:pPr>
      <w:r>
        <w:rPr>
          <w:i/>
        </w:rPr>
        <w:t xml:space="preserve">the subtleties involved in translating the Báb's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"How ignorant you are, O My creatures, who all, wherever you are, and in relationship to</w:t>
      </w:r>
    </w:p>
    <w:p>
      <w:pPr>
        <w:ind w:left="360"/>
      </w:pPr>
      <w:r>
        <w:rPr>
          <w:i/>
        </w:rPr>
        <w:t xml:space="preserve">Me, imagine yourselves being in My good-pleasure; and these verses which prove Me, these</w:t>
      </w:r>
    </w:p>
    <w:p>
      <w:pPr>
        <w:ind w:left="360"/>
      </w:pPr>
      <w:r>
        <w:rPr>
          <w:i/>
        </w:rPr>
        <w:t xml:space="preserve">verses from My power, of which the treasure is its very nature and which He recites with My</w:t>
      </w:r>
    </w:p>
    <w:p>
      <w:pPr>
        <w:ind w:left="360"/>
      </w:pPr>
      <w:r>
        <w:rPr>
          <w:i/>
        </w:rPr>
        <w:t xml:space="preserve">permission, you have, contrary to any right, relegated Him to a mountain, in a place where the</w:t>
      </w:r>
    </w:p>
    <w:p>
      <w:pPr>
        <w:ind w:left="360"/>
      </w:pPr>
      <w:r>
        <w:rPr>
          <w:i/>
        </w:rPr>
        <w:t xml:space="preserve">inhabitants are not worthy of being mentioned. In His presence, which is in My presence, there</w:t>
      </w:r>
    </w:p>
    <w:p>
      <w:pPr>
        <w:ind w:left="360"/>
      </w:pPr>
      <w:r>
        <w:rPr>
          <w:i/>
        </w:rPr>
        <w:t xml:space="preserve">is nobody other than one of the Letters of the Living of My book; in His hands, which is in My</w:t>
      </w:r>
    </w:p>
    <w:p>
      <w:pPr>
        <w:ind w:left="360"/>
      </w:pPr>
      <w:r>
        <w:rPr>
          <w:i/>
        </w:rPr>
        <w:t xml:space="preserve">hands, during the night, there is not even a lamp! And this notwithstanding that in these seats</w:t>
      </w:r>
    </w:p>
    <w:p>
      <w:pPr>
        <w:ind w:left="360"/>
      </w:pPr>
      <w:r>
        <w:rPr>
          <w:i/>
        </w:rPr>
        <w:t xml:space="preserve">(Seats here is used in a general sense and particularly means mosques), which degree by degree,</w:t>
      </w:r>
    </w:p>
    <w:p>
      <w:pPr>
        <w:ind w:left="360"/>
      </w:pPr>
      <w:r>
        <w:rPr>
          <w:i/>
        </w:rPr>
        <w:t xml:space="preserve">return to Him, there is an infinite number of lamps from which the light shines. Everything on</w:t>
      </w:r>
    </w:p>
    <w:p>
      <w:pPr>
        <w:ind w:left="360"/>
      </w:pPr>
      <w:r>
        <w:rPr>
          <w:i/>
        </w:rPr>
        <w:t xml:space="preserve">the earth is created for Him, and it is from Him that all derive their happiness. And yet all have</w:t>
      </w:r>
    </w:p>
    <w:p>
      <w:pPr>
        <w:ind w:left="360"/>
      </w:pPr>
      <w:r>
        <w:rPr>
          <w:i/>
        </w:rPr>
        <w:t xml:space="preserve">remained ignorant of Him, even refusing Him a lamp!" (váhid II: báb 1)</w:t>
      </w:r>
    </w:p>
    <w:p>
      <w:pPr>
        <w:ind w:left="360"/>
      </w:pPr>
      <w:r>
        <w:rPr>
          <w:i/>
        </w:rPr>
        <w:t xml:space="preserve">[II] "He has henceforth appeared in the very midst of Islám but all, opposing Him, claim</w:t>
      </w:r>
    </w:p>
    <w:p>
      <w:pPr>
        <w:ind w:left="360"/>
      </w:pPr>
      <w:r>
        <w:rPr>
          <w:i/>
        </w:rPr>
        <w:t xml:space="preserve">precisely the title of Muslim, and without any right have relegated Him to the mountain of</w:t>
      </w:r>
    </w:p>
    <w:p>
      <w:pPr>
        <w:ind w:left="360"/>
      </w:pPr>
      <w:r>
        <w:rPr>
          <w:i/>
        </w:rPr>
        <w:t xml:space="preserve">Máh-Kú." (váhid II: báb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[III] "Hence this room (in which I am found), which has neither doors nor precise boundaries, is</w:t>
      </w:r>
    </w:p>
    <w:p>
      <w:pPr>
        <w:ind w:left="360"/>
      </w:pPr>
      <w:r>
        <w:rPr>
          <w:i/>
        </w:rPr>
        <w:t xml:space="preserve">today the highest of the chambers of Paradise, for the Tree of Truth inhabits it. One would say</w:t>
      </w:r>
    </w:p>
    <w:p>
      <w:pPr>
        <w:ind w:left="360"/>
      </w:pPr>
      <w:r>
        <w:rPr>
          <w:i/>
        </w:rPr>
        <w:t xml:space="preserve">that all the atoms of this room sing in a voice that says: 'In truth! I am God! There is no other</w:t>
      </w:r>
    </w:p>
    <w:p>
      <w:pPr>
        <w:ind w:left="360"/>
      </w:pPr>
      <w:r>
        <w:rPr>
          <w:i/>
        </w:rPr>
        <w:t xml:space="preserve">God but Me, the Lord of all things.'" (váhid II: báb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[IV] "The fruit of this door [báb] is that: At the moment that the manifestation of Him Whom</w:t>
      </w:r>
    </w:p>
    <w:p>
      <w:pPr>
        <w:ind w:left="360"/>
      </w:pPr>
      <w:r>
        <w:rPr>
          <w:i/>
        </w:rPr>
        <w:t xml:space="preserve">God shall become manifest he [the believer] will understand from that very moment that this</w:t>
      </w:r>
    </w:p>
    <w:p>
      <w:pPr>
        <w:ind w:left="360"/>
      </w:pPr>
      <w:r>
        <w:rPr>
          <w:i/>
        </w:rPr>
        <w:t xml:space="preserve">was ordained by His works [Writings] as it is for He Himself.</w:t>
      </w:r>
    </w:p>
    <w:p>
      <w:pPr>
        <w:ind w:left="360"/>
      </w:pPr>
      <w:r>
        <w:rPr>
          <w:i/>
        </w:rPr>
        <w:t xml:space="preserve">"That at least what has happened today will not happen then, when copies of the Qur'án valued</w:t>
      </w:r>
    </w:p>
    <w:p>
      <w:pPr>
        <w:ind w:left="360"/>
      </w:pPr>
      <w:r>
        <w:rPr>
          <w:i/>
        </w:rPr>
        <w:t xml:space="preserve">at a thousand tumans are innumerable among Muslims, while He Who caused it to descend is</w:t>
      </w:r>
    </w:p>
    <w:p>
      <w:pPr>
        <w:ind w:left="360"/>
      </w:pPr>
      <w:r>
        <w:rPr>
          <w:i/>
        </w:rPr>
        <w:t xml:space="preserve">imprisoned upon a mountain, in a room the walls of which are made of plain brick. And this</w:t>
      </w:r>
    </w:p>
    <w:p>
      <w:pPr>
        <w:ind w:left="360"/>
      </w:pPr>
      <w:r>
        <w:rPr>
          <w:i/>
        </w:rPr>
        <w:t xml:space="preserve">even though, everywhere He was, that place is the 'arsh of God, be it at the highest degree of</w:t>
      </w:r>
    </w:p>
    <w:p>
      <w:pPr>
        <w:ind w:left="360"/>
      </w:pPr>
      <w:r>
        <w:rPr>
          <w:i/>
        </w:rPr>
        <w:t xml:space="preserve">grandeur, be it crouching in the dust." (váhid III: báb 19)</w:t>
      </w:r>
    </w:p>
    <w:p>
      <w:pPr>
        <w:ind w:left="360"/>
      </w:pPr>
      <w:r>
        <w:rPr>
          <w:i/>
        </w:rPr>
        <w:t xml:space="preserve">A Prophet in Modern Times            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"Oh! such is your blindness, O My creature! That which you do, you do it thinking</w:t>
      </w:r>
    </w:p>
    <w:p>
      <w:pPr>
        <w:ind w:left="360"/>
      </w:pPr>
      <w:r>
        <w:rPr>
          <w:i/>
        </w:rPr>
        <w:t xml:space="preserve">that in doing so you content Me!57 And despite these verses which prove Me for Myself,</w:t>
      </w:r>
    </w:p>
    <w:p>
      <w:pPr>
        <w:ind w:left="360"/>
      </w:pPr>
      <w:r>
        <w:rPr>
          <w:i/>
        </w:rPr>
        <w:t xml:space="preserve">these verses which flow from My power and of which the treasure is the very being of</w:t>
      </w:r>
    </w:p>
    <w:p>
      <w:pPr>
        <w:ind w:left="360"/>
      </w:pPr>
      <w:r>
        <w:rPr>
          <w:i/>
        </w:rPr>
        <w:t xml:space="preserve">this Person (the Báb), despite these verses which do not leave His mouth without My</w:t>
      </w:r>
    </w:p>
    <w:p>
      <w:pPr>
        <w:ind w:left="360"/>
      </w:pPr>
      <w:r>
        <w:rPr>
          <w:i/>
        </w:rPr>
        <w:t xml:space="preserve">permission, see that, without any sort of right, you have put Him on the summit of a</w:t>
      </w:r>
    </w:p>
    <w:p>
      <w:pPr>
        <w:ind w:left="360"/>
      </w:pPr>
      <w:r>
        <w:rPr>
          <w:i/>
        </w:rPr>
        <w:t xml:space="preserve">mountain of which the inhabitants are not even worthy to be mentioned. Near Him,</w:t>
      </w:r>
    </w:p>
    <w:p>
      <w:pPr>
        <w:ind w:left="360"/>
      </w:pPr>
      <w:r>
        <w:rPr>
          <w:i/>
        </w:rPr>
        <w:t xml:space="preserve">which is near to Me, there is nobody, except for one of the Letters of the Living of My</w:t>
      </w:r>
    </w:p>
    <w:p>
      <w:pPr>
        <w:ind w:left="360"/>
      </w:pPr>
      <w:r>
        <w:rPr>
          <w:i/>
        </w:rPr>
        <w:t xml:space="preserve">book. Between His two hands, which are My two hands, there is not even a servant, to</w:t>
      </w:r>
    </w:p>
    <w:p>
      <w:pPr>
        <w:ind w:left="360"/>
      </w:pPr>
      <w:r>
        <w:rPr>
          <w:i/>
        </w:rPr>
        <w:t xml:space="preserve">light, at night, the lamp. And yet the men who are on the earth have not been created</w:t>
      </w:r>
    </w:p>
    <w:p>
      <w:pPr>
        <w:ind w:left="360"/>
      </w:pPr>
      <w:r>
        <w:rPr>
          <w:i/>
        </w:rPr>
        <w:t xml:space="preserve">except for His existence; it is by His benevolence that they are happy, and they do not</w:t>
      </w:r>
    </w:p>
    <w:p>
      <w:pPr>
        <w:ind w:left="360"/>
      </w:pPr>
      <w:r>
        <w:rPr>
          <w:i/>
        </w:rPr>
        <w:t xml:space="preserve">even give Him a light!" [Unity II:Door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[II]"The fruit (of the Islamic religion) is to believe in the manifestation (of the Báb) and</w:t>
      </w:r>
    </w:p>
    <w:p>
      <w:pPr>
        <w:ind w:left="360"/>
      </w:pPr>
      <w:r>
        <w:rPr>
          <w:i/>
        </w:rPr>
        <w:t xml:space="preserve">He is imprisoned at Máh-Kú!" [Unity II:Door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57Nicolas asserts: "As strange as this might appear, this passage is not addressed in any way to the Bábís;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it is the Muslims whom our author or rather God here summons to respond. In effect,</w:t>
      </w:r>
    </w:p>
    <w:p>
      <w:pPr>
        <w:ind w:left="360"/>
      </w:pPr>
      <w:r>
        <w:rPr>
          <w:i/>
        </w:rPr>
        <w:t xml:space="preserve">as we will see later, in the second volume of this study—see Note (63) — one may also consult the "Book</w:t>
      </w:r>
    </w:p>
    <w:p>
      <w:pPr>
        <w:ind w:left="360"/>
      </w:pPr>
      <w:r>
        <w:rPr>
          <w:i/>
        </w:rPr>
        <w:t xml:space="preserve">of the Seven Proofs" ["Dalá'il-i-sab'ih"] on this subject, that every "nation of a prophet" acts only, in its</w:t>
      </w:r>
    </w:p>
    <w:p>
      <w:pPr>
        <w:ind w:left="360"/>
      </w:pPr>
      <w:r>
        <w:rPr>
          <w:i/>
        </w:rPr>
        <w:t xml:space="preserve">religious acts, with the intention of satisfying God and of pleasing Him. But, one cannot satisfy God</w:t>
      </w:r>
    </w:p>
    <w:p>
      <w:pPr>
        <w:ind w:left="360"/>
      </w:pPr>
      <w:r>
        <w:rPr>
          <w:i/>
        </w:rPr>
        <w:t xml:space="preserve">except in satisfying His Prophet. And the Muslims do not want to recognize in the Báb the Mahdí</w:t>
      </w:r>
    </w:p>
    <w:p>
      <w:pPr>
        <w:ind w:left="360"/>
      </w:pPr>
      <w:r>
        <w:rPr>
          <w:i/>
        </w:rPr>
        <w:t xml:space="preserve">promised by Muhammad. This refusal of obedience is unacceptable, for God, having summarily effaced</w:t>
      </w:r>
    </w:p>
    <w:p>
      <w:pPr>
        <w:ind w:left="360"/>
      </w:pPr>
      <w:r>
        <w:rPr>
          <w:i/>
        </w:rPr>
        <w:t xml:space="preserve">the teaching of Muhammad, has replaced it with that of the Báb. The Báb is thus the current Prophet,</w:t>
      </w:r>
    </w:p>
    <w:p>
      <w:pPr>
        <w:ind w:left="360"/>
      </w:pPr>
      <w:r>
        <w:rPr>
          <w:i/>
        </w:rPr>
        <w:t xml:space="preserve">for Whom the world was created. Thus, a Muslim who acts in order to satisfy God must act in reality in</w:t>
      </w:r>
    </w:p>
    <w:p>
      <w:pPr>
        <w:ind w:left="360"/>
      </w:pPr>
      <w:r>
        <w:rPr>
          <w:i/>
        </w:rPr>
        <w:t xml:space="preserve">order to satisfy whom? The Báb." In this note, Nicolas has not explained the teaching of the Báb on this</w:t>
      </w:r>
    </w:p>
    <w:p>
      <w:pPr>
        <w:ind w:left="360"/>
      </w:pPr>
      <w:r>
        <w:rPr>
          <w:i/>
        </w:rPr>
        <w:t xml:space="preserve">subject in all of its implications. In his writings the Báb does not merely refer to the abrogation of the law</w:t>
      </w:r>
    </w:p>
    <w:p>
      <w:pPr>
        <w:ind w:left="360"/>
      </w:pPr>
      <w:r>
        <w:rPr>
          <w:i/>
        </w:rPr>
        <w:t xml:space="preserve">of the Qur'án by the law of the Bayán. In fact, he refers repeatedly to this phenomenon as it is repeated</w:t>
      </w:r>
    </w:p>
    <w:p>
      <w:pPr>
        <w:ind w:left="360"/>
      </w:pPr>
      <w:r>
        <w:rPr>
          <w:i/>
        </w:rPr>
        <w:t xml:space="preserve">in many Dispensations, including the abrogation of the Torah by Jesus, the abrogation of the Gospel by</w:t>
      </w:r>
    </w:p>
    <w:p>
      <w:pPr>
        <w:ind w:left="360"/>
      </w:pPr>
      <w:r>
        <w:rPr>
          <w:i/>
        </w:rPr>
        <w:t xml:space="preserve">Muhammad, and, in the future, the abrogation of the Bayán by the Book of "Him Whom God shall</w:t>
      </w:r>
    </w:p>
    <w:p>
      <w:pPr>
        <w:ind w:left="360"/>
      </w:pPr>
      <w:r>
        <w:rPr>
          <w:i/>
        </w:rPr>
        <w:t xml:space="preserve">manifest". In particular this latter abrogation is of consequence, inasmuch as the Báb warns his followers</w:t>
      </w:r>
    </w:p>
    <w:p>
      <w:pPr>
        <w:ind w:left="360"/>
      </w:pPr>
      <w:r>
        <w:rPr>
          <w:i/>
        </w:rPr>
        <w:t xml:space="preserve">not to miss the appearance of his prophetic successor, and to be especially careful not to harm "Him</w:t>
      </w:r>
    </w:p>
    <w:p>
      <w:pPr>
        <w:ind w:left="360"/>
      </w:pPr>
      <w:r>
        <w:rPr>
          <w:i/>
        </w:rPr>
        <w:t xml:space="preserve">Whom God shall manifest" in any way. Abu'l-Qasim Afnan (p. 444) indicates that "Him Whom God</w:t>
      </w:r>
    </w:p>
    <w:p>
      <w:pPr>
        <w:ind w:left="360"/>
      </w:pPr>
      <w:r>
        <w:rPr>
          <w:i/>
        </w:rPr>
        <w:t xml:space="preserve">shall manifest" is mentioned 300 times in "Bayán-i-fársí" and 80 times in "Bayán al-'arabíyya". Fariba</w:t>
      </w:r>
    </w:p>
    <w:p>
      <w:pPr>
        <w:ind w:left="360"/>
      </w:pPr>
      <w:r>
        <w:rPr>
          <w:i/>
        </w:rPr>
        <w:t xml:space="preserve">Ghayebi (email 26/2/02) remarked after having skimmed through "Bayán-i-fársí" that nearly every</w:t>
      </w:r>
    </w:p>
    <w:p>
      <w:pPr>
        <w:ind w:left="360"/>
      </w:pPr>
      <w:r>
        <w:rPr>
          <w:i/>
        </w:rPr>
        <w:t xml:space="preserve">váhid contains a warning from the Báb not to miss the appearance of "Him Whom God shall manifest".</w:t>
      </w:r>
    </w:p>
    <w:p>
      <w:pPr>
        <w:ind w:left="360"/>
      </w:pPr>
      <w:r>
        <w:rPr>
          <w:i/>
        </w:rPr>
        <w:t xml:space="preserve">A few of these passages, taken from the very same locations already cited by Nicolas, will be given here</w:t>
      </w:r>
    </w:p>
    <w:p>
      <w:pPr>
        <w:ind w:left="360"/>
      </w:pPr>
      <w:r>
        <w:rPr>
          <w:i/>
        </w:rPr>
        <w:t xml:space="preserve">to illustrate this vital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final judgement of the Bayán will take place with the appearance of Him Whom God shall</w:t>
      </w:r>
    </w:p>
    <w:p>
      <w:pPr>
        <w:ind w:left="360"/>
      </w:pPr>
      <w:r>
        <w:rPr>
          <w:i/>
        </w:rPr>
        <w:t xml:space="preserve">manifest. Today, in effect, the Bayán is in the station of seed, and, in the beginning of the</w:t>
      </w:r>
    </w:p>
    <w:p>
      <w:pPr>
        <w:ind w:left="360"/>
      </w:pPr>
      <w:r>
        <w:rPr>
          <w:i/>
        </w:rPr>
        <w:t xml:space="preserve">appearance of Him Whom God shall manifest, it will be at its ultimate perfection." ("Le Béyân</w:t>
      </w:r>
    </w:p>
    <w:p>
      <w:pPr>
        <w:ind w:left="360"/>
      </w:pPr>
      <w:r>
        <w:rPr>
          <w:i/>
        </w:rPr>
        <w:t xml:space="preserve">Persan," tome I:1911, p. 69; váhid II: báb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said so that the believers in the Bayán will understand that they must not do with their</w:t>
      </w:r>
    </w:p>
    <w:p>
      <w:pPr>
        <w:ind w:left="360"/>
      </w:pPr>
      <w:r>
        <w:rPr>
          <w:i/>
        </w:rPr>
        <w:t xml:space="preserve">Master [Him Whom God shall manifest] as the believers in the Qur'án have done with theirs</w:t>
      </w:r>
    </w:p>
    <w:p>
      <w:pPr>
        <w:ind w:left="360"/>
      </w:pPr>
      <w:r>
        <w:rPr>
          <w:i/>
        </w:rPr>
        <w:t xml:space="preserve">[the Báb]." ("Le Béyân Persan," tome II:1913, p. 73; váhid III; báb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ordained that once every nineteen days, one must read this door [báb] that thereby in the</w:t>
      </w:r>
    </w:p>
    <w:p>
      <w:pPr>
        <w:ind w:left="360"/>
      </w:pPr>
      <w:r>
        <w:rPr>
          <w:i/>
        </w:rPr>
        <w:t xml:space="preserve">day of the appearance of Him Whom God shall manifest, they will not remain ignorant of the</w:t>
      </w:r>
    </w:p>
    <w:p>
      <w:pPr>
        <w:ind w:left="360"/>
      </w:pPr>
      <w:r>
        <w:rPr>
          <w:i/>
        </w:rPr>
        <w:t xml:space="preserve">verses which were and which remain the greatest of the arguments and of the testimonies [in</w:t>
      </w:r>
    </w:p>
    <w:p>
      <w:pPr>
        <w:ind w:left="360"/>
      </w:pPr>
      <w:r>
        <w:rPr>
          <w:i/>
        </w:rPr>
        <w:t xml:space="preserve">support of the Prophet of God]." ("Le Béyân Persan," tome III:1913, p. 102; váhid VI: báb 8)</w:t>
      </w:r>
    </w:p>
    <w:p>
      <w:pPr>
        <w:ind w:left="360"/>
      </w:pPr>
      <w:r>
        <w:rPr>
          <w:i/>
        </w:rPr>
        <w:t xml:space="preserve">A Prophet in Modern Times                                       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[III]"All that belongs to the man of Paradise is in Paradise. This solitary room (in which</w:t>
      </w:r>
    </w:p>
    <w:p>
      <w:pPr>
        <w:ind w:left="360"/>
      </w:pPr>
      <w:r>
        <w:rPr>
          <w:i/>
        </w:rPr>
        <w:t xml:space="preserve">I am) and which does not even have a door is today the greatest of the gardens of</w:t>
      </w:r>
    </w:p>
    <w:p>
      <w:pPr>
        <w:ind w:left="360"/>
      </w:pPr>
      <w:r>
        <w:rPr>
          <w:i/>
        </w:rPr>
        <w:t xml:space="preserve">Paradise, for the Tree of the Truth is planted therein. All the atoms which compose it</w:t>
      </w:r>
    </w:p>
    <w:p>
      <w:pPr>
        <w:ind w:left="360"/>
      </w:pPr>
      <w:r>
        <w:rPr>
          <w:i/>
        </w:rPr>
        <w:t xml:space="preserve">cry: 'In truth, there is no other god but God! In truth, I am God, and there is no other</w:t>
      </w:r>
    </w:p>
    <w:p>
      <w:pPr>
        <w:ind w:left="360"/>
      </w:pPr>
      <w:r>
        <w:rPr>
          <w:i/>
        </w:rPr>
        <w:t xml:space="preserve">god but Me the Lord of the Universe!'" [Unity II:Door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[IV]"The fruit of this door [báb] is that men seeing that it is permitted to do all that for</w:t>
      </w:r>
    </w:p>
    <w:p>
      <w:pPr>
        <w:ind w:left="360"/>
      </w:pPr>
      <w:r>
        <w:rPr>
          <w:i/>
        </w:rPr>
        <w:t xml:space="preserve">the "Bayán" (spending so much money), which is only the trace of Him Whom God</w:t>
      </w:r>
    </w:p>
    <w:p>
      <w:pPr>
        <w:ind w:left="360"/>
      </w:pPr>
      <w:r>
        <w:rPr>
          <w:i/>
        </w:rPr>
        <w:t xml:space="preserve">shall manifest, must pay attention to what they must do for Him Whom God shall</w:t>
      </w:r>
    </w:p>
    <w:p>
      <w:pPr>
        <w:ind w:left="360"/>
      </w:pPr>
      <w:r>
        <w:rPr>
          <w:i/>
        </w:rPr>
        <w:t xml:space="preserve">manifest when He will appear, so that it will not happen (to him) what happens (to me)</w:t>
      </w:r>
    </w:p>
    <w:p>
      <w:pPr>
        <w:ind w:left="360"/>
      </w:pPr>
      <w:r>
        <w:rPr>
          <w:i/>
        </w:rPr>
        <w:t xml:space="preserve">today. That is to say that there are in the world many [copies of the] Qur'án worth a</w:t>
      </w:r>
    </w:p>
    <w:p>
      <w:pPr>
        <w:ind w:left="360"/>
      </w:pPr>
      <w:r>
        <w:rPr>
          <w:i/>
        </w:rPr>
        <w:t xml:space="preserve">thousand tomans, while He Who makes verses descend (the Báb) is put on a mountain,</w:t>
      </w:r>
    </w:p>
    <w:p>
      <w:pPr>
        <w:ind w:left="360"/>
      </w:pPr>
      <w:r>
        <w:rPr>
          <w:i/>
        </w:rPr>
        <w:t xml:space="preserve">in a room built of bricks dried in the sun. And furthermore this room is the 'arsh (ninth</w:t>
      </w:r>
    </w:p>
    <w:p>
      <w:pPr>
        <w:ind w:left="360"/>
      </w:pPr>
      <w:r>
        <w:rPr>
          <w:i/>
        </w:rPr>
        <w:t xml:space="preserve">heaven,58 dwelling-place of the Divinity) itself." [Unity III:Door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Unity IX:Door 2 [Bayán-i-fársí], he remarks that they paid him the greatest respect when he</w:t>
      </w:r>
    </w:p>
    <w:p>
      <w:pPr>
        <w:ind w:left="360"/>
      </w:pPr>
      <w:r>
        <w:rPr>
          <w:i/>
        </w:rPr>
        <w:t xml:space="preserve">was simply a Siyyid, and that it is from the moment that he manifested himself as sent by God</w:t>
      </w:r>
    </w:p>
    <w:p>
      <w:pPr>
        <w:ind w:left="360"/>
      </w:pPr>
      <w:r>
        <w:rPr>
          <w:i/>
        </w:rPr>
        <w:t xml:space="preserve">that they began to overpower him with injuries and insults.59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Unity VI:Door 8, he again reproaches Muslims for having awaited the Mahdí with</w:t>
      </w:r>
    </w:p>
    <w:p>
      <w:pPr>
        <w:ind w:left="360"/>
      </w:pPr>
      <w:r>
        <w:rPr>
          <w:i/>
        </w:rPr>
        <w:t xml:space="preserve">impatience, only to imprison him as soon as he appeared.60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furthermore in the same order of ideas that, when sequestered at Máh-Kú, he addressed a</w:t>
      </w:r>
    </w:p>
    <w:p>
      <w:pPr>
        <w:ind w:left="360"/>
      </w:pPr>
      <w:r>
        <w:rPr>
          <w:i/>
        </w:rPr>
        <w:t xml:space="preserve">long letter to the Sháh (Muhammad Sháh) which we are going to analyze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58The identification of "'arsh" (throne of God) is with "His seat" [kursíyyuhu] found in the Qur'án, Súrat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al-Báqarah, II:255: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 si'a kursíyyahu al-samawati wa'l-arda</w:t>
      </w:r>
    </w:p>
    <w:p>
      <w:pPr>
        <w:ind w:left="360"/>
      </w:pPr>
      <w:r>
        <w:rPr>
          <w:i/>
        </w:rPr>
        <w:t xml:space="preserve">"His throne is as vast as the heavens and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Nicolas' association of "'arsh" in this passage of "Bayán-i-fársí" with the ninth heaven is of unknown</w:t>
      </w:r>
    </w:p>
    <w:p>
      <w:pPr>
        <w:ind w:left="360"/>
      </w:pPr>
      <w:r>
        <w:rPr>
          <w:i/>
        </w:rPr>
        <w:t xml:space="preserve">provenance.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59Nicolas has misattributed this reference, inasmuch as a comparison of E.G. Browne's "A Summary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Bayán" (SWEGB, p. 403) and of Nicolas' translation ("Le Béyân Persan," tome IV:1914, pp.</w:t>
      </w:r>
    </w:p>
    <w:p>
      <w:pPr>
        <w:ind w:left="360"/>
      </w:pPr>
      <w:r>
        <w:rPr>
          <w:i/>
        </w:rPr>
        <w:t xml:space="preserve">143-145) indicates that "Bayán-i-fársí" does not mention this subject in váhid IX: báb 2. Nor is this</w:t>
      </w:r>
    </w:p>
    <w:p>
      <w:pPr>
        <w:ind w:left="360"/>
      </w:pPr>
      <w:r>
        <w:rPr>
          <w:i/>
        </w:rPr>
        <w:t xml:space="preserve">theme found in Nicolas' translation of "Bayán al-'arabíyya" ("Le Béyân Arabe," p. 197) in the same</w:t>
      </w:r>
    </w:p>
    <w:p>
      <w:pPr>
        <w:ind w:left="360"/>
      </w:pPr>
      <w:r>
        <w:rPr>
          <w:i/>
        </w:rPr>
        <w:t xml:space="preserve">location (váhid IX: báb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60Checked against Nicolas' translation ("Le Béyân Persan," tome III:1913), we find that this reference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embodied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example (the Muslims), who read every day the prayer of the 'Ahd Namah' (prayer made</w:t>
      </w:r>
    </w:p>
    <w:p>
      <w:pPr>
        <w:ind w:left="360"/>
      </w:pPr>
      <w:r>
        <w:rPr>
          <w:i/>
        </w:rPr>
        <w:t xml:space="preserve">by the Imáms specially for the manifestation of the Imám Mahdí) and, by the very fact that they</w:t>
      </w:r>
    </w:p>
    <w:p>
      <w:pPr>
        <w:ind w:left="360"/>
      </w:pPr>
      <w:r>
        <w:rPr>
          <w:i/>
        </w:rPr>
        <w:t xml:space="preserve">have too often repeated 'Al-hajal! Al-hajal!' ('Hasten! Hasten' the arrival of the Mahdí), they</w:t>
      </w:r>
    </w:p>
    <w:p>
      <w:pPr>
        <w:ind w:left="360"/>
      </w:pPr>
      <w:r>
        <w:rPr>
          <w:i/>
        </w:rPr>
        <w:t xml:space="preserve">have been mistaken in their desires and have believed that they loved the Imám Mahdí. When,</w:t>
      </w:r>
    </w:p>
    <w:p>
      <w:pPr>
        <w:ind w:left="360"/>
      </w:pPr>
      <w:r>
        <w:rPr>
          <w:i/>
        </w:rPr>
        <w:t xml:space="preserve">in actuality, over three years have passed since the order of God (the Imám Mahdí) manifested</w:t>
      </w:r>
    </w:p>
    <w:p>
      <w:pPr>
        <w:ind w:left="360"/>
      </w:pPr>
      <w:r>
        <w:rPr>
          <w:i/>
        </w:rPr>
        <w:t xml:space="preserve">himself, and here it is that the One Who was your aim you have locked up on a mountain. And</w:t>
      </w:r>
    </w:p>
    <w:p>
      <w:pPr>
        <w:ind w:left="360"/>
      </w:pPr>
      <w:r>
        <w:rPr>
          <w:i/>
        </w:rPr>
        <w:t xml:space="preserve">yet, he did not manifest himself except with this very proof, upon which is based all of Islám."</w:t>
      </w:r>
    </w:p>
    <w:p>
      <w:pPr>
        <w:ind w:left="360"/>
      </w:pPr>
      <w:r>
        <w:rPr>
          <w:i/>
        </w:rPr>
        <w:t xml:space="preserve">("Le Béyân Persan," tome III:1913, pp. 102-103; váhid VI: báb 8)</w:t>
      </w:r>
    </w:p>
    <w:p>
      <w:pPr>
        <w:ind w:left="360"/>
      </w:pPr>
      <w:r>
        <w:rPr>
          <w:i/>
        </w:rPr>
        <w:t xml:space="preserve">A Prophet in Modern Times    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begins, like almost all the literary documents of the Báb, with an exalted praise</w:t>
      </w:r>
    </w:p>
    <w:p>
      <w:pPr>
        <w:ind w:left="360"/>
      </w:pPr>
      <w:r>
        <w:rPr>
          <w:i/>
        </w:rPr>
        <w:t xml:space="preserve">of the Divine Unity. The Báb continues by praising, as is agreeable to him, Muhammad and</w:t>
      </w:r>
    </w:p>
    <w:p>
      <w:pPr>
        <w:ind w:left="360"/>
      </w:pPr>
      <w:r>
        <w:rPr>
          <w:i/>
        </w:rPr>
        <w:t xml:space="preserve">the twelve Imáms, who, as we will see in the second volume of this work,61 are the cornerstones</w:t>
      </w:r>
    </w:p>
    <w:p>
      <w:pPr>
        <w:ind w:left="360"/>
      </w:pPr>
      <w:r>
        <w:rPr>
          <w:i/>
        </w:rPr>
        <w:t xml:space="preserve">of the "Bayán":62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affirm," he cried, "that all that is in this world of possibilities other than them is</w:t>
      </w:r>
    </w:p>
    <w:p>
      <w:pPr>
        <w:ind w:left="360"/>
      </w:pPr>
      <w:r>
        <w:rPr>
          <w:i/>
        </w:rPr>
        <w:t xml:space="preserve">before them nothing but absolute nothingness, and if one can mention it, this all, it is</w:t>
      </w:r>
    </w:p>
    <w:p>
      <w:pPr>
        <w:ind w:left="360"/>
      </w:pPr>
      <w:r>
        <w:rPr>
          <w:i/>
        </w:rPr>
        <w:t xml:space="preserve">but like the shadow of a shadow. I ask pardon from God for the limits which I have just</w:t>
      </w:r>
    </w:p>
    <w:p>
      <w:pPr>
        <w:ind w:left="360"/>
      </w:pPr>
      <w:r>
        <w:rPr>
          <w:i/>
        </w:rPr>
        <w:t xml:space="preserve">assigned to them, for in truth the last degree of the praises that one can render is to</w:t>
      </w:r>
    </w:p>
    <w:p>
      <w:pPr>
        <w:ind w:left="360"/>
      </w:pPr>
      <w:r>
        <w:rPr>
          <w:i/>
        </w:rPr>
        <w:t xml:space="preserve">recognize, in front of them, that one can not render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why God created Me from such clay as no one has been created of a similar clay.</w:t>
      </w:r>
    </w:p>
    <w:p>
      <w:pPr>
        <w:ind w:left="360"/>
      </w:pPr>
      <w:r>
        <w:rPr>
          <w:i/>
        </w:rPr>
        <w:t xml:space="preserve">And God gave me what the wise men in their knowledge cannot comprehend, what</w:t>
      </w:r>
    </w:p>
    <w:p>
      <w:pPr>
        <w:ind w:left="360"/>
      </w:pPr>
      <w:r>
        <w:rPr>
          <w:i/>
        </w:rPr>
        <w:t xml:space="preserve">nobody can know except to be completely annihilated before one sign from among my</w:t>
      </w:r>
    </w:p>
    <w:p>
      <w:pPr>
        <w:ind w:left="360"/>
      </w:pPr>
      <w:r>
        <w:rPr>
          <w:i/>
        </w:rPr>
        <w:t xml:space="preserve">signs."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that is truth, I am a column of the First Word: this Word that whoever has</w:t>
      </w:r>
    </w:p>
    <w:p>
      <w:pPr>
        <w:ind w:left="360"/>
      </w:pPr>
      <w:r>
        <w:rPr>
          <w:i/>
        </w:rPr>
        <w:t xml:space="preserve">know it has known God in His entirety and has entered into the universal good.</w:t>
      </w:r>
    </w:p>
    <w:p>
      <w:pPr>
        <w:ind w:left="360"/>
      </w:pPr>
      <w:r>
        <w:rPr>
          <w:i/>
        </w:rPr>
        <w:t xml:space="preserve">Whoever has not wished to know it has remained ignorant of God and has entered into</w:t>
      </w:r>
    </w:p>
    <w:p>
      <w:pPr>
        <w:ind w:left="360"/>
      </w:pPr>
      <w:r>
        <w:rPr>
          <w:i/>
        </w:rPr>
        <w:t xml:space="preserve">universal evil. I swear by your God, the Master of the two worlds, the one who lives here</w:t>
      </w:r>
    </w:p>
    <w:p>
      <w:pPr>
        <w:ind w:left="360"/>
      </w:pPr>
      <w:r>
        <w:rPr>
          <w:i/>
        </w:rPr>
        <w:t xml:space="preserve">below for as long as nature permits, and who remains all of his life the bondsman of</w:t>
      </w:r>
    </w:p>
    <w:p>
      <w:pPr>
        <w:ind w:left="360"/>
      </w:pPr>
      <w:r>
        <w:rPr>
          <w:i/>
        </w:rPr>
        <w:t xml:space="preserve">God in the works of good embraced by the knowledge of God, if there is in his heart any</w:t>
      </w:r>
    </w:p>
    <w:p>
      <w:pPr>
        <w:ind w:left="360"/>
      </w:pPr>
      <w:r>
        <w:rPr>
          <w:i/>
        </w:rPr>
        <w:t xml:space="preserve">animosity towards me, be this so little that God only can comprehend it, then all the</w:t>
      </w:r>
    </w:p>
    <w:p>
      <w:pPr>
        <w:ind w:left="360"/>
      </w:pPr>
      <w:r>
        <w:rPr>
          <w:i/>
        </w:rPr>
        <w:t xml:space="preserve">good works and all his piety are without utility and God looks at him only with the</w:t>
      </w:r>
    </w:p>
    <w:p>
      <w:pPr>
        <w:ind w:left="360"/>
      </w:pPr>
      <w:r>
        <w:rPr>
          <w:i/>
        </w:rPr>
        <w:t xml:space="preserve">glance of chastisement, and that one is among those who die. God has fixed all good</w:t>
      </w:r>
    </w:p>
    <w:p>
      <w:pPr>
        <w:ind w:left="360"/>
      </w:pPr>
      <w:r>
        <w:rPr>
          <w:i/>
        </w:rPr>
        <w:t xml:space="preserve">which He Himself recognizes as good in the work of obeying me, and all the evil that</w:t>
      </w:r>
    </w:p>
    <w:p>
      <w:pPr>
        <w:ind w:left="360"/>
      </w:pPr>
      <w:r>
        <w:rPr>
          <w:i/>
        </w:rPr>
        <w:t xml:space="preserve">He knows in the act of disobeying me. In truth, today I see, in the rank that I hold, all</w:t>
      </w:r>
    </w:p>
    <w:p>
      <w:pPr>
        <w:ind w:left="360"/>
      </w:pPr>
      <w:r>
        <w:rPr>
          <w:i/>
        </w:rPr>
        <w:t xml:space="preserve">that I have just said and the people of my love and of my obedience in the highest</w:t>
      </w:r>
    </w:p>
    <w:p>
      <w:pPr>
        <w:ind w:left="360"/>
      </w:pPr>
      <w:r>
        <w:rPr>
          <w:i/>
        </w:rPr>
        <w:t xml:space="preserve">dwelling-places of the heavens, while my enemies are plunged into the depths of the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in my existence, I swear, I had not been obliged to accept being the Hujjat63 of God,</w:t>
      </w:r>
    </w:p>
    <w:p>
      <w:pPr>
        <w:ind w:left="360"/>
      </w:pPr>
      <w:r>
        <w:rPr>
          <w:i/>
        </w:rPr>
        <w:t xml:space="preserve">I would not have warned you!"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the Báb continues here very clearly and renews the affirmations of the "Kitáb</w:t>
      </w:r>
    </w:p>
    <w:p>
      <w:pPr>
        <w:ind w:left="360"/>
      </w:pPr>
      <w:r>
        <w:rPr>
          <w:i/>
        </w:rPr>
        <w:t xml:space="preserve">bayna'l-haramayn". He adds nothing, but also retracts nothing: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then," he says, "I am this Point from which all that exists found existence. I am this</w:t>
      </w:r>
    </w:p>
    <w:p>
      <w:pPr>
        <w:ind w:left="360"/>
      </w:pPr>
      <w:r>
        <w:rPr>
          <w:i/>
        </w:rPr>
        <w:t xml:space="preserve">countenance of God which does not die, I am this Light which is not extinguished. The</w:t>
      </w:r>
    </w:p>
    <w:p>
      <w:pPr>
        <w:ind w:left="360"/>
      </w:pPr>
      <w:r>
        <w:rPr>
          <w:i/>
        </w:rPr>
        <w:t xml:space="preserve">one who knows me is accompanied by all good, the one who pushes me behind him by</w:t>
      </w:r>
    </w:p>
    <w:p>
      <w:pPr>
        <w:ind w:left="360"/>
      </w:pPr>
      <w:r>
        <w:rPr>
          <w:i/>
        </w:rPr>
        <w:t xml:space="preserve">all evil."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61Nicolas refers once again to the second volume of "Seyyed Ali Mohammed dit le Báb" which has yet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identified, and must be presumed unpublished.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62The Tablet to Muhammad Sháh which is cited by Nicolas at this point in his text is that described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(56), part 8]. For an English translation of portions of this Tablet from the Persian, please see</w:t>
      </w:r>
    </w:p>
    <w:p>
      <w:pPr>
        <w:ind w:left="360"/>
      </w:pPr>
      <w:r>
        <w:rPr>
          <w:i/>
        </w:rPr>
        <w:t xml:space="preserve">"Selections from the Writings of the Báb" (pp. 11-17).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63"Hujjatu'lláh" means the "Proof of God". It is one of the names of the Imám Mahdí.</w:t>
      </w:r>
    </w:p>
    <w:p>
      <w:pPr>
        <w:ind w:left="360"/>
      </w:pPr>
      <w:r>
        <w:rPr>
          <w:i/>
        </w:rPr>
        <w:t xml:space="preserve">A Prophet in Modern Times                                  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Moses, when he asked God what he asked (he wanted to see God), God</w:t>
      </w:r>
    </w:p>
    <w:p>
      <w:pPr>
        <w:ind w:left="360"/>
      </w:pPr>
      <w:r>
        <w:rPr>
          <w:i/>
        </w:rPr>
        <w:t xml:space="preserve">radiated upon the mountain, with the light of one of the followers of 'Alí,64 and, as the</w:t>
      </w:r>
    </w:p>
    <w:p>
      <w:pPr>
        <w:ind w:left="360"/>
      </w:pPr>
      <w:r>
        <w:rPr>
          <w:i/>
        </w:rPr>
        <w:t xml:space="preserve">hadíth explains "this light, I swear by God, was my light." Do you not see that the</w:t>
      </w:r>
    </w:p>
    <w:p>
      <w:pPr>
        <w:ind w:left="360"/>
      </w:pPr>
      <w:r>
        <w:rPr>
          <w:i/>
        </w:rPr>
        <w:t xml:space="preserve">numeral value of the letters which compose my name is equal to the numerical value of</w:t>
      </w:r>
    </w:p>
    <w:p>
      <w:pPr>
        <w:ind w:left="360"/>
      </w:pPr>
      <w:r>
        <w:rPr>
          <w:i/>
        </w:rPr>
        <w:t xml:space="preserve">those which compose the word Rabb (Lord)? And did not God say in the Qur'án: "And</w:t>
      </w:r>
    </w:p>
    <w:p>
      <w:pPr>
        <w:ind w:left="360"/>
      </w:pPr>
      <w:r>
        <w:rPr>
          <w:i/>
        </w:rPr>
        <w:t xml:space="preserve">when your Lord will radiate upon the mountain" (68)?65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continues to relate the prophecies found in the Qur'án and in some hadíth on the</w:t>
      </w:r>
    </w:p>
    <w:p>
      <w:pPr>
        <w:ind w:left="360"/>
      </w:pPr>
      <w:r>
        <w:rPr>
          <w:i/>
        </w:rPr>
        <w:t xml:space="preserve">subject of the manifestation of the Mahdí. He reports the famous hadíth of Mufaddal,66 which is</w:t>
      </w:r>
    </w:p>
    <w:p>
      <w:pPr>
        <w:ind w:left="360"/>
      </w:pPr>
      <w:r>
        <w:rPr>
          <w:i/>
        </w:rPr>
        <w:t xml:space="preserve">one of the strongest arguments for the truth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Qur'án it is said [Súrah 32, verse 4]: "God conducts the affairs (of the world) from</w:t>
      </w:r>
    </w:p>
    <w:p>
      <w:pPr>
        <w:ind w:left="360"/>
      </w:pPr>
      <w:r>
        <w:rPr>
          <w:i/>
        </w:rPr>
        <w:t xml:space="preserve">heaven to earth and then (all) returns to Him in the day the duration of which is one thousand</w:t>
      </w:r>
    </w:p>
    <w:p>
      <w:pPr>
        <w:ind w:left="360"/>
      </w:pPr>
      <w:r>
        <w:rPr>
          <w:i/>
        </w:rPr>
        <w:t xml:space="preserve">years of our reckoning".67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the last Imám disappeared in the year 260 Hijri,68 and it is at this moment</w:t>
      </w:r>
    </w:p>
    <w:p>
      <w:pPr>
        <w:ind w:left="360"/>
      </w:pPr>
      <w:r>
        <w:rPr>
          <w:i/>
        </w:rPr>
        <w:t xml:space="preserve">that the [Muhammadan] prophetic manifestation was terminated and that "the door of</w:t>
      </w:r>
    </w:p>
    <w:p>
      <w:pPr>
        <w:ind w:left="360"/>
      </w:pPr>
      <w:r>
        <w:rPr>
          <w:i/>
        </w:rPr>
        <w:t xml:space="preserve">knowledge was closed".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Mufaddal asked the Imám as-Sádiq about the signs for the arrival of the Mahdí, the</w:t>
      </w:r>
    </w:p>
    <w:p>
      <w:pPr>
        <w:ind w:left="360"/>
      </w:pPr>
      <w:r>
        <w:rPr>
          <w:i/>
        </w:rPr>
        <w:t xml:space="preserve">Imám replied: "He will manifest himself in the year sixty and his name shall be elevated."</w:t>
      </w:r>
    </w:p>
    <w:p>
      <w:pPr>
        <w:ind w:left="360"/>
      </w:pPr>
      <w:r>
        <w:rPr>
          <w:i/>
        </w:rPr>
        <w:t xml:space="preserve">Which means in the year 1260, precisely that of the manifestation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God," Siyyid 'Alí Muhammad says on this subject, "I did not take lessons</w:t>
      </w:r>
    </w:p>
    <w:p>
      <w:pPr>
        <w:ind w:left="360"/>
      </w:pPr>
      <w:r>
        <w:rPr>
          <w:i/>
        </w:rPr>
        <w:t xml:space="preserve">and my education was that of a merchant. In the year 60 [1260 A.H.] my heart was</w:t>
      </w:r>
    </w:p>
    <w:p>
      <w:pPr>
        <w:ind w:left="360"/>
      </w:pPr>
      <w:r>
        <w:rPr>
          <w:i/>
        </w:rPr>
        <w:t xml:space="preserve">filled with manifest verses, certain knowledge and the testimony of God. And I</w:t>
      </w:r>
    </w:p>
    <w:p>
      <w:pPr>
        <w:ind w:left="360"/>
      </w:pPr>
      <w:r>
        <w:rPr>
          <w:i/>
        </w:rPr>
        <w:t xml:space="preserve">proclaimed my mission in that very year."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that very year I sent you a messenger (Mullá Husayn Bushrú'í), the conveyer of a</w:t>
      </w:r>
    </w:p>
    <w:p>
      <w:pPr>
        <w:ind w:left="360"/>
      </w:pPr>
      <w:r>
        <w:rPr>
          <w:i/>
        </w:rPr>
        <w:t xml:space="preserve">Book so that the Government could act as it should towards the Hujjat (please see Note</w:t>
      </w:r>
    </w:p>
    <w:p>
      <w:pPr>
        <w:ind w:left="360"/>
      </w:pPr>
      <w:r>
        <w:rPr>
          <w:i/>
        </w:rPr>
        <w:t xml:space="preserve">65). But the Will of God was that civil wars rise up that they might deafen the ears, blind</w:t>
      </w:r>
    </w:p>
    <w:p>
      <w:pPr>
        <w:ind w:left="360"/>
      </w:pPr>
      <w:r>
        <w:rPr>
          <w:i/>
        </w:rPr>
        <w:t xml:space="preserve">the eyes, and harden the hearts, and it is for this reason that this messenger was not</w:t>
      </w:r>
    </w:p>
    <w:p>
      <w:pPr>
        <w:ind w:left="360"/>
      </w:pPr>
      <w:r>
        <w:rPr>
          <w:i/>
        </w:rPr>
        <w:t xml:space="preserve">allowed to come before you. Those who considered themselves patriots opposed us and</w:t>
      </w:r>
    </w:p>
    <w:p>
      <w:pPr>
        <w:ind w:left="360"/>
      </w:pPr>
      <w:r>
        <w:rPr>
          <w:i/>
        </w:rPr>
        <w:t xml:space="preserve">until today almost four years have passed69 without anyone speaking the truth on the</w:t>
      </w:r>
    </w:p>
    <w:p>
      <w:pPr>
        <w:ind w:left="360"/>
      </w:pPr>
      <w:r>
        <w:rPr>
          <w:i/>
        </w:rPr>
        <w:t xml:space="preserve">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64'Alí here is the Imám'Alí.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65Súratu'l-A'ráf, 7:143: falammá tajallí rabbuha lil-jabali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66Hadíth of Mufaddal.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67Súratu'l-Sajdat, 32:5: yudabbiru'l-amra mina'l-samá'í ilá'l-ardi thumma ya'ruju ilayri fí yawmin kána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miqdáruha alfa manatin mimmá ta'udúna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68Disappearance of the Imám Mahdí in the year 260 Hijra.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69Four years, 1844-1848.</w:t>
      </w:r>
    </w:p>
    <w:p>
      <w:pPr>
        <w:ind w:left="360"/>
      </w:pPr>
      <w:r>
        <w:rPr>
          <w:i/>
        </w:rPr>
        <w:t xml:space="preserve">A Prophet in Modern Times      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now, as my time is near, as my work is divine work and not human, this is why I</w:t>
      </w:r>
    </w:p>
    <w:p>
      <w:pPr>
        <w:ind w:left="360"/>
      </w:pPr>
      <w:r>
        <w:rPr>
          <w:i/>
        </w:rPr>
        <w:t xml:space="preserve">have written you briefly."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God! If you only knew what has happened to me during these four years</w:t>
      </w:r>
    </w:p>
    <w:p>
      <w:pPr>
        <w:ind w:left="360"/>
      </w:pPr>
      <w:r>
        <w:rPr>
          <w:i/>
        </w:rPr>
        <w:t xml:space="preserve">from your funtionaries and your delegates! If you knew it, the fear of God would impede</w:t>
      </w:r>
    </w:p>
    <w:p>
      <w:pPr>
        <w:ind w:left="360"/>
      </w:pPr>
      <w:r>
        <w:rPr>
          <w:i/>
        </w:rPr>
        <w:t xml:space="preserve">the passing of the breath which exhales at this moment from your lips, unless you were</w:t>
      </w:r>
    </w:p>
    <w:p>
      <w:pPr>
        <w:ind w:left="360"/>
      </w:pPr>
      <w:r>
        <w:rPr>
          <w:i/>
        </w:rPr>
        <w:t xml:space="preserve">to adopt the aim of entering into the obedience to the order of the Hujjat, and to</w:t>
      </w:r>
    </w:p>
    <w:p>
      <w:pPr>
        <w:ind w:left="360"/>
      </w:pPr>
      <w:r>
        <w:rPr>
          <w:i/>
        </w:rPr>
        <w:t xml:space="preserve">immediately repair what went wrong."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in Shíráz, and from this awful and evil governor I suffered tyrannies such that if</w:t>
      </w:r>
    </w:p>
    <w:p>
      <w:pPr>
        <w:ind w:left="360"/>
      </w:pPr>
      <w:r>
        <w:rPr>
          <w:i/>
        </w:rPr>
        <w:t xml:space="preserve">you only knew the least part thereof, by your justice you would exercise against him the</w:t>
      </w:r>
    </w:p>
    <w:p>
      <w:pPr>
        <w:ind w:left="360"/>
      </w:pPr>
      <w:r>
        <w:rPr>
          <w:i/>
        </w:rPr>
        <w:t xml:space="preserve">punishment of the talion, for his violence attracted the punishment of heaven until the</w:t>
      </w:r>
    </w:p>
    <w:p>
      <w:pPr>
        <w:ind w:left="360"/>
      </w:pPr>
      <w:r>
        <w:rPr>
          <w:i/>
        </w:rPr>
        <w:t xml:space="preserve">day of judgment upon the extent of the Empire. This very arrogant and always drunken</w:t>
      </w:r>
    </w:p>
    <w:p>
      <w:pPr>
        <w:ind w:left="360"/>
      </w:pPr>
      <w:r>
        <w:rPr>
          <w:i/>
        </w:rPr>
        <w:t xml:space="preserve">man did not given a single sign of the imprint of intelligence. I was forced to leave</w:t>
      </w:r>
    </w:p>
    <w:p>
      <w:pPr>
        <w:ind w:left="360"/>
      </w:pPr>
      <w:r>
        <w:rPr>
          <w:i/>
        </w:rPr>
        <w:t xml:space="preserve">Shíráz and I directed myself towards Tihrán to go see you, but the late Mu'tamidu'd-</w:t>
      </w:r>
    </w:p>
    <w:p>
      <w:pPr>
        <w:ind w:left="360"/>
      </w:pPr>
      <w:r>
        <w:rPr>
          <w:i/>
        </w:rPr>
        <w:t xml:space="preserve">Dawlih understood the truth of my mission and was among those exercized deference</w:t>
      </w:r>
    </w:p>
    <w:p>
      <w:pPr>
        <w:ind w:left="360"/>
      </w:pPr>
      <w:r>
        <w:rPr>
          <w:i/>
        </w:rPr>
        <w:t xml:space="preserve">towards the elect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ignorant ones of the city started a riot, and that is why I sequestered myself in the</w:t>
      </w:r>
    </w:p>
    <w:p>
      <w:pPr>
        <w:ind w:left="360"/>
      </w:pPr>
      <w:r>
        <w:rPr>
          <w:i/>
        </w:rPr>
        <w:t xml:space="preserve">Sadr palace at the moment that the Mu'tamid died. May God reward him! There is no</w:t>
      </w:r>
    </w:p>
    <w:p>
      <w:pPr>
        <w:ind w:left="360"/>
      </w:pPr>
      <w:r>
        <w:rPr>
          <w:i/>
        </w:rPr>
        <w:t xml:space="preserve">doubt that the cause of his leaving the fire of hell is because of what he did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Gurgin caused me to voyage for seven nights with five individuals, without</w:t>
      </w:r>
    </w:p>
    <w:p>
      <w:pPr>
        <w:ind w:left="360"/>
      </w:pPr>
      <w:r>
        <w:rPr>
          <w:i/>
        </w:rPr>
        <w:t xml:space="preserve">anything that is necessary for a voyage and with a thousand lies and a thousand</w:t>
      </w:r>
    </w:p>
    <w:p>
      <w:pPr>
        <w:ind w:left="360"/>
      </w:pPr>
      <w:r>
        <w:rPr>
          <w:i/>
        </w:rPr>
        <w:t xml:space="preserve">violences. Alas! Alas, for that which happened to me! Finally the Sultán70 ordained that</w:t>
      </w:r>
    </w:p>
    <w:p>
      <w:pPr>
        <w:ind w:left="360"/>
      </w:pPr>
      <w:r>
        <w:rPr>
          <w:i/>
        </w:rPr>
        <w:t xml:space="preserve">I be directed towards Máh-Kú, without even giving me a mount which I might ride!</w:t>
      </w:r>
    </w:p>
    <w:p>
      <w:pPr>
        <w:ind w:left="360"/>
      </w:pPr>
      <w:r>
        <w:rPr>
          <w:i/>
        </w:rPr>
        <w:t xml:space="preserve">Alas! Alas, that what happened to me happened! Finally I came to this village71 of which</w:t>
      </w:r>
    </w:p>
    <w:p>
      <w:pPr>
        <w:ind w:left="360"/>
      </w:pPr>
      <w:r>
        <w:rPr>
          <w:i/>
        </w:rPr>
        <w:t xml:space="preserve">all the inhabitants are ignorant and vulgar. Ah! I swear by God, if you knew in what</w:t>
      </w:r>
    </w:p>
    <w:p>
      <w:pPr>
        <w:ind w:left="360"/>
      </w:pPr>
      <w:r>
        <w:rPr>
          <w:i/>
        </w:rPr>
        <w:t xml:space="preserve">place I reside, the first who would have pity on me would be you! It is a little fort, at the</w:t>
      </w:r>
    </w:p>
    <w:p>
      <w:pPr>
        <w:ind w:left="360"/>
      </w:pPr>
      <w:r>
        <w:rPr>
          <w:i/>
        </w:rPr>
        <w:t xml:space="preserve">summit of a mountain, and it is to your benevolence that I owe such a dwelling-place!</w:t>
      </w:r>
    </w:p>
    <w:p>
      <w:pPr>
        <w:ind w:left="360"/>
      </w:pPr>
      <w:r>
        <w:rPr>
          <w:i/>
        </w:rPr>
        <w:t xml:space="preserve">Those who inhabit it are two men and four dogs! Think of how I pass my time!"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thank God, as He should be thanked, and I swear by God that the one who</w:t>
      </w:r>
    </w:p>
    <w:p>
      <w:pPr>
        <w:ind w:left="360"/>
      </w:pPr>
      <w:r>
        <w:rPr>
          <w:i/>
        </w:rPr>
        <w:t xml:space="preserve">imprisoned me here is content with what he did. And yet, if he knew with whom he</w:t>
      </w:r>
    </w:p>
    <w:p>
      <w:pPr>
        <w:ind w:left="360"/>
      </w:pPr>
      <w:r>
        <w:rPr>
          <w:i/>
        </w:rPr>
        <w:t xml:space="preserve">acted in this way, he would never again be happy."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now, I tell you a secret: this man imprisoned (in my person) all the Prophets, all</w:t>
      </w:r>
    </w:p>
    <w:p>
      <w:pPr>
        <w:ind w:left="360"/>
      </w:pPr>
      <w:r>
        <w:rPr>
          <w:i/>
        </w:rPr>
        <w:t xml:space="preserve">the saints and he who has been embraced by the knowledge of God. And there has not</w:t>
      </w:r>
    </w:p>
    <w:p>
      <w:pPr>
        <w:ind w:left="360"/>
      </w:pPr>
      <w:r>
        <w:rPr>
          <w:i/>
        </w:rPr>
        <w:t xml:space="preserve">remained a single kind of suffering under which I have not trembled."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learned of the order which you had given (to conduct me to Máh-Kú), I wrote</w:t>
      </w:r>
    </w:p>
    <w:p>
      <w:pPr>
        <w:ind w:left="360"/>
      </w:pPr>
      <w:r>
        <w:rPr>
          <w:i/>
        </w:rPr>
        <w:t xml:space="preserve">to the Sadr A'zam: "Kill me and sent my head wherever you wish, for to live without sin</w:t>
      </w:r>
    </w:p>
    <w:p>
      <w:pPr>
        <w:ind w:left="360"/>
      </w:pPr>
      <w:r>
        <w:rPr>
          <w:i/>
        </w:rPr>
        <w:t xml:space="preserve">and to go where sinners are cannot suit me." He did not reply to me with anything: and</w:t>
      </w:r>
    </w:p>
    <w:p>
      <w:pPr>
        <w:ind w:left="360"/>
      </w:pPr>
      <w:r>
        <w:rPr>
          <w:i/>
        </w:rPr>
        <w:t xml:space="preserve">I am convinced that he did not know the truth of the question, for to sorrow without</w:t>
      </w:r>
    </w:p>
    <w:p>
      <w:pPr>
        <w:ind w:left="360"/>
      </w:pPr>
      <w:r>
        <w:rPr>
          <w:i/>
        </w:rPr>
        <w:t xml:space="preserve">any reason the hearts of the believers male and female is worse than destroying the</w:t>
      </w:r>
    </w:p>
    <w:p>
      <w:pPr>
        <w:ind w:left="360"/>
      </w:pPr>
      <w:r>
        <w:rPr>
          <w:i/>
        </w:rPr>
        <w:t xml:space="preserve">house of God."</w:t>
      </w:r>
    </w:p>
    <w:p>
      <w:pPr>
        <w:ind w:left="360"/>
      </w:pPr>
      <w:r>
        <w:rPr>
          <w:i/>
        </w:rPr>
        <w:t xml:space="preserve">70"Sultán" is an Arabic word, which refers in this case to the Sháh of Írán, the King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71Village of Chihríq.</w:t>
      </w:r>
    </w:p>
    <w:p>
      <w:pPr>
        <w:ind w:left="360"/>
      </w:pPr>
      <w:r>
        <w:rPr>
          <w:i/>
        </w:rPr>
        <w:t xml:space="preserve">A Prophet in Modern Times                                      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 swear by God, today I am the true house of God. All good attaches to this, that</w:t>
      </w:r>
    </w:p>
    <w:p>
      <w:pPr>
        <w:ind w:left="360"/>
      </w:pPr>
      <w:r>
        <w:rPr>
          <w:i/>
        </w:rPr>
        <w:t xml:space="preserve">someone does me good, for it is as if he did good to God, to His angels, to His friends.</w:t>
      </w:r>
    </w:p>
    <w:p>
      <w:pPr>
        <w:ind w:left="360"/>
      </w:pPr>
      <w:r>
        <w:rPr>
          <w:i/>
        </w:rPr>
        <w:t xml:space="preserve">But perhaps God and His friends are too far elevated for the good and the evil of</w:t>
      </w:r>
    </w:p>
    <w:p>
      <w:pPr>
        <w:ind w:left="360"/>
      </w:pPr>
      <w:r>
        <w:rPr>
          <w:i/>
        </w:rPr>
        <w:t xml:space="preserve">anyone arrive at the dust of Their threshhold, but that which happens to God happens</w:t>
      </w:r>
    </w:p>
    <w:p>
      <w:pPr>
        <w:ind w:left="360"/>
      </w:pPr>
      <w:r>
        <w:rPr>
          <w:i/>
        </w:rPr>
        <w:t xml:space="preserve">to me. I swear by God, he who imprisoned me, has imprisoned himself, and only that</w:t>
      </w:r>
    </w:p>
    <w:p>
      <w:pPr>
        <w:ind w:left="360"/>
      </w:pPr>
      <w:r>
        <w:rPr>
          <w:i/>
        </w:rPr>
        <w:t xml:space="preserve">which God has ordained happens to me. Then alas! Alas for him whose hand allowed</w:t>
      </w:r>
    </w:p>
    <w:p>
      <w:pPr>
        <w:ind w:left="360"/>
      </w:pPr>
      <w:r>
        <w:rPr>
          <w:i/>
        </w:rPr>
        <w:t xml:space="preserve">evil to escape, and very happy is he who lavishes the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and to sum up this long missive, the 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other question is the matter of this lower world. The late Mu'tamidu'd-Dawlih,</w:t>
      </w:r>
    </w:p>
    <w:p>
      <w:pPr>
        <w:ind w:left="360"/>
      </w:pPr>
      <w:r>
        <w:rPr>
          <w:i/>
        </w:rPr>
        <w:t xml:space="preserve">one night, caused all of his assistants and even Hájí Mullá Ahmad to retire, and then he</w:t>
      </w:r>
    </w:p>
    <w:p>
      <w:pPr>
        <w:ind w:left="360"/>
      </w:pPr>
      <w:r>
        <w:rPr>
          <w:i/>
        </w:rPr>
        <w:t xml:space="preserve">said to me: 'I know very well that all that I acquired, I acquired by violence, and it</w:t>
      </w:r>
    </w:p>
    <w:p>
      <w:pPr>
        <w:ind w:left="360"/>
      </w:pPr>
      <w:r>
        <w:rPr>
          <w:i/>
        </w:rPr>
        <w:t xml:space="preserve">belongs to Sáhib al-Zamán. I therefore give it all to you, for you are the Master of Truth</w:t>
      </w:r>
    </w:p>
    <w:p>
      <w:pPr>
        <w:ind w:left="360"/>
      </w:pPr>
      <w:r>
        <w:rPr>
          <w:i/>
        </w:rPr>
        <w:t xml:space="preserve">and I ask you permission to become its possessor.' He took off even a ring and gave it to</w:t>
      </w:r>
    </w:p>
    <w:p>
      <w:pPr>
        <w:ind w:left="360"/>
      </w:pPr>
      <w:r>
        <w:rPr>
          <w:i/>
        </w:rPr>
        <w:t xml:space="preserve">him and sent him off in possession of all of his goods. God is witness to what I say here,</w:t>
      </w:r>
    </w:p>
    <w:p>
      <w:pPr>
        <w:ind w:left="360"/>
      </w:pPr>
      <w:r>
        <w:rPr>
          <w:i/>
        </w:rPr>
        <w:t xml:space="preserve">and His testimony suffices."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want a Dínár72 of these goods," adds the Báb, "but it is for you73 to ordain was</w:t>
      </w:r>
    </w:p>
    <w:p>
      <w:pPr>
        <w:ind w:left="360"/>
      </w:pPr>
      <w:r>
        <w:rPr>
          <w:i/>
        </w:rPr>
        <w:t xml:space="preserve">seems good to you. But as for all disagreements God has Himself ordained the testimony</w:t>
      </w:r>
    </w:p>
    <w:p>
      <w:pPr>
        <w:ind w:left="360"/>
      </w:pPr>
      <w:r>
        <w:rPr>
          <w:i/>
        </w:rPr>
        <w:t xml:space="preserve">of two witnesses, from the midst of all the wise men, therefore cause Áqá Siyyid Yahya74</w:t>
      </w:r>
    </w:p>
    <w:p>
      <w:pPr>
        <w:ind w:left="360"/>
      </w:pPr>
      <w:r>
        <w:rPr>
          <w:i/>
        </w:rPr>
        <w:t xml:space="preserve">and Akhúnd Mullá 'Abdu'l-Khaliq75 to be present. They will show you and explain to</w:t>
      </w:r>
    </w:p>
    <w:p>
      <w:pPr>
        <w:ind w:left="360"/>
      </w:pPr>
      <w:r>
        <w:rPr>
          <w:i/>
        </w:rPr>
        <w:t xml:space="preserve">you my verses and from this meeting there will survive only one single thing, which is</w:t>
      </w:r>
    </w:p>
    <w:p>
      <w:pPr>
        <w:ind w:left="360"/>
      </w:pPr>
      <w:r>
        <w:rPr>
          <w:i/>
        </w:rPr>
        <w:t xml:space="preserve">the perfection of my testimony."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these two persons, one knew me before my manifestation, the other afterwards;</w:t>
      </w:r>
    </w:p>
    <w:p>
      <w:pPr>
        <w:ind w:left="360"/>
      </w:pPr>
      <w:r>
        <w:rPr>
          <w:i/>
        </w:rPr>
        <w:t xml:space="preserve">both know me very well, and this is why I have chosen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letter ends with kabbalistic proofs76 and ahadíth.77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72Dínár is a Persian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73Here the Báb is referring to the Sháh, the recipient of his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74Áqá Siyyid Yahya—this appears to be a reference to Siyyid Yahya Darabí.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75Akhúnd Mullá 'Abdu'l-Khaliq—unidentified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76"Kabbalistic proofs" in this instance refers to 'ilm al-jabr, or 'ilm al-hurúf, also called gematria,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computation of hidden meanings through the comparison of words having the same numerical values,</w:t>
      </w:r>
    </w:p>
    <w:p>
      <w:pPr>
        <w:ind w:left="360"/>
      </w:pPr>
      <w:r>
        <w:rPr>
          <w:i/>
        </w:rPr>
        <w:t xml:space="preserve">with each letter in the Arabic/Persian alphabet representing a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77"Ahadith" is the plural form of "hadith", denoting the oral traditions associated with the words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 of the Prophet Muhammad and his companions, and, for the Ithna ‘Asharí Imámís, the words</w:t>
      </w:r>
    </w:p>
    <w:p>
      <w:pPr>
        <w:ind w:left="360"/>
      </w:pPr>
      <w:r>
        <w:rPr>
          <w:i/>
        </w:rPr>
        <w:t xml:space="preserve">and actions of the twelve Imáms.</w:t>
      </w:r>
    </w:p>
    <w:p>
      <w:pPr>
        <w:ind w:left="360"/>
      </w:pPr>
      <w:r>
        <w:rPr>
          <w:i/>
        </w:rPr>
        <w:t xml:space="preserve">A Prophet in Modern Times           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Imprisonment at Chihríq — Trial and Execution at Tabríz — Concealment and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Báb was much vexed in his prison and he remained there for a relatively long</w:t>
      </w:r>
    </w:p>
    <w:p>
      <w:pPr>
        <w:ind w:left="360"/>
      </w:pPr>
      <w:r>
        <w:rPr>
          <w:i/>
        </w:rPr>
        <w:t xml:space="preserve">time(1), because the document which we have just cited is dated 1264(2), and the execution of the</w:t>
      </w:r>
    </w:p>
    <w:p>
      <w:pPr>
        <w:ind w:left="360"/>
      </w:pPr>
      <w:r>
        <w:rPr>
          <w:i/>
        </w:rPr>
        <w:t xml:space="preserve">martyr did not take place until 27 Sha'bán of the year 1266(3).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(1)The Báb was imprisoned at Máh-Kú for nine months (ZARANDI, p. 259; 'Abdu'l-Bahá, p. 12; KAF,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129 — cited Amanat, p. 374, n. 9), and he departed for Chihríq twenty days after Naw-Rúz</w:t>
      </w:r>
    </w:p>
    <w:p>
      <w:pPr>
        <w:ind w:left="360"/>
      </w:pPr>
      <w:r>
        <w:rPr>
          <w:i/>
        </w:rPr>
        <w:t xml:space="preserve">(ZARANDI, p. 259), the fourth Naw-Rúz after his declaration, corresponding to the "hijra" year 1264</w:t>
      </w:r>
    </w:p>
    <w:p>
      <w:pPr>
        <w:ind w:left="360"/>
      </w:pPr>
      <w:r>
        <w:rPr>
          <w:i/>
        </w:rPr>
        <w:t xml:space="preserve">(ZARANDI, pp. 255-256). Since the eve of Naw-Rúz was on the thirteenth day of Rabí' al-Thání of that</w:t>
      </w:r>
    </w:p>
    <w:p>
      <w:pPr>
        <w:ind w:left="360"/>
      </w:pPr>
      <w:r>
        <w:rPr>
          <w:i/>
        </w:rPr>
        <w:t xml:space="preserve">year (ZARANDI, pp. 255-256), then the twentieth day after Naw-Rúz must have landed on the fourth</w:t>
      </w:r>
    </w:p>
    <w:p>
      <w:pPr>
        <w:ind w:left="360"/>
      </w:pPr>
      <w:r>
        <w:rPr>
          <w:i/>
        </w:rPr>
        <w:t xml:space="preserve">day of Jamádi al-Úlá 1264. Amanat (p. 380) gives precisely this date, with its Gregorian equivalent of 10</w:t>
      </w:r>
    </w:p>
    <w:p>
      <w:pPr>
        <w:ind w:left="360"/>
      </w:pPr>
      <w:r>
        <w:rPr>
          <w:i/>
        </w:rPr>
        <w:t xml:space="preserve">April 1848. Another conversion of this date is 8 April 1848, based on these two date converters:</w:t>
      </w:r>
    </w:p>
    <w:p>
      <w:pPr>
        <w:ind w:left="360"/>
      </w:pPr>
      <w:r>
        <w:rPr>
          <w:i/>
        </w:rPr>
        <w:t xml:space="preserve">http://www.cs.pitt.edu/~tawfig/convert/convert.cgi</w:t>
      </w:r>
    </w:p>
    <w:p>
      <w:pPr>
        <w:ind w:left="360"/>
      </w:pPr>
      <w:r>
        <w:rPr>
          <w:i/>
        </w:rPr>
        <w:t xml:space="preserve">http://www.ori.unizh.ch/hegira.html</w:t>
      </w:r>
    </w:p>
    <w:p>
      <w:pPr>
        <w:ind w:left="360"/>
      </w:pPr>
      <w:r>
        <w:rPr>
          <w:i/>
        </w:rPr>
        <w:t xml:space="preserve">Nine months prior to this date would place his arrival at Máh-Kú during the month of Sha'bán in the</w:t>
      </w:r>
    </w:p>
    <w:p>
      <w:pPr>
        <w:ind w:left="360"/>
      </w:pPr>
      <w:r>
        <w:rPr>
          <w:i/>
        </w:rPr>
        <w:t xml:space="preserve">year 1263, corresponding to 15 July 1847 to 12 August 1847:</w:t>
      </w:r>
    </w:p>
    <w:p>
      <w:pPr>
        <w:ind w:left="360"/>
      </w:pPr>
      <w:r>
        <w:rPr>
          <w:i/>
        </w:rPr>
        <w:t xml:space="preserve">http://www.ori.unizh.ch/hegira.html</w:t>
      </w:r>
    </w:p>
    <w:p>
      <w:pPr>
        <w:ind w:left="360"/>
      </w:pPr>
      <w:r>
        <w:rPr>
          <w:i/>
        </w:rPr>
        <w:t xml:space="preserve">Or to 14 July 1847 to 11 August 1847:</w:t>
      </w:r>
    </w:p>
    <w:p>
      <w:pPr>
        <w:ind w:left="360"/>
      </w:pPr>
      <w:r>
        <w:rPr>
          <w:i/>
        </w:rPr>
        <w:t xml:space="preserve">http://www.cs.pitt.edu/~tawfig/convert/convert.cgi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(2)The Báb could have written this Tablet to Muhammad Sháh from Máh-Kú at any time during the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months of 1263 — Sha'bán, Ramadán, Shawwál, Dhi'l-Qa'dih, Dhi'l-Hijjih, and the first four</w:t>
      </w:r>
    </w:p>
    <w:p>
      <w:pPr>
        <w:ind w:left="360"/>
      </w:pPr>
      <w:r>
        <w:rPr>
          <w:i/>
        </w:rPr>
        <w:t xml:space="preserve">months of 1264 — Muharram, Safar, Rabí' al-Awwal, Rabí' al-Thání and Jamádi al-Awwal. Nicolas'</w:t>
      </w:r>
    </w:p>
    <w:p>
      <w:pPr>
        <w:ind w:left="360"/>
      </w:pPr>
      <w:r>
        <w:rPr>
          <w:i/>
        </w:rPr>
        <w:t xml:space="preserve">dating of this Tablet in 1264 is entirely probable, although not proven beyond a reasonable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(3)The date of the Báb's death is reported in ZARANDI (p. 517), ‘ABDU’L-BAHA (p. 27), and AVARIH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(volume I, p. 245; cited Amanat, p. 402, n. 114) as the twenty-eighth of Sha'bán 1266. ZARANDI (p.</w:t>
      </w:r>
    </w:p>
    <w:p>
      <w:pPr>
        <w:ind w:left="360"/>
      </w:pPr>
      <w:r>
        <w:rPr>
          <w:i/>
        </w:rPr>
        <w:t xml:space="preserve">517) states that it took place at noon, while ‘ABDU’L-BAHA (p. 27) affirms that it occurred before noon.</w:t>
      </w:r>
    </w:p>
    <w:p>
      <w:pPr>
        <w:ind w:left="360"/>
      </w:pPr>
      <w:r>
        <w:rPr>
          <w:i/>
        </w:rPr>
        <w:t xml:space="preserve">In his dispatch to Lord Palmerston, the British Foreign Secretary, dated 22 July 1850 (F.O. 60/152;</w:t>
      </w:r>
    </w:p>
    <w:p>
      <w:pPr>
        <w:ind w:left="360"/>
      </w:pPr>
      <w:r>
        <w:rPr>
          <w:i/>
        </w:rPr>
        <w:t xml:space="preserve">cited Balyuzi, pp. 202, 241), Lt.-Col. Sheil reported the martyrdom of the Báb but seems to have</w:t>
      </w:r>
    </w:p>
    <w:p>
      <w:pPr>
        <w:ind w:left="360"/>
      </w:pPr>
      <w:r>
        <w:rPr>
          <w:i/>
        </w:rPr>
        <w:t xml:space="preserve">omitted the date of this event. At the time of the execution of the Báb, R.W. Stevens, the British consul</w:t>
      </w:r>
    </w:p>
    <w:p>
      <w:pPr>
        <w:ind w:left="360"/>
      </w:pPr>
      <w:r>
        <w:rPr>
          <w:i/>
        </w:rPr>
        <w:t xml:space="preserve">then serving in Tabríz was absent from the city, having left his brother George Stevens in charge;</w:t>
      </w:r>
    </w:p>
    <w:p>
      <w:pPr>
        <w:ind w:left="360"/>
      </w:pPr>
      <w:r>
        <w:rPr>
          <w:i/>
        </w:rPr>
        <w:t xml:space="preserve">George did not report this event to Lt.-Col. Sheil, who seems to have been informed through some other</w:t>
      </w:r>
    </w:p>
    <w:p>
      <w:pPr>
        <w:ind w:left="360"/>
      </w:pPr>
      <w:r>
        <w:rPr>
          <w:i/>
        </w:rPr>
        <w:t xml:space="preserve">channel (Balyuzi, p. 202).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July R.W. Stevens returned to Tabríz and promptly filed a report of the execution to Sheil (F.O.</w:t>
      </w:r>
    </w:p>
    <w:p>
      <w:pPr>
        <w:ind w:left="360"/>
      </w:pPr>
      <w:r>
        <w:rPr>
          <w:i/>
        </w:rPr>
        <w:t xml:space="preserve">248/142; cited Balyuzi, pp. 202, 241; Amanat, p. 402, n. 114). Amanat (p. 402, n. 114) notes that R.W.</w:t>
      </w:r>
    </w:p>
    <w:p>
      <w:pPr>
        <w:ind w:left="360"/>
      </w:pPr>
      <w:r>
        <w:rPr>
          <w:i/>
        </w:rPr>
        <w:t xml:space="preserve">Stevens reported that the Báb's martyrdom took place on 27 Sha'bán 1266/8 July 1850, but casts doubt</w:t>
      </w:r>
    </w:p>
    <w:p>
      <w:pPr>
        <w:ind w:left="360"/>
      </w:pPr>
      <w:r>
        <w:rPr>
          <w:i/>
        </w:rPr>
        <w:t xml:space="preserve">on the British consul's positive knowledge of the event, inasmuch as he was not present in Tabríz at the</w:t>
      </w:r>
    </w:p>
    <w:p>
      <w:pPr>
        <w:ind w:left="360"/>
      </w:pPr>
      <w:r>
        <w:rPr>
          <w:i/>
        </w:rPr>
        <w:t xml:space="preserve">time of its occurrence. Amanat (p. 402, n. 114) notes that SIPIHR (volume III, p. 305; cited Amanat, p.</w:t>
      </w:r>
    </w:p>
    <w:p>
      <w:pPr>
        <w:ind w:left="360"/>
      </w:pPr>
      <w:r>
        <w:rPr>
          <w:i/>
        </w:rPr>
        <w:t xml:space="preserve">402, n. 114) also reports this event as occurring on 27 Sha'bán 1266, but that this chronicler mistakenly</w:t>
      </w:r>
    </w:p>
    <w:p>
      <w:pPr>
        <w:ind w:left="360"/>
      </w:pPr>
      <w:r>
        <w:rPr>
          <w:i/>
        </w:rPr>
        <w:t xml:space="preserve">identifies 27 Sha'bán/8 July as a Monday, while ZARANDI (p. 517) correctly identifies 28 Sha'bán/9</w:t>
      </w:r>
    </w:p>
    <w:p>
      <w:pPr>
        <w:ind w:left="360"/>
      </w:pPr>
      <w:r>
        <w:rPr>
          <w:i/>
        </w:rPr>
        <w:t xml:space="preserve">July as a Sunday, and he reasons that this makes the Bábí/Bahá'í dating more reliable than the Muslim</w:t>
      </w:r>
    </w:p>
    <w:p>
      <w:pPr>
        <w:ind w:left="360"/>
      </w:pPr>
      <w:r>
        <w:rPr>
          <w:i/>
        </w:rPr>
        <w:t xml:space="preserve">report and British diplomatic report. It might also be noted that ZARANDI (pp. 507-508) relates the</w:t>
      </w:r>
    </w:p>
    <w:p>
      <w:pPr>
        <w:ind w:left="360"/>
      </w:pPr>
      <w:r>
        <w:rPr>
          <w:i/>
        </w:rPr>
        <w:t xml:space="preserve">testimony of the Báb's amanuensis, Siyyid Husayn Yazdí, with regard to the night just prior to the Báb's</w:t>
      </w:r>
    </w:p>
    <w:p>
      <w:pPr>
        <w:ind w:left="360"/>
      </w:pPr>
      <w:r>
        <w:rPr>
          <w:i/>
        </w:rPr>
        <w:t xml:space="preserve">martyrdom, and it seems entirely unlikely that so devoted a disciple could have mistaken the date of his</w:t>
      </w:r>
    </w:p>
    <w:p>
      <w:pPr>
        <w:ind w:left="360"/>
      </w:pPr>
      <w:r>
        <w:rPr>
          <w:i/>
        </w:rPr>
        <w:t xml:space="preserve">Master's martyrdom. Various eye-witness reports of the martyrdom of the Báb were collected and</w:t>
      </w:r>
    </w:p>
    <w:p>
      <w:pPr>
        <w:ind w:left="360"/>
      </w:pPr>
      <w:r>
        <w:rPr>
          <w:i/>
        </w:rPr>
        <w:t xml:space="preserve">translated by Dr. Firuz Kazemzadeh and his brother Kazem Kazemzadeh and published as "The Báb:</w:t>
      </w:r>
    </w:p>
    <w:p>
      <w:pPr>
        <w:ind w:left="360"/>
      </w:pPr>
      <w:r>
        <w:rPr>
          <w:i/>
        </w:rPr>
        <w:t xml:space="preserve">Accounts of His Martyrdom," in "World Order" (Fall 1973).</w:t>
      </w:r>
    </w:p>
    <w:p>
      <w:pPr>
        <w:ind w:left="360"/>
      </w:pPr>
      <w:r>
        <w:rPr>
          <w:i/>
        </w:rPr>
        <w:t xml:space="preserve">A Prophet in Modern Times                                       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 execution was preceded by a change of prison — he was made to leave Máh-Kú</w:t>
      </w:r>
    </w:p>
    <w:p>
      <w:pPr>
        <w:ind w:left="360"/>
      </w:pPr>
      <w:r>
        <w:rPr>
          <w:i/>
        </w:rPr>
        <w:t xml:space="preserve">for Chihríq(4). Mírzá Taqí Khán(5), the Amír Nizám(6) who was then the Prime Minister, seeing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(4)The date of the Báb's departure from Máh-Kú for Chihríq has been cited in Note (1), as 4 Jamádi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Úlá 1264/8 or 10 April 1848. Since Chihríq is approximately eighty miles southwest of Máh-Kú, it</w:t>
      </w:r>
    </w:p>
    <w:p>
      <w:pPr>
        <w:ind w:left="360"/>
      </w:pPr>
      <w:r>
        <w:rPr>
          <w:i/>
        </w:rPr>
        <w:t xml:space="preserve">seems likely that the Báb would have arrived in Chihríq a few days later, at the latest about 9 Jamádi al-</w:t>
      </w:r>
    </w:p>
    <w:p>
      <w:pPr>
        <w:ind w:left="360"/>
      </w:pPr>
      <w:r>
        <w:rPr>
          <w:i/>
        </w:rPr>
        <w:t xml:space="preserve">Úlá 1264/13 or 15 April 1848. MacEoin (p. 82) indicates that the Báb departed Máh-Kú on 9 April</w:t>
      </w:r>
    </w:p>
    <w:p>
      <w:pPr>
        <w:ind w:left="360"/>
      </w:pPr>
      <w:r>
        <w:rPr>
          <w:i/>
        </w:rPr>
        <w:t xml:space="preserve">1848, and arrived at Chihríq at the beginning of Jamádi al-Thání 1264/early May 1848. It is entirely</w:t>
      </w:r>
    </w:p>
    <w:p>
      <w:pPr>
        <w:ind w:left="360"/>
      </w:pPr>
      <w:r>
        <w:rPr>
          <w:i/>
        </w:rPr>
        <w:t xml:space="preserve">improbable that this journey would have taken an entire month. Hájí Mírzá Áqásí ordered that Ridá-</w:t>
      </w:r>
    </w:p>
    <w:p>
      <w:pPr>
        <w:ind w:left="360"/>
      </w:pPr>
      <w:r>
        <w:rPr>
          <w:i/>
        </w:rPr>
        <w:t xml:space="preserve">Qulí Khán-i-Afshár lead the escort of the Báb from Máh-Kú to Chihríq (Balyuzi, p. 134). For</w:t>
      </w:r>
    </w:p>
    <w:p>
      <w:pPr>
        <w:ind w:left="360"/>
      </w:pPr>
      <w:r>
        <w:rPr>
          <w:i/>
        </w:rPr>
        <w:t xml:space="preserve">information about his father, Hájí Sulaymán Khán-i-Afshár, please see note (12). Ridá-Qulí Khán was</w:t>
      </w:r>
    </w:p>
    <w:p>
      <w:pPr>
        <w:ind w:left="360"/>
      </w:pPr>
      <w:r>
        <w:rPr>
          <w:i/>
        </w:rPr>
        <w:t xml:space="preserve">married, through the intervention of his father, to the daughter of Siyyid Kázim Rashtí (Balyuzi, p. 13-</w:t>
      </w:r>
    </w:p>
    <w:p>
      <w:pPr>
        <w:ind w:left="360"/>
      </w:pPr>
      <w:r>
        <w:rPr>
          <w:i/>
        </w:rPr>
        <w:t xml:space="preserve">14). This chief of the Báb's escort was attracted to his charge during the journey from Máh-Kú to</w:t>
      </w:r>
    </w:p>
    <w:p>
      <w:pPr>
        <w:ind w:left="360"/>
      </w:pPr>
      <w:r>
        <w:rPr>
          <w:i/>
        </w:rPr>
        <w:t xml:space="preserve">Chihríq (MU'IN, pp. 169-172; cited Amanat, p. 367, n. 192) and subsequently became a zealous Bábí</w:t>
      </w:r>
    </w:p>
    <w:p>
      <w:pPr>
        <w:ind w:left="360"/>
      </w:pPr>
      <w:r>
        <w:rPr>
          <w:i/>
        </w:rPr>
        <w:t xml:space="preserve">(Balyuzi, pp. 134-135; Amanat, p. 247, n. 250). MU'IN (pp. 173-176; cited Amanat, p. 367, n. 194) also</w:t>
      </w:r>
    </w:p>
    <w:p>
      <w:pPr>
        <w:ind w:left="360"/>
      </w:pPr>
      <w:r>
        <w:rPr>
          <w:i/>
        </w:rPr>
        <w:t xml:space="preserve">reports that Ridá-Qulí Khán was deprived of his family estate at Sa'in Qala by his anti-Bábí father, and</w:t>
      </w:r>
    </w:p>
    <w:p>
      <w:pPr>
        <w:ind w:left="360"/>
      </w:pPr>
      <w:r>
        <w:rPr>
          <w:i/>
        </w:rPr>
        <w:t xml:space="preserve">then poisoned by his son, motivated also by religious enmity.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transfer of the Báb from Máh-Kú to Chihríq is reported by ZARANDI (p. 259) to have been</w:t>
      </w:r>
    </w:p>
    <w:p>
      <w:pPr>
        <w:ind w:left="360"/>
      </w:pPr>
      <w:r>
        <w:rPr>
          <w:i/>
        </w:rPr>
        <w:t xml:space="preserve">motivated by Hájí Mírzá Áqásí's "fear and resentment" over the influence exercised by the Báb over his</w:t>
      </w:r>
    </w:p>
    <w:p>
      <w:pPr>
        <w:ind w:left="360"/>
      </w:pPr>
      <w:r>
        <w:rPr>
          <w:i/>
        </w:rPr>
        <w:t xml:space="preserve">jailer, 'Alí Khán of Máh-Kú. ‘ABDU’L-BAHA (p. 13) reports that the Báb was moved because of the</w:t>
      </w:r>
    </w:p>
    <w:p>
      <w:pPr>
        <w:ind w:left="360"/>
      </w:pPr>
      <w:r>
        <w:rPr>
          <w:i/>
        </w:rPr>
        <w:t xml:space="preserve">entreaties of the "accomplished" Muslim clerics of Ádhirbáyján. Amanat (p. 378, n. 23) indicates that</w:t>
      </w:r>
    </w:p>
    <w:p>
      <w:pPr>
        <w:ind w:left="360"/>
      </w:pPr>
      <w:r>
        <w:rPr>
          <w:i/>
        </w:rPr>
        <w:t xml:space="preserve">Prince Dolgorukov, the Russian minister in Tihrán from 1845 to 1854 (MacEoin, p. 170, n. 63), in a</w:t>
      </w:r>
    </w:p>
    <w:p>
      <w:pPr>
        <w:ind w:left="360"/>
      </w:pPr>
      <w:r>
        <w:rPr>
          <w:i/>
        </w:rPr>
        <w:t xml:space="preserve">dispatch dated 4 February 1848 to the Foreign Minister of the Czar, reported that the Báb was</w:t>
      </w:r>
    </w:p>
    <w:p>
      <w:pPr>
        <w:ind w:left="360"/>
      </w:pPr>
      <w:r>
        <w:rPr>
          <w:i/>
        </w:rPr>
        <w:t xml:space="preserve">transferred away from the Russian border, i.e. from Máh-Kú to Chihríq, during the previous year, in</w:t>
      </w:r>
    </w:p>
    <w:p>
      <w:pPr>
        <w:ind w:left="360"/>
      </w:pPr>
      <w:r>
        <w:rPr>
          <w:i/>
        </w:rPr>
        <w:t xml:space="preserve">1847. It seems likely that the Báb was not transferred until April 1848, but perhaps Prince Dolgorukov</w:t>
      </w:r>
    </w:p>
    <w:p>
      <w:pPr>
        <w:ind w:left="360"/>
      </w:pPr>
      <w:r>
        <w:rPr>
          <w:i/>
        </w:rPr>
        <w:t xml:space="preserve">was informed of the decision to transfer the Báb prior to its taking effect. In any case, it appears from</w:t>
      </w:r>
    </w:p>
    <w:p>
      <w:pPr>
        <w:ind w:left="360"/>
      </w:pPr>
      <w:r>
        <w:rPr>
          <w:i/>
        </w:rPr>
        <w:t xml:space="preserve">this dispatch that one of Hájí Mírzá Áqásí's motivations for effecting the removal of his prisoner from</w:t>
      </w:r>
    </w:p>
    <w:p>
      <w:pPr>
        <w:ind w:left="360"/>
      </w:pPr>
      <w:r>
        <w:rPr>
          <w:i/>
        </w:rPr>
        <w:t xml:space="preserve">Máh-Kú to Chihríq may have been to calm the fears of the Czar's representative at court that the Báb's</w:t>
      </w:r>
    </w:p>
    <w:p>
      <w:pPr>
        <w:ind w:left="360"/>
      </w:pPr>
      <w:r>
        <w:rPr>
          <w:i/>
        </w:rPr>
        <w:t xml:space="preserve">presence in that location might result in civil unrest and that its consequences might cross over the</w:t>
      </w:r>
    </w:p>
    <w:p>
      <w:pPr>
        <w:ind w:left="360"/>
      </w:pPr>
      <w:r>
        <w:rPr>
          <w:i/>
        </w:rPr>
        <w:t xml:space="preserve">border into the Russian Empire. Chihríq was chosen for the Báb's imprisonment because the governor</w:t>
      </w:r>
    </w:p>
    <w:p>
      <w:pPr>
        <w:ind w:left="360"/>
      </w:pPr>
      <w:r>
        <w:rPr>
          <w:i/>
        </w:rPr>
        <w:t xml:space="preserve">of the fortress and chief Khán (leader) in the region was Yahya Khán Shakaki, a Naqshbandí Súfí, the</w:t>
      </w:r>
    </w:p>
    <w:p>
      <w:pPr>
        <w:ind w:left="360"/>
      </w:pPr>
      <w:r>
        <w:rPr>
          <w:i/>
        </w:rPr>
        <w:t xml:space="preserve">brother of Muhammad Sháh's favorite wife and an ally of Hájí Mírzá Áqásí (Amanat, p. 380, n. 33).</w:t>
      </w:r>
    </w:p>
    <w:p>
      <w:pPr>
        <w:ind w:left="360"/>
      </w:pPr>
      <w:r>
        <w:rPr>
          <w:i/>
        </w:rPr>
        <w:t xml:space="preserve">ZARANDI (p. 301) and ‘ABDU’L-BAHA (p. 13) call him simply "Yahya Khán the Kurd", and</w:t>
      </w:r>
    </w:p>
    <w:p>
      <w:pPr>
        <w:ind w:left="360"/>
      </w:pPr>
      <w:r>
        <w:rPr>
          <w:i/>
        </w:rPr>
        <w:t xml:space="preserve">ZARANDI (p. 301) also reports that his sister was the mother of Náyibu's-Saltanih, one of the daughters</w:t>
      </w:r>
    </w:p>
    <w:p>
      <w:pPr>
        <w:ind w:left="360"/>
      </w:pPr>
      <w:r>
        <w:rPr>
          <w:i/>
        </w:rPr>
        <w:t xml:space="preserve">of Muhammad Sháh — this would likewise identify his sister as one of Muhammad Sháh's wives.</w:t>
      </w:r>
    </w:p>
    <w:p>
      <w:pPr>
        <w:ind w:left="360"/>
      </w:pPr>
      <w:r>
        <w:rPr>
          <w:i/>
        </w:rPr>
        <w:t xml:space="preserve">According to ZARANDI (p. 302), Yahya Khán was transformed through his contact with the Báb, as</w:t>
      </w:r>
    </w:p>
    <w:p>
      <w:pPr>
        <w:ind w:left="360"/>
      </w:pPr>
      <w:r>
        <w:rPr>
          <w:i/>
        </w:rPr>
        <w:t xml:space="preserve">were the Kurdish inhabitants of the village of Chihríq, and those of Iskí-Shahr, an hour's distance from</w:t>
      </w:r>
    </w:p>
    <w:p>
      <w:pPr>
        <w:ind w:left="360"/>
      </w:pPr>
      <w:r>
        <w:rPr>
          <w:i/>
        </w:rPr>
        <w:t xml:space="preserve">the fortress. Soon after the death of Muhammad Sháh, his Grand Vazír, Hájí Mírzá Áqásí was deposed,</w:t>
      </w:r>
    </w:p>
    <w:p>
      <w:pPr>
        <w:ind w:left="360"/>
      </w:pPr>
      <w:r>
        <w:rPr>
          <w:i/>
        </w:rPr>
        <w:t xml:space="preserve">and Násiri'd-Dín Sháh appointed Mírzá Taqí Khán the new Grand Vazír. According to 'Abbás Mírzá</w:t>
      </w:r>
    </w:p>
    <w:p>
      <w:pPr>
        <w:ind w:left="360"/>
      </w:pPr>
      <w:r>
        <w:rPr>
          <w:i/>
        </w:rPr>
        <w:t xml:space="preserve">Mulk Ara (in "Sharh-i Hal," Tihrán:1946, p. 17; cited Amanat, p. 380, n. 33), shortly after Hájí Mírzá</w:t>
      </w:r>
    </w:p>
    <w:p>
      <w:pPr>
        <w:ind w:left="360"/>
      </w:pPr>
      <w:r>
        <w:rPr>
          <w:i/>
        </w:rPr>
        <w:t xml:space="preserve">Áqásí's fall from power, Yahya Khán was summoned to Tabríz and imprisoned there, apparently</w:t>
      </w:r>
    </w:p>
    <w:p>
      <w:pPr>
        <w:ind w:left="360"/>
      </w:pPr>
      <w:r>
        <w:rPr>
          <w:i/>
        </w:rPr>
        <w:t xml:space="preserve">because of his relationship with the former Grand Vazír. This would indicate that Yahya Khán was not</w:t>
      </w:r>
    </w:p>
    <w:p>
      <w:pPr>
        <w:ind w:left="360"/>
      </w:pPr>
      <w:r>
        <w:rPr>
          <w:i/>
        </w:rPr>
        <w:t xml:space="preserve">governor of Chihríq during the last period of the Báb's imprisonment in that fortress. The last reference</w:t>
      </w:r>
    </w:p>
    <w:p>
      <w:pPr>
        <w:ind w:left="360"/>
      </w:pPr>
      <w:r>
        <w:rPr>
          <w:i/>
        </w:rPr>
        <w:t xml:space="preserve">to Yahya Khán in ZARANDI (p. 322) is immediately upon the Báb's return to Chihríq after the trial in</w:t>
      </w:r>
    </w:p>
    <w:p>
      <w:pPr>
        <w:ind w:left="360"/>
      </w:pPr>
      <w:r>
        <w:rPr>
          <w:i/>
        </w:rPr>
        <w:t xml:space="preserve">Tabríz, which probably occurred in August 1848, a month prior to Muhammad Sháh's passing and Hájí</w:t>
      </w:r>
    </w:p>
    <w:p>
      <w:pPr>
        <w:ind w:left="360"/>
      </w:pPr>
      <w:r>
        <w:rPr>
          <w:i/>
        </w:rPr>
        <w:t xml:space="preserve">Mírzá Áqásí's disgrace. Please see the next paragraph for details. It should be noted that there is another</w:t>
      </w:r>
    </w:p>
    <w:p>
      <w:pPr>
        <w:ind w:left="360"/>
      </w:pPr>
      <w:r>
        <w:rPr>
          <w:i/>
        </w:rPr>
        <w:t xml:space="preserve">Yahya Khán in this story, an attendant of 'Abbás Mírzá Sháh and of his son Muhammad Sháh (Balyuzi,</w:t>
      </w:r>
    </w:p>
    <w:p>
      <w:pPr>
        <w:ind w:left="360"/>
      </w:pPr>
      <w:r>
        <w:rPr>
          <w:i/>
        </w:rPr>
        <w:t xml:space="preserve">p. 149). He was a resident of Tabríz, and the father of Hájí Sulaymán Khán (‘ABDU’L-BAHA, p. 28;</w:t>
      </w:r>
    </w:p>
    <w:p>
      <w:pPr>
        <w:ind w:left="360"/>
      </w:pPr>
      <w:r>
        <w:rPr>
          <w:i/>
        </w:rPr>
        <w:t xml:space="preserve">Balyuzi, p. 149). Balyuzi reports (p. 149) that it was intended that Hájí Sulaymán Khán follow his father</w:t>
      </w:r>
    </w:p>
    <w:p>
      <w:pPr>
        <w:ind w:left="360"/>
      </w:pPr>
      <w:r>
        <w:rPr>
          <w:i/>
        </w:rPr>
        <w:t xml:space="preserve">in service to the court, but that instead he went to the 'Atabat, where he studied with Siyyid Kázim</w:t>
      </w:r>
    </w:p>
    <w:p>
      <w:pPr>
        <w:ind w:left="360"/>
      </w:pPr>
      <w:r>
        <w:rPr>
          <w:i/>
        </w:rPr>
        <w:t xml:space="preserve">Rashtí. Subsequently he embraced the Cause of the Báb, and visited his Master at Chihríq (Balyuzi, p.</w:t>
      </w:r>
    </w:p>
    <w:p>
      <w:pPr>
        <w:ind w:left="360"/>
      </w:pPr>
      <w:r>
        <w:rPr>
          <w:i/>
        </w:rPr>
        <w:t xml:space="preserve">A Prophet in Modern Times               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149). ZARANDI (pp. 518-519) reports that Hájí Sulaymán Khán tried to effect the deliverance of the</w:t>
      </w:r>
    </w:p>
    <w:p>
      <w:pPr>
        <w:ind w:left="360"/>
      </w:pPr>
      <w:r>
        <w:rPr>
          <w:i/>
        </w:rPr>
        <w:t xml:space="preserve">Báb, but arrived in Tabríz on the second day after the Báb's execution. ZARANDI (p. 519) and</w:t>
      </w:r>
    </w:p>
    <w:p>
      <w:pPr>
        <w:ind w:left="360"/>
      </w:pPr>
      <w:r>
        <w:rPr>
          <w:i/>
        </w:rPr>
        <w:t xml:space="preserve">‘ABDU’L-BAHA (p. 28) indicate that Hájí Sulaymán Khán was instrumental in the initial retrieval and</w:t>
      </w:r>
    </w:p>
    <w:p>
      <w:pPr>
        <w:ind w:left="360"/>
      </w:pPr>
      <w:r>
        <w:rPr>
          <w:i/>
        </w:rPr>
        <w:t xml:space="preserve">safeguarding of the mortal remains of Anís and the Báb, and ZARANDI (pp. 519-520) indicates that</w:t>
      </w:r>
    </w:p>
    <w:p>
      <w:pPr>
        <w:ind w:left="360"/>
      </w:pPr>
      <w:r>
        <w:rPr>
          <w:i/>
        </w:rPr>
        <w:t xml:space="preserve">Hájí Sulaymán Khán reported the details of this matter to Bahá'u'lláh in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‘ABDU’L-BAHA (p. 14), the Muslim clerics of Tabríz wrote to the government in Tihrán</w:t>
      </w:r>
    </w:p>
    <w:p>
      <w:pPr>
        <w:ind w:left="360"/>
      </w:pPr>
      <w:r>
        <w:rPr>
          <w:i/>
        </w:rPr>
        <w:t xml:space="preserve">after the Báb had been in residence at Chihríq for three months. Three months after the Báb's arrival,</w:t>
      </w:r>
    </w:p>
    <w:p>
      <w:pPr>
        <w:ind w:left="360"/>
      </w:pPr>
      <w:r>
        <w:rPr>
          <w:i/>
        </w:rPr>
        <w:t xml:space="preserve">which probably occurred about 9 Jamádi al-Úlá, would fall on 9 Sha'bán. ZARANDI (p. 301) reports</w:t>
      </w:r>
    </w:p>
    <w:p>
      <w:pPr>
        <w:ind w:left="360"/>
      </w:pPr>
      <w:r>
        <w:rPr>
          <w:i/>
        </w:rPr>
        <w:t xml:space="preserve">that the Báb was brought to Tabríz towards the end of Sha'bán. Is there any conflict between these two</w:t>
      </w:r>
    </w:p>
    <w:p>
      <w:pPr>
        <w:ind w:left="360"/>
      </w:pPr>
      <w:r>
        <w:rPr>
          <w:i/>
        </w:rPr>
        <w:t xml:space="preserve">dates? Not at all. ‘ABDU’L-BAHA (p. 14) reports that subsequent to the appeal of the clerics of Tabríz</w:t>
      </w:r>
    </w:p>
    <w:p>
      <w:pPr>
        <w:ind w:left="360"/>
      </w:pPr>
      <w:r>
        <w:rPr>
          <w:i/>
        </w:rPr>
        <w:t xml:space="preserve">to Tihrán, Hájí Mírzá Áqásí ordered the Báb to be taken from Chihríq to Tabríz to be examined by the</w:t>
      </w:r>
    </w:p>
    <w:p>
      <w:pPr>
        <w:ind w:left="360"/>
      </w:pPr>
      <w:r>
        <w:rPr>
          <w:i/>
        </w:rPr>
        <w:t xml:space="preserve">'ulamá' . It would have taken some days for the message of the 'ulamá' to reach Tihrán, for the edict of</w:t>
      </w:r>
    </w:p>
    <w:p>
      <w:pPr>
        <w:ind w:left="360"/>
      </w:pPr>
      <w:r>
        <w:rPr>
          <w:i/>
        </w:rPr>
        <w:t xml:space="preserve">the Grand Vazír to reach Chihríq, and then for the Báb to be conducted via Urúmíyyih to Tabríz. The</w:t>
      </w:r>
    </w:p>
    <w:p>
      <w:pPr>
        <w:ind w:left="360"/>
      </w:pPr>
      <w:r>
        <w:rPr>
          <w:i/>
        </w:rPr>
        <w:t xml:space="preserve">Báb's imprisonment at Chihríq, which began in early Jamádi al-Úlá 1264/April 1848, was interrupted</w:t>
      </w:r>
    </w:p>
    <w:p>
      <w:pPr>
        <w:ind w:left="360"/>
      </w:pPr>
      <w:r>
        <w:rPr>
          <w:i/>
        </w:rPr>
        <w:t xml:space="preserve">by his journey to Tabríz in Sha'bán 1264/July 1848 (Amanat, p. 387; Balyuzi, p. 139). MacEoin (p. 82)</w:t>
      </w:r>
    </w:p>
    <w:p>
      <w:pPr>
        <w:ind w:left="360"/>
      </w:pPr>
      <w:r>
        <w:rPr>
          <w:i/>
        </w:rPr>
        <w:t xml:space="preserve">dates this journey in Sha'bán 1264 but later in that month, in August 1848 (the only day of Sha'bán</w:t>
      </w:r>
    </w:p>
    <w:p>
      <w:pPr>
        <w:ind w:left="360"/>
      </w:pPr>
      <w:r>
        <w:rPr>
          <w:i/>
        </w:rPr>
        <w:t xml:space="preserve">which fell in August is the 1st — cited "The Dawn-breakers," p. 301, n. 1), probably calculating the</w:t>
      </w:r>
    </w:p>
    <w:p>
      <w:pPr>
        <w:ind w:left="360"/>
      </w:pPr>
      <w:r>
        <w:rPr>
          <w:i/>
        </w:rPr>
        <w:t xml:space="preserve">Báb's three months imprisonment at Chihríq from an arrival date of Jamádi al-Thání 1264/May 1848.</w:t>
      </w:r>
    </w:p>
    <w:p>
      <w:pPr>
        <w:ind w:left="360"/>
      </w:pPr>
      <w:r>
        <w:rPr>
          <w:i/>
        </w:rPr>
        <w:t xml:space="preserve">Balyuzi (p. 147) dates the Báb's return to Chihríq in early August 1848, which must have corresponded</w:t>
      </w:r>
    </w:p>
    <w:p>
      <w:pPr>
        <w:ind w:left="360"/>
      </w:pPr>
      <w:r>
        <w:rPr>
          <w:i/>
        </w:rPr>
        <w:t xml:space="preserve">to Ramadán 1264. Amanat (p. 394) indicates that the death of Muhammad Sháh took place less than</w:t>
      </w:r>
    </w:p>
    <w:p>
      <w:pPr>
        <w:ind w:left="360"/>
      </w:pPr>
      <w:r>
        <w:rPr>
          <w:i/>
        </w:rPr>
        <w:t xml:space="preserve">two months after the Báb's trial in Tabríz. Balyuzi (p. 147) reports the date of Muhammad Sháh's death</w:t>
      </w:r>
    </w:p>
    <w:p>
      <w:pPr>
        <w:ind w:left="360"/>
      </w:pPr>
      <w:r>
        <w:rPr>
          <w:i/>
        </w:rPr>
        <w:t xml:space="preserve">as 4 September 1848, while Amanat (p. 394) states only that this monarch died in September 1848.</w:t>
      </w:r>
    </w:p>
    <w:p>
      <w:pPr>
        <w:ind w:left="360"/>
      </w:pPr>
      <w:r>
        <w:rPr>
          <w:i/>
        </w:rPr>
        <w:t xml:space="preserve">Hence, it appears that scarcely a month separated the return of the Báb to Chihríq and the death of</w:t>
      </w:r>
    </w:p>
    <w:p>
      <w:pPr>
        <w:ind w:left="360"/>
      </w:pPr>
      <w:r>
        <w:rPr>
          <w:i/>
        </w:rPr>
        <w:t xml:space="preserve">Muhammad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duration of this interval, ZARANDI (p. 323) reports that the Báb wrote "Khutbiy-i-</w:t>
      </w:r>
    </w:p>
    <w:p>
      <w:pPr>
        <w:ind w:left="360"/>
      </w:pPr>
      <w:r>
        <w:rPr>
          <w:i/>
        </w:rPr>
        <w:t xml:space="preserve">Qahríyyih" to Hájí Mírzá Áqásí immediately after his return to Chihríq; that Mullá Muhammad 'Alí-i-</w:t>
      </w:r>
    </w:p>
    <w:p>
      <w:pPr>
        <w:ind w:left="360"/>
      </w:pPr>
      <w:r>
        <w:rPr>
          <w:i/>
        </w:rPr>
        <w:t xml:space="preserve">Zanjání, known as Hujjat (proof) personally delivered that Tablet to the Grand Vazír; and that</w:t>
      </w:r>
    </w:p>
    <w:p>
      <w:pPr>
        <w:ind w:left="360"/>
      </w:pPr>
      <w:r>
        <w:rPr>
          <w:i/>
        </w:rPr>
        <w:t xml:space="preserve">Bahá'u'lláh recalled the circumstances of that delivery as they had been related to him by Hujjat himself,</w:t>
      </w:r>
    </w:p>
    <w:p>
      <w:pPr>
        <w:ind w:left="360"/>
      </w:pPr>
      <w:r>
        <w:rPr>
          <w:i/>
        </w:rPr>
        <w:t xml:space="preserve">shortly after the fact. Hájí Mírzá Áqásí must have received this epistle shortly before the death of</w:t>
      </w:r>
    </w:p>
    <w:p>
      <w:pPr>
        <w:ind w:left="360"/>
      </w:pPr>
      <w:r>
        <w:rPr>
          <w:i/>
        </w:rPr>
        <w:t xml:space="preserve">Muhammad Sháh and just prior to his own fall from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 (p. 132; cited MacEoin, p. 92, n. 70) included "Khutbiy-i-Qahríyyih" among the letters written to</w:t>
      </w:r>
    </w:p>
    <w:p>
      <w:pPr>
        <w:ind w:left="360"/>
      </w:pPr>
      <w:r>
        <w:rPr>
          <w:i/>
        </w:rPr>
        <w:t xml:space="preserve">Muhammad Sháh and Hájí Mírzá Áqásí during the Báb's imprisonment at Chihríq. Balyuzi (p. 147)</w:t>
      </w:r>
    </w:p>
    <w:p>
      <w:pPr>
        <w:ind w:left="360"/>
      </w:pPr>
      <w:r>
        <w:rPr>
          <w:i/>
        </w:rPr>
        <w:t xml:space="preserve">states that Hájí Mírzá Áqásí had already fallen from power when Hujjat delivered the Báb's letter to him</w:t>
      </w:r>
    </w:p>
    <w:p>
      <w:pPr>
        <w:ind w:left="360"/>
      </w:pPr>
      <w:r>
        <w:rPr>
          <w:i/>
        </w:rPr>
        <w:t xml:space="preserve">in Tihrán. This is entirely unlikely given Bahá'u'lláh's account of the meeting between Hujjat and the</w:t>
      </w:r>
    </w:p>
    <w:p>
      <w:pPr>
        <w:ind w:left="360"/>
      </w:pPr>
      <w:r>
        <w:rPr>
          <w:i/>
        </w:rPr>
        <w:t xml:space="preserve">Grand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 (p. 92, n. 73) notes that "Khutbiy-i-Qahríyyih" can be dated from a reference in the text</w:t>
      </w:r>
    </w:p>
    <w:p>
      <w:pPr>
        <w:ind w:left="360"/>
      </w:pPr>
      <w:r>
        <w:rPr>
          <w:i/>
        </w:rPr>
        <w:t xml:space="preserve">(INBMC 64, p. 140) to the forty months that had transpired since the Báb wrote Hájí Mírzá Áqásí for</w:t>
      </w:r>
    </w:p>
    <w:p>
      <w:pPr>
        <w:ind w:left="360"/>
      </w:pPr>
      <w:r>
        <w:rPr>
          <w:i/>
        </w:rPr>
        <w:t xml:space="preserve">the first time. MacEoin (p. 58) cites the first letter of the Báb to Hájí Mírzá Áqásí as having been written</w:t>
      </w:r>
    </w:p>
    <w:p>
      <w:pPr>
        <w:ind w:left="360"/>
      </w:pPr>
      <w:r>
        <w:rPr>
          <w:i/>
        </w:rPr>
        <w:t xml:space="preserve">most likely in 1844, and affirms that two manuscripts of this letter have survived (MacEoin, p. 192). The</w:t>
      </w:r>
    </w:p>
    <w:p>
      <w:pPr>
        <w:ind w:left="360"/>
      </w:pPr>
      <w:r>
        <w:rPr>
          <w:i/>
        </w:rPr>
        <w:t xml:space="preserve">Báb meticulously listed all of his writings from 1 Muharram 1260/22 January 1844 to 15 Muharram</w:t>
      </w:r>
    </w:p>
    <w:p>
      <w:pPr>
        <w:ind w:left="360"/>
      </w:pPr>
      <w:r>
        <w:rPr>
          <w:i/>
        </w:rPr>
        <w:t xml:space="preserve">1262/14 January 1846 in "Kitáb al-fihrist" (cited MacEoin, pp. 50-52), and no mention is made therein</w:t>
      </w:r>
    </w:p>
    <w:p>
      <w:pPr>
        <w:ind w:left="360"/>
      </w:pPr>
      <w:r>
        <w:rPr>
          <w:i/>
        </w:rPr>
        <w:t xml:space="preserve">of a letter to Hájí Mírzá Áqásí. However, the Báb wrote "Qayyúmu'l-Asmá'" during this period, as is</w:t>
      </w:r>
    </w:p>
    <w:p>
      <w:pPr>
        <w:ind w:left="360"/>
      </w:pPr>
      <w:r>
        <w:rPr>
          <w:i/>
        </w:rPr>
        <w:t xml:space="preserve">attested by "Kitáb al-fihrist" and other independent sources — ZARANDI (p. 61), JADID (p. 39),</w:t>
      </w:r>
    </w:p>
    <w:p>
      <w:pPr>
        <w:ind w:left="360"/>
      </w:pPr>
      <w:r>
        <w:rPr>
          <w:i/>
        </w:rPr>
        <w:t xml:space="preserve">‘ABDU’L-BAHA (p. 4) — and copies of this work were conveyed by Mullá Husayn Bushrú'í to</w:t>
      </w:r>
    </w:p>
    <w:p>
      <w:pPr>
        <w:ind w:left="360"/>
      </w:pPr>
      <w:r>
        <w:rPr>
          <w:i/>
        </w:rPr>
        <w:t xml:space="preserve">Muhammad Sháh and Hájí Mírzá Áqásí in 1260/1844 according to the Báb's Tablet to Muhammad</w:t>
      </w:r>
    </w:p>
    <w:p>
      <w:pPr>
        <w:ind w:left="360"/>
      </w:pPr>
      <w:r>
        <w:rPr>
          <w:i/>
        </w:rPr>
        <w:t xml:space="preserve">Sháh from Máh-Kú, cited in the previous Chapter. Forty months prior to August 1848 would have</w:t>
      </w:r>
    </w:p>
    <w:p>
      <w:pPr>
        <w:ind w:left="360"/>
      </w:pPr>
      <w:r>
        <w:rPr>
          <w:i/>
        </w:rPr>
        <w:t xml:space="preserve">fallen around April 1845, and certainly by that date Hájí Mírzá Áqásí would have received a copy of</w:t>
      </w:r>
    </w:p>
    <w:p>
      <w:pPr>
        <w:ind w:left="360"/>
      </w:pPr>
      <w:r>
        <w:rPr>
          <w:i/>
        </w:rPr>
        <w:t xml:space="preserve">"Qayyúmu'l-Asmá'". It is also possible that "Kitáb al-fihrist" is not a complete record of the Báb's</w:t>
      </w:r>
    </w:p>
    <w:p>
      <w:pPr>
        <w:ind w:left="360"/>
      </w:pPr>
      <w:r>
        <w:rPr>
          <w:i/>
        </w:rPr>
        <w:t xml:space="preserve">writings during this period, and that he may have written a letter directly to the Grand Vazír subsequent</w:t>
      </w:r>
    </w:p>
    <w:p>
      <w:pPr>
        <w:ind w:left="360"/>
      </w:pPr>
      <w:r>
        <w:rPr>
          <w:i/>
        </w:rPr>
        <w:t xml:space="preserve">to his pilgrimage, from Búshihr, in April 1845. Inasmuch as the Báb is writing "Khutbiy-i-Qahríyyih" to</w:t>
      </w:r>
    </w:p>
    <w:p>
      <w:pPr>
        <w:ind w:left="360"/>
      </w:pPr>
      <w:r>
        <w:rPr>
          <w:i/>
        </w:rPr>
        <w:t xml:space="preserve">A Prophet in Modern Times                                         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 in August 1848, he may have been referring to one of the "khutub" he wrote as he was</w:t>
      </w:r>
    </w:p>
    <w:p>
      <w:pPr>
        <w:ind w:left="360"/>
      </w:pPr>
      <w:r>
        <w:rPr>
          <w:i/>
        </w:rPr>
        <w:t xml:space="preserve">returning to Shíráz after his pilgrimage, which are listed in "Kitáb al-fihrist" (MacEoin, p. 51) and briefly</w:t>
      </w:r>
    </w:p>
    <w:p>
      <w:pPr>
        <w:ind w:left="360"/>
      </w:pPr>
      <w:r>
        <w:rPr>
          <w:i/>
        </w:rPr>
        <w:t xml:space="preserve">described by MacEoin (p. 63). According to "Khutba al-Jidda" (cited MacEoin, p. 48, n. 25), the Báb</w:t>
      </w:r>
    </w:p>
    <w:p>
      <w:pPr>
        <w:ind w:left="360"/>
      </w:pPr>
      <w:r>
        <w:rPr>
          <w:i/>
        </w:rPr>
        <w:t xml:space="preserve">sailed for Írán after the completion of his pilgrimage on 4 March 1845, arriving at Búshihr about two</w:t>
      </w:r>
    </w:p>
    <w:p>
      <w:pPr>
        <w:ind w:left="360"/>
      </w:pPr>
      <w:r>
        <w:rPr>
          <w:i/>
        </w:rPr>
        <w:t xml:space="preserve">and a half months later, circa 19 May 1845. During this voyage, the Báb's vessel would undoubtedly</w:t>
      </w:r>
    </w:p>
    <w:p>
      <w:pPr>
        <w:ind w:left="360"/>
      </w:pPr>
      <w:r>
        <w:rPr>
          <w:i/>
        </w:rPr>
        <w:t xml:space="preserve">have put into port a number of times, and it may well have docked at a port in southern Írán, such as</w:t>
      </w:r>
    </w:p>
    <w:p>
      <w:pPr>
        <w:ind w:left="360"/>
      </w:pPr>
      <w:r>
        <w:rPr>
          <w:i/>
        </w:rPr>
        <w:t xml:space="preserve">Bandar Abbas, in the strait of Hormuz and opposite the modern kingdom of Oman, in April 1845, forty</w:t>
      </w:r>
    </w:p>
    <w:p>
      <w:pPr>
        <w:ind w:left="360"/>
      </w:pPr>
      <w:r>
        <w:rPr>
          <w:i/>
        </w:rPr>
        <w:t xml:space="preserve">weeks prior to the writing of "Khutbiy-i-Qahríyyih" in August 1848. Indeed, Amanat (p. 241) states that</w:t>
      </w:r>
    </w:p>
    <w:p>
      <w:pPr>
        <w:ind w:left="360"/>
      </w:pPr>
      <w:r>
        <w:rPr>
          <w:i/>
        </w:rPr>
        <w:t xml:space="preserve">the Báb's sea-journey from Persia to Arabia took seventy-one days, and that the boat stopped at</w:t>
      </w:r>
    </w:p>
    <w:p>
      <w:pPr>
        <w:ind w:left="360"/>
      </w:pPr>
      <w:r>
        <w:rPr>
          <w:i/>
        </w:rPr>
        <w:t xml:space="preserve">Kangan, Muscat and Mocha on its way from Búshihr to Jidda. This period of time closely resembles the</w:t>
      </w:r>
    </w:p>
    <w:p>
      <w:pPr>
        <w:ind w:left="360"/>
      </w:pPr>
      <w:r>
        <w:rPr>
          <w:i/>
        </w:rPr>
        <w:t xml:space="preserve">two and a half months which the Báb employed in returning from Jidda to Búshihr. Inasmuch as we do</w:t>
      </w:r>
    </w:p>
    <w:p>
      <w:pPr>
        <w:ind w:left="360"/>
      </w:pPr>
      <w:r>
        <w:rPr>
          <w:i/>
        </w:rPr>
        <w:t xml:space="preserve">not know of any epistle to Hájí Mírzá Áqásí which can be accurately dated in April 1845, it is difficult to</w:t>
      </w:r>
    </w:p>
    <w:p>
      <w:pPr>
        <w:ind w:left="360"/>
      </w:pPr>
      <w:r>
        <w:rPr>
          <w:i/>
        </w:rPr>
        <w:t xml:space="preserve">follow MacEoin's reasoning that the date of "Khutbiy-i-Qahríyyih" can be dated from a reference in the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returned to Chihríq, he remained imprisoned at that location from Ramadán</w:t>
      </w:r>
    </w:p>
    <w:p>
      <w:pPr>
        <w:ind w:left="360"/>
      </w:pPr>
      <w:r>
        <w:rPr>
          <w:i/>
        </w:rPr>
        <w:t xml:space="preserve">1264/August 1848 until Rajab 1266/June 1850 (KAZEM-BEG, tome VII, p. 371 — cited in French in</w:t>
      </w:r>
    </w:p>
    <w:p>
      <w:pPr>
        <w:ind w:left="360"/>
      </w:pPr>
      <w:r>
        <w:rPr>
          <w:i/>
        </w:rPr>
        <w:t xml:space="preserve">"The Dawn-breakers," p. 302, n. 2; cited and translated into English in Moojan Momen, "The Bábí and</w:t>
      </w:r>
    </w:p>
    <w:p>
      <w:pPr>
        <w:ind w:left="360"/>
      </w:pPr>
      <w:r>
        <w:rPr>
          <w:i/>
        </w:rPr>
        <w:t xml:space="preserve">Bahá'í Religions, 1844-1944," p. 75; cited Amanat, p. 395, n. 90). ZARANDI (pp. 504, 506) and</w:t>
      </w:r>
    </w:p>
    <w:p>
      <w:pPr>
        <w:ind w:left="360"/>
      </w:pPr>
      <w:r>
        <w:rPr>
          <w:i/>
        </w:rPr>
        <w:t xml:space="preserve">GOBINEAU (p. 213; cited "The Dawn-breakers," p. 504, n. 1) report that Mírzá Taqí Khán — please</w:t>
      </w:r>
    </w:p>
    <w:p>
      <w:pPr>
        <w:ind w:left="360"/>
      </w:pPr>
      <w:r>
        <w:rPr>
          <w:i/>
        </w:rPr>
        <w:t xml:space="preserve">see notes (5) and (13) for details — ordered Navváb Hamzih Mírzá, the governor of Ádhirbáyján to</w:t>
      </w:r>
    </w:p>
    <w:p>
      <w:pPr>
        <w:ind w:left="360"/>
      </w:pPr>
      <w:r>
        <w:rPr>
          <w:i/>
        </w:rPr>
        <w:t xml:space="preserve">arrange the transfer of the Báb from Chihríq to Tabríz for a second time, without divulging the purpose</w:t>
      </w:r>
    </w:p>
    <w:p>
      <w:pPr>
        <w:ind w:left="360"/>
      </w:pPr>
      <w:r>
        <w:rPr>
          <w:i/>
        </w:rPr>
        <w:t xml:space="preserve">of this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395) alleges that the Báb was escorted by a detachment of Afshár horsemen from Sa'in</w:t>
      </w:r>
    </w:p>
    <w:p>
      <w:pPr>
        <w:ind w:left="360"/>
      </w:pPr>
      <w:r>
        <w:rPr>
          <w:i/>
        </w:rPr>
        <w:t xml:space="preserve">Qal'a. Inasmuch as this was the location of the family estate of Hájí Sulaymán Khán-i-Afshár, who was</w:t>
      </w:r>
    </w:p>
    <w:p>
      <w:pPr>
        <w:ind w:left="360"/>
      </w:pPr>
      <w:r>
        <w:rPr>
          <w:i/>
        </w:rPr>
        <w:t xml:space="preserve">the Grand Vazír's special envoy charged with overseeing the Báb's execution (Amanat, p. 399), it may be</w:t>
      </w:r>
    </w:p>
    <w:p>
      <w:pPr>
        <w:ind w:left="360"/>
      </w:pPr>
      <w:r>
        <w:rPr>
          <w:i/>
        </w:rPr>
        <w:t xml:space="preserve">that Hájí Sulaymán Khán was the instigator of this initiative. On his way to Tabríz, the Báb stayed at</w:t>
      </w:r>
    </w:p>
    <w:p>
      <w:pPr>
        <w:ind w:left="360"/>
      </w:pPr>
      <w:r>
        <w:rPr>
          <w:i/>
        </w:rPr>
        <w:t xml:space="preserve">Salmás (MU'IN, p. 289; cited Amanat, p. 396, n. 91), where he was the guest, for the second time, of</w:t>
      </w:r>
    </w:p>
    <w:p>
      <w:pPr>
        <w:ind w:left="360"/>
      </w:pPr>
      <w:r>
        <w:rPr>
          <w:i/>
        </w:rPr>
        <w:t xml:space="preserve">Mírzá Lutf 'Alí Salmási, the former steward of Muhammad Sháh who was dismissed when he conveyed</w:t>
      </w:r>
    </w:p>
    <w:p>
      <w:pPr>
        <w:ind w:left="360"/>
      </w:pPr>
      <w:r>
        <w:rPr>
          <w:i/>
        </w:rPr>
        <w:t xml:space="preserve">one of the Báb's letters to His Majesty (MU'IN, pp. 175, 223; cited Amanat, p. 384, n. 47). Amanat (p.</w:t>
      </w:r>
    </w:p>
    <w:p>
      <w:pPr>
        <w:ind w:left="360"/>
      </w:pPr>
      <w:r>
        <w:rPr>
          <w:i/>
        </w:rPr>
        <w:t xml:space="preserve">396) reports that the Báb reached Tabríz on 19 June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three months of his imprisonment at Chihríq (Jamádi al-Úlá 1264/April 1848 - Sha'bán</w:t>
      </w:r>
    </w:p>
    <w:p>
      <w:pPr>
        <w:ind w:left="360"/>
      </w:pPr>
      <w:r>
        <w:rPr>
          <w:i/>
        </w:rPr>
        <w:t xml:space="preserve">1264/July 1848), and the twenty-two months which followed his return from Tabríz (Ramadán</w:t>
      </w:r>
    </w:p>
    <w:p>
      <w:pPr>
        <w:ind w:left="360"/>
      </w:pPr>
      <w:r>
        <w:rPr>
          <w:i/>
        </w:rPr>
        <w:t xml:space="preserve">1264/August 1848 - Rajab 1266/June 1850), the Báb received many visitors, attracted many new</w:t>
      </w:r>
    </w:p>
    <w:p>
      <w:pPr>
        <w:ind w:left="360"/>
      </w:pPr>
      <w:r>
        <w:rPr>
          <w:i/>
        </w:rPr>
        <w:t xml:space="preserve">followers and friends, and wrote many letters and other writings. His visitors included his uncle Hájí</w:t>
      </w:r>
    </w:p>
    <w:p>
      <w:pPr>
        <w:ind w:left="360"/>
      </w:pPr>
      <w:r>
        <w:rPr>
          <w:i/>
        </w:rPr>
        <w:t xml:space="preserve">Mírzá Siyyid 'Alí [Khál-i-A'zam] (Amanat, p. 384; Balyuzi, p. 150); Hájí Sulaymán Khán (Balyuzi, p.</w:t>
      </w:r>
    </w:p>
    <w:p>
      <w:pPr>
        <w:ind w:left="360"/>
      </w:pPr>
      <w:r>
        <w:rPr>
          <w:i/>
        </w:rPr>
        <w:t xml:space="preserve">149); Muhammad Taqí Hashtrudi (MU'IN, pp. 255-258; cited Amanat, p. 384, n. 46); Mullá 'Abdu'l-</w:t>
      </w:r>
    </w:p>
    <w:p>
      <w:pPr>
        <w:ind w:left="360"/>
      </w:pPr>
      <w:r>
        <w:rPr>
          <w:i/>
        </w:rPr>
        <w:t xml:space="preserve">Karím Ahmad Qazvíní Kátib (ZUHUR, p. 370); Shaykh Mullá Mírzá 'Alí called 'Azím by the Báb</w:t>
      </w:r>
    </w:p>
    <w:p>
      <w:pPr>
        <w:ind w:left="360"/>
      </w:pPr>
      <w:r>
        <w:rPr>
          <w:i/>
        </w:rPr>
        <w:t xml:space="preserve">(ZARANDI, pp. 306-307); Mullá Báqir Tabrízí (ZARANDI, pp. 504-505; Balyuzi, p. 151); Mullá Ádí</w:t>
      </w:r>
    </w:p>
    <w:p>
      <w:pPr>
        <w:ind w:left="360"/>
      </w:pPr>
      <w:r>
        <w:rPr>
          <w:i/>
        </w:rPr>
        <w:t xml:space="preserve">Guzal Marághih'í, called Sayyáh (the traveller), the student of Mullá 'Alí Akbar Marághih'í (ZARANDI,</w:t>
      </w:r>
    </w:p>
    <w:p>
      <w:pPr>
        <w:ind w:left="360"/>
      </w:pPr>
      <w:r>
        <w:rPr>
          <w:i/>
        </w:rPr>
        <w:t xml:space="preserve">pp. 431-433; MU'IN, p. 186; ZUHUR, p. 59 — all cited Amanat, p. 383, n. 43) — about whom please</w:t>
      </w:r>
    </w:p>
    <w:p>
      <w:pPr>
        <w:ind w:left="360"/>
      </w:pPr>
      <w:r>
        <w:rPr>
          <w:i/>
        </w:rPr>
        <w:t xml:space="preserve">see more details in note (15); Mullá 'Alí of Kuhnih Sháhr (MU'IN, pp. 176, 231, 240, 254; cited</w:t>
      </w:r>
    </w:p>
    <w:p>
      <w:pPr>
        <w:ind w:left="360"/>
      </w:pPr>
      <w:r>
        <w:rPr>
          <w:i/>
        </w:rPr>
        <w:t xml:space="preserve">Amanat, p. 384, n. 45); Dakhil Maraghih'i (Ibid.; FAYZI, p. 280). The Russian agent, M. Mochenin,</w:t>
      </w:r>
    </w:p>
    <w:p>
      <w:pPr>
        <w:ind w:left="360"/>
      </w:pPr>
      <w:r>
        <w:rPr>
          <w:i/>
        </w:rPr>
        <w:t xml:space="preserve">states in his memoirs, as reported in KAZEM-BEG (tome VII, p. 371; cited "The Dawn-breakers," p.</w:t>
      </w:r>
    </w:p>
    <w:p>
      <w:pPr>
        <w:ind w:left="360"/>
      </w:pPr>
      <w:r>
        <w:rPr>
          <w:i/>
        </w:rPr>
        <w:t xml:space="preserve">302, n. 2; Moojan Momen, "The Bábí and Bahá'í Religions," p. 75; Amanat, p. 395, n. 90) that he</w:t>
      </w:r>
    </w:p>
    <w:p>
      <w:pPr>
        <w:ind w:left="360"/>
      </w:pPr>
      <w:r>
        <w:rPr>
          <w:i/>
        </w:rPr>
        <w:t xml:space="preserve">heard the Báb preaching in Chihríq shortly before his transfer to Tabríz, in June 1850, and that the</w:t>
      </w:r>
    </w:p>
    <w:p>
      <w:pPr>
        <w:ind w:left="360"/>
      </w:pPr>
      <w:r>
        <w:rPr>
          <w:i/>
        </w:rPr>
        <w:t xml:space="preserve">eager listeners were so numerous that the courtyard of the fortress was too small to accommodate all of</w:t>
      </w:r>
    </w:p>
    <w:p>
      <w:pPr>
        <w:ind w:left="360"/>
      </w:pPr>
      <w:r>
        <w:rPr>
          <w:i/>
        </w:rPr>
        <w:t xml:space="preserve">them, such that the majority remained in the street. His new followers, who became converts during his</w:t>
      </w:r>
    </w:p>
    <w:p>
      <w:pPr>
        <w:ind w:left="360"/>
      </w:pPr>
      <w:r>
        <w:rPr>
          <w:i/>
        </w:rPr>
        <w:t xml:space="preserve">imprisonment at Chihríq, included the Indian dervish whom the Báb named Qahru'lláh (ZARANDI,</w:t>
      </w:r>
    </w:p>
    <w:p>
      <w:pPr>
        <w:ind w:left="360"/>
      </w:pPr>
      <w:r>
        <w:rPr>
          <w:i/>
        </w:rPr>
        <w:t xml:space="preserve">pp. 305-306; KAF, pp. 212-214; MU'IN, pp. 226-230; all cited Amanat, pp. 384-385); "Mírzá</w:t>
      </w:r>
    </w:p>
    <w:p>
      <w:pPr>
        <w:ind w:left="360"/>
      </w:pPr>
      <w:r>
        <w:rPr>
          <w:i/>
        </w:rPr>
        <w:t xml:space="preserve">Muhammad-'Alí and his brother Búyúk-Áqá, both siyyids of distinguished merit who had risen with</w:t>
      </w:r>
    </w:p>
    <w:p>
      <w:pPr>
        <w:ind w:left="360"/>
      </w:pPr>
      <w:r>
        <w:rPr>
          <w:i/>
        </w:rPr>
        <w:t xml:space="preserve">fevered earnestness to proclaim their Faith to all sorts and conditions of people among their</w:t>
      </w:r>
    </w:p>
    <w:p>
      <w:pPr>
        <w:ind w:left="360"/>
      </w:pPr>
      <w:r>
        <w:rPr>
          <w:i/>
        </w:rPr>
        <w:t xml:space="preserve">A Prophet in Modern Times  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countrymen" (ZARANDI, p. 303); and "Mírzá Asadu'lláh, who was later surnamed Dayyán by the Báb"</w:t>
      </w:r>
    </w:p>
    <w:p>
      <w:pPr>
        <w:ind w:left="360"/>
      </w:pPr>
      <w:r>
        <w:rPr>
          <w:i/>
        </w:rPr>
        <w:t xml:space="preserve">(ZARANDI, pp. 303-305; ZUHUR, p. 64 — cited Amanat, p. 383, n. 42); and others (Amanat, p. 384),</w:t>
      </w:r>
    </w:p>
    <w:p>
      <w:pPr>
        <w:ind w:left="360"/>
      </w:pPr>
      <w:r>
        <w:rPr>
          <w:i/>
        </w:rPr>
        <w:t xml:space="preserve">described by ZARANDI (p. 303) as including "a number among the most eminent of the siyyids, the</w:t>
      </w:r>
    </w:p>
    <w:p>
      <w:pPr>
        <w:ind w:left="360"/>
      </w:pPr>
      <w:r>
        <w:rPr>
          <w:i/>
        </w:rPr>
        <w:t xml:space="preserve">'ulamás, and the government officials of Khuy". The Báb's writings while at Chihríq included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1] While according to some scholars (ZARANDI, p. 248; Shoghi Effendi, "God Passes By," pp.</w:t>
      </w:r>
    </w:p>
    <w:p>
      <w:pPr>
        <w:ind w:left="360"/>
      </w:pPr>
      <w:r>
        <w:rPr>
          <w:i/>
        </w:rPr>
        <w:t xml:space="preserve">24-25; MacEoin, pp. 84, 85, 88), the "Bayán-i-fársí" was revealed at Máh-Kú, Balyuzi (p. 132) indicates</w:t>
      </w:r>
    </w:p>
    <w:p>
      <w:pPr>
        <w:ind w:left="360"/>
      </w:pPr>
      <w:r>
        <w:rPr>
          <w:i/>
        </w:rPr>
        <w:t xml:space="preserve">only that "Bayán-i-fársí" was begun at Máh-Kú, while Amanat (p. 374) states that the Báb compiled</w:t>
      </w:r>
    </w:p>
    <w:p>
      <w:pPr>
        <w:ind w:left="360"/>
      </w:pPr>
      <w:r>
        <w:rPr>
          <w:i/>
        </w:rPr>
        <w:t xml:space="preserve">parts of "Bayán-i-fársí" at Máh-Kú. It is then possible that this book was begun at Máh-Kú and</w:t>
      </w:r>
    </w:p>
    <w:p>
      <w:pPr>
        <w:ind w:left="360"/>
      </w:pPr>
      <w:r>
        <w:rPr>
          <w:i/>
        </w:rPr>
        <w:t xml:space="preserve">completed at Chihríq. Please see note (56) of Chapter Four for more details regarding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2] "Bayán al-'arabíyya" was written in Máh-Kú (MacEoin, p. 85), at Chihríq (Balyuzi, p. 152),</w:t>
      </w:r>
    </w:p>
    <w:p>
      <w:pPr>
        <w:ind w:left="360"/>
      </w:pPr>
      <w:r>
        <w:rPr>
          <w:i/>
        </w:rPr>
        <w:t xml:space="preserve">or at some time during these two imprisonments (Shoghi Effendi, "God Passes By," p. 25). Please see</w:t>
      </w:r>
    </w:p>
    <w:p>
      <w:pPr>
        <w:ind w:left="360"/>
      </w:pPr>
      <w:r>
        <w:rPr>
          <w:i/>
        </w:rPr>
        <w:t xml:space="preserve">note (56) of Chapter Four for more details on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3] "Lawh-i-hurúfát" (ZARANDI, p. 304), which is also called "Kitáb-i hayákil-i-váhid" by the</w:t>
      </w:r>
    </w:p>
    <w:p>
      <w:pPr>
        <w:ind w:left="360"/>
      </w:pPr>
      <w:r>
        <w:rPr>
          <w:i/>
        </w:rPr>
        <w:t xml:space="preserve">Báb in "Dalá'il-i-sab'ih" (pp. 45-46, lithographed edition; cited MacEoin, p. 90, n. 59); called "Kitáb-i-</w:t>
      </w:r>
    </w:p>
    <w:p>
      <w:pPr>
        <w:ind w:left="360"/>
      </w:pPr>
      <w:r>
        <w:rPr>
          <w:i/>
        </w:rPr>
        <w:t xml:space="preserve">hayákil" (Book of Talismans) and "Kitáb-i-dar hayákil-i-váhid" (a book concerning the temples</w:t>
      </w:r>
    </w:p>
    <w:p>
      <w:pPr>
        <w:ind w:left="360"/>
      </w:pPr>
      <w:r>
        <w:rPr>
          <w:i/>
        </w:rPr>
        <w:t xml:space="preserve">[talismans] of unity) in Bahá'u'lláh's letter to Mírzá Ibráhím Shírází (INBA 3003C, p. 19; cited</w:t>
      </w:r>
    </w:p>
    <w:p>
      <w:pPr>
        <w:ind w:left="360"/>
      </w:pPr>
      <w:r>
        <w:rPr>
          <w:i/>
        </w:rPr>
        <w:t xml:space="preserve">MacEoin, p. 89, n. 55); called "Risála-yi Ja'fariyya" in Bahá'u'lláh's letter to Mullá 'Alí Muhammad Siráj</w:t>
      </w:r>
    </w:p>
    <w:p>
      <w:pPr>
        <w:ind w:left="360"/>
      </w:pPr>
      <w:r>
        <w:rPr>
          <w:i/>
        </w:rPr>
        <w:t xml:space="preserve">Isfáhání (Ishráq-Khávarí, "Má'ida-i Ásmání," vol. VII, p. 60; cited MacEoin, p. 89, n. 56); and called</w:t>
      </w:r>
    </w:p>
    <w:p>
      <w:pPr>
        <w:ind w:left="360"/>
      </w:pPr>
      <w:r>
        <w:rPr>
          <w:i/>
        </w:rPr>
        <w:t xml:space="preserve">"Kitáb-i-haykal" in another letter written by Bahá'u'lláh (Ishráqát, p. 47; cited MacEoin, p. 89, n. 58).</w:t>
      </w:r>
    </w:p>
    <w:p>
      <w:pPr>
        <w:ind w:left="360"/>
      </w:pPr>
      <w:r>
        <w:rPr>
          <w:i/>
        </w:rPr>
        <w:t xml:space="preserve">This work is not to be confused with the Báb's "Sahífa-yi Ja'fariyya" (MacEoin, pp. 66-67, 90, 198); with</w:t>
      </w:r>
    </w:p>
    <w:p>
      <w:pPr>
        <w:ind w:left="360"/>
      </w:pPr>
      <w:r>
        <w:rPr>
          <w:i/>
        </w:rPr>
        <w:t xml:space="preserve">Bahá'u'lláh's "Súrah-yi haykal" (MacEoin, p. 90, n. 61); or with Mírzá Yahya Subh-i-Azal's "Kitáb-i</w:t>
      </w:r>
    </w:p>
    <w:p>
      <w:pPr>
        <w:ind w:left="360"/>
      </w:pPr>
      <w:r>
        <w:rPr>
          <w:i/>
        </w:rPr>
        <w:t xml:space="preserve">hayákil" (MacEoin, p. 90, n. 61). Nor should it be confused with the "hayákil" written by the Báb which</w:t>
      </w:r>
    </w:p>
    <w:p>
      <w:pPr>
        <w:ind w:left="360"/>
      </w:pPr>
      <w:r>
        <w:rPr>
          <w:i/>
        </w:rPr>
        <w:t xml:space="preserve">are elsewhere described by MacEoin (p. 90, n. 61; pp. 99-101, 186).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4] "Haykal al-Dín" is preserved in at least three manuscripts (MacEoin, pp. 91, 186) and was</w:t>
      </w:r>
    </w:p>
    <w:p>
      <w:pPr>
        <w:ind w:left="360"/>
      </w:pPr>
      <w:r>
        <w:rPr>
          <w:i/>
        </w:rPr>
        <w:t xml:space="preserve">lithographed along with "Bayán al-'arabíyya" (MacEoin, pp. 91, 254). MacEoin describes "Haykal al-</w:t>
      </w:r>
    </w:p>
    <w:p>
      <w:pPr>
        <w:ind w:left="360"/>
      </w:pPr>
      <w:r>
        <w:rPr>
          <w:i/>
        </w:rPr>
        <w:t xml:space="preserve">Dín" as bearing a close resemblance to "Bayán al-'arabíyya" and taking the form of eight chapters of</w:t>
      </w:r>
    </w:p>
    <w:p>
      <w:pPr>
        <w:ind w:left="360"/>
      </w:pPr>
      <w:r>
        <w:rPr>
          <w:i/>
        </w:rPr>
        <w:t xml:space="preserve">Bábí laws, each denominated a "váhid". In the lithographed version, two commentaries are appended,</w:t>
      </w:r>
    </w:p>
    <w:p>
      <w:pPr>
        <w:ind w:left="360"/>
      </w:pPr>
      <w:r>
        <w:rPr>
          <w:i/>
        </w:rPr>
        <w:t xml:space="preserve">allegedly written by the Báb on 12 Sha'bán 1266/22-23 June 1850 (MacEoin, p. 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"Kitáb al-Asmá'" is also known as "Tafsír al-asmá'" and "Kitáb asmá'i kulli shay'" (MacEoin,</w:t>
      </w:r>
    </w:p>
    <w:p>
      <w:pPr>
        <w:ind w:left="360"/>
      </w:pPr>
      <w:r>
        <w:rPr>
          <w:i/>
        </w:rPr>
        <w:t xml:space="preserve">p. 91), and "Chahár sha'n" ('Alí Frahvashtí, "Á'ín-i Báb," n.p, n.d. — cited MacEoin, p. 91, n. 67; p.</w:t>
      </w:r>
    </w:p>
    <w:p>
      <w:pPr>
        <w:ind w:left="360"/>
      </w:pPr>
      <w:r>
        <w:rPr>
          <w:i/>
        </w:rPr>
        <w:t xml:space="preserve">251) was composed during the last days of the Báb at Chihríq according to Fádil Mázindarání ("Asrár</w:t>
      </w:r>
    </w:p>
    <w:p>
      <w:pPr>
        <w:ind w:left="360"/>
      </w:pPr>
      <w:r>
        <w:rPr>
          <w:i/>
        </w:rPr>
        <w:t xml:space="preserve">al-athár," vol. I, p. 126). This book consists of nineteen "váhid" each of nineteen "abwáb", each "báb"</w:t>
      </w:r>
    </w:p>
    <w:p>
      <w:pPr>
        <w:ind w:left="360"/>
      </w:pPr>
      <w:r>
        <w:rPr>
          <w:i/>
        </w:rPr>
        <w:t xml:space="preserve">containing four grades of writing (MacEoin, p. 91). MacEoin (pp. 92, 188) refers to twenty-six</w:t>
      </w:r>
    </w:p>
    <w:p>
      <w:pPr>
        <w:ind w:left="360"/>
      </w:pPr>
      <w:r>
        <w:rPr>
          <w:i/>
        </w:rPr>
        <w:t xml:space="preserve">manuscript copies of this work, many of which are defective.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"Kitáb-i panj sha'n" which is also entitled "Shu'ún-i khamsa dar Bayán-i shu'un-i da'wat,"</w:t>
      </w:r>
    </w:p>
    <w:p>
      <w:pPr>
        <w:ind w:left="360"/>
      </w:pPr>
      <w:r>
        <w:rPr>
          <w:i/>
        </w:rPr>
        <w:t xml:space="preserve">and "Kitáb al-Bayán fí'l-shu'ún al-khamsa," is found in eleven manuscripts (MacEoin, pp. 189-190), and</w:t>
      </w:r>
    </w:p>
    <w:p>
      <w:pPr>
        <w:ind w:left="360"/>
      </w:pPr>
      <w:r>
        <w:rPr>
          <w:i/>
        </w:rPr>
        <w:t xml:space="preserve">it was also lithographed but this version is missing five passages out of the total of sixty-five (MacEoin, p.</w:t>
      </w:r>
    </w:p>
    <w:p>
      <w:pPr>
        <w:ind w:left="360"/>
      </w:pPr>
      <w:r>
        <w:rPr>
          <w:i/>
        </w:rPr>
        <w:t xml:space="preserve">93). According to MacEoin (p. 95), the last five passages, or last two sections in the particular manuscript</w:t>
      </w:r>
    </w:p>
    <w:p>
      <w:pPr>
        <w:ind w:left="360"/>
      </w:pPr>
      <w:r>
        <w:rPr>
          <w:i/>
        </w:rPr>
        <w:t xml:space="preserve">of "Panj sha'n" consulted by him (INBMC 64:60, pp. 85-89, 89-94; cited MacEoin, p. 90, n. 60) are</w:t>
      </w:r>
    </w:p>
    <w:p>
      <w:pPr>
        <w:ind w:left="360"/>
      </w:pPr>
      <w:r>
        <w:rPr>
          <w:i/>
        </w:rPr>
        <w:t xml:space="preserve">more or less identical with "Lawh-i-hurúfát" — please see 1]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6] Two Tablets addressed to Muhammad Sháh, listed in MacEoin (p. 97, n. 94; p. 193) are</w:t>
      </w:r>
    </w:p>
    <w:p>
      <w:pPr>
        <w:ind w:left="360"/>
      </w:pPr>
      <w:r>
        <w:rPr>
          <w:i/>
        </w:rPr>
        <w:t xml:space="preserve">published in Persian ("Muntakhabát-i áyát az áthár-i Hadrat-i Nuqta-yi Úlá," pp. 5-8; pp. 9-13 and</w:t>
      </w:r>
    </w:p>
    <w:p>
      <w:pPr>
        <w:ind w:left="360"/>
      </w:pPr>
      <w:r>
        <w:rPr>
          <w:i/>
        </w:rPr>
        <w:t xml:space="preserve">ZUHUR, pp. 82-85) and in English translation ("Selections from the Writings of the Báb," pp. 18-23;</w:t>
      </w:r>
    </w:p>
    <w:p>
      <w:pPr>
        <w:ind w:left="360"/>
      </w:pPr>
      <w:r>
        <w:rPr>
          <w:i/>
        </w:rPr>
        <w:t xml:space="preserve">pp. 24-28). Amanat (p. 381) maintains that during his first few months at Chihríq, the Báb wrote two</w:t>
      </w:r>
    </w:p>
    <w:p>
      <w:pPr>
        <w:ind w:left="360"/>
      </w:pPr>
      <w:r>
        <w:rPr>
          <w:i/>
        </w:rPr>
        <w:t xml:space="preserve">letters to Muhammad Sháh which were the first of a series of Arabic letters known as his "Khutab-i</w:t>
      </w:r>
    </w:p>
    <w:p>
      <w:pPr>
        <w:ind w:left="360"/>
      </w:pPr>
      <w:r>
        <w:rPr>
          <w:i/>
        </w:rPr>
        <w:t xml:space="preserve">Qahríyyih." Abu'l-Qasim Afnan (p. 354) states that the Báb wrote Muhammad Sháh from Chihríq (p.</w:t>
      </w:r>
    </w:p>
    <w:p>
      <w:pPr>
        <w:ind w:left="360"/>
      </w:pPr>
      <w:r>
        <w:rPr>
          <w:i/>
        </w:rPr>
        <w:t xml:space="preserve">A Prophet in Modern Times                                       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460), and cites a portion of one such letter in Arabic (p. 354).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8] "Khutbiy-i-Qahríyyih", mentioned above and by MacEoin (p. 92), addressed to Hájí Mírzá</w:t>
      </w:r>
    </w:p>
    <w:p>
      <w:pPr>
        <w:ind w:left="360"/>
      </w:pPr>
      <w:r>
        <w:rPr>
          <w:i/>
        </w:rPr>
        <w:t xml:space="preserve">Áqásí and apparently written immediately after the Báb's return to Chihríq from his trial in Tabríz, is</w:t>
      </w:r>
    </w:p>
    <w:p>
      <w:pPr>
        <w:ind w:left="360"/>
      </w:pPr>
      <w:r>
        <w:rPr>
          <w:i/>
        </w:rPr>
        <w:t xml:space="preserve">found in two manuscripts (MacEoin, p. 186), and may be one of the "Khutab-i Qahríyyih" (sermons of</w:t>
      </w:r>
    </w:p>
    <w:p>
      <w:pPr>
        <w:ind w:left="360"/>
      </w:pPr>
      <w:r>
        <w:rPr>
          <w:i/>
        </w:rPr>
        <w:t xml:space="preserve">wrath) quoted by MU'IN (pp. 151-160; cited Amanat, p. 383, n. 41) and FAYZI (pp. 304-306; cited</w:t>
      </w:r>
    </w:p>
    <w:p>
      <w:pPr>
        <w:ind w:left="360"/>
      </w:pPr>
      <w:r>
        <w:rPr>
          <w:i/>
        </w:rPr>
        <w:t xml:space="preserve">Amanat, p. 383, n. 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9] Amanat (p. 381) asserts that the Báb wrote two letters to Hájí Mírzá Áqásí during his first</w:t>
      </w:r>
    </w:p>
    <w:p>
      <w:pPr>
        <w:ind w:left="360"/>
      </w:pPr>
      <w:r>
        <w:rPr>
          <w:i/>
        </w:rPr>
        <w:t xml:space="preserve">months at Chihríq which were the first of the "Khutab-i Qahríyyih." The quotation he cites from</w:t>
      </w:r>
    </w:p>
    <w:p>
      <w:pPr>
        <w:ind w:left="360"/>
      </w:pPr>
      <w:r>
        <w:rPr>
          <w:i/>
        </w:rPr>
        <w:t xml:space="preserve">ZUHUR (p. 84; Amanat, p. 381, n. 36) consists of a portion of one of the Báb's letters to Muhammad</w:t>
      </w:r>
    </w:p>
    <w:p>
      <w:pPr>
        <w:ind w:left="360"/>
      </w:pPr>
      <w:r>
        <w:rPr>
          <w:i/>
        </w:rPr>
        <w:t xml:space="preserve">Sháh, according to MacEoin (p. 97, n. 94; p. 193). ZUHUR (pp. 85-89; cited MacEoin, p. 92, n. 78)</w:t>
      </w:r>
    </w:p>
    <w:p>
      <w:pPr>
        <w:ind w:left="360"/>
      </w:pPr>
      <w:r>
        <w:rPr>
          <w:i/>
        </w:rPr>
        <w:t xml:space="preserve">quotes a letter written to Hájí Mírzá Áqásí that is different from "Khutbiy-i-Qahríyyih."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10] Letters to his followers: (1) Thirty-seven letters and other short pieces, in Browne Or. F. 25</w:t>
      </w:r>
    </w:p>
    <w:p>
      <w:pPr>
        <w:ind w:left="360"/>
      </w:pPr>
      <w:r>
        <w:rPr>
          <w:i/>
        </w:rPr>
        <w:t xml:space="preserve">(cited MacEoin, pp. 95, 208-209); (2) Six letters, in Browne Or. F. 21, numbers 9, 16, 18, 23, 24, 25</w:t>
      </w:r>
    </w:p>
    <w:p>
      <w:pPr>
        <w:ind w:left="360"/>
      </w:pPr>
      <w:r>
        <w:rPr>
          <w:i/>
        </w:rPr>
        <w:t xml:space="preserve">(cited MacEoin, p. 95, n. 90); (3) Ten letters, in ZUHUR (cited MacEoin, pp. 95-96); (4) Nine letters,</w:t>
      </w:r>
    </w:p>
    <w:p>
      <w:pPr>
        <w:ind w:left="360"/>
      </w:pPr>
      <w:r>
        <w:rPr>
          <w:i/>
        </w:rPr>
        <w:t xml:space="preserve">published in facsimiles in an Azalí compilation, entitled "Qismatí az alwáh-i khatt-i Nuqta-yi Úlá wa</w:t>
      </w:r>
    </w:p>
    <w:p>
      <w:pPr>
        <w:ind w:left="360"/>
      </w:pPr>
      <w:r>
        <w:rPr>
          <w:i/>
        </w:rPr>
        <w:t xml:space="preserve">Áqá Siyyid Husayn-i Kátib" (cited MacEoin, p. 96); (5) Three letters, in MIFTAH (Mírzá Muhammad</w:t>
      </w:r>
    </w:p>
    <w:p>
      <w:pPr>
        <w:ind w:left="360"/>
      </w:pPr>
      <w:r>
        <w:rPr>
          <w:i/>
        </w:rPr>
        <w:t xml:space="preserve">Mahdí Khán Za'ím al-Dawlih, "Tá'ríkh al-Bábíyya aw miftah Báb al-abwáb"; cited MacEoin, p.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11] Letter to the 'ulamá' in every city of Írán, and the 'Atabat, referred to by Shoghi Effendi, in</w:t>
      </w:r>
    </w:p>
    <w:p>
      <w:pPr>
        <w:ind w:left="360"/>
      </w:pPr>
      <w:r>
        <w:rPr>
          <w:i/>
        </w:rPr>
        <w:t xml:space="preserve">"God Passes By" (p. 24) as probably written in Máh-Kú or Chihríq; which information MacEoin (p. 98)</w:t>
      </w:r>
    </w:p>
    <w:p>
      <w:pPr>
        <w:ind w:left="360"/>
      </w:pPr>
      <w:r>
        <w:rPr>
          <w:i/>
        </w:rPr>
        <w:t xml:space="preserve">suggests is derived from Bahá'u'lláh ("Kitáb-i-Iqan," p. 178). Amanat quotes a letter written by the Báb</w:t>
      </w:r>
    </w:p>
    <w:p>
      <w:pPr>
        <w:ind w:left="360"/>
      </w:pPr>
      <w:r>
        <w:rPr>
          <w:i/>
        </w:rPr>
        <w:t xml:space="preserve">in late 1849 to the 'ulamá' of Tabríz, reproduced in MU'IN (pp. 263-264; cited Amanat, p. 394, n. 86,</w:t>
      </w:r>
    </w:p>
    <w:p>
      <w:pPr>
        <w:ind w:left="360"/>
      </w:pPr>
      <w:r>
        <w:rPr>
          <w:i/>
        </w:rPr>
        <w:t xml:space="preserve">87). Abu'l-Qasim Afnan says that the Báb wrote a letter to the 'ulamá' of Tabríz while incarcerated at</w:t>
      </w:r>
    </w:p>
    <w:p>
      <w:pPr>
        <w:ind w:left="360"/>
      </w:pPr>
      <w:r>
        <w:rPr>
          <w:i/>
        </w:rPr>
        <w:t xml:space="preserve">Chihríq.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12] Munáját (prayers), ziyáratnámas (Tablets of visitation), hayákil and dawá'ir (talismans in the</w:t>
      </w:r>
    </w:p>
    <w:p>
      <w:pPr>
        <w:ind w:left="360"/>
      </w:pPr>
      <w:r>
        <w:rPr>
          <w:i/>
        </w:rPr>
        <w:t xml:space="preserve">shape of pentacles and circles) written at this time are described in MacEoin (pp. 99-101, 186, 195, 203,</w:t>
      </w:r>
    </w:p>
    <w:p>
      <w:pPr>
        <w:ind w:left="360"/>
      </w:pPr>
      <w:r>
        <w:rPr>
          <w:i/>
        </w:rPr>
        <w:t xml:space="preserve">210).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307) reports this testimony from Shaykh Hasan-i-Zunúzí, one of the transcribers of the</w:t>
      </w:r>
    </w:p>
    <w:p>
      <w:pPr>
        <w:ind w:left="360"/>
      </w:pPr>
      <w:r>
        <w:rPr>
          <w:i/>
        </w:rPr>
        <w:t xml:space="preserve">writings of the Báb in Máh-Kú (p. 31), speaking of the last days of the Báb in Tabríz, shortly before his</w:t>
      </w:r>
    </w:p>
    <w:p>
      <w:pPr>
        <w:ind w:left="360"/>
      </w:pPr>
      <w:r>
        <w:rPr>
          <w:i/>
        </w:rPr>
        <w:t xml:space="preserve">martyrdom: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"'At about the same time that the Báb dismissed 'Azím from His presence, I was instructed by</w:t>
      </w:r>
    </w:p>
    <w:p>
      <w:pPr>
        <w:ind w:left="360"/>
      </w:pPr>
      <w:r>
        <w:rPr>
          <w:i/>
        </w:rPr>
        <w:t xml:space="preserve">Him to collect all the available Tablets that He had revealed during His incarceration in the</w:t>
      </w:r>
    </w:p>
    <w:p>
      <w:pPr>
        <w:ind w:left="360"/>
      </w:pPr>
      <w:r>
        <w:rPr>
          <w:i/>
        </w:rPr>
        <w:t xml:space="preserve">castles of Máh-Kú and Chihríq, and to deliver them into the hands of Siyyid Ibráhím-i-Khalíl,</w:t>
      </w:r>
    </w:p>
    <w:p>
      <w:pPr>
        <w:ind w:left="360"/>
      </w:pPr>
      <w:r>
        <w:rPr>
          <w:i/>
        </w:rPr>
        <w:t xml:space="preserve">who was then living in Tabríz, and urge him to conceal and preserve them with the utmost</w:t>
      </w:r>
    </w:p>
    <w:p>
      <w:pPr>
        <w:ind w:left="360"/>
      </w:pPr>
      <w:r>
        <w:rPr>
          <w:i/>
        </w:rPr>
        <w:t xml:space="preserve">care.'"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sheer quantity of writings cited above, it is quite remarkable that so many of them survive to</w:t>
      </w:r>
    </w:p>
    <w:p>
      <w:pPr>
        <w:ind w:left="360"/>
      </w:pPr>
      <w:r>
        <w:rPr>
          <w:i/>
        </w:rPr>
        <w:t xml:space="preserve">the present day. However, it seems that Siyyid Ibráhím was not altogether unsuccessful in discharging</w:t>
      </w:r>
    </w:p>
    <w:p>
      <w:pPr>
        <w:ind w:left="360"/>
      </w:pPr>
      <w:r>
        <w:rPr>
          <w:i/>
        </w:rPr>
        <w:t xml:space="preserve">his sacred trust. Indeed, ZARANDI (p. 31), writing circa 1888 about the location of the Báb's nine</w:t>
      </w:r>
    </w:p>
    <w:p>
      <w:pPr>
        <w:ind w:left="360"/>
      </w:pPr>
      <w:r>
        <w:rPr>
          <w:i/>
        </w:rPr>
        <w:t xml:space="preserve">commentaries on the Qur'án authored at Máh-Kú, states that their "fate is unknown until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(5)Mírzá Taqí Khán, whose full name was Mírzá Taqí Khán Farahani (Amanat, p. 451), was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Vazír by Násiri'd-Dín Sháh (ZARANDI, pp. 332, 500; ‘ABDU’L-BAHA, p. 20; Balyuzi, p. 152).</w:t>
      </w:r>
    </w:p>
    <w:p>
      <w:pPr>
        <w:ind w:left="360"/>
      </w:pPr>
      <w:r>
        <w:rPr>
          <w:i/>
        </w:rPr>
        <w:t xml:space="preserve">He was determined to uproot the Bábí movement as it seemed to represent a challenge to the absolute</w:t>
      </w:r>
    </w:p>
    <w:p>
      <w:pPr>
        <w:ind w:left="360"/>
      </w:pPr>
      <w:r>
        <w:rPr>
          <w:i/>
        </w:rPr>
        <w:t xml:space="preserve">authority of the central government; nor did he hesitate to employ the most brutal measures in order to</w:t>
      </w:r>
    </w:p>
    <w:p>
      <w:pPr>
        <w:ind w:left="360"/>
      </w:pPr>
      <w:r>
        <w:rPr>
          <w:i/>
        </w:rPr>
        <w:t xml:space="preserve">effect his purpose (ZARANDI, pp. 500-504; ‘ABDU’L-BAHA, pp. 20-22; GOBINEAU, pp. 211-213;</w:t>
      </w:r>
    </w:p>
    <w:p>
      <w:pPr>
        <w:ind w:left="360"/>
      </w:pPr>
      <w:r>
        <w:rPr>
          <w:i/>
        </w:rPr>
        <w:t xml:space="preserve">cited "The Dawn-breakers," pp. 501-502, n. 2; Balyuzi, pp. 148, 152; Amanat, pp. 395-397). While</w:t>
      </w:r>
    </w:p>
    <w:p>
      <w:pPr>
        <w:ind w:left="360"/>
      </w:pPr>
      <w:r>
        <w:rPr>
          <w:i/>
        </w:rPr>
        <w:t xml:space="preserve">Shoghi Effendi ("God Passes By," p. 164) called Hájí Mírzá Áqásí the "Antichrist of the Bábí</w:t>
      </w:r>
    </w:p>
    <w:p>
      <w:pPr>
        <w:ind w:left="360"/>
      </w:pPr>
      <w:r>
        <w:rPr>
          <w:i/>
        </w:rPr>
        <w:t xml:space="preserve">A Prophet in Modern Times        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Bábí revolution loomed bigger and higher and appeared to be formidable, told himself</w:t>
      </w:r>
    </w:p>
    <w:p>
      <w:pPr>
        <w:ind w:left="360"/>
      </w:pPr>
      <w:r>
        <w:rPr>
          <w:i/>
        </w:rPr>
        <w:t xml:space="preserve">that the best means for calming down all these revolts would be to do away with the one whom</w:t>
      </w:r>
    </w:p>
    <w:p>
      <w:pPr>
        <w:ind w:left="360"/>
      </w:pPr>
      <w:r>
        <w:rPr>
          <w:i/>
        </w:rPr>
        <w:t xml:space="preserve">he considered to be the leader behind all these events, that is to say, the Báb himself. He</w:t>
      </w:r>
    </w:p>
    <w:p>
      <w:pPr>
        <w:ind w:left="360"/>
      </w:pPr>
      <w:r>
        <w:rPr>
          <w:i/>
        </w:rPr>
        <w:t xml:space="preserve">referred the matter to the Sháh(7) who felt obligated to remark that all these troubles were due</w:t>
      </w:r>
    </w:p>
    <w:p>
      <w:pPr>
        <w:ind w:left="360"/>
      </w:pPr>
      <w:r>
        <w:rPr>
          <w:i/>
        </w:rPr>
        <w:t xml:space="preserve">to Hájí Mírzá Áqásí, the former Sadr A'zam(8) of his father(9), who ordained the imprisonment</w:t>
      </w:r>
    </w:p>
    <w:p>
      <w:pPr>
        <w:ind w:left="360"/>
      </w:pPr>
      <w:r>
        <w:rPr>
          <w:i/>
        </w:rPr>
        <w:t xml:space="preserve">of the Reformer at Máh-Kú without having him come first to Tihrán where he could have</w:t>
      </w:r>
    </w:p>
    <w:p>
      <w:pPr>
        <w:ind w:left="360"/>
      </w:pPr>
      <w:r>
        <w:rPr>
          <w:i/>
        </w:rPr>
        <w:t xml:space="preserve">made him submit to an enquiry(10).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Revelation," it is nevertheless incontestable that Mírzá Taqí Khán was singlehandedly responsible for</w:t>
      </w:r>
    </w:p>
    <w:p>
      <w:pPr>
        <w:ind w:left="360"/>
      </w:pPr>
      <w:r>
        <w:rPr>
          <w:i/>
        </w:rPr>
        <w:t xml:space="preserve">effecting the martyrdom of the Báb and of hundreds if not thousands of his followers, during his Grand</w:t>
      </w:r>
    </w:p>
    <w:p>
      <w:pPr>
        <w:ind w:left="360"/>
      </w:pPr>
      <w:r>
        <w:rPr>
          <w:i/>
        </w:rPr>
        <w:t xml:space="preserve">Vazírship, from fall of 1264/1848 until spring of 1268/1852, when he was assassinated by order of</w:t>
      </w:r>
    </w:p>
    <w:p>
      <w:pPr>
        <w:ind w:left="360"/>
      </w:pPr>
      <w:r>
        <w:rPr>
          <w:i/>
        </w:rPr>
        <w:t xml:space="preserve">Násiri'd-Dín Sháh (ZARANDI, p. 595; Lord Curzon, "Persia and the Persian Question," volume II, p.</w:t>
      </w:r>
    </w:p>
    <w:p>
      <w:pPr>
        <w:ind w:left="360"/>
      </w:pPr>
      <w:r>
        <w:rPr>
          <w:i/>
        </w:rPr>
        <w:t xml:space="preserve">16 — cited "The Dawn-breakers," p. 595, n. 2; Lady Sheil, "Glimpses of Life and Manners in Persia,"</w:t>
      </w:r>
    </w:p>
    <w:p>
      <w:pPr>
        <w:ind w:left="360"/>
      </w:pPr>
      <w:r>
        <w:rPr>
          <w:i/>
        </w:rPr>
        <w:t xml:space="preserve">pp. 251-252 — cited "The Dawn-breakers," pp. 595-596, n. 2; Shoghi Effendi, "God Passes By," p. 82;</w:t>
      </w:r>
    </w:p>
    <w:p>
      <w:pPr>
        <w:ind w:left="360"/>
      </w:pPr>
      <w:r>
        <w:rPr>
          <w:i/>
        </w:rPr>
        <w:t xml:space="preserve">David S. Ruhe, "Robe of Light," p. 129). ZARANDI (pp. 596, 598) recites a litany of "deeds of blackest</w:t>
      </w:r>
    </w:p>
    <w:p>
      <w:pPr>
        <w:ind w:left="360"/>
      </w:pPr>
      <w:r>
        <w:rPr>
          <w:i/>
        </w:rPr>
        <w:t xml:space="preserve">infamy" of the so-called "Amír Kabír" which amply demonstrates that the Bábís could not but regard</w:t>
      </w:r>
    </w:p>
    <w:p>
      <w:pPr>
        <w:ind w:left="360"/>
      </w:pPr>
      <w:r>
        <w:rPr>
          <w:i/>
        </w:rPr>
        <w:t xml:space="preserve">him as the most formidable of their many enemies. For information on Mírzá Taqí Khán, the reader is</w:t>
      </w:r>
    </w:p>
    <w:p>
      <w:pPr>
        <w:ind w:left="360"/>
      </w:pPr>
      <w:r>
        <w:rPr>
          <w:i/>
        </w:rPr>
        <w:t xml:space="preserve">urged to consult ZARANDI (pp. 332, 443, 445-448, 450-452, 500-502, 504-506, 539, 546-547, 554-</w:t>
      </w:r>
    </w:p>
    <w:p>
      <w:pPr>
        <w:ind w:left="360"/>
      </w:pPr>
      <w:r>
        <w:rPr>
          <w:i/>
        </w:rPr>
        <w:t xml:space="preserve">556, 558, 568, 595, 597, 598, 615); ‘ABDU’L-BAHA (pp. 20-21, 25, 26, 28-30); Balyuzi (pp. 146, 148,</w:t>
      </w:r>
    </w:p>
    <w:p>
      <w:pPr>
        <w:ind w:left="360"/>
      </w:pPr>
      <w:r>
        <w:rPr>
          <w:i/>
        </w:rPr>
        <w:t xml:space="preserve">152, 184, 185, 203, 207, 209, 212); and Amanat (pp. 27, 29, 281, 329, 339n, 355, 363, 366, 388n, 393,</w:t>
      </w:r>
    </w:p>
    <w:p>
      <w:pPr>
        <w:ind w:left="360"/>
      </w:pPr>
      <w:r>
        <w:rPr>
          <w:i/>
        </w:rPr>
        <w:t xml:space="preserve">395-399, 405-406, 411). Abbas Amanat's "Pivot of the Universe: Násir al-Dín Sháh Qájár and the</w:t>
      </w:r>
    </w:p>
    <w:p>
      <w:pPr>
        <w:ind w:left="360"/>
      </w:pPr>
      <w:r>
        <w:rPr>
          <w:i/>
        </w:rPr>
        <w:t xml:space="preserve">Iranian Monarchy, 1831-1896," (Berkeley: University of California Press, 1997) contains much more</w:t>
      </w:r>
    </w:p>
    <w:p>
      <w:pPr>
        <w:ind w:left="360"/>
      </w:pPr>
      <w:r>
        <w:rPr>
          <w:i/>
        </w:rPr>
        <w:t xml:space="preserve">information about Mírzá Taqí Khán.</w:t>
      </w:r>
    </w:p>
    <w:p>
      <w:pPr>
        <w:ind w:left="360"/>
      </w:pPr>
      <w:r>
        <w:rPr>
          <w:i/>
        </w:rPr>
        <w:t xml:space="preserve">(6)Mírzá Taqí Khán was also called Amír-Nizám (ZARANDI, pp. 332, 500, 504, 506, 526, 539, 547,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595; ‘ABDU’L-BAHA, p. 20); Amír Kabír (Balyuzi, p. 148; Amanat, pp. 394-401); and Amír</w:t>
      </w:r>
    </w:p>
    <w:p>
      <w:pPr>
        <w:ind w:left="360"/>
      </w:pPr>
      <w:r>
        <w:rPr>
          <w:i/>
        </w:rPr>
        <w:t xml:space="preserve">(ZARANDI, p. 332; 'Abdu'l-Bahá, p.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(7)Násiri'd-Dín Sháh assumed the throne with the decease of his father, Muhammad Sháh on 4</w:t>
      </w:r>
    </w:p>
    <w:p>
      <w:pPr>
        <w:ind w:left="360"/>
      </w:pPr>
      <w:r>
        <w:rPr>
          <w:i/>
        </w:rPr>
        <w:t xml:space="preserve">September 1848, and hence he was the reigning sovereign at the time of the Báb's execution. Ruhe</w:t>
      </w:r>
    </w:p>
    <w:p>
      <w:pPr>
        <w:ind w:left="360"/>
      </w:pPr>
      <w:r>
        <w:rPr>
          <w:i/>
        </w:rPr>
        <w:t xml:space="preserve">("Robe of Light," p. 129) reports that Násiri'd-Dín Sháh was made monarch at seventeen years of age,</w:t>
      </w:r>
    </w:p>
    <w:p>
      <w:pPr>
        <w:ind w:left="360"/>
      </w:pPr>
      <w:r>
        <w:rPr>
          <w:i/>
        </w:rPr>
        <w:t xml:space="preserve">while Balyuzi (p. 140) and Amanat (p. 387) indicate that Násiri'd-Dín Mírzá was seventeen during the</w:t>
      </w:r>
    </w:p>
    <w:p>
      <w:pPr>
        <w:ind w:left="360"/>
      </w:pPr>
      <w:r>
        <w:rPr>
          <w:i/>
        </w:rPr>
        <w:t xml:space="preserve">first examination of the Báb at Tabríz, earlier that same year. Balyuzi (p. 140) indicates that Násiri'd-Dín</w:t>
      </w:r>
    </w:p>
    <w:p>
      <w:pPr>
        <w:ind w:left="360"/>
      </w:pPr>
      <w:r>
        <w:rPr>
          <w:i/>
        </w:rPr>
        <w:t xml:space="preserve">Mírzá had been recently appointed governor of Ádhirbáyján, and Amanat (p. 387) indicates this</w:t>
      </w:r>
    </w:p>
    <w:p>
      <w:pPr>
        <w:ind w:left="360"/>
      </w:pPr>
      <w:r>
        <w:rPr>
          <w:i/>
        </w:rPr>
        <w:t xml:space="preserve">appointment as dating from February 1848. As the trial took place in July 1848, and Muhammad Sháh</w:t>
      </w:r>
    </w:p>
    <w:p>
      <w:pPr>
        <w:ind w:left="360"/>
      </w:pPr>
      <w:r>
        <w:rPr>
          <w:i/>
        </w:rPr>
        <w:t xml:space="preserve">died in September 1848, it seems that these reports are mutually compatible.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(p. 20) describes Násiri'd-Dín Sháh as being "in the prime of youthful years." In view</w:t>
      </w:r>
    </w:p>
    <w:p>
      <w:pPr>
        <w:ind w:left="360"/>
      </w:pPr>
      <w:r>
        <w:rPr>
          <w:i/>
        </w:rPr>
        <w:t xml:space="preserve">of the various accounts of the machinations resorted to by Hájí Mírzá Áqásí in order to avoid a meeting</w:t>
      </w:r>
    </w:p>
    <w:p>
      <w:pPr>
        <w:ind w:left="360"/>
      </w:pPr>
      <w:r>
        <w:rPr>
          <w:i/>
        </w:rPr>
        <w:t xml:space="preserve">between the Báb and Muhammad Sháh, it seems entirely realistic and justifiable that Násiri'd-Dín Sháh</w:t>
      </w:r>
    </w:p>
    <w:p>
      <w:pPr>
        <w:ind w:left="360"/>
      </w:pPr>
      <w:r>
        <w:rPr>
          <w:i/>
        </w:rPr>
        <w:t xml:space="preserve">should have blamed the imprisonment of the Báb at Máh-Kú and the missed opportunity for an</w:t>
      </w:r>
    </w:p>
    <w:p>
      <w:pPr>
        <w:ind w:left="360"/>
      </w:pPr>
      <w:r>
        <w:rPr>
          <w:i/>
        </w:rPr>
        <w:t xml:space="preserve">examination of the Báb's claims at Tihrán on the former Grand Vazír. Nicolas appears to base his</w:t>
      </w:r>
    </w:p>
    <w:p>
      <w:pPr>
        <w:ind w:left="360"/>
      </w:pPr>
      <w:r>
        <w:rPr>
          <w:i/>
        </w:rPr>
        <w:t xml:space="preserve">account here on SIPIHR (volume III, p. 302; cited Amanat, p. 396, n.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(8)Sadr-A'zam is a title meaning "prime minister; dignity of premier; chief seat" (Steingass, p. 788).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did Hájí Mírzá Áqásí serve as Grand Vazír to Muhammad Sháh, but according to Amanat (p. 79,</w:t>
      </w:r>
    </w:p>
    <w:p>
      <w:pPr>
        <w:ind w:left="360"/>
      </w:pPr>
      <w:r>
        <w:rPr>
          <w:i/>
        </w:rPr>
        <w:t xml:space="preserve">n. 42), he may also have been the Sháh's Súfí "pir" (guide) in the Ni'matulláhí taríqah of which he, under</w:t>
      </w:r>
    </w:p>
    <w:p>
      <w:pPr>
        <w:ind w:left="360"/>
      </w:pPr>
      <w:r>
        <w:rPr>
          <w:i/>
        </w:rPr>
        <w:t xml:space="preserve">the name Mullá 'Abbás Írávání was incontestably an adherent. It should also be noted that Muhammad</w:t>
      </w:r>
    </w:p>
    <w:p>
      <w:pPr>
        <w:ind w:left="360"/>
      </w:pPr>
      <w:r>
        <w:rPr>
          <w:i/>
        </w:rPr>
        <w:t xml:space="preserve">Sháh consistently showed respect and reverence for Súfís (Amanat, p. 79, n. 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(9)Násiri'd-Dín Sháh's father was Muhammad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(10)Hájí Mírzá Áqásí's rationale for circumventing such an enquiry in Tihrán was afterwards explained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to Prince Farhad Mírzá, and is found towards the opening of Chapter Four.</w:t>
      </w:r>
    </w:p>
    <w:p>
      <w:pPr>
        <w:ind w:left="360"/>
      </w:pPr>
      <w:r>
        <w:rPr>
          <w:i/>
        </w:rPr>
        <w:t xml:space="preserve">A Prophet in Modern Times                                       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 remarked, "Also the vulgar believed that in him there was a [divine]</w:t>
      </w:r>
    </w:p>
    <w:p>
      <w:pPr>
        <w:ind w:left="360"/>
      </w:pPr>
      <w:r>
        <w:rPr>
          <w:i/>
        </w:rPr>
        <w:t xml:space="preserve">knowledge or some miracle. If he had been allowed to come to Tihrán for a public discussion, it</w:t>
      </w:r>
    </w:p>
    <w:p>
      <w:pPr>
        <w:ind w:left="360"/>
      </w:pPr>
      <w:r>
        <w:rPr>
          <w:i/>
        </w:rPr>
        <w:t xml:space="preserve">would quickly have been seen that there was nothing special about him." These judicious</w:t>
      </w:r>
    </w:p>
    <w:p>
      <w:pPr>
        <w:ind w:left="360"/>
      </w:pPr>
      <w:r>
        <w:rPr>
          <w:i/>
        </w:rPr>
        <w:t xml:space="preserve">reflections attracted a response worthy of admiration. "The words of kings, are the kings of</w:t>
      </w:r>
    </w:p>
    <w:p>
      <w:pPr>
        <w:ind w:left="360"/>
      </w:pPr>
      <w:r>
        <w:rPr>
          <w:i/>
        </w:rPr>
        <w:t xml:space="preserve">words," observed the Prime Minister in a convincing tone, "which does not detract," he added,</w:t>
      </w:r>
    </w:p>
    <w:p>
      <w:pPr>
        <w:ind w:left="360"/>
      </w:pPr>
      <w:r>
        <w:rPr>
          <w:i/>
        </w:rPr>
        <w:t xml:space="preserve">"from the fact that today there is no longer any other way than to kill him." I do not know</w:t>
      </w:r>
    </w:p>
    <w:p>
      <w:pPr>
        <w:ind w:left="360"/>
      </w:pPr>
      <w:r>
        <w:rPr>
          <w:i/>
        </w:rPr>
        <w:t xml:space="preserve">whether the conversation lasted a long time in this vein(11).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Sulaymán Khán-i-Afshar(12) was sent to Tabríz to proceed with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(11)ZARANDI (pp. 501-502) and ‘ABDU’L-BAHA (p. 25) indicate that Mírzá Taqí Khán, the Amír-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A'zam and Grand Vazír decided that the only way to extirpate the Bábí movement was to strike at its</w:t>
      </w:r>
    </w:p>
    <w:p>
      <w:pPr>
        <w:ind w:left="360"/>
      </w:pPr>
      <w:r>
        <w:rPr>
          <w:i/>
        </w:rPr>
        <w:t xml:space="preserve">source, and bring about the execution of the Báb. ‘ABDU’L-BAHA (pp. 25, 30) states that he came to</w:t>
      </w:r>
    </w:p>
    <w:p>
      <w:pPr>
        <w:ind w:left="360"/>
      </w:pPr>
      <w:r>
        <w:rPr>
          <w:i/>
        </w:rPr>
        <w:t xml:space="preserve">this decision without consulting Násiri'd-Dín Sháh or any of his fellow ministers of the court, whereas</w:t>
      </w:r>
    </w:p>
    <w:p>
      <w:pPr>
        <w:ind w:left="360"/>
      </w:pPr>
      <w:r>
        <w:rPr>
          <w:i/>
        </w:rPr>
        <w:t xml:space="preserve">ZARANDI (pp. 502, 504) affirms that he summoned his counselors and that only one of them, Mírzá</w:t>
      </w:r>
    </w:p>
    <w:p>
      <w:pPr>
        <w:ind w:left="360"/>
      </w:pPr>
      <w:r>
        <w:rPr>
          <w:i/>
        </w:rPr>
        <w:t xml:space="preserve">Áqá Khán-i-Núrí, the Minister of War, dared to advise him against this course of action. Balyuzi (p. 152)</w:t>
      </w:r>
    </w:p>
    <w:p>
      <w:pPr>
        <w:ind w:left="360"/>
      </w:pPr>
      <w:r>
        <w:rPr>
          <w:i/>
        </w:rPr>
        <w:t xml:space="preserve">seems to follow ZARANDI in his account of this decision, and Amanat (p. 396) cites SIPIHR (volume</w:t>
      </w:r>
    </w:p>
    <w:p>
      <w:pPr>
        <w:ind w:left="360"/>
      </w:pPr>
      <w:r>
        <w:rPr>
          <w:i/>
        </w:rPr>
        <w:t xml:space="preserve">III, pp. 302, 303) and ZARANDI (pp. 502, 504). ZARANDI (p. 615) states that a rumor was spread</w:t>
      </w:r>
    </w:p>
    <w:p>
      <w:pPr>
        <w:ind w:left="360"/>
      </w:pPr>
      <w:r>
        <w:rPr>
          <w:i/>
        </w:rPr>
        <w:t xml:space="preserve">among the Bábís to the effect that shortly before his own demise, Mírzá Taqí Khán was haunted by a</w:t>
      </w:r>
    </w:p>
    <w:p>
      <w:pPr>
        <w:ind w:left="360"/>
      </w:pPr>
      <w:r>
        <w:rPr>
          <w:i/>
        </w:rPr>
        <w:t xml:space="preserve">vision of the Báb whom he regretted having executed, and that he wished to effect the release of Siyyid</w:t>
      </w:r>
    </w:p>
    <w:p>
      <w:pPr>
        <w:ind w:left="360"/>
      </w:pPr>
      <w:r>
        <w:rPr>
          <w:i/>
        </w:rPr>
        <w:t xml:space="preserve">Husayn-i-Yazdí, the Báb's amanuensis and of Táhirih, as well as the Abandonment of further</w:t>
      </w:r>
    </w:p>
    <w:p>
      <w:pPr>
        <w:ind w:left="360"/>
      </w:pPr>
      <w:r>
        <w:rPr>
          <w:i/>
        </w:rPr>
        <w:t xml:space="preserve">persecution of the Bábís. ZARANDI (pp. 615-616) also reports that Mírzá Áqá Khán-i-Núrí, who</w:t>
      </w:r>
    </w:p>
    <w:p>
      <w:pPr>
        <w:ind w:left="360"/>
      </w:pPr>
      <w:r>
        <w:rPr>
          <w:i/>
        </w:rPr>
        <w:t xml:space="preserve">assumed the position of Grand Vazír after the forced departure of Mírzá Taqí Khán — and whom he</w:t>
      </w:r>
    </w:p>
    <w:p>
      <w:pPr>
        <w:ind w:left="360"/>
      </w:pPr>
      <w:r>
        <w:rPr>
          <w:i/>
        </w:rPr>
        <w:t xml:space="preserve">described (pp. 502, 504) as the only minister who advised against the execution of the Báb — was</w:t>
      </w:r>
    </w:p>
    <w:p>
      <w:pPr>
        <w:ind w:left="360"/>
      </w:pPr>
      <w:r>
        <w:rPr>
          <w:i/>
        </w:rPr>
        <w:t xml:space="preserve">inclined to follow a policy of reconciliation with the Bábís during the first period of his administration,</w:t>
      </w:r>
    </w:p>
    <w:p>
      <w:pPr>
        <w:ind w:left="360"/>
      </w:pPr>
      <w:r>
        <w:rPr>
          <w:i/>
        </w:rPr>
        <w:t xml:space="preserve">until the attempt, in 1852, on the life of Násiri'd-Dín Sháh. ‘ABDU’L-BAHA (pp. 29-30) affirms that the</w:t>
      </w:r>
    </w:p>
    <w:p>
      <w:pPr>
        <w:ind w:left="360"/>
      </w:pPr>
      <w:r>
        <w:rPr>
          <w:i/>
        </w:rPr>
        <w:t xml:space="preserve">attempt of one Bábí to assassinate the Sháh was not representative of the wishes of the Bábí community,</w:t>
      </w:r>
    </w:p>
    <w:p>
      <w:pPr>
        <w:ind w:left="360"/>
      </w:pPr>
      <w:r>
        <w:rPr>
          <w:i/>
        </w:rPr>
        <w:t xml:space="preserve">and moreover due to the ignorance of that individual. Nor was it justified, for the decision to execute the</w:t>
      </w:r>
    </w:p>
    <w:p>
      <w:pPr>
        <w:ind w:left="360"/>
      </w:pPr>
      <w:r>
        <w:rPr>
          <w:i/>
        </w:rPr>
        <w:t xml:space="preserve">Báb had been taken by Mírzá Taqí Khán alone and without the cognizance of the Sháh. It should be</w:t>
      </w:r>
    </w:p>
    <w:p>
      <w:pPr>
        <w:ind w:left="360"/>
      </w:pPr>
      <w:r>
        <w:rPr>
          <w:i/>
        </w:rPr>
        <w:t xml:space="preserve">noted that Táríkh-i-Nabíl (ZARANDI) was composed circa 1887-1892, while ‘ABDU’L-BAHA was</w:t>
      </w:r>
    </w:p>
    <w:p>
      <w:pPr>
        <w:ind w:left="360"/>
      </w:pPr>
      <w:r>
        <w:rPr>
          <w:i/>
        </w:rPr>
        <w:t xml:space="preserve">published in Persian in 1890, and in English translation in 1891, and that Násiri'd-Dín Sháh did not die</w:t>
      </w:r>
    </w:p>
    <w:p>
      <w:pPr>
        <w:ind w:left="360"/>
      </w:pPr>
      <w:r>
        <w:rPr>
          <w:i/>
        </w:rPr>
        <w:t xml:space="preserve">until 1896 (Shoghi Effendi, "God Passes By," p. 296; Webster's Biographical Dictionary, p. 1084). It</w:t>
      </w:r>
    </w:p>
    <w:p>
      <w:pPr>
        <w:ind w:left="360"/>
      </w:pPr>
      <w:r>
        <w:rPr>
          <w:i/>
        </w:rPr>
        <w:t xml:space="preserve">seems likely that if the Sháh had been instrumental in the decision to execute the Báb, the Bahá'í reports</w:t>
      </w:r>
    </w:p>
    <w:p>
      <w:pPr>
        <w:ind w:left="360"/>
      </w:pPr>
      <w:r>
        <w:rPr>
          <w:i/>
        </w:rPr>
        <w:t xml:space="preserve">to the contrary would have come to the attention of his government, and that efforts would have been</w:t>
      </w:r>
    </w:p>
    <w:p>
      <w:pPr>
        <w:ind w:left="360"/>
      </w:pPr>
      <w:r>
        <w:rPr>
          <w:i/>
        </w:rPr>
        <w:t xml:space="preserve">carried out to correct such a misapprehension.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recalls recalls the Book of Esther, in which Haman, the chief minister of King Ahashverosh</w:t>
      </w:r>
    </w:p>
    <w:p>
      <w:pPr>
        <w:ind w:left="360"/>
      </w:pPr>
      <w:r>
        <w:rPr>
          <w:i/>
        </w:rPr>
        <w:t xml:space="preserve">(Artaxerxes) conspires without the knowledge of His Majesty to bring about the genocide of the Jewish</w:t>
      </w:r>
    </w:p>
    <w:p>
      <w:pPr>
        <w:ind w:left="360"/>
      </w:pPr>
      <w:r>
        <w:rPr>
          <w:i/>
        </w:rPr>
        <w:t xml:space="preserve">people resident in his realms. In that story, Mordechai advises Esther to inform the King of the</w:t>
      </w:r>
    </w:p>
    <w:p>
      <w:pPr>
        <w:ind w:left="360"/>
      </w:pPr>
      <w:r>
        <w:rPr>
          <w:i/>
        </w:rPr>
        <w:t xml:space="preserve">impending doom of her entire people, and as a result of this action, the Jewish people are saved, Haman</w:t>
      </w:r>
    </w:p>
    <w:p>
      <w:pPr>
        <w:ind w:left="360"/>
      </w:pPr>
      <w:r>
        <w:rPr>
          <w:i/>
        </w:rPr>
        <w:t xml:space="preserve">is condemned along with his treacherous associates and Mordechai is appointed chief minister in his</w:t>
      </w:r>
    </w:p>
    <w:p>
      <w:pPr>
        <w:ind w:left="360"/>
      </w:pPr>
      <w:r>
        <w:rPr>
          <w:i/>
        </w:rPr>
        <w:t xml:space="preserve">place. In this nineteenth century story, Mírzá Áqá Khán-i-Núrí (like Mordechai) advised Mírzá Áqá</w:t>
      </w:r>
    </w:p>
    <w:p>
      <w:pPr>
        <w:ind w:left="360"/>
      </w:pPr>
      <w:r>
        <w:rPr>
          <w:i/>
        </w:rPr>
        <w:t xml:space="preserve">Khán-i-Núrí (like Haman) not to carry out a death sentence, but he did not go to the Sháh himself, and</w:t>
      </w:r>
    </w:p>
    <w:p>
      <w:pPr>
        <w:ind w:left="360"/>
      </w:pPr>
      <w:r>
        <w:rPr>
          <w:i/>
        </w:rPr>
        <w:t xml:space="preserve">so the sentence was carried out. Ultimately though, Mírzá Áqá Khán-i-Núrí replaced Mírzá Áqá Khán-</w:t>
      </w:r>
    </w:p>
    <w:p>
      <w:pPr>
        <w:ind w:left="360"/>
      </w:pPr>
      <w:r>
        <w:rPr>
          <w:i/>
        </w:rPr>
        <w:t xml:space="preserve">i-Núrí as Grand Vazír, and, just like Haman, Mírzá Áqá Khán-i-Núrí went to his death by order of his</w:t>
      </w:r>
    </w:p>
    <w:p>
      <w:pPr>
        <w:ind w:left="360"/>
      </w:pPr>
      <w:r>
        <w:rPr>
          <w:i/>
        </w:rPr>
        <w:t xml:space="preserve">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(12)Sulaymán Khán-i-Afshár (ZARANDI, pp. 391, 402, 428) is also called Sulaymán Khán (ZARANDI,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391), Hájí Sulaymán Khán-i-Afshár (Balyuzi, p. 125), Sulaymán Khán-i-Afshár-i-Shahríyárí</w:t>
      </w:r>
    </w:p>
    <w:p>
      <w:pPr>
        <w:ind w:left="360"/>
      </w:pPr>
      <w:r>
        <w:rPr>
          <w:i/>
        </w:rPr>
        <w:t xml:space="preserve">(ZARANDI, p. 378), and Hájí Sulaymán Khán Afshár Sa'in Qal'a Amír al-Umara' (Amanat, pp. 247,</w:t>
      </w:r>
    </w:p>
    <w:p>
      <w:pPr>
        <w:ind w:left="360"/>
      </w:pPr>
      <w:r>
        <w:rPr>
          <w:i/>
        </w:rPr>
        <w:t xml:space="preserve">460). He was a son-in-law of Fath 'Alí Sháh, the King of Persia prior to Muhammad Sháh (Amanat, p.</w:t>
      </w:r>
    </w:p>
    <w:p>
      <w:pPr>
        <w:ind w:left="360"/>
      </w:pPr>
      <w:r>
        <w:rPr>
          <w:i/>
        </w:rPr>
        <w:t xml:space="preserve">247), and a devoted follower of Siyyid Kázim Rashtí — who had promised that he would meet the</w:t>
      </w:r>
    </w:p>
    <w:p>
      <w:pPr>
        <w:ind w:left="360"/>
      </w:pPr>
      <w:r>
        <w:rPr>
          <w:i/>
        </w:rPr>
        <w:t xml:space="preserve">A Prophet in Modern Times               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Sulaymán Khán arrived at his destination, Hamzih Mírzá Hishmat al-Dawlih(13),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 (Balyuzi, p. 134). He was on such close terms with Siyyid Kázim Rashtí that he was able to effect</w:t>
      </w:r>
    </w:p>
    <w:p>
      <w:pPr>
        <w:ind w:left="360"/>
      </w:pPr>
      <w:r>
        <w:rPr>
          <w:i/>
        </w:rPr>
        <w:t xml:space="preserve">the marriage of one of his Master's daughters with his son, Ridá-Qulí Khán-i-Afshár (Balyuzi, p. 134).</w:t>
      </w:r>
    </w:p>
    <w:p>
      <w:pPr>
        <w:ind w:left="360"/>
      </w:pPr>
      <w:r>
        <w:rPr>
          <w:i/>
        </w:rPr>
        <w:t xml:space="preserve">After the passing of his Master, this Shaykhí chose to follow Hájí Muhammad Karím Khán Kirmání</w:t>
      </w:r>
    </w:p>
    <w:p>
      <w:pPr>
        <w:ind w:left="360"/>
      </w:pPr>
      <w:r>
        <w:rPr>
          <w:i/>
        </w:rPr>
        <w:t xml:space="preserve">instead of the Báb (Balyuzi, p. 134; Amanat, p. 367). Sulaymán Khán met the Báb while on pilgrimage</w:t>
      </w:r>
    </w:p>
    <w:p>
      <w:pPr>
        <w:ind w:left="360"/>
      </w:pPr>
      <w:r>
        <w:rPr>
          <w:i/>
        </w:rPr>
        <w:t xml:space="preserve">(The Báb, in ZUHUR, p. 271 — cited Amanat, p. 246, n. 240; ZUHUR, pp. 74-77 — cited Amanat, p.</w:t>
      </w:r>
    </w:p>
    <w:p>
      <w:pPr>
        <w:ind w:left="360"/>
      </w:pPr>
      <w:r>
        <w:rPr>
          <w:i/>
        </w:rPr>
        <w:t xml:space="preserve">247, n. 250; Balyuzi, p. 134). The Báb addressed a letter to Sulaymán Khán, probably during his</w:t>
      </w:r>
    </w:p>
    <w:p>
      <w:pPr>
        <w:ind w:left="360"/>
      </w:pPr>
      <w:r>
        <w:rPr>
          <w:i/>
        </w:rPr>
        <w:t xml:space="preserve">pilgrimage, listed in "Kitáb al-fihrist" (MacEoin, p. 51), and three manuscripts of letters addressed to</w:t>
      </w:r>
    </w:p>
    <w:p>
      <w:pPr>
        <w:ind w:left="360"/>
      </w:pPr>
      <w:r>
        <w:rPr>
          <w:i/>
        </w:rPr>
        <w:t xml:space="preserve">Sulaymán Khán are extant (MacEoin, pp. 191, 192). ZARANDI (p. 235; cited Balyuzi, pp. 124-125)</w:t>
      </w:r>
    </w:p>
    <w:p>
      <w:pPr>
        <w:ind w:left="360"/>
      </w:pPr>
      <w:r>
        <w:rPr>
          <w:i/>
        </w:rPr>
        <w:t xml:space="preserve">reports that in the course of his journey from Kulayn to Tabríz, while in the village of Síyáh-Dihán, the</w:t>
      </w:r>
    </w:p>
    <w:p>
      <w:pPr>
        <w:ind w:left="360"/>
      </w:pPr>
      <w:r>
        <w:rPr>
          <w:i/>
        </w:rPr>
        <w:t xml:space="preserve">Báb was visited by Mullá Iskandar, whom he commissioned to deliver a message to Hájí Sulaymán</w:t>
      </w:r>
    </w:p>
    <w:p>
      <w:pPr>
        <w:ind w:left="360"/>
      </w:pPr>
      <w:r>
        <w:rPr>
          <w:i/>
        </w:rPr>
        <w:t xml:space="preserve">Khán-i-Afshár, then in Zanján and preparing to leave for Tihrán: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whose virtues the late siyyid unceasingly extolled, and to the approach of whose Revelation</w:t>
      </w:r>
    </w:p>
    <w:p>
      <w:pPr>
        <w:ind w:left="360"/>
      </w:pPr>
      <w:r>
        <w:rPr>
          <w:i/>
        </w:rPr>
        <w:t xml:space="preserve">he continually alluded, is now revealed. I am that promised One. Arise and deliver Me from the</w:t>
      </w:r>
    </w:p>
    <w:p>
      <w:pPr>
        <w:ind w:left="360"/>
      </w:pPr>
      <w:r>
        <w:rPr>
          <w:i/>
        </w:rPr>
        <w:t xml:space="preserve">hand of the oppressor."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Sulaymán Khán-i-Afshár ignored the message. ZARANDI (pp. 378, 391, 402, 428) and SIPIHR</w:t>
      </w:r>
    </w:p>
    <w:p>
      <w:pPr>
        <w:ind w:left="360"/>
      </w:pPr>
      <w:r>
        <w:rPr>
          <w:i/>
        </w:rPr>
        <w:t xml:space="preserve">(vol. III, p. 244; cited Amanat, p. 367, n. 193) report in some detail the contribution made by Hájí</w:t>
      </w:r>
    </w:p>
    <w:p>
      <w:pPr>
        <w:ind w:left="360"/>
      </w:pPr>
      <w:r>
        <w:rPr>
          <w:i/>
        </w:rPr>
        <w:t xml:space="preserve">Sulaymán Khán to the destruction of the Bábís at Shaykh Tabarsí. Amanat (p. 399) indicates that Hájí</w:t>
      </w:r>
    </w:p>
    <w:p>
      <w:pPr>
        <w:ind w:left="360"/>
      </w:pPr>
      <w:r>
        <w:rPr>
          <w:i/>
        </w:rPr>
        <w:t xml:space="preserve">Sulaymán Khán was subsequently sent to Tabríz by Mírzá Taqí Khán as his "special envoy and</w:t>
      </w:r>
    </w:p>
    <w:p>
      <w:pPr>
        <w:ind w:left="360"/>
      </w:pPr>
      <w:r>
        <w:rPr>
          <w:i/>
        </w:rPr>
        <w:t xml:space="preserve">troubleshooter" to assist Mírzá Hasan Khán (Amanat, p. 399), the Vazír Nizám (secretary of the army)</w:t>
      </w:r>
    </w:p>
    <w:p>
      <w:pPr>
        <w:ind w:left="360"/>
      </w:pPr>
      <w:r>
        <w:rPr>
          <w:i/>
        </w:rPr>
        <w:t xml:space="preserve">of Ádhirbáyján, and the Amír Kabír's brother and confidant (Amanat, p. 398), in effecting the execution</w:t>
      </w:r>
    </w:p>
    <w:p>
      <w:pPr>
        <w:ind w:left="360"/>
      </w:pPr>
      <w:r>
        <w:rPr>
          <w:i/>
        </w:rPr>
        <w:t xml:space="preserve">of the Báb. Other details pertaining to Hájí Sulaymán Khán-i-Afshár can be found in Amanat (pp.</w:t>
      </w:r>
    </w:p>
    <w:p>
      <w:pPr>
        <w:ind w:left="360"/>
      </w:pPr>
      <w:r>
        <w:rPr>
          <w:i/>
        </w:rPr>
        <w:t xml:space="preserve">246n, 247, 367, 398n, 399). He must not be confused with Hájí Sulaymán Khán, the Bábí, from Tabríz</w:t>
      </w:r>
    </w:p>
    <w:p>
      <w:pPr>
        <w:ind w:left="360"/>
      </w:pPr>
      <w:r>
        <w:rPr>
          <w:i/>
        </w:rPr>
        <w:t xml:space="preserve">— please see note (38).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(13)Hamzih  Mírzá Hishmat al-Dawlih (Balyuzi, pp. 152-153) was also called Navváb Hamzih Mírzá</w:t>
      </w:r>
    </w:p>
    <w:p>
      <w:pPr>
        <w:ind w:left="360"/>
      </w:pPr>
      <w:r>
        <w:rPr>
          <w:i/>
        </w:rPr>
        <w:t xml:space="preserve">(ZARANDI, p. 504), and identified as a prince of the Qájár family (ZARANDI, p. 504; 'Abdu'l-Bahá, p.</w:t>
      </w:r>
    </w:p>
    <w:p>
      <w:pPr>
        <w:ind w:left="360"/>
      </w:pPr>
      <w:r>
        <w:rPr>
          <w:i/>
        </w:rPr>
        <w:t xml:space="preserve">25; Amanat, p. 398). ZARANDI (pp. 504, 506) indicates that Navváb Hamsih Mírzá appointed one of</w:t>
      </w:r>
    </w:p>
    <w:p>
      <w:pPr>
        <w:ind w:left="360"/>
      </w:pPr>
      <w:r>
        <w:rPr>
          <w:i/>
        </w:rPr>
        <w:t xml:space="preserve">his trusted officers, with a mounted escort, to accompany the Báb from Chihríq to Tabríz. ZARANDI</w:t>
      </w:r>
    </w:p>
    <w:p>
      <w:pPr>
        <w:ind w:left="360"/>
      </w:pPr>
      <w:r>
        <w:rPr>
          <w:i/>
        </w:rPr>
        <w:t xml:space="preserve">(p. 504) states that Mírzá Taqí Khán, the Grand Vazír did not disclose the reason why the Báb was</w:t>
      </w:r>
    </w:p>
    <w:p>
      <w:pPr>
        <w:ind w:left="360"/>
      </w:pPr>
      <w:r>
        <w:rPr>
          <w:i/>
        </w:rPr>
        <w:t xml:space="preserve">being transferred to Tabríz, and that the governor of Ádhirbáyján assumed that no harm would come to</w:t>
      </w:r>
    </w:p>
    <w:p>
      <w:pPr>
        <w:ind w:left="360"/>
      </w:pPr>
      <w:r>
        <w:rPr>
          <w:i/>
        </w:rPr>
        <w:t xml:space="preserve">the Báb. Once the Báb had been delivered to Tabríz, and the order for his execution was conveyed to</w:t>
      </w:r>
    </w:p>
    <w:p>
      <w:pPr>
        <w:ind w:left="360"/>
      </w:pPr>
      <w:r>
        <w:rPr>
          <w:i/>
        </w:rPr>
        <w:t xml:space="preserve">Navváb Hamzih Mírzá, he was unwilling to carry out this order (ZARANDI, p. 506; 'Abdu'l-Bahá, p.</w:t>
      </w:r>
    </w:p>
    <w:p>
      <w:pPr>
        <w:ind w:left="360"/>
      </w:pPr>
      <w:r>
        <w:rPr>
          <w:i/>
        </w:rPr>
        <w:t xml:space="preserve">25). ZARANDI (p. 506) reports him as having told the Vazír-Nizám, Mírzá Hasan Khán, the brother of</w:t>
      </w:r>
    </w:p>
    <w:p>
      <w:pPr>
        <w:ind w:left="360"/>
      </w:pPr>
      <w:r>
        <w:rPr>
          <w:i/>
        </w:rPr>
        <w:t xml:space="preserve">the Grand Vazír: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"'The Amír,' he told him, 'would do better to entrust me with services of greater merit than the</w:t>
      </w:r>
    </w:p>
    <w:p>
      <w:pPr>
        <w:ind w:left="360"/>
      </w:pPr>
      <w:r>
        <w:rPr>
          <w:i/>
        </w:rPr>
        <w:t xml:space="preserve">one with which he has now commissioned me. The task I am called upon to perform is a task</w:t>
      </w:r>
    </w:p>
    <w:p>
      <w:pPr>
        <w:ind w:left="360"/>
      </w:pPr>
      <w:r>
        <w:rPr>
          <w:i/>
        </w:rPr>
        <w:t xml:space="preserve">that only ignoble people would accept. I am neither Ibn-i-Zíyád nor Ibn-i-Sa'd that he should</w:t>
      </w:r>
    </w:p>
    <w:p>
      <w:pPr>
        <w:ind w:left="360"/>
      </w:pPr>
      <w:r>
        <w:rPr>
          <w:i/>
        </w:rPr>
        <w:t xml:space="preserve">call upon me to slay an innocent descendant of the Prophet of God.'"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noted ("The Dawn-breakers," p, 506, n. 2) that Ibn-i-Zíyád and Ibn-i-Sa'd were</w:t>
      </w:r>
    </w:p>
    <w:p>
      <w:pPr>
        <w:ind w:left="360"/>
      </w:pPr>
      <w:r>
        <w:rPr>
          <w:i/>
        </w:rPr>
        <w:t xml:space="preserve">"persecutors of the descendants of [the Prophet] Muhammad".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sentiments of Mírzá Taqí Khán, the Grand Vazír are further attested to by ZARANDI (p. 504),</w:t>
      </w:r>
    </w:p>
    <w:p>
      <w:pPr>
        <w:ind w:left="360"/>
      </w:pPr>
      <w:r>
        <w:rPr>
          <w:i/>
        </w:rPr>
        <w:t xml:space="preserve">citing a discussion prior to this event with court officials in Tihrán: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"'Such considerations,' he protested, 'are wholly irrelevant to the issue with which we are faced.</w:t>
      </w:r>
    </w:p>
    <w:p>
      <w:pPr>
        <w:ind w:left="360"/>
      </w:pPr>
      <w:r>
        <w:rPr>
          <w:i/>
        </w:rPr>
        <w:t xml:space="preserve">The interests of the State are in jeopardy, and we can in no wise tolerate these periodic</w:t>
      </w:r>
    </w:p>
    <w:p>
      <w:pPr>
        <w:ind w:left="360"/>
      </w:pPr>
      <w:r>
        <w:rPr>
          <w:i/>
        </w:rPr>
        <w:t xml:space="preserve">upheavals. Was not the Imám Husayn, in view of the paramount necessity for safeguarding the</w:t>
      </w:r>
    </w:p>
    <w:p>
      <w:pPr>
        <w:ind w:left="360"/>
      </w:pPr>
      <w:r>
        <w:rPr>
          <w:i/>
        </w:rPr>
        <w:t xml:space="preserve">unity of the State, executed by those same persons who had seen him more than once receive</w:t>
      </w:r>
    </w:p>
    <w:p>
      <w:pPr>
        <w:ind w:left="360"/>
      </w:pPr>
      <w:r>
        <w:rPr>
          <w:i/>
        </w:rPr>
        <w:t xml:space="preserve">marks of exceptional affection from Muhammad, his Grandfather? Did they not in such</w:t>
      </w:r>
    </w:p>
    <w:p>
      <w:pPr>
        <w:ind w:left="360"/>
      </w:pPr>
      <w:r>
        <w:rPr>
          <w:i/>
        </w:rPr>
        <w:t xml:space="preserve">A Prophet in Modern Times                                      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then the Governor of Ádhirbáyján, ordained that the Báb be brought thence from Chihríq.</w:t>
      </w:r>
    </w:p>
    <w:p>
      <w:pPr>
        <w:ind w:left="360"/>
      </w:pPr>
      <w:r>
        <w:rPr>
          <w:i/>
        </w:rPr>
        <w:t xml:space="preserve">At the same time his disciples were brought along with him, those who followed him</w:t>
      </w:r>
    </w:p>
    <w:p>
      <w:pPr>
        <w:ind w:left="360"/>
      </w:pPr>
      <w:r>
        <w:rPr>
          <w:i/>
        </w:rPr>
        <w:t xml:space="preserve">everywhere, that is Áqá Siyyid Husayn(14) and Mullá Muhammad-i-Yazdí(15).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refuse to consider the rights which his lineage had conferred upon him?'"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extraordinary that Mírzá Taqí Khán should have sought to justify his actions towards the Báb</w:t>
      </w:r>
    </w:p>
    <w:p>
      <w:pPr>
        <w:ind w:left="360"/>
      </w:pPr>
      <w:r>
        <w:rPr>
          <w:i/>
        </w:rPr>
        <w:t xml:space="preserve">and his followers by referring to the assassination of the Imám Husayn and the suppression of his</w:t>
      </w:r>
    </w:p>
    <w:p>
      <w:pPr>
        <w:ind w:left="360"/>
      </w:pPr>
      <w:r>
        <w:rPr>
          <w:i/>
        </w:rPr>
        <w:t xml:space="preserve">followers by order of Mu'awiya, whom Sunní and Shí'í Muslims alike consider a usurper of authority</w:t>
      </w:r>
    </w:p>
    <w:p>
      <w:pPr>
        <w:ind w:left="360"/>
      </w:pPr>
      <w:r>
        <w:rPr>
          <w:i/>
        </w:rPr>
        <w:t xml:space="preserve">and a murderer of innocents. ZARANDI (p. 506) and 'Abdu'l-Bahá (pp. 25, 26) state that Hamzih Mírzá</w:t>
      </w:r>
    </w:p>
    <w:p>
      <w:pPr>
        <w:ind w:left="360"/>
      </w:pPr>
      <w:r>
        <w:rPr>
          <w:i/>
        </w:rPr>
        <w:t xml:space="preserve">explained his reasons for not carrying out the order of execution; that the Vazír-Nizám conveyed this</w:t>
      </w:r>
    </w:p>
    <w:p>
      <w:pPr>
        <w:ind w:left="360"/>
      </w:pPr>
      <w:r>
        <w:rPr>
          <w:i/>
        </w:rPr>
        <w:t xml:space="preserve">message to the Grand Vazír; and that Mírzá Taqí Khán sent a second order to his brother, directing</w:t>
      </w:r>
    </w:p>
    <w:p>
      <w:pPr>
        <w:ind w:left="360"/>
      </w:pPr>
      <w:r>
        <w:rPr>
          <w:i/>
        </w:rPr>
        <w:t xml:space="preserve">him to carry out the sentence immediately. When Hamzih Mírzá would not do so, feigning illness</w:t>
      </w:r>
    </w:p>
    <w:p>
      <w:pPr>
        <w:ind w:left="360"/>
      </w:pPr>
      <w:r>
        <w:rPr>
          <w:i/>
        </w:rPr>
        <w:t xml:space="preserve">(ZARANDI, p. 506), Mírzá Hasan Khán took matters into his own hands. For more information about</w:t>
      </w:r>
    </w:p>
    <w:p>
      <w:pPr>
        <w:ind w:left="360"/>
      </w:pPr>
      <w:r>
        <w:rPr>
          <w:i/>
        </w:rPr>
        <w:t xml:space="preserve">Hamzih Mírzá, Amanat (p. 398, n. 101) recommends that the reader consult Mahdí Bamdad, "Sharh-i</w:t>
      </w:r>
    </w:p>
    <w:p>
      <w:pPr>
        <w:ind w:left="360"/>
      </w:pPr>
      <w:r>
        <w:rPr>
          <w:i/>
        </w:rPr>
        <w:t xml:space="preserve">Hal-i Rijal Írán dar Qarn-i 12, 13, 14 Hijra" (Tihrán:1968-1974, vol. I, pp. 462-468).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(14)Áqá Siyyid Husayn-i-Yazdí, also called 'Azíz, in this context probably meaning meaning "precious,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dear" (Steingass, p. 848), and given this name by the Báb in "Qayyúmu'l-Asmá'" (Súrah 79, last verse),</w:t>
      </w:r>
    </w:p>
    <w:p>
      <w:pPr>
        <w:ind w:left="360"/>
      </w:pPr>
      <w:r>
        <w:rPr>
          <w:i/>
        </w:rPr>
        <w:t xml:space="preserve">according to MacEoin (p. 204). He served as the principal amanuensis of the Báb, accompanying him to</w:t>
      </w:r>
    </w:p>
    <w:p>
      <w:pPr>
        <w:ind w:left="360"/>
      </w:pPr>
      <w:r>
        <w:rPr>
          <w:i/>
        </w:rPr>
        <w:t xml:space="preserve">Máh-Kú, Chihríq, and Tabríz. According to Shoghi Effendi ("The Dawn-breakers," p. 80) and</w:t>
      </w:r>
    </w:p>
    <w:p>
      <w:pPr>
        <w:ind w:left="360"/>
      </w:pPr>
      <w:r>
        <w:rPr>
          <w:i/>
        </w:rPr>
        <w:t xml:space="preserve">MacEoin (p. 204), Siyyid Husayn-i-Yazdí was chosen as one of the Letters of the Living by the Báb.</w:t>
      </w:r>
    </w:p>
    <w:p>
      <w:pPr>
        <w:ind w:left="360"/>
      </w:pPr>
      <w:r>
        <w:rPr>
          <w:i/>
        </w:rPr>
        <w:t xml:space="preserve">Sources for his life include 'Abdu'l-Hamíd Ishráq Khávarí, "Rahíq-i-makhtúm" (Tihrán, 1973-74,</w:t>
      </w:r>
    </w:p>
    <w:p>
      <w:pPr>
        <w:ind w:left="360"/>
      </w:pPr>
      <w:r>
        <w:rPr>
          <w:i/>
        </w:rPr>
        <w:t xml:space="preserve">volume I, pp. 757-60); Muhammad 'Alí Malik Khusraví, "Táríkh-i-shuhadá-yi amr" (Tihrán, 1973-74,</w:t>
      </w:r>
    </w:p>
    <w:p>
      <w:pPr>
        <w:ind w:left="360"/>
      </w:pPr>
      <w:r>
        <w:rPr>
          <w:i/>
        </w:rPr>
        <w:t xml:space="preserve">volume III); ZUHUR (volume III, pp. 459-60, 460-61). Please see note (15) and note (26) for more</w:t>
      </w:r>
    </w:p>
    <w:p>
      <w:pPr>
        <w:ind w:left="360"/>
      </w:pPr>
      <w:r>
        <w:rPr>
          <w:i/>
        </w:rPr>
        <w:t xml:space="preserve">details on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(15)Nicolas calls this disciple of the Báb, Mullá Muhammad Yazdí. There is one Bábí by this name,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Rawdih-i-Khán-i-Yazdí, who is listed among the Letters of the Living in ZARANDI (p. 80)</w:t>
      </w:r>
    </w:p>
    <w:p>
      <w:pPr>
        <w:ind w:left="360"/>
      </w:pPr>
      <w:r>
        <w:rPr>
          <w:i/>
        </w:rPr>
        <w:t xml:space="preserve">and Balyuzi (p. 27). Amanat gives this individual's name as Mullá Muhammad Rawza [Rawdih] Khwan</w:t>
      </w:r>
    </w:p>
    <w:p>
      <w:pPr>
        <w:ind w:left="360"/>
      </w:pPr>
      <w:r>
        <w:rPr>
          <w:i/>
        </w:rPr>
        <w:t xml:space="preserve">Yazdí, and Zakir, and reconstructs some of his actions in relation to the Bábí Cause (pp. 176, 178-179,</w:t>
      </w:r>
    </w:p>
    <w:p>
      <w:pPr>
        <w:ind w:left="360"/>
      </w:pPr>
      <w:r>
        <w:rPr>
          <w:i/>
        </w:rPr>
        <w:t xml:space="preserve">286). It is fairly certain however that Mullá Muhammad Yazdí was not a constant companion of the</w:t>
      </w:r>
    </w:p>
    <w:p>
      <w:pPr>
        <w:ind w:left="360"/>
      </w:pPr>
      <w:r>
        <w:rPr>
          <w:i/>
        </w:rPr>
        <w:t xml:space="preserve">Báb. There were two Yazdís who reportedly were companions of the Báb, and these were Siyyid</w:t>
      </w:r>
    </w:p>
    <w:p>
      <w:pPr>
        <w:ind w:left="360"/>
      </w:pPr>
      <w:r>
        <w:rPr>
          <w:i/>
        </w:rPr>
        <w:t xml:space="preserve">Husayn-i-Yazdí and his brother, Siyyid Hasan-i-Yazdí. Nicolas mentions the first of these, and perhaps</w:t>
      </w:r>
    </w:p>
    <w:p>
      <w:pPr>
        <w:ind w:left="360"/>
      </w:pPr>
      <w:r>
        <w:rPr>
          <w:i/>
        </w:rPr>
        <w:t xml:space="preserve">he simply got the name wrong for the second Yazdí. Siyyid Husayn-i-Yazdí joined the Báb in Shíráz</w:t>
      </w:r>
    </w:p>
    <w:p>
      <w:pPr>
        <w:ind w:left="360"/>
      </w:pPr>
      <w:r>
        <w:rPr>
          <w:i/>
        </w:rPr>
        <w:t xml:space="preserve">shortly before the Báb departed for Isfáhán, and the Báb sent him on ahead to join his other disciples in</w:t>
      </w:r>
    </w:p>
    <w:p>
      <w:pPr>
        <w:ind w:left="360"/>
      </w:pPr>
      <w:r>
        <w:rPr>
          <w:i/>
        </w:rPr>
        <w:t xml:space="preserve">that city (ZARANDI, pp. 192-193). Whether or not his brother accompanied him either to Shíráz or</w:t>
      </w:r>
    </w:p>
    <w:p>
      <w:pPr>
        <w:ind w:left="360"/>
      </w:pPr>
      <w:r>
        <w:rPr>
          <w:i/>
        </w:rPr>
        <w:t xml:space="preserve">Isfáhán is not indicated. Two other disciples who had settled in Shíráz, Mullá 'Abdu'l-Karím and</w:t>
      </w:r>
    </w:p>
    <w:p>
      <w:pPr>
        <w:ind w:left="360"/>
      </w:pPr>
      <w:r>
        <w:rPr>
          <w:i/>
        </w:rPr>
        <w:t xml:space="preserve">Shaykh Hasan-i-Zunúzí were also sent by the Báb to Isfáhán at that time (Ibid., p. 192). In Isfáhán the</w:t>
      </w:r>
    </w:p>
    <w:p>
      <w:pPr>
        <w:ind w:left="360"/>
      </w:pPr>
      <w:r>
        <w:rPr>
          <w:i/>
        </w:rPr>
        <w:t xml:space="preserve">Báb instructed Mullá 'Abdu'l-Karím Qazvíní, Shaykh Hasan Zunúzí and Siyyid Husayn-I-Yazdí to</w:t>
      </w:r>
    </w:p>
    <w:p>
      <w:pPr>
        <w:ind w:left="360"/>
      </w:pPr>
      <w:r>
        <w:rPr>
          <w:i/>
        </w:rPr>
        <w:t xml:space="preserve">transcribe his writings (ZARANDI, p. 212). Towards the end of his stay in Isfáhán, the Báb sent Mullá</w:t>
      </w:r>
    </w:p>
    <w:p>
      <w:pPr>
        <w:ind w:left="360"/>
      </w:pPr>
      <w:r>
        <w:rPr>
          <w:i/>
        </w:rPr>
        <w:t xml:space="preserve">'Abdu'l-Karím [Qazvíní] and Siyyid Husayn-i-Yazdí as emmisaries to the other Bábís in that city to</w:t>
      </w:r>
    </w:p>
    <w:p>
      <w:pPr>
        <w:ind w:left="360"/>
      </w:pPr>
      <w:r>
        <w:rPr>
          <w:i/>
        </w:rPr>
        <w:t xml:space="preserve">advise them to scatter throughout the region (ZARANDI, p. 214). The Báb then instructed Siyyid</w:t>
      </w:r>
    </w:p>
    <w:p>
      <w:pPr>
        <w:ind w:left="360"/>
      </w:pPr>
      <w:r>
        <w:rPr>
          <w:i/>
        </w:rPr>
        <w:t xml:space="preserve">Husayn-i-Yazdí to proceed to Kashán, where they met shortly after the Báb's arrival there, on his way to</w:t>
      </w:r>
    </w:p>
    <w:p>
      <w:pPr>
        <w:ind w:left="360"/>
      </w:pPr>
      <w:r>
        <w:rPr>
          <w:i/>
        </w:rPr>
        <w:t xml:space="preserve">Máh-Kú (ZARANDI, p. 219). Two days after the Báb arrived in Kulayn, he was joined by Siyyid</w:t>
      </w:r>
    </w:p>
    <w:p>
      <w:pPr>
        <w:ind w:left="360"/>
      </w:pPr>
      <w:r>
        <w:rPr>
          <w:i/>
        </w:rPr>
        <w:t xml:space="preserve">Husayn-i-Yazdí, his brother Siyyid Hasan-i-Yazdí, Mullá 'Abdu'l-Karím [Qazvíní] and Shaykh Hasan-i-</w:t>
      </w:r>
    </w:p>
    <w:p>
      <w:pPr>
        <w:ind w:left="360"/>
      </w:pPr>
      <w:r>
        <w:rPr>
          <w:i/>
        </w:rPr>
        <w:t xml:space="preserve">Zunúzí (ZARANDI, p. 227). ZARANDI (p. 243) records a conversation between the Báb and Siyyid</w:t>
      </w:r>
    </w:p>
    <w:p>
      <w:pPr>
        <w:ind w:left="360"/>
      </w:pPr>
      <w:r>
        <w:rPr>
          <w:i/>
        </w:rPr>
        <w:t xml:space="preserve">Husayn-i-Yazdí in Tabríz, on his way to Máh-Kú, and it is apparent from the context of this</w:t>
      </w:r>
    </w:p>
    <w:p>
      <w:pPr>
        <w:ind w:left="360"/>
      </w:pPr>
      <w:r>
        <w:rPr>
          <w:i/>
        </w:rPr>
        <w:t xml:space="preserve">conversation that at least this one of two brothers was in the immediate company of the Báb at that</w:t>
      </w:r>
    </w:p>
    <w:p>
      <w:pPr>
        <w:ind w:left="360"/>
      </w:pPr>
      <w:r>
        <w:rPr>
          <w:i/>
        </w:rPr>
        <w:t xml:space="preserve">time. Siyyid Husayn reports the transition to Máh-Kú: "…orders were issued to transfer Him and me to</w:t>
      </w:r>
    </w:p>
    <w:p>
      <w:pPr>
        <w:ind w:left="360"/>
      </w:pPr>
      <w:r>
        <w:rPr>
          <w:i/>
        </w:rPr>
        <w:t xml:space="preserve">the castle of Máh-Kú and to deliver us into the custody of 'Alí-Khán-i-Máh-Kú'í." (Ibid.) Then Siyyid</w:t>
      </w:r>
    </w:p>
    <w:p>
      <w:pPr>
        <w:ind w:left="360"/>
      </w:pPr>
      <w:r>
        <w:rPr>
          <w:i/>
        </w:rPr>
        <w:t xml:space="preserve">Husayn describes their residence in Máh-Kú: "For the first two weeks, no one was permitted to visit the</w:t>
      </w:r>
    </w:p>
    <w:p>
      <w:pPr>
        <w:ind w:left="360"/>
      </w:pPr>
      <w:r>
        <w:rPr>
          <w:i/>
        </w:rPr>
        <w:t xml:space="preserve">Báb. My brother and I alone were admitted to His presence. Siyyid Hasan would, every day,</w:t>
      </w:r>
    </w:p>
    <w:p>
      <w:pPr>
        <w:ind w:left="360"/>
      </w:pPr>
      <w:r>
        <w:rPr>
          <w:i/>
        </w:rPr>
        <w:t xml:space="preserve">accompanied by one of the guards, descend to the town and purchase our daily necessities. Shaykh</w:t>
      </w:r>
    </w:p>
    <w:p>
      <w:pPr>
        <w:ind w:left="360"/>
      </w:pPr>
      <w:r>
        <w:rPr>
          <w:i/>
        </w:rPr>
        <w:t xml:space="preserve">A Prophet in Modern Times          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'ulamá' were invited to a great conference, but they refused to come, declaring that</w:t>
      </w:r>
    </w:p>
    <w:p>
      <w:pPr>
        <w:ind w:left="360"/>
      </w:pPr>
      <w:r>
        <w:rPr>
          <w:i/>
        </w:rPr>
        <w:t xml:space="preserve">the ideas of the accused were heretical and that, by this very fact he merited death(16). Hishmat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Hasan-i-Zunúzí who had arrived at in Máh-Kú, spent the nights in a masjid outside the gate of the</w:t>
      </w:r>
    </w:p>
    <w:p>
      <w:pPr>
        <w:ind w:left="360"/>
      </w:pPr>
      <w:r>
        <w:rPr>
          <w:i/>
        </w:rPr>
        <w:t xml:space="preserve">town. He acted as an intermediary between those of the followers of the Báb who occasionally visited</w:t>
      </w:r>
    </w:p>
    <w:p>
      <w:pPr>
        <w:ind w:left="360"/>
      </w:pPr>
      <w:r>
        <w:rPr>
          <w:i/>
        </w:rPr>
        <w:t xml:space="preserve">Máh-Kú and Siyyid Hasan, my brother, who would in turn submit the petitions of the believers to their</w:t>
      </w:r>
    </w:p>
    <w:p>
      <w:pPr>
        <w:ind w:left="360"/>
      </w:pPr>
      <w:r>
        <w:rPr>
          <w:i/>
        </w:rPr>
        <w:t xml:space="preserve">Master and would acquaint Shaykh Hasan with His reply." (ZARANDI, p. 245) At one point the</w:t>
      </w:r>
    </w:p>
    <w:p>
      <w:pPr>
        <w:ind w:left="360"/>
      </w:pPr>
      <w:r>
        <w:rPr>
          <w:i/>
        </w:rPr>
        <w:t xml:space="preserve">warden of the fortress in Máh-Kú, 'Alí Khán, dreamed a dream, and upon waking up from that dream</w:t>
      </w:r>
    </w:p>
    <w:p>
      <w:pPr>
        <w:ind w:left="360"/>
      </w:pPr>
      <w:r>
        <w:rPr>
          <w:i/>
        </w:rPr>
        <w:t xml:space="preserve">he permitted other Bábís to visit the Báb, but ZARANDI asserts (p. 257), "Until that time no one of the</w:t>
      </w:r>
    </w:p>
    <w:p>
      <w:pPr>
        <w:ind w:left="360"/>
      </w:pPr>
      <w:r>
        <w:rPr>
          <w:i/>
        </w:rPr>
        <w:t xml:space="preserve">disciples of the Báb but Siyyid Husayn-i-Yazdí and his brother had been allowed to spend the night</w:t>
      </w:r>
    </w:p>
    <w:p>
      <w:pPr>
        <w:ind w:left="360"/>
      </w:pPr>
      <w:r>
        <w:rPr>
          <w:i/>
        </w:rPr>
        <w:t xml:space="preserve">within the castle." From Máh-Kú the Báb went to Tabríz, and then was sent to Chihríq, and</w:t>
      </w:r>
    </w:p>
    <w:p>
      <w:pPr>
        <w:ind w:left="360"/>
      </w:pPr>
      <w:r>
        <w:rPr>
          <w:i/>
        </w:rPr>
        <w:t xml:space="preserve">ZARANDI (pp. 302-303) writes that at Chihríq "To no one would Yahya Khán refuse admittance to</w:t>
      </w:r>
    </w:p>
    <w:p>
      <w:pPr>
        <w:ind w:left="360"/>
      </w:pPr>
      <w:r>
        <w:rPr>
          <w:i/>
        </w:rPr>
        <w:t xml:space="preserve">the castle. As Chihríq itself was unable to accommodate the increasing number of visitors who flocked to</w:t>
      </w:r>
    </w:p>
    <w:p>
      <w:pPr>
        <w:ind w:left="360"/>
      </w:pPr>
      <w:r>
        <w:rPr>
          <w:i/>
        </w:rPr>
        <w:t xml:space="preserve">its gates, they were enabled to obtain the necessary lodgings in Iskí-Shahr, the old Chihríq, which was</w:t>
      </w:r>
    </w:p>
    <w:p>
      <w:pPr>
        <w:ind w:left="360"/>
      </w:pPr>
      <w:r>
        <w:rPr>
          <w:i/>
        </w:rPr>
        <w:t xml:space="preserve">situated at an hour's distance from the castle." Up until sometime in Dhi'l-Qa'dih 1265, the Báb was</w:t>
      </w:r>
    </w:p>
    <w:p>
      <w:pPr>
        <w:ind w:left="360"/>
      </w:pPr>
      <w:r>
        <w:rPr>
          <w:i/>
        </w:rPr>
        <w:t xml:space="preserve">attended in Chihríq by Siyyid Hasan-i-Yazdí along with his brother, the Báb's amanuensis, Siyyid</w:t>
      </w:r>
    </w:p>
    <w:p>
      <w:pPr>
        <w:ind w:left="360"/>
      </w:pPr>
      <w:r>
        <w:rPr>
          <w:i/>
        </w:rPr>
        <w:t xml:space="preserve">Husayn. ZARANDI (p. 431) informs us that the Báb sent out "Mullá Ádí Guzal, one of the believers of</w:t>
      </w:r>
    </w:p>
    <w:p>
      <w:pPr>
        <w:ind w:left="360"/>
      </w:pPr>
      <w:r>
        <w:rPr>
          <w:i/>
        </w:rPr>
        <w:t xml:space="preserve">Marághih, who for the last two months had been acting as His attendant instead of Siyyid Hasan, the</w:t>
      </w:r>
    </w:p>
    <w:p>
      <w:pPr>
        <w:ind w:left="360"/>
      </w:pPr>
      <w:r>
        <w:rPr>
          <w:i/>
        </w:rPr>
        <w:t xml:space="preserve">brother of Siyyid Husayn-i-'Azíz", to make a pilgrimage to Shaykh Tabarsí on his behalf. KASHF (p.</w:t>
      </w:r>
    </w:p>
    <w:p>
      <w:pPr>
        <w:ind w:left="360"/>
      </w:pPr>
      <w:r>
        <w:rPr>
          <w:i/>
        </w:rPr>
        <w:t xml:space="preserve">241, cited in "The Dawn-breakers," p. 431, n. 3) identifies the full name of this Bábí as Mírzá 'Alíy-i-</w:t>
      </w:r>
    </w:p>
    <w:p>
      <w:pPr>
        <w:ind w:left="360"/>
      </w:pPr>
      <w:r>
        <w:rPr>
          <w:i/>
        </w:rPr>
        <w:t xml:space="preserve">Sayyáh-i-Marághih'í, and states that "he had acted as a servant of the Báb in Máh-Kú, ranked among</w:t>
      </w:r>
    </w:p>
    <w:p>
      <w:pPr>
        <w:ind w:left="360"/>
      </w:pPr>
      <w:r>
        <w:rPr>
          <w:i/>
        </w:rPr>
        <w:t xml:space="preserve">His leading companions, and subsequently embraced the Message of Bahá'u'lláh." It appears then that</w:t>
      </w:r>
    </w:p>
    <w:p>
      <w:pPr>
        <w:ind w:left="360"/>
      </w:pPr>
      <w:r>
        <w:rPr>
          <w:i/>
        </w:rPr>
        <w:t xml:space="preserve">Siyyid Hasan-i-Yazdí was no longer a companion of the Báb from Dh'il-Qa'dih 1265, as there is no</w:t>
      </w:r>
    </w:p>
    <w:p>
      <w:pPr>
        <w:ind w:left="360"/>
      </w:pPr>
      <w:r>
        <w:rPr>
          <w:i/>
        </w:rPr>
        <w:t xml:space="preserve">mention of him accompanying the Báb to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Báb was summoned to Tabríz, where the officer who had escorted him, Navváb Hamzih</w:t>
      </w:r>
    </w:p>
    <w:p>
      <w:pPr>
        <w:ind w:left="360"/>
      </w:pPr>
      <w:r>
        <w:rPr>
          <w:i/>
        </w:rPr>
        <w:t xml:space="preserve">Mírzá "instructed one of his friends to accommodate Him in his home and to treat Him with extreme</w:t>
      </w:r>
    </w:p>
    <w:p>
      <w:pPr>
        <w:ind w:left="360"/>
      </w:pPr>
      <w:r>
        <w:rPr>
          <w:i/>
        </w:rPr>
        <w:t xml:space="preserve">deference." (ZARANDI, p. 506) Mírzá Hasan Khán, the Vazír-Nizám and brother of the Grand Vazír</w:t>
      </w:r>
    </w:p>
    <w:p>
      <w:pPr>
        <w:ind w:left="360"/>
      </w:pPr>
      <w:r>
        <w:rPr>
          <w:i/>
        </w:rPr>
        <w:t xml:space="preserve">arrived shortly thereafter and ordered the transfer of the Báb "and those in His company from the house</w:t>
      </w:r>
    </w:p>
    <w:p>
      <w:pPr>
        <w:ind w:left="360"/>
      </w:pPr>
      <w:r>
        <w:rPr>
          <w:i/>
        </w:rPr>
        <w:t xml:space="preserve">in which He was staying to one of the rooms of the barracks." (ZARANDI, pp. 506-507) "Deprived of</w:t>
      </w:r>
    </w:p>
    <w:p>
      <w:pPr>
        <w:ind w:left="360"/>
      </w:pPr>
      <w:r>
        <w:rPr>
          <w:i/>
        </w:rPr>
        <w:t xml:space="preserve">His turban and sash, the twin emblems of His noble lineage, the Báb, together with Siyyid Husayn, His</w:t>
      </w:r>
    </w:p>
    <w:p>
      <w:pPr>
        <w:ind w:left="360"/>
      </w:pPr>
      <w:r>
        <w:rPr>
          <w:i/>
        </w:rPr>
        <w:t xml:space="preserve">amanuensis, was driven to yet another confinement…" (Ibid., p. 507) He was engaged in a conversation</w:t>
      </w:r>
    </w:p>
    <w:p>
      <w:pPr>
        <w:ind w:left="360"/>
      </w:pPr>
      <w:r>
        <w:rPr>
          <w:i/>
        </w:rPr>
        <w:t xml:space="preserve">with Siyyid Husayn in that very barracks, when it was interrupted and he was taken to the place of</w:t>
      </w:r>
    </w:p>
    <w:p>
      <w:pPr>
        <w:ind w:left="360"/>
      </w:pPr>
      <w:r>
        <w:rPr>
          <w:i/>
        </w:rPr>
        <w:t xml:space="preserve">execution. When the first volley failed to touch him, the Báb was found "seated in the same room which</w:t>
      </w:r>
    </w:p>
    <w:p>
      <w:pPr>
        <w:ind w:left="360"/>
      </w:pPr>
      <w:r>
        <w:rPr>
          <w:i/>
        </w:rPr>
        <w:t xml:space="preserve">He had occupied the night before, engaged in completing His interrupted conversation, with Siyyid</w:t>
      </w:r>
    </w:p>
    <w:p>
      <w:pPr>
        <w:ind w:left="360"/>
      </w:pPr>
      <w:r>
        <w:rPr>
          <w:i/>
        </w:rPr>
        <w:t xml:space="preserve">Husayn." (ZARANDI, p. 513) For the last time, the Báb and Siyyid Husayn were together in the flesh.</w:t>
      </w:r>
    </w:p>
    <w:p>
      <w:pPr>
        <w:ind w:left="360"/>
      </w:pPr>
      <w:r>
        <w:rPr>
          <w:i/>
        </w:rPr>
        <w:t xml:space="preserve">ZARANDI reiterates that Siyyid Husayn-i-Yazdí was "the Báb's amanuensis both in Máh-Kú and</w:t>
      </w:r>
    </w:p>
    <w:p>
      <w:pPr>
        <w:ind w:left="360"/>
      </w:pPr>
      <w:r>
        <w:rPr>
          <w:i/>
        </w:rPr>
        <w:t xml:space="preserve">Chihríq" (p. 629), and reports his imprisonment in the Síyáh-Chál in Tihrán (pp. 629-630), his being</w:t>
      </w:r>
    </w:p>
    <w:p>
      <w:pPr>
        <w:ind w:left="360"/>
      </w:pPr>
      <w:r>
        <w:rPr>
          <w:i/>
        </w:rPr>
        <w:t xml:space="preserve">joined in that prison by his "Comforter", Bahá'u'lláh, in whose company he "was privileged to remain</w:t>
      </w:r>
    </w:p>
    <w:p>
      <w:pPr>
        <w:ind w:left="360"/>
      </w:pPr>
      <w:r>
        <w:rPr>
          <w:i/>
        </w:rPr>
        <w:t xml:space="preserve">until the hour of his death" (p. 631), which took place, in 1852, at the hands of the executioner of</w:t>
      </w:r>
    </w:p>
    <w:p>
      <w:pPr>
        <w:ind w:left="360"/>
      </w:pPr>
      <w:r>
        <w:rPr>
          <w:i/>
        </w:rPr>
        <w:t xml:space="preserve">Táhirih, 'Azíz Khán-i-Sardár.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this survey of the companions of the Báb, that Siyyid Husayn-i-Yazdí accompanied</w:t>
      </w:r>
    </w:p>
    <w:p>
      <w:pPr>
        <w:ind w:left="360"/>
      </w:pPr>
      <w:r>
        <w:rPr>
          <w:i/>
        </w:rPr>
        <w:t xml:space="preserve">him virtually non-stop from his departure from Shíráz to the time of his death in Tabríz, and that Siyyid</w:t>
      </w:r>
    </w:p>
    <w:p>
      <w:pPr>
        <w:ind w:left="360"/>
      </w:pPr>
      <w:r>
        <w:rPr>
          <w:i/>
        </w:rPr>
        <w:t xml:space="preserve">Hasan-i-Yazdí was also in his company for most of that period. There were other close companions of</w:t>
      </w:r>
    </w:p>
    <w:p>
      <w:pPr>
        <w:ind w:left="360"/>
      </w:pPr>
      <w:r>
        <w:rPr>
          <w:i/>
        </w:rPr>
        <w:t xml:space="preserve">the Báb, including Mullá 'Abdu'l-Karím Qazvíní and Shaykh Hasan-i-Zunúzí, but none were as</w:t>
      </w:r>
    </w:p>
    <w:p>
      <w:pPr>
        <w:ind w:left="360"/>
      </w:pPr>
      <w:r>
        <w:rPr>
          <w:i/>
        </w:rPr>
        <w:t xml:space="preserve">constantly in the company of the Báb as the two brothers from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(16)Neither ZARANDI nor 'ABDU'L-BAHA refer to a second gathering of the 'ulamá' of Tabríz,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 to confirm Nicolas' allegation. ZARANDI (p. 509) reports that Mírzá Muhammad-'Alí — see</w:t>
      </w:r>
    </w:p>
    <w:p>
      <w:pPr>
        <w:ind w:left="360"/>
      </w:pPr>
      <w:r>
        <w:rPr>
          <w:i/>
        </w:rPr>
        <w:t xml:space="preserve">note (15) — was summoned before a group of mujtahidún, who unsuccessfully tried to persuade him to</w:t>
      </w:r>
    </w:p>
    <w:p>
      <w:pPr>
        <w:ind w:left="360"/>
      </w:pPr>
      <w:r>
        <w:rPr>
          <w:i/>
        </w:rPr>
        <w:t xml:space="preserve">renounce his ties with the Báb. ZARANDI (p. 510) also states that the Báb was conducted first to the</w:t>
      </w:r>
    </w:p>
    <w:p>
      <w:pPr>
        <w:ind w:left="360"/>
      </w:pPr>
      <w:r>
        <w:rPr>
          <w:i/>
        </w:rPr>
        <w:t xml:space="preserve">house of Mullá Muhammad Mámáqání, then to that of Mírzá Báqir, and finally to that of Mullá</w:t>
      </w:r>
    </w:p>
    <w:p>
      <w:pPr>
        <w:ind w:left="360"/>
      </w:pPr>
      <w:r>
        <w:rPr>
          <w:i/>
        </w:rPr>
        <w:t xml:space="preserve">A Prophet in Modern Times                                       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al-Dawlih, seeing the disgust — I here translate a Muslim author — of the 'ulamá', had the Báb</w:t>
      </w:r>
    </w:p>
    <w:p>
      <w:pPr>
        <w:ind w:left="360"/>
      </w:pPr>
      <w:r>
        <w:rPr>
          <w:i/>
        </w:rPr>
        <w:t xml:space="preserve">arrive at night, when he was encountered, in a meeting prepared for this purpose, by Mírzá</w:t>
      </w:r>
    </w:p>
    <w:p>
      <w:pPr>
        <w:ind w:left="360"/>
      </w:pPr>
      <w:r>
        <w:rPr>
          <w:i/>
        </w:rPr>
        <w:t xml:space="preserve">Hasan Khán Vazír-Nizám(17) and Hájí Mírzá 'Alí(18). These ones interrogated him, asking for</w:t>
      </w:r>
    </w:p>
    <w:p>
      <w:pPr>
        <w:ind w:left="360"/>
      </w:pPr>
      <w:r>
        <w:rPr>
          <w:i/>
        </w:rPr>
        <w:t xml:space="preserve">the explanation of a difficult hadíth, and the Reformer — which is implausible — remained</w:t>
      </w:r>
    </w:p>
    <w:p>
      <w:pPr>
        <w:ind w:left="360"/>
      </w:pPr>
      <w:r>
        <w:rPr>
          <w:i/>
        </w:rPr>
        <w:t xml:space="preserve">silent. So Hishmat al-Dawlih, taking the floor, asked him to descend verses on the subject of the</w:t>
      </w:r>
    </w:p>
    <w:p>
      <w:pPr>
        <w:ind w:left="360"/>
      </w:pPr>
      <w:r>
        <w:rPr>
          <w:i/>
        </w:rPr>
        <w:t xml:space="preserve">crystal candlesticks(19).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obeyed, but his response was not recorded. Some moments later, when invited to</w:t>
      </w:r>
    </w:p>
    <w:p>
      <w:pPr>
        <w:ind w:left="360"/>
      </w:pPr>
      <w:r>
        <w:rPr>
          <w:i/>
        </w:rPr>
        <w:t xml:space="preserve">repeat for a second time the same verses, he was unable to do so(20).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Murtadá-Qulí, and that none of these three mujtahidún consented to meet the Báb face-to-face,</w:t>
      </w:r>
    </w:p>
    <w:p>
      <w:pPr>
        <w:ind w:left="360"/>
      </w:pPr>
      <w:r>
        <w:rPr>
          <w:i/>
        </w:rPr>
        <w:t xml:space="preserve">although all three handed death-warrants to the government authorities who were charged with</w:t>
      </w:r>
    </w:p>
    <w:p>
      <w:pPr>
        <w:ind w:left="360"/>
      </w:pPr>
      <w:r>
        <w:rPr>
          <w:i/>
        </w:rPr>
        <w:t xml:space="preserve">carrying out the execution. This version of the events of that morning is also found in Balyuzi (pp. 155-</w:t>
      </w:r>
    </w:p>
    <w:p>
      <w:pPr>
        <w:ind w:left="360"/>
      </w:pPr>
      <w:r>
        <w:rPr>
          <w:i/>
        </w:rPr>
        <w:t xml:space="preserve">156). Amanat (p. 398) indicates that the 'ulamá' of Tabríz were reluctant to associate themselves with</w:t>
      </w:r>
    </w:p>
    <w:p>
      <w:pPr>
        <w:ind w:left="360"/>
      </w:pPr>
      <w:r>
        <w:rPr>
          <w:i/>
        </w:rPr>
        <w:t xml:space="preserve">this execution. MU'IN (pp. 303-304), citing HASHTRUDI refers to a threatening message allegedly</w:t>
      </w:r>
    </w:p>
    <w:p>
      <w:pPr>
        <w:ind w:left="360"/>
      </w:pPr>
      <w:r>
        <w:rPr>
          <w:i/>
        </w:rPr>
        <w:t xml:space="preserve">sent to the 'ulamá' of Tabríz by the Vazír-Nizám, warning them of the Grand Vazír's wrath should they</w:t>
      </w:r>
    </w:p>
    <w:p>
      <w:pPr>
        <w:ind w:left="360"/>
      </w:pPr>
      <w:r>
        <w:rPr>
          <w:i/>
        </w:rPr>
        <w:t xml:space="preserve">refuse to sign death-warrants for the Báb (cited Amanat, p. 398, n. 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MU'IN (p. 305; cited Amanat, p. 399, n. 104) indicates that Mullá Muhammad Mámáqání was</w:t>
      </w:r>
    </w:p>
    <w:p>
      <w:pPr>
        <w:ind w:left="360"/>
      </w:pPr>
      <w:r>
        <w:rPr>
          <w:i/>
        </w:rPr>
        <w:t xml:space="preserve">reluctant to sign a death-warrant. Muhammad Taqí, who was an eye-witness of his father's last meeting</w:t>
      </w:r>
    </w:p>
    <w:p>
      <w:pPr>
        <w:ind w:left="360"/>
      </w:pPr>
      <w:r>
        <w:rPr>
          <w:i/>
        </w:rPr>
        <w:t xml:space="preserve">with the Báb, writes in his "Risála" (cited MURTAZA, pp. 315-317; mentioned Amanat, p. 399, n. 105;</w:t>
      </w:r>
    </w:p>
    <w:p>
      <w:pPr>
        <w:ind w:left="360"/>
      </w:pPr>
      <w:r>
        <w:rPr>
          <w:i/>
        </w:rPr>
        <w:t xml:space="preserve">p. 400, n. 106, 107) that Mullá Muhammad Mámáqání tried to persuade the Báb to renounce his</w:t>
      </w:r>
    </w:p>
    <w:p>
      <w:pPr>
        <w:ind w:left="360"/>
      </w:pPr>
      <w:r>
        <w:rPr>
          <w:i/>
        </w:rPr>
        <w:t xml:space="preserve">claims, but that the Báb firmly refused to do so. Mírzá Muhammad Mahdí ibn Muhammad Taqí Za'ím</w:t>
      </w:r>
    </w:p>
    <w:p>
      <w:pPr>
        <w:ind w:left="360"/>
      </w:pPr>
      <w:r>
        <w:rPr>
          <w:i/>
        </w:rPr>
        <w:t xml:space="preserve">al-Dawlih [henceforth, MIFTAH], in "Miftah Báb al-Abwáb aw Táríkh al-Bábíya" (Cairo:1903, pp.</w:t>
      </w:r>
    </w:p>
    <w:p>
      <w:pPr>
        <w:ind w:left="360"/>
      </w:pPr>
      <w:r>
        <w:rPr>
          <w:i/>
        </w:rPr>
        <w:t xml:space="preserve">233-235; cited Amanat, p. 400, n. 107), on the authority of his grandfather, Mullá Muhammad Ja'far</w:t>
      </w:r>
    </w:p>
    <w:p>
      <w:pPr>
        <w:ind w:left="360"/>
      </w:pPr>
      <w:r>
        <w:rPr>
          <w:i/>
        </w:rPr>
        <w:t xml:space="preserve">and his father, Mullá Muhammad Taqí, both of whom he alleges to have been present on this occasion,</w:t>
      </w:r>
    </w:p>
    <w:p>
      <w:pPr>
        <w:ind w:left="360"/>
      </w:pPr>
      <w:r>
        <w:rPr>
          <w:i/>
        </w:rPr>
        <w:t xml:space="preserve">gives similar testimony to the Risála of Muhammad Taqí. 'ABDU'L-BAHA (p. 26) states that the</w:t>
      </w:r>
    </w:p>
    <w:p>
      <w:pPr>
        <w:ind w:left="360"/>
      </w:pPr>
      <w:r>
        <w:rPr>
          <w:i/>
        </w:rPr>
        <w:t xml:space="preserve">farrásh-báshí (chief of police) delivered the Báb and Anís over to the chosen executioner, with the death-</w:t>
      </w:r>
    </w:p>
    <w:p>
      <w:pPr>
        <w:ind w:left="360"/>
      </w:pPr>
      <w:r>
        <w:rPr>
          <w:i/>
        </w:rPr>
        <w:t xml:space="preserve">warrants of Mullá Muhammad Mámáqání, Mullá Mírzá Báqir, Mullá Murtadá-Qulí and others.</w:t>
      </w:r>
    </w:p>
    <w:p>
      <w:pPr>
        <w:ind w:left="360"/>
      </w:pPr>
      <w:r>
        <w:rPr>
          <w:i/>
        </w:rPr>
        <w:t xml:space="preserve">ZARANDI (p. 510) says the same, but mentions only three death-warrants. The actual content of these</w:t>
      </w:r>
    </w:p>
    <w:p>
      <w:pPr>
        <w:ind w:left="360"/>
      </w:pPr>
      <w:r>
        <w:rPr>
          <w:i/>
        </w:rPr>
        <w:t xml:space="preserve">death-warrants is described by MU'IN (pp. 304) on the authority of HASHTRUDI, and AVARIH (vol.</w:t>
      </w:r>
    </w:p>
    <w:p>
      <w:pPr>
        <w:ind w:left="360"/>
      </w:pPr>
      <w:r>
        <w:rPr>
          <w:i/>
        </w:rPr>
        <w:t xml:space="preserve">I, p. 241), two different versions according to Amanat (p. 400, n. 108).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398, n. 101) indicates that inasmuch as he was unable to bring together the clergy, Hamzih</w:t>
      </w:r>
    </w:p>
    <w:p>
      <w:pPr>
        <w:ind w:left="360"/>
      </w:pPr>
      <w:r>
        <w:rPr>
          <w:i/>
        </w:rPr>
        <w:t xml:space="preserve">Mírzá summoned a small gathering of state officials to examine the Báb. He cites SIPIHR (pp. 303-304)</w:t>
      </w:r>
    </w:p>
    <w:p>
      <w:pPr>
        <w:ind w:left="360"/>
      </w:pPr>
      <w:r>
        <w:rPr>
          <w:i/>
        </w:rPr>
        <w:t xml:space="preserve">and AVARIH (vol. I, pp. 234-239) as sources for this event. Present at this examination, besides Hamzih</w:t>
      </w:r>
    </w:p>
    <w:p>
      <w:pPr>
        <w:ind w:left="360"/>
      </w:pPr>
      <w:r>
        <w:rPr>
          <w:i/>
        </w:rPr>
        <w:t xml:space="preserve">Mírzá, were Mírzá 'Alí Khán and Sulaymán Khán-i-Afshár (Amanat, p. 398, n. 101). Nicolas, citing no</w:t>
      </w:r>
    </w:p>
    <w:p>
      <w:pPr>
        <w:ind w:left="360"/>
      </w:pPr>
      <w:r>
        <w:rPr>
          <w:i/>
        </w:rPr>
        <w:t xml:space="preserve">source, includes the Vazír-Nizám, Mírzá Hasan Khán in this meeting, and does not mention the</w:t>
      </w:r>
    </w:p>
    <w:p>
      <w:pPr>
        <w:ind w:left="360"/>
      </w:pPr>
      <w:r>
        <w:rPr>
          <w:i/>
        </w:rPr>
        <w:t xml:space="preserve">presence of Hájí Sulaymán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(17)Mírzá Hasan Khán Vazír-Nizám was the secretary of the army in Ádhirbáyján and brother of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Khán, the Grand Vazír, also known as Amír Kabír. The fate of Mírzá Hasan Khán subsequent to</w:t>
      </w:r>
    </w:p>
    <w:p>
      <w:pPr>
        <w:ind w:left="360"/>
      </w:pPr>
      <w:r>
        <w:rPr>
          <w:i/>
        </w:rPr>
        <w:t xml:space="preserve">the execution of the Báb is not mentioned in any of the sources consulted for this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(18)Hájí Mírzá 'Alí is also called Mírzá 'Alí Khán Ansárí, the son of Mírzá Mas'ud, and is named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carried out the examination of the Báb before the state officials (Amanat, p. 398, n. 101).</w:t>
      </w:r>
    </w:p>
    <w:p>
      <w:pPr>
        <w:ind w:left="360"/>
      </w:pPr>
      <w:r>
        <w:rPr>
          <w:i/>
        </w:rPr>
        <w:t xml:space="preserve">Nothing more is said about this individual in any of the sources.</w:t>
      </w:r>
    </w:p>
    <w:p>
      <w:pPr>
        <w:ind w:left="360"/>
      </w:pPr>
      <w:r>
        <w:rPr>
          <w:i/>
        </w:rPr>
        <w:t xml:space="preserve">(19)According to SIPIHR (pp. 303-304; cited Amanat, p. 398, n. 101), Hamzih Mírzá was not impressed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verses revealed by the Báb. AVARIH (vol. I, pp. 234-239; cited Ibid.), on the other hand,</w:t>
      </w:r>
    </w:p>
    <w:p>
      <w:pPr>
        <w:ind w:left="360"/>
      </w:pPr>
      <w:r>
        <w:rPr>
          <w:i/>
        </w:rPr>
        <w:t xml:space="preserve">which account seems to rely upon the Prince's own recollection of the inquisition, reports that he was</w:t>
      </w:r>
    </w:p>
    <w:p>
      <w:pPr>
        <w:ind w:left="360"/>
      </w:pPr>
      <w:r>
        <w:rPr>
          <w:i/>
        </w:rPr>
        <w:t xml:space="preserve">indeed impressed with the Báb's revelation of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(20)Here it is reported that the Báb cannot reveal the same verses twice on the subject of crystal</w:t>
      </w:r>
    </w:p>
    <w:p>
      <w:pPr>
        <w:ind w:left="360"/>
      </w:pPr>
      <w:r>
        <w:rPr>
          <w:i/>
        </w:rPr>
        <w:t xml:space="preserve">candlesticks, while in Chapter Four — please see Note (40) — the Báb is asked to reveal verses on the</w:t>
      </w:r>
    </w:p>
    <w:p>
      <w:pPr>
        <w:ind w:left="360"/>
      </w:pPr>
      <w:r>
        <w:rPr>
          <w:i/>
        </w:rPr>
        <w:t xml:space="preserve">A Prophet in Modern Times           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time, he was condemned, and sentenced to death. However, it was wished that his</w:t>
      </w:r>
    </w:p>
    <w:p>
      <w:pPr>
        <w:ind w:left="360"/>
      </w:pPr>
      <w:r>
        <w:rPr>
          <w:i/>
        </w:rPr>
        <w:t xml:space="preserve">execution be in public, for it was thought that if it took place secretly, nothing would stop the</w:t>
      </w:r>
    </w:p>
    <w:p>
      <w:pPr>
        <w:ind w:left="360"/>
      </w:pPr>
      <w:r>
        <w:rPr>
          <w:i/>
        </w:rPr>
        <w:t xml:space="preserve">people from believing in his miraculous ascension to heaven. It was thus decided that the Báb</w:t>
      </w:r>
    </w:p>
    <w:p>
      <w:pPr>
        <w:ind w:left="360"/>
      </w:pPr>
      <w:r>
        <w:rPr>
          <w:i/>
        </w:rPr>
        <w:t xml:space="preserve">would be marched through the streets of the town and executed in the great common(21), which,</w:t>
      </w:r>
    </w:p>
    <w:p>
      <w:pPr>
        <w:ind w:left="360"/>
      </w:pPr>
      <w:r>
        <w:rPr>
          <w:i/>
        </w:rPr>
        <w:t xml:space="preserve">strange as it may seem, has in Tabríz the name of "Plaza of the Sáhib al-Zamán".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Siyyid was taken with Mullá Muhammad-'Alí Yazdí and Siyyid Husayn, and they</w:t>
      </w:r>
    </w:p>
    <w:p>
      <w:pPr>
        <w:ind w:left="360"/>
      </w:pPr>
      <w:r>
        <w:rPr>
          <w:i/>
        </w:rPr>
        <w:t xml:space="preserve">were conducted to Hájí Mírzá Báqir(22), the Imám Jum'ih of the town, to Mullá Muhammad</w:t>
      </w:r>
    </w:p>
    <w:p>
      <w:pPr>
        <w:ind w:left="360"/>
      </w:pPr>
      <w:r>
        <w:rPr>
          <w:i/>
        </w:rPr>
        <w:t xml:space="preserve">Mámáqání(23) and to Áqá Siyyid 'Alí Zunúzí(24). These ones delivered a fatwa ordaining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of his cane, and then is told that his audience cannot understand his verses. In both cases it is</w:t>
      </w:r>
    </w:p>
    <w:p>
      <w:pPr>
        <w:ind w:left="360"/>
      </w:pPr>
      <w:r>
        <w:rPr>
          <w:i/>
        </w:rPr>
        <w:t xml:space="preserve">clear that the examiners are toying with the Báb, not taking his claim to divine inspiration at all</w:t>
      </w:r>
    </w:p>
    <w:p>
      <w:pPr>
        <w:ind w:left="360"/>
      </w:pPr>
      <w:r>
        <w:rPr>
          <w:i/>
        </w:rPr>
        <w:t xml:space="preserve">seriously, nor comparing his verses with the only other revealed verses in their possession, namely, those</w:t>
      </w:r>
    </w:p>
    <w:p>
      <w:pPr>
        <w:ind w:left="360"/>
      </w:pPr>
      <w:r>
        <w:rPr>
          <w:i/>
        </w:rPr>
        <w:t xml:space="preserve">of the Qur'án. The Prophet Muhammad is not reported to have revealed the same verses a second time</w:t>
      </w:r>
    </w:p>
    <w:p>
      <w:pPr>
        <w:ind w:left="360"/>
      </w:pPr>
      <w:r>
        <w:rPr>
          <w:i/>
        </w:rPr>
        <w:t xml:space="preserve">upon demand, nor is it alleged that all of the verses of the Qur'án are readily understood by its readers.</w:t>
      </w:r>
    </w:p>
    <w:p>
      <w:pPr>
        <w:ind w:left="360"/>
      </w:pPr>
      <w:r>
        <w:rPr>
          <w:i/>
        </w:rPr>
        <w:t xml:space="preserve">Indeed, the Qur'án in Surat al-'imrán states, as a matter of principle (III:7):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it is Who has revealed the Book to you; some of its verses are unambiguous [muhkamátun],</w:t>
      </w:r>
    </w:p>
    <w:p>
      <w:pPr>
        <w:ind w:left="360"/>
      </w:pPr>
      <w:r>
        <w:rPr>
          <w:i/>
        </w:rPr>
        <w:t xml:space="preserve">they are the basis of the Book, and others are figurative [mutashábihátun]. So that those in</w:t>
      </w:r>
    </w:p>
    <w:p>
      <w:pPr>
        <w:ind w:left="360"/>
      </w:pPr>
      <w:r>
        <w:rPr>
          <w:i/>
        </w:rPr>
        <w:t xml:space="preserve">whose hearts is perversity will follow that part of it which is figurative, seeking to mislead others</w:t>
      </w:r>
    </w:p>
    <w:p>
      <w:pPr>
        <w:ind w:left="360"/>
      </w:pPr>
      <w:r>
        <w:rPr>
          <w:i/>
        </w:rPr>
        <w:t xml:space="preserve">and to give it (their own) interpretation. However none knows its interpretation except God, and</w:t>
      </w:r>
    </w:p>
    <w:p>
      <w:pPr>
        <w:ind w:left="360"/>
      </w:pPr>
      <w:r>
        <w:rPr>
          <w:i/>
        </w:rPr>
        <w:t xml:space="preserve">those who are firmly rooted in knowledge."</w:t>
      </w:r>
    </w:p>
    <w:p>
      <w:pPr>
        <w:ind w:left="360"/>
      </w:pPr>
      <w:r>
        <w:rPr>
          <w:i/>
        </w:rPr>
        <w:t xml:space="preserve">This theme is referred to with specific reference to this Qur'anic passage by the Báb in "Dalá'il-i-sab'ih"</w:t>
      </w:r>
    </w:p>
    <w:p>
      <w:pPr>
        <w:ind w:left="360"/>
      </w:pPr>
      <w:r>
        <w:rPr>
          <w:i/>
        </w:rPr>
        <w:t xml:space="preserve">and by Bahá'u'lláh in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(21)ZARANDI (p. 502) and 'Abdu'l-Bahá (p. 26) alike affirm that Mírzá Taqí Khán intended that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given a public execution. The specifics of the manner in which this execution would be carried out</w:t>
      </w:r>
    </w:p>
    <w:p>
      <w:pPr>
        <w:ind w:left="360"/>
      </w:pPr>
      <w:r>
        <w:rPr>
          <w:i/>
        </w:rPr>
        <w:t xml:space="preserve">may have been left to Mírzá Hasan Khán and his associates.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(22)Hájí Mírzá Báqir, also called Mírzá Báqir (ZARANDI, p. 510), Mullá Mírzá Báqir ('Abdu'l-Bahá,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26), and Mullá Muhammad Báqir the Imám Jum'ih (Amanat, p. 398), was the son of Mírzá Ahmad</w:t>
      </w:r>
    </w:p>
    <w:p>
      <w:pPr>
        <w:ind w:left="360"/>
      </w:pPr>
      <w:r>
        <w:rPr>
          <w:i/>
        </w:rPr>
        <w:t xml:space="preserve">(ZARANDI, p. 510; Amanat, p. 398), the Imám Jum'ih of Tabríz who participated in the first</w:t>
      </w:r>
    </w:p>
    <w:p>
      <w:pPr>
        <w:ind w:left="360"/>
      </w:pPr>
      <w:r>
        <w:rPr>
          <w:i/>
        </w:rPr>
        <w:t xml:space="preserve">examination of the Báb ('Abdu'l-Bahá, p. 14) — described in Chapter Four — and signed a death-</w:t>
      </w:r>
    </w:p>
    <w:p>
      <w:pPr>
        <w:ind w:left="360"/>
      </w:pPr>
      <w:r>
        <w:rPr>
          <w:i/>
        </w:rPr>
        <w:t xml:space="preserve">warrant for the Báb at that time (ZARANDI, p. 510). Mírzá Ahmad had died in 1265/1849 according</w:t>
      </w:r>
    </w:p>
    <w:p>
      <w:pPr>
        <w:ind w:left="360"/>
      </w:pPr>
      <w:r>
        <w:rPr>
          <w:i/>
        </w:rPr>
        <w:t xml:space="preserve">to Áqá Buzurg Muhammad Muhsin Jamálí, "Tabaqát A'lam al-Shi'a:II:al-Kiram al-Barara fi al-Qarn</w:t>
      </w:r>
    </w:p>
    <w:p>
      <w:pPr>
        <w:ind w:left="360"/>
      </w:pPr>
      <w:r>
        <w:rPr>
          <w:i/>
        </w:rPr>
        <w:t xml:space="preserve">al-Thalith ba'd al-'Ashara" (part I, p. 97; cited Amanat, p. 398, n. 99). Amanat (p. 398) indicates that</w:t>
      </w:r>
    </w:p>
    <w:p>
      <w:pPr>
        <w:ind w:left="360"/>
      </w:pPr>
      <w:r>
        <w:rPr>
          <w:i/>
        </w:rPr>
        <w:t xml:space="preserve">Hájí Mírzá Báqir was one of the 'ulamá' of Tabríz who were reluctant to involve themselves in the</w:t>
      </w:r>
    </w:p>
    <w:p>
      <w:pPr>
        <w:ind w:left="360"/>
      </w:pPr>
      <w:r>
        <w:rPr>
          <w:i/>
        </w:rPr>
        <w:t xml:space="preserve">condemnation and execution of the Báb. Amanat (p. 399, n. 103) indicates that there is some</w:t>
      </w:r>
    </w:p>
    <w:p>
      <w:pPr>
        <w:ind w:left="360"/>
      </w:pPr>
      <w:r>
        <w:rPr>
          <w:i/>
        </w:rPr>
        <w:t xml:space="preserve">disagreement among the sources (ZARANDI, pp. 509-510; SIPIHR, vol. III, p. 304; ZUHUR, p. 9;</w:t>
      </w:r>
    </w:p>
    <w:p>
      <w:pPr>
        <w:ind w:left="360"/>
      </w:pPr>
      <w:r>
        <w:rPr>
          <w:i/>
        </w:rPr>
        <w:t xml:space="preserve">MU'IN, pp. 300-301) regarding the signatories of the fatwá calling for the execution of the Báb, but all</w:t>
      </w:r>
    </w:p>
    <w:p>
      <w:pPr>
        <w:ind w:left="360"/>
      </w:pPr>
      <w:r>
        <w:rPr>
          <w:i/>
        </w:rPr>
        <w:t xml:space="preserve">of these sources seem to indicate that Hájí Mírzá Báqir Imám Jum'ih was one of the signers. Balyuzi (p.</w:t>
      </w:r>
    </w:p>
    <w:p>
      <w:pPr>
        <w:ind w:left="360"/>
      </w:pPr>
      <w:r>
        <w:rPr>
          <w:i/>
        </w:rPr>
        <w:t xml:space="preserve">155) likewise lists him as one of the three clergymen to sign death-warrants for the Báb: 1] Hájí Mírzá</w:t>
      </w:r>
    </w:p>
    <w:p>
      <w:pPr>
        <w:ind w:left="360"/>
      </w:pPr>
      <w:r>
        <w:rPr>
          <w:i/>
        </w:rPr>
        <w:t xml:space="preserve">Báqir, the Imám Jum'ih of Tabríz, is not to be confused with 2] Hájí Siyyid Muhammad-Báqir-i-Rashtí,</w:t>
      </w:r>
    </w:p>
    <w:p>
      <w:pPr>
        <w:ind w:left="360"/>
      </w:pPr>
      <w:r>
        <w:rPr>
          <w:i/>
        </w:rPr>
        <w:t xml:space="preserve">known as Harati (ZARANDI, pp. 19, 97, 264), also called Mullá Muhammad Taqí Harati (Amanat, pp.</w:t>
      </w:r>
    </w:p>
    <w:p>
      <w:pPr>
        <w:ind w:left="360"/>
      </w:pPr>
      <w:r>
        <w:rPr>
          <w:i/>
        </w:rPr>
        <w:t xml:space="preserve">61, 158n, 262, 264-266, 283-284); nor with 3] Mullá Muhammad Báqir-i-Tabrízí (ZARANDI, pp. 50-</w:t>
      </w:r>
    </w:p>
    <w:p>
      <w:pPr>
        <w:ind w:left="360"/>
      </w:pPr>
      <w:r>
        <w:rPr>
          <w:i/>
        </w:rPr>
        <w:t xml:space="preserve">55, 63, 69), also called Mullá Báqir-i-Tabrízí (ZARANDI, pp. 368, 504-505), and named as one of the</w:t>
      </w:r>
    </w:p>
    <w:p>
      <w:pPr>
        <w:ind w:left="360"/>
      </w:pPr>
      <w:r>
        <w:rPr>
          <w:i/>
        </w:rPr>
        <w:t xml:space="preserve">Letters of the Living (ZARANDI, pp. 80, 368, 504); nor with 4] Muhammad Báqir, the nephew of</w:t>
      </w:r>
    </w:p>
    <w:p>
      <w:pPr>
        <w:ind w:left="360"/>
      </w:pPr>
      <w:r>
        <w:rPr>
          <w:i/>
        </w:rPr>
        <w:t xml:space="preserve">Mullá Husayn Bushrú'í and one of the Letters of the Living (ZARANDI, pp. 80), also called Mullá Báqir</w:t>
      </w:r>
    </w:p>
    <w:p>
      <w:pPr>
        <w:ind w:left="360"/>
      </w:pPr>
      <w:r>
        <w:rPr>
          <w:i/>
        </w:rPr>
        <w:t xml:space="preserve">(ZARANDI, pp. 287, 683); nor with 5] Mullá Báqir, the Imám of Chinár-Súkhtih (ZARANDI, p. 476);</w:t>
      </w:r>
    </w:p>
    <w:p>
      <w:pPr>
        <w:ind w:left="360"/>
      </w:pPr>
      <w:r>
        <w:rPr>
          <w:i/>
        </w:rPr>
        <w:t xml:space="preserve">nor, finally, with 6] Muhammad-Báqir, the son of Zaynu'l-'Abidín, the fifth Imám of the Ithná 'Asharí</w:t>
      </w:r>
    </w:p>
    <w:p>
      <w:pPr>
        <w:ind w:left="360"/>
      </w:pPr>
      <w:r>
        <w:rPr>
          <w:i/>
        </w:rPr>
        <w:t xml:space="preserve">Shí'í (E.G. Browne, "A Traveller's Narrative," Note O, pp. 296-298; cited "The Dawn-breakers," p. lii).</w:t>
      </w:r>
    </w:p>
    <w:p>
      <w:pPr>
        <w:ind w:left="360"/>
      </w:pPr>
      <w:r>
        <w:rPr>
          <w:i/>
        </w:rPr>
        <w:t xml:space="preserve">A Prophet in Modern Times                                       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then on commenced a sorrowful march through the bazaars(25), during which Áqá Siyyid</w:t>
      </w:r>
    </w:p>
    <w:p>
      <w:pPr>
        <w:ind w:left="360"/>
      </w:pPr>
      <w:r>
        <w:rPr>
          <w:i/>
        </w:rPr>
        <w:t xml:space="preserve">Husayn — charged by his Master with the execution of his last wishes — disavowed and</w:t>
      </w:r>
    </w:p>
    <w:p>
      <w:pPr>
        <w:ind w:left="360"/>
      </w:pPr>
      <w:r>
        <w:rPr>
          <w:i/>
        </w:rPr>
        <w:t xml:space="preserve">renounced the Báb, and, upon the order of the tormenters, spit in his face. He accomplished</w:t>
      </w:r>
    </w:p>
    <w:p>
      <w:pPr>
        <w:ind w:left="360"/>
      </w:pPr>
      <w:r>
        <w:rPr>
          <w:i/>
        </w:rPr>
        <w:t xml:space="preserve">the mission which was confided to him, and was, a little later, executed in Tihrán(26).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(23)MulláMuhammad Mámáqání has been identified in considerable detail in Note (34) of Chapter</w:t>
      </w:r>
    </w:p>
    <w:p>
      <w:pPr>
        <w:ind w:left="360"/>
      </w:pPr>
      <w:r>
        <w:rPr>
          <w:i/>
        </w:rPr>
        <w:t xml:space="preserve">Four, as well as in other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(24)Siyyid 'Alí Zunúzí was a well-known mujtahid in Tabríz (Amanat, p. 401), and Nicolas follows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 (vol. III, p. 304; cited Amanat, p. 399, n. 103) in numbering him among the mujtahidún who</w:t>
      </w:r>
    </w:p>
    <w:p>
      <w:pPr>
        <w:ind w:left="360"/>
      </w:pPr>
      <w:r>
        <w:rPr>
          <w:i/>
        </w:rPr>
        <w:t xml:space="preserve">delivered a "fatwá" condemning the Báb to death. Amanat (p. 399, n. 103) calls this "an obvious error."</w:t>
      </w:r>
    </w:p>
    <w:p>
      <w:pPr>
        <w:ind w:left="360"/>
      </w:pPr>
      <w:r>
        <w:rPr>
          <w:i/>
        </w:rPr>
        <w:t xml:space="preserve">His stepson was none other than Muhammad-'Alí (ZARANDI, p. 507), also called Muhammad-'Alíy-i-</w:t>
      </w:r>
    </w:p>
    <w:p>
      <w:pPr>
        <w:ind w:left="360"/>
      </w:pPr>
      <w:r>
        <w:rPr>
          <w:i/>
        </w:rPr>
        <w:t xml:space="preserve">Zunúzí (ZARANDI, p. 306), Mírzá Muhammad-'Alíy-i-Zunúzí (ZARANDI, p. 507), Áqá Muhammad-</w:t>
      </w:r>
    </w:p>
    <w:p>
      <w:pPr>
        <w:ind w:left="360"/>
      </w:pPr>
      <w:r>
        <w:rPr>
          <w:i/>
        </w:rPr>
        <w:t xml:space="preserve">'Alí ('Abdu'l-Bahá, p. 26), and Mírzá Muhammad-'Alí (ZARANDI, pp. 508, 509, 512), and was</w:t>
      </w:r>
    </w:p>
    <w:p>
      <w:pPr>
        <w:ind w:left="360"/>
      </w:pPr>
      <w:r>
        <w:rPr>
          <w:i/>
        </w:rPr>
        <w:t xml:space="preserve">surnamed Anís (ZARANDI, p. 306). Very little is known about Anís , except that his stepfather, Siyyid</w:t>
      </w:r>
    </w:p>
    <w:p>
      <w:pPr>
        <w:ind w:left="360"/>
      </w:pPr>
      <w:r>
        <w:rPr>
          <w:i/>
        </w:rPr>
        <w:t xml:space="preserve">'Alíy-i-Zunúzí (ZARANDI, pp. 306, 509; cited Balyuzi, p. 153) locked him into his home, refusing to</w:t>
      </w:r>
    </w:p>
    <w:p>
      <w:pPr>
        <w:ind w:left="360"/>
      </w:pPr>
      <w:r>
        <w:rPr>
          <w:i/>
        </w:rPr>
        <w:t xml:space="preserve">allow him to join the Báb at Chihríq (ZARANDI, pp. 306-307; Balyuzi, p. 153). It is also reported that</w:t>
      </w:r>
    </w:p>
    <w:p>
      <w:pPr>
        <w:ind w:left="360"/>
      </w:pPr>
      <w:r>
        <w:rPr>
          <w:i/>
        </w:rPr>
        <w:t xml:space="preserve">the Báb assured Anís, in a vision, which he related to Shaykh Hasan-i-Zunúzí, a relative and one of the</w:t>
      </w:r>
    </w:p>
    <w:p>
      <w:pPr>
        <w:ind w:left="360"/>
      </w:pPr>
      <w:r>
        <w:rPr>
          <w:i/>
        </w:rPr>
        <w:t xml:space="preserve">amanuenses and companions of the Báb, that he would be granted the privilege of sharing his Master's</w:t>
      </w:r>
    </w:p>
    <w:p>
      <w:pPr>
        <w:ind w:left="360"/>
      </w:pPr>
      <w:r>
        <w:rPr>
          <w:i/>
        </w:rPr>
        <w:t xml:space="preserve">martyrdom (ZARANDI, pp. 307-308; cited Balyuzi, pp. 153-154). For more details concerning the</w:t>
      </w:r>
    </w:p>
    <w:p>
      <w:pPr>
        <w:ind w:left="360"/>
      </w:pPr>
      <w:r>
        <w:rPr>
          <w:i/>
        </w:rPr>
        <w:t xml:space="preserve">fulfillment of this promise, please read on. There are reports in ZARANDI (p. 509), Balyuzi (p. 156) and</w:t>
      </w:r>
    </w:p>
    <w:p>
      <w:pPr>
        <w:ind w:left="360"/>
      </w:pPr>
      <w:r>
        <w:rPr>
          <w:i/>
        </w:rPr>
        <w:t xml:space="preserve">Amanat (p. 401) to the effect that attempts were made to persuade Anís to retract his confession of faith</w:t>
      </w:r>
    </w:p>
    <w:p>
      <w:pPr>
        <w:ind w:left="360"/>
      </w:pPr>
      <w:r>
        <w:rPr>
          <w:i/>
        </w:rPr>
        <w:t xml:space="preserve">in the Báb's claims, but to no avail. Amanat (p. 401, n. 111) cites AVARIH (vol. I, p. 240) and ZUHUR</w:t>
      </w:r>
    </w:p>
    <w:p>
      <w:pPr>
        <w:ind w:left="360"/>
      </w:pPr>
      <w:r>
        <w:rPr>
          <w:i/>
        </w:rPr>
        <w:t xml:space="preserve">(pp. 31-37) both of which claim to be accounts of an exchange between Anís and a Shaykhí mullá</w:t>
      </w:r>
    </w:p>
    <w:p>
      <w:pPr>
        <w:ind w:left="360"/>
      </w:pPr>
      <w:r>
        <w:rPr>
          <w:i/>
        </w:rPr>
        <w:t xml:space="preserve">seeking to elicit his return to Islám. ZARANDI (pp. 509-510) reports a brief exchange between Anís and</w:t>
      </w:r>
    </w:p>
    <w:p>
      <w:pPr>
        <w:ind w:left="360"/>
      </w:pPr>
      <w:r>
        <w:rPr>
          <w:i/>
        </w:rPr>
        <w:t xml:space="preserve">Mullá Muhammad Mámáqání — among others — and it is worth noting that Mámáqání was regarded</w:t>
      </w:r>
    </w:p>
    <w:p>
      <w:pPr>
        <w:ind w:left="360"/>
      </w:pPr>
      <w:r>
        <w:rPr>
          <w:i/>
        </w:rPr>
        <w:t xml:space="preserve">as perhaps the leading Shaykhí 'alím (cleric) in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(25)The humiliating removal of the Báb's turban and sash, the twin emblems of the "siyyid" (descendant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Prophet Muhammad) is reported in ZARANDI (p. 507) and 'Abdu'l-Bahá (p. 26), as well as</w:t>
      </w:r>
    </w:p>
    <w:p>
      <w:pPr>
        <w:ind w:left="360"/>
      </w:pPr>
      <w:r>
        <w:rPr>
          <w:i/>
        </w:rPr>
        <w:t xml:space="preserve">Balyuzi (p. 153) and Amanat (p. 402). He was conducted around the city and through the bazaar before</w:t>
      </w:r>
    </w:p>
    <w:p>
      <w:pPr>
        <w:ind w:left="360"/>
      </w:pPr>
      <w:r>
        <w:rPr>
          <w:i/>
        </w:rPr>
        <w:t xml:space="preserve">being brought to the square for his execution in order to demonstrate the government's full control of</w:t>
      </w:r>
    </w:p>
    <w:p>
      <w:pPr>
        <w:ind w:left="360"/>
      </w:pPr>
      <w:r>
        <w:rPr>
          <w:i/>
        </w:rPr>
        <w:t xml:space="preserve">the situation (Amanat, p. 402). This whole scene evokes many similar images in the public humiliation,</w:t>
      </w:r>
    </w:p>
    <w:p>
      <w:pPr>
        <w:ind w:left="360"/>
      </w:pPr>
      <w:r>
        <w:rPr>
          <w:i/>
        </w:rPr>
        <w:t xml:space="preserve">the parade through the city streets and the open air of Jesus of Nazareth, as depicted in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(26)Siyyid Husayn-i-Yazdí, the amanuensis of the Báb, held his last earthly conversation with his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prison cell adjoining the place of the Báb's martyrdom, between the firings of the two regiments</w:t>
      </w:r>
    </w:p>
    <w:p>
      <w:pPr>
        <w:ind w:left="360"/>
      </w:pPr>
      <w:r>
        <w:rPr>
          <w:i/>
        </w:rPr>
        <w:t xml:space="preserve">(ZARANDI, pp. 513-514; 'Abdu'l-Bahá, p. 27). ZARANDI describes Siyyid Husayn-i-Yazdí as "the</w:t>
      </w:r>
    </w:p>
    <w:p>
      <w:pPr>
        <w:ind w:left="360"/>
      </w:pPr>
      <w:r>
        <w:rPr>
          <w:i/>
        </w:rPr>
        <w:t xml:space="preserve">Báb's amanuensis both in Máh-Kú and Chihríq" (p. 629), and reports his imprisonment in the Síyáh-</w:t>
      </w:r>
    </w:p>
    <w:p>
      <w:pPr>
        <w:ind w:left="360"/>
      </w:pPr>
      <w:r>
        <w:rPr>
          <w:i/>
        </w:rPr>
        <w:t xml:space="preserve">Chál in Tihrán (pp. 629-630), his being joined in that prison by his "Comforter", Bahá'u'lláh, in whose</w:t>
      </w:r>
    </w:p>
    <w:p>
      <w:pPr>
        <w:ind w:left="360"/>
      </w:pPr>
      <w:r>
        <w:rPr>
          <w:i/>
        </w:rPr>
        <w:t xml:space="preserve">company he "was privileged to remain until the hour of his death" (p. 631), which took place, in 1852, at</w:t>
      </w:r>
    </w:p>
    <w:p>
      <w:pPr>
        <w:ind w:left="360"/>
      </w:pPr>
      <w:r>
        <w:rPr>
          <w:i/>
        </w:rPr>
        <w:t xml:space="preserve">the hands of the executioner of Táhirih, 'Azíz Khán-i-Sardár. According to MacEoin, (pp. 13, 84, 182),</w:t>
      </w:r>
    </w:p>
    <w:p>
      <w:pPr>
        <w:ind w:left="360"/>
      </w:pPr>
      <w:r>
        <w:rPr>
          <w:i/>
        </w:rPr>
        <w:t xml:space="preserve">a manuscript copy of "Bayán-i-fársí" in the hand of Siyyid Husayn-i-Yazdí is preserved at the Bahá'í</w:t>
      </w:r>
    </w:p>
    <w:p>
      <w:pPr>
        <w:ind w:left="360"/>
      </w:pPr>
      <w:r>
        <w:rPr>
          <w:i/>
        </w:rPr>
        <w:t xml:space="preserve">International Archives in Haifa. Also in the handwriting of this amanuensis are twenty-seven folios of</w:t>
      </w:r>
    </w:p>
    <w:p>
      <w:pPr>
        <w:ind w:left="360"/>
      </w:pPr>
      <w:r>
        <w:rPr>
          <w:i/>
        </w:rPr>
        <w:t xml:space="preserve">"Kitáb al-asmá'", in the same location (MacEoin, p. 188); and six examples of letters reproduced in</w:t>
      </w:r>
    </w:p>
    <w:p>
      <w:pPr>
        <w:ind w:left="360"/>
      </w:pPr>
      <w:r>
        <w:rPr>
          <w:i/>
        </w:rPr>
        <w:t xml:space="preserve">facsimile in the Azalí compilation entitled "Qismatí az alwah-i-khatt-i-Nuqta-yi-Úlá wa Siyyid Husayn-i-</w:t>
      </w:r>
    </w:p>
    <w:p>
      <w:pPr>
        <w:ind w:left="360"/>
      </w:pPr>
      <w:r>
        <w:rPr>
          <w:i/>
        </w:rPr>
        <w:t xml:space="preserve">Kátib" (MacEoin, pp. 204, 254). The authenticity (and authorship) of the letters in this collection has yet</w:t>
      </w:r>
    </w:p>
    <w:p>
      <w:pPr>
        <w:ind w:left="360"/>
      </w:pPr>
      <w:r>
        <w:rPr>
          <w:i/>
        </w:rPr>
        <w:t xml:space="preserve">to be independently confirmed. There is another trace of his influence which has been discovered, and a</w:t>
      </w:r>
    </w:p>
    <w:p>
      <w:pPr>
        <w:ind w:left="360"/>
      </w:pPr>
      <w:r>
        <w:rPr>
          <w:i/>
        </w:rPr>
        <w:t xml:space="preserve">very interesting one at that. E.G. Browne (in Appendix Two to JADID, pp. 395-396; cited "The Dawn-</w:t>
      </w:r>
    </w:p>
    <w:p>
      <w:pPr>
        <w:ind w:left="360"/>
      </w:pPr>
      <w:r>
        <w:rPr>
          <w:i/>
        </w:rPr>
        <w:t xml:space="preserve">breakers," p. 518, n. 1) quoted Hájí Mírzá Jání Kashání to the effect that Siyyid Husayn-i-Yazdí, whom</w:t>
      </w:r>
    </w:p>
    <w:p>
      <w:pPr>
        <w:ind w:left="360"/>
      </w:pPr>
      <w:r>
        <w:rPr>
          <w:i/>
        </w:rPr>
        <w:t xml:space="preserve">he calls Áqá Siyyid Muhammad-Husayn, gave some of the writings of the Báb to the Russian consul at</w:t>
      </w:r>
    </w:p>
    <w:p>
      <w:pPr>
        <w:ind w:left="360"/>
      </w:pPr>
      <w:r>
        <w:rPr>
          <w:i/>
        </w:rPr>
        <w:t xml:space="preserve">Tabríz (presumably Anitchkov, according to Amanat, p. 381, n. 35), who came to ask Siyyid Husayn</w:t>
      </w:r>
    </w:p>
    <w:p>
      <w:pPr>
        <w:ind w:left="360"/>
      </w:pPr>
      <w:r>
        <w:rPr>
          <w:i/>
        </w:rPr>
        <w:t xml:space="preserve">A Prophet in Modern Times   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the fatal Plaza, all efforts were made, in vain, to detach Mullá Muhammad-'Alí(27)</w:t>
      </w:r>
    </w:p>
    <w:p>
      <w:pPr>
        <w:ind w:left="360"/>
      </w:pPr>
      <w:r>
        <w:rPr>
          <w:i/>
        </w:rPr>
        <w:t xml:space="preserve">from his convictions — his wife and his little children were brought, and he obstinately refused</w:t>
      </w:r>
    </w:p>
    <w:p>
      <w:pPr>
        <w:ind w:left="360"/>
      </w:pPr>
      <w:r>
        <w:rPr>
          <w:i/>
        </w:rPr>
        <w:t xml:space="preserve">to listen to them, confining himself to one last request — the favor of being killed before his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that a strange event occurred, unique in the annals of humanity. The two companions</w:t>
      </w:r>
    </w:p>
    <w:p>
      <w:pPr>
        <w:ind w:left="360"/>
      </w:pPr>
      <w:r>
        <w:rPr>
          <w:i/>
        </w:rPr>
        <w:t xml:space="preserve">solidly attached to one another had placed before them the Christian regiment of the</w:t>
      </w:r>
    </w:p>
    <w:p>
      <w:pPr>
        <w:ind w:left="360"/>
      </w:pPr>
      <w:r>
        <w:rPr>
          <w:i/>
        </w:rPr>
        <w:t xml:space="preserve">Bahadurans(28). Upon a signal given by their chief the soldiers fired. Then Mullá Muhammad-</w:t>
      </w:r>
    </w:p>
    <w:p>
      <w:pPr>
        <w:ind w:left="360"/>
      </w:pPr>
      <w:r>
        <w:rPr>
          <w:i/>
        </w:rPr>
        <w:t xml:space="preserve">'Alí was seen covered with wounds, dying, turning towards his Master, and his words terrified</w:t>
      </w:r>
    </w:p>
    <w:p>
      <w:pPr>
        <w:ind w:left="360"/>
      </w:pPr>
      <w:r>
        <w:rPr>
          <w:i/>
        </w:rPr>
        <w:t xml:space="preserve">the witnesses: "Master," he said, "master, are you content with me?" The bullets had cut the</w:t>
      </w:r>
    </w:p>
    <w:p>
      <w:pPr>
        <w:ind w:left="360"/>
      </w:pPr>
      <w:r>
        <w:rPr>
          <w:i/>
        </w:rPr>
        <w:t xml:space="preserve">cords which held the Báb, who dropped to his feet, without a scratch. "Ah! If at this moment he</w:t>
      </w:r>
    </w:p>
    <w:p>
      <w:pPr>
        <w:ind w:left="360"/>
      </w:pPr>
      <w:r>
        <w:rPr>
          <w:i/>
        </w:rPr>
        <w:t xml:space="preserve">had exposed his chest(29)," says the historian of the "Kitáb al-Mutanabbi'ín"(30), "and if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Báb shortly after his martyrdom. E.G. Browne indicates that this story is confirmed by the</w:t>
      </w:r>
    </w:p>
    <w:p>
      <w:pPr>
        <w:ind w:left="360"/>
      </w:pPr>
      <w:r>
        <w:rPr>
          <w:i/>
        </w:rPr>
        <w:t xml:space="preserve">testimony of Bernard Dorn ("Bulletin de l'Academie Imperiale des Sciences de St. Petersbourg," vol.</w:t>
      </w:r>
    </w:p>
    <w:p>
      <w:pPr>
        <w:ind w:left="360"/>
      </w:pPr>
      <w:r>
        <w:rPr>
          <w:i/>
        </w:rPr>
        <w:t xml:space="preserve">VIII, p. 248), who, in describing a manuscript of one of the Báb's works in the possession of the</w:t>
      </w:r>
    </w:p>
    <w:p>
      <w:pPr>
        <w:ind w:left="360"/>
      </w:pPr>
      <w:r>
        <w:rPr>
          <w:i/>
        </w:rPr>
        <w:t xml:space="preserve">Academie, indicates that it was "'received directly from the Báb's own secretary, who, during his</w:t>
      </w:r>
    </w:p>
    <w:p>
      <w:pPr>
        <w:ind w:left="360"/>
      </w:pPr>
      <w:r>
        <w:rPr>
          <w:i/>
        </w:rPr>
        <w:t xml:space="preserve">imprisonment at Tabríz, placed it in European hands.'" Amanat (p. 381, n. 35) notes that this interview</w:t>
      </w:r>
    </w:p>
    <w:p>
      <w:pPr>
        <w:ind w:left="360"/>
      </w:pPr>
      <w:r>
        <w:rPr>
          <w:i/>
        </w:rPr>
        <w:t xml:space="preserve">is also found in KAF (p. 267), and Moojan Momen, "The Bábí and Bahá'í Religions" (p.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Siyyid Husayn was imprisoned shortly after the Báb's execution, it appears that the</w:t>
      </w:r>
    </w:p>
    <w:p>
      <w:pPr>
        <w:ind w:left="360"/>
      </w:pPr>
      <w:r>
        <w:rPr>
          <w:i/>
        </w:rPr>
        <w:t xml:space="preserve">government authorities were not convinced by Siyyid Husayn's feigned repudiation of the Báb just prior</w:t>
      </w:r>
    </w:p>
    <w:p>
      <w:pPr>
        <w:ind w:left="360"/>
      </w:pPr>
      <w:r>
        <w:rPr>
          <w:i/>
        </w:rPr>
        <w:t xml:space="preserve">to his martyrdom, an act which had been enjoined upon him by the Báb himself according to</w:t>
      </w:r>
    </w:p>
    <w:p>
      <w:pPr>
        <w:ind w:left="360"/>
      </w:pPr>
      <w:r>
        <w:rPr>
          <w:i/>
        </w:rPr>
        <w:t xml:space="preserve">ZARANDI (p. 508) and ZUHUR (p. 460; cited Amanat, p. 381, n. 35). Two years later, immediately</w:t>
      </w:r>
    </w:p>
    <w:p>
      <w:pPr>
        <w:ind w:left="360"/>
      </w:pPr>
      <w:r>
        <w:rPr>
          <w:i/>
        </w:rPr>
        <w:t xml:space="preserve">following the attempt on the life of Násiri'd-Dín Sháh in 1852, Siyyid Husayn was imprisoned in the</w:t>
      </w:r>
    </w:p>
    <w:p>
      <w:pPr>
        <w:ind w:left="360"/>
      </w:pPr>
      <w:r>
        <w:rPr>
          <w:i/>
        </w:rPr>
        <w:t xml:space="preserve">same dungeon as Bahá'u'lláh, the Síyáh-Chál of Tihrán, until the time came for his execution, which</w:t>
      </w:r>
    </w:p>
    <w:p>
      <w:pPr>
        <w:ind w:left="360"/>
      </w:pPr>
      <w:r>
        <w:rPr>
          <w:i/>
        </w:rPr>
        <w:t xml:space="preserve">was carried out by 'Azíz Khán-i-Sardár, the executioner of Táhirih (ZARANDI, pp. 629-631).</w:t>
      </w:r>
    </w:p>
    <w:p>
      <w:pPr>
        <w:ind w:left="360"/>
      </w:pPr>
      <w:r>
        <w:rPr>
          <w:i/>
        </w:rPr>
        <w:t xml:space="preserve">ZARANDI (p. 631) indicates that Siyyid Husayn was comforted in his separation from the Báb by</w:t>
      </w:r>
    </w:p>
    <w:p>
      <w:pPr>
        <w:ind w:left="360"/>
      </w:pPr>
      <w:r>
        <w:rPr>
          <w:i/>
        </w:rPr>
        <w:t xml:space="preserve">Bahá'u'lláh, "One who alone could banish, by the light of His presence, the anguish that had settled</w:t>
      </w:r>
    </w:p>
    <w:p>
      <w:pPr>
        <w:ind w:left="360"/>
      </w:pPr>
      <w:r>
        <w:rPr>
          <w:i/>
        </w:rPr>
        <w:t xml:space="preserve">upon his soul." Whether this indicates that Siyyid Husayn recognized the prophetic station of</w:t>
      </w:r>
    </w:p>
    <w:p>
      <w:pPr>
        <w:ind w:left="360"/>
      </w:pPr>
      <w:r>
        <w:rPr>
          <w:i/>
        </w:rPr>
        <w:t xml:space="preserve">Bahá'u'lláh is not evident from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(27)The attempts to persuade Mírzá Muhammad-'Alí (Anís) from his Bábí convictions are described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(24). No mention is made in any of the Persian sources however to the pleas of this young man's</w:t>
      </w:r>
    </w:p>
    <w:p>
      <w:pPr>
        <w:ind w:left="360"/>
      </w:pPr>
      <w:r>
        <w:rPr>
          <w:i/>
        </w:rPr>
        <w:t xml:space="preserve">wife and children. However, given the young age at which Persians were customarily married at this</w:t>
      </w:r>
    </w:p>
    <w:p>
      <w:pPr>
        <w:ind w:left="360"/>
      </w:pPr>
      <w:r>
        <w:rPr>
          <w:i/>
        </w:rPr>
        <w:t xml:space="preserve">time, it is not improbable that he was married and had little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(28)ZARANDI (pp. 511-514) indicates that Sám Khán and his men were designated the first executioners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Báb. 'Abdu'l-Bahá (pp. 26-27) indicates the same, identifying Sám Khán as a colonel, and his men</w:t>
      </w:r>
    </w:p>
    <w:p>
      <w:pPr>
        <w:ind w:left="360"/>
      </w:pPr>
      <w:r>
        <w:rPr>
          <w:i/>
        </w:rPr>
        <w:t xml:space="preserve">as the Christian regiment of Urúmíyyih. MU'IN (p. 306; cited Amanat, p. 402, n. 117) states that Sám</w:t>
      </w:r>
    </w:p>
    <w:p>
      <w:pPr>
        <w:ind w:left="360"/>
      </w:pPr>
      <w:r>
        <w:rPr>
          <w:i/>
        </w:rPr>
        <w:t xml:space="preserve">Khán, better known as Sám Khán Urus was a convert to Islám; this is clearly not reflected in</w:t>
      </w:r>
    </w:p>
    <w:p>
      <w:pPr>
        <w:ind w:left="360"/>
      </w:pPr>
      <w:r>
        <w:rPr>
          <w:i/>
        </w:rPr>
        <w:t xml:space="preserve">ZARANDI or 'ABDU'L-BAHA. Perhaps he became a convert to Islám after the execution of the Báb?</w:t>
      </w:r>
    </w:p>
    <w:p>
      <w:pPr>
        <w:ind w:left="360"/>
      </w:pPr>
      <w:r>
        <w:rPr>
          <w:i/>
        </w:rPr>
        <w:t xml:space="preserve">HIDAYAT (vol. X, pp. 210, 329, 416-422; cited Amanat, p. 402, n. 117) reported that the Bahaduran</w:t>
      </w:r>
    </w:p>
    <w:p>
      <w:pPr>
        <w:ind w:left="360"/>
      </w:pPr>
      <w:r>
        <w:rPr>
          <w:i/>
        </w:rPr>
        <w:t xml:space="preserve">regiment participated in all of the major campaigns of Muhammad Sháh's reign under Sám Khán's</w:t>
      </w:r>
    </w:p>
    <w:p>
      <w:pPr>
        <w:ind w:left="360"/>
      </w:pPr>
      <w:r>
        <w:rPr>
          <w:i/>
        </w:rPr>
        <w:t xml:space="preserve">leadership. MIFTAH (p. 238; cited Amanat, p. 402, n. 116) indicates there were three regiments present</w:t>
      </w:r>
    </w:p>
    <w:p>
      <w:pPr>
        <w:ind w:left="360"/>
      </w:pPr>
      <w:r>
        <w:rPr>
          <w:i/>
        </w:rPr>
        <w:t xml:space="preserve">at the place of execution, and that Áqá Ján Bag Khamsih, the leader of the Násirí regiment refused, and</w:t>
      </w:r>
    </w:p>
    <w:p>
      <w:pPr>
        <w:ind w:left="360"/>
      </w:pPr>
      <w:r>
        <w:rPr>
          <w:i/>
        </w:rPr>
        <w:t xml:space="preserve">so the Bahaduran regiment was chosen. He indicates that KAF (p. 249; cited Ibid.) seems to confirm this</w:t>
      </w:r>
    </w:p>
    <w:p>
      <w:pPr>
        <w:ind w:left="360"/>
      </w:pPr>
      <w:r>
        <w:rPr>
          <w:i/>
        </w:rPr>
        <w:t xml:space="preserve">report. ZARANDI and 'Abdu'l-Bahá state that Sám Khán and his men were selected first. ZARANDI</w:t>
      </w:r>
    </w:p>
    <w:p>
      <w:pPr>
        <w:ind w:left="360"/>
      </w:pPr>
      <w:r>
        <w:rPr>
          <w:i/>
        </w:rPr>
        <w:t xml:space="preserve">(p. 514) indicates that upon the failure of the Bahaduran regiment to injure, let alone kill the two</w:t>
      </w:r>
    </w:p>
    <w:p>
      <w:pPr>
        <w:ind w:left="360"/>
      </w:pPr>
      <w:r>
        <w:rPr>
          <w:i/>
        </w:rPr>
        <w:t xml:space="preserve">condemned ones, Sám Khán was excused and Áqá Ján Khán-i-Khamsih, colonel of the body-guard,</w:t>
      </w:r>
    </w:p>
    <w:p>
      <w:pPr>
        <w:ind w:left="360"/>
      </w:pPr>
      <w:r>
        <w:rPr>
          <w:i/>
        </w:rPr>
        <w:t xml:space="preserve">known as the Khamsih or Násirí regiment, carried out the execution. 'Abdu'l-Bahá (p. 27) indicates the</w:t>
      </w:r>
    </w:p>
    <w:p>
      <w:pPr>
        <w:ind w:left="360"/>
      </w:pPr>
      <w:r>
        <w:rPr>
          <w:i/>
        </w:rPr>
        <w:t xml:space="preserve">same, naming the colonel of the body-guard Áqá Ján Big-i-Khamsih.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(29)Amanat (p. 403) has translated this passage, from SIPIHR (vol. III, p. 305; cited Ibid., n. 122), and it</w:t>
      </w:r>
    </w:p>
    <w:p>
      <w:pPr>
        <w:ind w:left="360"/>
      </w:pPr>
      <w:r>
        <w:rPr>
          <w:i/>
        </w:rPr>
        <w:t xml:space="preserve">A Prophet in Modern Times                                       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started to cry, 'O soldiers, O men, you are yourselves the witnesses of this miracle, that of 1000</w:t>
      </w:r>
    </w:p>
    <w:p>
      <w:pPr>
        <w:ind w:left="360"/>
      </w:pPr>
      <w:r>
        <w:rPr>
          <w:i/>
        </w:rPr>
        <w:t xml:space="preserve">bullets(31) not a single one could reach me, and some even came to cut my bonds,' all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reproduced here in full for the convenience of the reader (the words in brackets are supplied by</w:t>
      </w:r>
    </w:p>
    <w:p>
      <w:pPr>
        <w:ind w:left="360"/>
      </w:pPr>
      <w:r>
        <w:rPr>
          <w:i/>
        </w:rPr>
        <w:t xml:space="preserve">Amanat in order to assist reading comprehension):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"[His] escape [to one of the rooms in the barracks] was a demonstration of the might of the</w:t>
      </w:r>
    </w:p>
    <w:p>
      <w:pPr>
        <w:ind w:left="360"/>
      </w:pPr>
      <w:r>
        <w:rPr>
          <w:i/>
        </w:rPr>
        <w:t xml:space="preserve">[Islamic] sharí'a since at that time when the bullets hit the rope and he was set free, if he</w:t>
      </w:r>
    </w:p>
    <w:p>
      <w:pPr>
        <w:ind w:left="360"/>
      </w:pPr>
      <w:r>
        <w:rPr>
          <w:i/>
        </w:rPr>
        <w:t xml:space="preserve">exposed his bosom and cried out: 'O, ye the soldiers and the people, didst thou not see my</w:t>
      </w:r>
    </w:p>
    <w:p>
      <w:pPr>
        <w:ind w:left="360"/>
      </w:pPr>
      <w:r>
        <w:rPr>
          <w:i/>
        </w:rPr>
        <w:t xml:space="preserve">miracle that of a thousand bullets not even one hit me but instead untied my bonds,' then no</w:t>
      </w:r>
    </w:p>
    <w:p>
      <w:pPr>
        <w:ind w:left="360"/>
      </w:pPr>
      <w:r>
        <w:rPr>
          <w:i/>
        </w:rPr>
        <w:t xml:space="preserve">one would have fired a shot at him any more and surely the men and women in the barracks</w:t>
      </w:r>
    </w:p>
    <w:p>
      <w:pPr>
        <w:ind w:left="360"/>
      </w:pPr>
      <w:r>
        <w:rPr>
          <w:i/>
        </w:rPr>
        <w:t xml:space="preserve">would have assembled around him and a riot would have broken out. It was God's will that the</w:t>
      </w:r>
    </w:p>
    <w:p>
      <w:pPr>
        <w:ind w:left="360"/>
      </w:pPr>
      <w:r>
        <w:rPr>
          <w:i/>
        </w:rPr>
        <w:t xml:space="preserve">truth should be distinguished from falsehood and doubt and uncertainty be removed from</w:t>
      </w:r>
    </w:p>
    <w:p>
      <w:pPr>
        <w:ind w:left="360"/>
      </w:pPr>
      <w:r>
        <w:rPr>
          <w:i/>
        </w:rPr>
        <w:t xml:space="preserve">among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(30)The author of "Kitáb al-Mutanabbi'ín" is 'Alí-Qulí Mírzá, I'tidád al-Saltanih. Not to be confused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Hasan Khán, Saní'ud-Dawlih, I'timád al-Saltanih Marághiyí. Please see Note (37) for</w:t>
      </w:r>
    </w:p>
    <w:p>
      <w:pPr>
        <w:ind w:left="360"/>
      </w:pPr>
      <w:r>
        <w:rPr>
          <w:i/>
        </w:rPr>
        <w:t xml:space="preserve">details related to the latter author. MacEoin (p. 253) indicates that part of "Kitáb al-Mutanabbi'ín" is</w:t>
      </w:r>
    </w:p>
    <w:p>
      <w:pPr>
        <w:ind w:left="360"/>
      </w:pPr>
      <w:r>
        <w:rPr>
          <w:i/>
        </w:rPr>
        <w:t xml:space="preserve">incorporated in "Fitna-yi Báb" by 'Abdu'l-Husayn Navá'í, who also wrote an article entitled 'Siyyid 'Alí</w:t>
      </w:r>
    </w:p>
    <w:p>
      <w:pPr>
        <w:ind w:left="360"/>
      </w:pPr>
      <w:r>
        <w:rPr>
          <w:i/>
        </w:rPr>
        <w:t xml:space="preserve">Muhammad Báb va Kitáb al-Mutanabbi'ín-i-I'tidád al-Saltanih' ("Yaghmá", volume 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(31)Dr. Firuz Kazemzadeh and his brother Kazem Kazemzadeh compiled various eye-witness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event, some of them being translated for the first time from Persian and Russian, in "The Báb:</w:t>
      </w:r>
    </w:p>
    <w:p>
      <w:pPr>
        <w:ind w:left="360"/>
      </w:pPr>
      <w:r>
        <w:rPr>
          <w:i/>
        </w:rPr>
        <w:t xml:space="preserve">Accounts of His Martyrdom" ("World Order," Fall 1973). According to ZARANDI (p. 513) and</w:t>
      </w:r>
    </w:p>
    <w:p>
      <w:pPr>
        <w:ind w:left="360"/>
      </w:pPr>
      <w:r>
        <w:rPr>
          <w:i/>
        </w:rPr>
        <w:t xml:space="preserve">'ABDU'L-BAHA (p. 27 English/p. 65 Persian), Mírzá Muhammad-'Alí (Anís) was untouched by the</w:t>
      </w:r>
    </w:p>
    <w:p>
      <w:pPr>
        <w:ind w:left="360"/>
      </w:pPr>
      <w:r>
        <w:rPr>
          <w:i/>
        </w:rPr>
        <w:t xml:space="preserve">shots fired by the Bahaduran regiment. This seems to be confirmed by KAZEM-BEG (translated from</w:t>
      </w:r>
    </w:p>
    <w:p>
      <w:pPr>
        <w:ind w:left="360"/>
      </w:pPr>
      <w:r>
        <w:rPr>
          <w:i/>
        </w:rPr>
        <w:t xml:space="preserve">the Russian of "Bab i babidy," St. Petersburg, 1865 pp. 39-41 by Kazem Kazemzadeh in the "World</w:t>
      </w:r>
    </w:p>
    <w:p>
      <w:pPr>
        <w:ind w:left="360"/>
      </w:pPr>
      <w:r>
        <w:rPr>
          <w:i/>
        </w:rPr>
        <w:t xml:space="preserve">Order" article cited above). Justin Sheil's Foreign Office report to Lord Palmerston, cited by Balyuzi (p.</w:t>
      </w:r>
    </w:p>
    <w:p>
      <w:pPr>
        <w:ind w:left="360"/>
      </w:pPr>
      <w:r>
        <w:rPr>
          <w:i/>
        </w:rPr>
        <w:t xml:space="preserve">202) and in Moojan Momen's "Some Contemporary Western Accounts of the Babi and Bahá'í</w:t>
      </w:r>
    </w:p>
    <w:p>
      <w:pPr>
        <w:ind w:left="360"/>
      </w:pPr>
      <w:r>
        <w:rPr>
          <w:i/>
        </w:rPr>
        <w:t xml:space="preserve">Religions, 1844-1944" (George Ronald, Publisher, 1981, p. 78) does not make any mention of Mírzá</w:t>
      </w:r>
    </w:p>
    <w:p>
      <w:pPr>
        <w:ind w:left="360"/>
      </w:pPr>
      <w:r>
        <w:rPr>
          <w:i/>
        </w:rPr>
        <w:t xml:space="preserve">Muhammad-'Alí (Anís) in connection with the martyrdom of the Báb. Neither does Clement Huart, the</w:t>
      </w:r>
    </w:p>
    <w:p>
      <w:pPr>
        <w:ind w:left="360"/>
      </w:pPr>
      <w:r>
        <w:rPr>
          <w:i/>
        </w:rPr>
        <w:t xml:space="preserve">French Orientalist, in "La Religion du Bab" (Paris, 1889, pp. 3-4; cited in "The Dawn-breakers," p. 513,</w:t>
      </w:r>
    </w:p>
    <w:p>
      <w:pPr>
        <w:ind w:left="360"/>
      </w:pPr>
      <w:r>
        <w:rPr>
          <w:i/>
        </w:rPr>
        <w:t xml:space="preserve">n. 1). SIPIHR (p. 305; cited Amanat, p. 403, n. 120; and translated by Dr. Firuz Kazemzadeh for the</w:t>
      </w:r>
    </w:p>
    <w:p>
      <w:pPr>
        <w:ind w:left="360"/>
      </w:pPr>
      <w:r>
        <w:rPr>
          <w:i/>
        </w:rPr>
        <w:t xml:space="preserve">"World Order" article) reports that Anís was killed in the first attempt, and this is repeated by</w:t>
      </w:r>
    </w:p>
    <w:p>
      <w:pPr>
        <w:ind w:left="360"/>
      </w:pPr>
      <w:r>
        <w:rPr>
          <w:i/>
        </w:rPr>
        <w:t xml:space="preserve">GOBINEAU (translated by Kazem Kazemzadeh in the "World Order" article), and MIFTAH</w:t>
      </w:r>
    </w:p>
    <w:p>
      <w:pPr>
        <w:ind w:left="360"/>
      </w:pPr>
      <w:r>
        <w:rPr>
          <w:i/>
        </w:rPr>
        <w:t xml:space="preserve">(translated by Dr. Firuz Kazemzadeh in the "World Order" article). Due to the similarity of their</w:t>
      </w:r>
    </w:p>
    <w:p>
      <w:pPr>
        <w:ind w:left="360"/>
      </w:pPr>
      <w:r>
        <w:rPr>
          <w:i/>
        </w:rPr>
        <w:t xml:space="preserve">accounts, it seems that both GOBINEAU and MIFTAH based their descriptions of this event on</w:t>
      </w:r>
    </w:p>
    <w:p>
      <w:pPr>
        <w:ind w:left="360"/>
      </w:pPr>
      <w:r>
        <w:rPr>
          <w:i/>
        </w:rPr>
        <w:t xml:space="preserve">SIPIHR, and hence should not be taken as independent sources. A conversation between George</w:t>
      </w:r>
    </w:p>
    <w:p>
      <w:pPr>
        <w:ind w:left="360"/>
      </w:pPr>
      <w:r>
        <w:rPr>
          <w:i/>
        </w:rPr>
        <w:t xml:space="preserve">Latimer and 'Abdu'l-Bahá on 19 November 1919 seems to confirm SIPIHR in this regard ("The Light</w:t>
      </w:r>
    </w:p>
    <w:p>
      <w:pPr>
        <w:ind w:left="360"/>
      </w:pPr>
      <w:r>
        <w:rPr>
          <w:i/>
        </w:rPr>
        <w:t xml:space="preserve">of the World," Boston:1920, p. 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"Mr. Latimer: 'Was the Babi, Aga Mohammed Ali, who was martyred with the BAB, killed with</w:t>
      </w:r>
    </w:p>
    <w:p>
      <w:pPr>
        <w:ind w:left="360"/>
      </w:pPr>
      <w:r>
        <w:rPr>
          <w:i/>
        </w:rPr>
        <w:t xml:space="preserve">the first volley or the second?'</w:t>
      </w:r>
    </w:p>
    <w:p>
      <w:pPr>
        <w:ind w:left="360"/>
      </w:pPr>
      <w:r>
        <w:rPr>
          <w:i/>
        </w:rPr>
        <w:t xml:space="preserve">"Abdul Baha: 'With the first one he was killed. He was mutilated. But the body of His Holiness</w:t>
      </w:r>
    </w:p>
    <w:p>
      <w:pPr>
        <w:ind w:left="360"/>
      </w:pPr>
      <w:r>
        <w:rPr>
          <w:i/>
        </w:rPr>
        <w:t xml:space="preserve">the BAB was not hit by the first discharge.'"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conversation was not confirmed either in substance or wording by 'Abdu'l-Bahá, and it is</w:t>
      </w:r>
    </w:p>
    <w:p>
      <w:pPr>
        <w:ind w:left="360"/>
      </w:pPr>
      <w:r>
        <w:rPr>
          <w:i/>
        </w:rPr>
        <w:t xml:space="preserve">possible that Latimer or his translator may have misunderstood his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KAZEM-BEG stated that after the first attempt, the "Christian soldiers immediately ran and showed the</w:t>
      </w:r>
    </w:p>
    <w:p>
      <w:pPr>
        <w:ind w:left="360"/>
      </w:pPr>
      <w:r>
        <w:rPr>
          <w:i/>
        </w:rPr>
        <w:t xml:space="preserve">people the ropes severed by bullets; the criminal was again tied; Áqá Muhammad-'Alí was shot first,</w:t>
      </w:r>
    </w:p>
    <w:p>
      <w:pPr>
        <w:ind w:left="360"/>
      </w:pPr>
      <w:r>
        <w:rPr>
          <w:i/>
        </w:rPr>
        <w:t xml:space="preserve">then the Báb" (op. cit.). This seems to suggest that neither Áqá Muhammad-'Alí nor Báb was struck by</w:t>
      </w:r>
    </w:p>
    <w:p>
      <w:pPr>
        <w:ind w:left="360"/>
      </w:pPr>
      <w:r>
        <w:rPr>
          <w:i/>
        </w:rPr>
        <w:t xml:space="preserve">the first attempt, namely of the Christian regiment, but that in the second attempt, first Áqá</w:t>
      </w:r>
    </w:p>
    <w:p>
      <w:pPr>
        <w:ind w:left="360"/>
      </w:pPr>
      <w:r>
        <w:rPr>
          <w:i/>
        </w:rPr>
        <w:t xml:space="preserve">Muhammad-'Alí was struck and then the Báb. ZARANDI (p. 512) and 'Abdu'l-Bahá (pp. 43-44) state</w:t>
      </w:r>
    </w:p>
    <w:p>
      <w:pPr>
        <w:ind w:left="360"/>
      </w:pPr>
      <w:r>
        <w:rPr>
          <w:i/>
        </w:rPr>
        <w:t xml:space="preserve">A Prophet in Modern Times         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set to howling, and precipitating themselves at his feet. But," continues our author, "God</w:t>
      </w:r>
    </w:p>
    <w:p>
      <w:pPr>
        <w:ind w:left="360"/>
      </w:pPr>
      <w:r>
        <w:rPr>
          <w:i/>
        </w:rPr>
        <w:t xml:space="preserve">wished to make known the truth; that is why He made him run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not, and cannot be, concerning these last words, of the same opinion as I'tidád al-Saltanih.</w:t>
      </w:r>
    </w:p>
    <w:p>
      <w:pPr>
        <w:ind w:left="360"/>
      </w:pPr>
      <w:r>
        <w:rPr>
          <w:i/>
        </w:rPr>
        <w:t xml:space="preserve">Christians are convinced that if Jesus Christ had wished to descend living from the cross, he</w:t>
      </w:r>
    </w:p>
    <w:p>
      <w:pPr>
        <w:ind w:left="360"/>
      </w:pPr>
      <w:r>
        <w:rPr>
          <w:i/>
        </w:rPr>
        <w:t xml:space="preserve">could have done so without difficulty — he died voluntarily, because he had to die in order to</w:t>
      </w:r>
    </w:p>
    <w:p>
      <w:pPr>
        <w:ind w:left="360"/>
      </w:pPr>
      <w:r>
        <w:rPr>
          <w:i/>
        </w:rPr>
        <w:t xml:space="preserve">fulfill the prophecies. It is the same for the Báb, say the Bábís, who alike wished to give clear</w:t>
      </w:r>
    </w:p>
    <w:p>
      <w:pPr>
        <w:ind w:left="360"/>
      </w:pPr>
      <w:r>
        <w:rPr>
          <w:i/>
        </w:rPr>
        <w:t xml:space="preserve">evidence in support of his words. He also died voluntarily, because his death was to save</w:t>
      </w:r>
    </w:p>
    <w:p>
      <w:pPr>
        <w:ind w:left="360"/>
      </w:pPr>
      <w:r>
        <w:rPr>
          <w:i/>
        </w:rPr>
        <w:t xml:space="preserve">humanity. Who will ever tell us the words that the Báb could have pronounced in the midst of</w:t>
      </w:r>
    </w:p>
    <w:p>
      <w:pPr>
        <w:ind w:left="360"/>
      </w:pPr>
      <w:r>
        <w:rPr>
          <w:i/>
        </w:rPr>
        <w:t xml:space="preserve">the nameless tumult that greeted his departure? Who will know what memories agitated his</w:t>
      </w:r>
    </w:p>
    <w:p>
      <w:pPr>
        <w:ind w:left="360"/>
      </w:pPr>
      <w:r>
        <w:rPr>
          <w:i/>
        </w:rPr>
        <w:t xml:space="preserve">beautiful soul? Who will ever tell us the secret of his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may, the soldiers took him again(32), attached him once more to the infamous pole,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regiment consisted of three files of soldiers, each of two hundred and fifty soldiers (ZARANDI),</w:t>
      </w:r>
    </w:p>
    <w:p>
      <w:pPr>
        <w:ind w:left="360"/>
      </w:pPr>
      <w:r>
        <w:rPr>
          <w:i/>
        </w:rPr>
        <w:t xml:space="preserve">and that each file was ordered to fire a volley of shots in its turn. Perhaps the attempt by the Christian</w:t>
      </w:r>
    </w:p>
    <w:p>
      <w:pPr>
        <w:ind w:left="360"/>
      </w:pPr>
      <w:r>
        <w:rPr>
          <w:i/>
        </w:rPr>
        <w:t xml:space="preserve">regiment, after firing three volleys, did not injure either Áqá Muhammad-'Alí or the Báb, but severed</w:t>
      </w:r>
    </w:p>
    <w:p>
      <w:pPr>
        <w:ind w:left="360"/>
      </w:pPr>
      <w:r>
        <w:rPr>
          <w:i/>
        </w:rPr>
        <w:t xml:space="preserve">the ropes that secured the Báb, resulting in his seemingly miraculous disappearance from the scene.</w:t>
      </w:r>
    </w:p>
    <w:p>
      <w:pPr>
        <w:ind w:left="360"/>
      </w:pPr>
      <w:r>
        <w:rPr>
          <w:i/>
        </w:rPr>
        <w:t xml:space="preserve">Once the next regiment was summoned to make a second attempt at this public execution, perhaps Áqá</w:t>
      </w:r>
    </w:p>
    <w:p>
      <w:pPr>
        <w:ind w:left="360"/>
      </w:pPr>
      <w:r>
        <w:rPr>
          <w:i/>
        </w:rPr>
        <w:t xml:space="preserve">Muhammad-'Alí was hit by the first file of soldiers, and the Báb by the second or third file, and hence</w:t>
      </w:r>
    </w:p>
    <w:p>
      <w:pPr>
        <w:ind w:left="360"/>
      </w:pPr>
      <w:r>
        <w:rPr>
          <w:i/>
        </w:rPr>
        <w:t xml:space="preserve">after him. This might explain this difference between the various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512) and Balyuzi (p. 157) report that the regiment consisted of 750 men, and that they</w:t>
      </w:r>
    </w:p>
    <w:p>
      <w:pPr>
        <w:ind w:left="360"/>
      </w:pPr>
      <w:r>
        <w:rPr>
          <w:i/>
        </w:rPr>
        <w:t xml:space="preserve">fired in three volleys, one row at a time, while Amanat (p. 403) states only that there were three volleys.</w:t>
      </w:r>
    </w:p>
    <w:p>
      <w:pPr>
        <w:ind w:left="360"/>
      </w:pPr>
      <w:r>
        <w:rPr>
          <w:i/>
        </w:rPr>
        <w:t xml:space="preserve">Hence, it seems that I'TIDAD, here reported by Nicolas to have cited 1000 shots, is exaggerating the</w:t>
      </w:r>
    </w:p>
    <w:p>
      <w:pPr>
        <w:ind w:left="360"/>
      </w:pPr>
      <w:r>
        <w:rPr>
          <w:i/>
        </w:rPr>
        <w:t xml:space="preserve">number of bullets fired during the first attempt to execute the Báb and his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(32)While I'TIDAD states that the Báb "ran away" and accuses him of cowardice, and SIPIHR (op. cit.),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 (op. cit.) and MIFTAH (op. cit.) agree with this source, ZARANDI (p. 513) and 'Abdu'l-</w:t>
      </w:r>
    </w:p>
    <w:p>
      <w:pPr>
        <w:ind w:left="360"/>
      </w:pPr>
      <w:r>
        <w:rPr>
          <w:i/>
        </w:rPr>
        <w:t xml:space="preserve">Bahá (p. 27) indicate that after his disappearance from the place of execution, the Báb was found in the</w:t>
      </w:r>
    </w:p>
    <w:p>
      <w:pPr>
        <w:ind w:left="360"/>
      </w:pPr>
      <w:r>
        <w:rPr>
          <w:i/>
        </w:rPr>
        <w:t xml:space="preserve">cell he had occupied earlier and in the company of Siyyid Husayn-i-Yazdí. ZARANDI (pp. 513-514)</w:t>
      </w:r>
    </w:p>
    <w:p>
      <w:pPr>
        <w:ind w:left="360"/>
      </w:pPr>
      <w:r>
        <w:rPr>
          <w:i/>
        </w:rPr>
        <w:t xml:space="preserve">reports that the farrásh-báshí who was in charge of finding the Báb and returning him to the place of</w:t>
      </w:r>
    </w:p>
    <w:p>
      <w:pPr>
        <w:ind w:left="360"/>
      </w:pPr>
      <w:r>
        <w:rPr>
          <w:i/>
        </w:rPr>
        <w:t xml:space="preserve">execution was so shaken by these events that he resigned his post and left the scene; he further indicates</w:t>
      </w:r>
    </w:p>
    <w:p>
      <w:pPr>
        <w:ind w:left="360"/>
      </w:pPr>
      <w:r>
        <w:rPr>
          <w:i/>
        </w:rPr>
        <w:t xml:space="preserve">that he told this story to his neighbor, Mírzá Siyyid Muhsin, who was immediately converted to the Bábí</w:t>
      </w:r>
    </w:p>
    <w:p>
      <w:pPr>
        <w:ind w:left="360"/>
      </w:pPr>
      <w:r>
        <w:rPr>
          <w:i/>
        </w:rPr>
        <w:t xml:space="preserve">Cause, and who later showed Nabíl-i-Zarandí the exact location of the room where the Báb was found</w:t>
      </w:r>
    </w:p>
    <w:p>
      <w:pPr>
        <w:ind w:left="360"/>
      </w:pPr>
      <w:r>
        <w:rPr>
          <w:i/>
        </w:rPr>
        <w:t xml:space="preserve">and the nail from which he was suspended during the execution. Amanat (p. 403, n. 121) cites a report</w:t>
      </w:r>
    </w:p>
    <w:p>
      <w:pPr>
        <w:ind w:left="360"/>
      </w:pPr>
      <w:r>
        <w:rPr>
          <w:i/>
        </w:rPr>
        <w:t xml:space="preserve">— without identifying the source — that a Muslim army sergeant, Ghuj 'Alí Sultán retrieved the Báb,</w:t>
      </w:r>
    </w:p>
    <w:p>
      <w:pPr>
        <w:ind w:left="360"/>
      </w:pPr>
      <w:r>
        <w:rPr>
          <w:i/>
        </w:rPr>
        <w:t xml:space="preserve">striking him in the face, and dragging back to the firing squad. In SIPIHR (op. cit.), Quch-'Alí Sultán is</w:t>
      </w:r>
    </w:p>
    <w:p>
      <w:pPr>
        <w:ind w:left="360"/>
      </w:pPr>
      <w:r>
        <w:rPr>
          <w:i/>
        </w:rPr>
        <w:t xml:space="preserve">described as "having hit him several times on the back of his head, returned him to the place of</w:t>
      </w:r>
    </w:p>
    <w:p>
      <w:pPr>
        <w:ind w:left="360"/>
      </w:pPr>
      <w:r>
        <w:rPr>
          <w:i/>
        </w:rPr>
        <w:t xml:space="preserve">execution." The same account is found almost word for word in MIFTAH. GOBINEAU (op. cit.) states</w:t>
      </w:r>
    </w:p>
    <w:p>
      <w:pPr>
        <w:ind w:left="360"/>
      </w:pPr>
      <w:r>
        <w:rPr>
          <w:i/>
        </w:rPr>
        <w:t xml:space="preserve">once freed of his bonds by the first attempt on his life, the Bab "fell on his feet, quickly rose and sought</w:t>
      </w:r>
    </w:p>
    <w:p>
      <w:pPr>
        <w:ind w:left="360"/>
      </w:pPr>
      <w:r>
        <w:rPr>
          <w:i/>
        </w:rPr>
        <w:t xml:space="preserve">to flee; then, all of a sudden seeing a guardhouse, he ran into it…when the Báb had entered the guard-</w:t>
      </w:r>
    </w:p>
    <w:p>
      <w:pPr>
        <w:ind w:left="360"/>
      </w:pPr>
      <w:r>
        <w:rPr>
          <w:i/>
        </w:rPr>
        <w:t xml:space="preserve">room, an infantry captain, or Sultán, by the name of Quch-'Alí came in after him and cut him down</w:t>
      </w:r>
    </w:p>
    <w:p>
      <w:pPr>
        <w:ind w:left="360"/>
      </w:pPr>
      <w:r>
        <w:rPr>
          <w:i/>
        </w:rPr>
        <w:t xml:space="preserve">with his sabre. The Báb fell without saying a word; then the soldiers, seeing him in a pool of blood,</w:t>
      </w:r>
    </w:p>
    <w:p>
      <w:pPr>
        <w:ind w:left="360"/>
      </w:pPr>
      <w:r>
        <w:rPr>
          <w:i/>
        </w:rPr>
        <w:t xml:space="preserve">approached and ended his life with their rifles at point-blank range." It thus appears that Amanat could</w:t>
      </w:r>
    </w:p>
    <w:p>
      <w:pPr>
        <w:ind w:left="360"/>
      </w:pPr>
      <w:r>
        <w:rPr>
          <w:i/>
        </w:rPr>
        <w:t xml:space="preserve">have derived his information from any one of these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514) and 'Abdu'l-Bahá (p. 27) insist that the Muslim regiment led by Áqá Ján of Khamsih</w:t>
      </w:r>
    </w:p>
    <w:p>
      <w:pPr>
        <w:ind w:left="360"/>
      </w:pPr>
      <w:r>
        <w:rPr>
          <w:i/>
        </w:rPr>
        <w:t xml:space="preserve">stepped in to carry out the death sentence against the Báb. ZARANDI (p. 525) seems to have kept track</w:t>
      </w:r>
    </w:p>
    <w:p>
      <w:pPr>
        <w:ind w:left="360"/>
      </w:pPr>
      <w:r>
        <w:rPr>
          <w:i/>
        </w:rPr>
        <w:t xml:space="preserve">of this Muslim regiment: he indicates that during the year 1266/1850, one third of the regiment died in</w:t>
      </w:r>
    </w:p>
    <w:p>
      <w:pPr>
        <w:ind w:left="360"/>
      </w:pPr>
      <w:r>
        <w:rPr>
          <w:i/>
        </w:rPr>
        <w:t xml:space="preserve">an earthquake, and that three years later the remaining 500 mutinied and were mercilessly shot by order</w:t>
      </w:r>
    </w:p>
    <w:p>
      <w:pPr>
        <w:ind w:left="360"/>
      </w:pPr>
      <w:r>
        <w:rPr>
          <w:i/>
        </w:rPr>
        <w:t xml:space="preserve">of Mírzá Sádiq Khán-i-Núrí.</w:t>
      </w:r>
    </w:p>
    <w:p>
      <w:pPr>
        <w:ind w:left="360"/>
      </w:pPr>
      <w:r>
        <w:rPr>
          <w:i/>
        </w:rPr>
        <w:t xml:space="preserve">A Prophet in Modern Times                                       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time Siyyid 'Alí Muhammad rendered his soul to God. It was on Monday the 27th of</w:t>
      </w:r>
    </w:p>
    <w:p>
      <w:pPr>
        <w:ind w:left="360"/>
      </w:pPr>
      <w:r>
        <w:rPr>
          <w:i/>
        </w:rPr>
        <w:t xml:space="preserve">Sha'bán that this event took place(33).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Comte de Gobineau(34), who is in agreement in this with the authors of the "Nasíkhu't-</w:t>
      </w:r>
    </w:p>
    <w:p>
      <w:pPr>
        <w:ind w:left="360"/>
      </w:pPr>
      <w:r>
        <w:rPr>
          <w:i/>
        </w:rPr>
        <w:t xml:space="preserve">Tawáríkh"(35), of the "Rawdat al-Safá-yi Násirí"(36), of the "Mir'at al-Buldan"(37), in a word with</w:t>
      </w:r>
    </w:p>
    <w:p>
      <w:pPr>
        <w:ind w:left="360"/>
      </w:pPr>
      <w:r>
        <w:rPr>
          <w:i/>
        </w:rPr>
        <w:t xml:space="preserve">all the official court historians, reports that after the execution, the cadaver of the Báb was</w:t>
      </w:r>
    </w:p>
    <w:p>
      <w:pPr>
        <w:ind w:left="360"/>
      </w:pPr>
      <w:r>
        <w:rPr>
          <w:i/>
        </w:rPr>
        <w:t xml:space="preserve">thrown into the ditches of the town and devoured by the dogs. In reality it was not so, and we</w:t>
      </w:r>
    </w:p>
    <w:p>
      <w:pPr>
        <w:ind w:left="360"/>
      </w:pPr>
      <w:r>
        <w:rPr>
          <w:i/>
        </w:rPr>
        <w:t xml:space="preserve">will see why this account was spread — as much by the authorities of Tabríz who were not at</w:t>
      </w:r>
    </w:p>
    <w:p>
      <w:pPr>
        <w:ind w:left="360"/>
      </w:pPr>
      <w:r>
        <w:rPr>
          <w:i/>
        </w:rPr>
        <w:t xml:space="preserve">all anxious to bring upon themselves the reprimands of the government through a complacency</w:t>
      </w:r>
    </w:p>
    <w:p>
      <w:pPr>
        <w:ind w:left="360"/>
      </w:pPr>
      <w:r>
        <w:rPr>
          <w:i/>
        </w:rPr>
        <w:t xml:space="preserve">sold at high expense, as by the Bábís who were desirous in this manner to influence the</w:t>
      </w:r>
    </w:p>
    <w:p>
      <w:pPr>
        <w:ind w:left="360"/>
      </w:pPr>
      <w:r>
        <w:rPr>
          <w:i/>
        </w:rPr>
        <w:t xml:space="preserve">investigations of the police.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sure testimonies of the very spectators of this drama and of its actors do not leave me</w:t>
      </w:r>
    </w:p>
    <w:p>
      <w:pPr>
        <w:ind w:left="360"/>
      </w:pPr>
      <w:r>
        <w:rPr>
          <w:i/>
        </w:rPr>
        <w:t xml:space="preserve">in any doubt that the body of Siyyid 'Alí Muhammad was received by pious hands and that</w:t>
      </w:r>
    </w:p>
    <w:p>
      <w:pPr>
        <w:ind w:left="360"/>
      </w:pPr>
      <w:r>
        <w:rPr>
          <w:i/>
        </w:rPr>
        <w:t xml:space="preserve">finally, after vicissitudes which I will recount, received a sepulcher worthy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execution was completed, the troops retired, the crowd dispersed and the bodies</w:t>
      </w:r>
    </w:p>
    <w:p>
      <w:pPr>
        <w:ind w:left="360"/>
      </w:pPr>
      <w:r>
        <w:rPr>
          <w:i/>
        </w:rPr>
        <w:t xml:space="preserve">were confided to the soldiers on guard. The Comte de Gobineau would have it, with some</w:t>
      </w:r>
    </w:p>
    <w:p>
      <w:pPr>
        <w:ind w:left="360"/>
      </w:pPr>
      <w:r>
        <w:rPr>
          <w:i/>
        </w:rPr>
        <w:t xml:space="preserve">other authors, that the body was marched through the streets of the town for three days.</w:t>
      </w:r>
    </w:p>
    <w:p>
      <w:pPr>
        <w:ind w:left="360"/>
      </w:pPr>
      <w:r>
        <w:rPr>
          <w:i/>
        </w:rPr>
        <w:t xml:space="preserve">Although this fact is in general denied by tradition, I accept it as true because it is believable. In</w:t>
      </w:r>
    </w:p>
    <w:p>
      <w:pPr>
        <w:ind w:left="360"/>
      </w:pPr>
      <w:r>
        <w:rPr>
          <w:i/>
        </w:rPr>
        <w:t xml:space="preserve">any case, night having come, the body was left where it was, alone and abandoned, or it was</w:t>
      </w:r>
    </w:p>
    <w:p>
      <w:pPr>
        <w:ind w:left="360"/>
      </w:pPr>
      <w:r>
        <w:rPr>
          <w:i/>
        </w:rPr>
        <w:t xml:space="preserve">guarded by soldiers. In the first case it is totally impossible that the numerous Bábís who were</w:t>
      </w:r>
    </w:p>
    <w:p>
      <w:pPr>
        <w:ind w:left="360"/>
      </w:pPr>
      <w:r>
        <w:rPr>
          <w:i/>
        </w:rPr>
        <w:t xml:space="preserve">found in the town would have hesitated a single instant to steal the body while nobody watched.</w:t>
      </w:r>
    </w:p>
    <w:p>
      <w:pPr>
        <w:ind w:left="360"/>
      </w:pPr>
      <w:r>
        <w:rPr>
          <w:i/>
        </w:rPr>
        <w:t xml:space="preserve">They have demonstrated too many proofs of their courage, of their conviction and of their</w:t>
      </w:r>
    </w:p>
    <w:p>
      <w:pPr>
        <w:ind w:left="360"/>
      </w:pPr>
      <w:r>
        <w:rPr>
          <w:i/>
        </w:rPr>
        <w:t xml:space="preserve">enthusiasm to admit, for even a second, that they would have abandoned to the public the body</w:t>
      </w:r>
    </w:p>
    <w:p>
      <w:pPr>
        <w:ind w:left="360"/>
      </w:pPr>
      <w:r>
        <w:rPr>
          <w:i/>
        </w:rPr>
        <w:t xml:space="preserve">of him whom they considered as their god and which besides would have been so easy to</w:t>
      </w:r>
    </w:p>
    <w:p>
      <w:pPr>
        <w:ind w:left="360"/>
      </w:pPr>
      <w:r>
        <w:rPr>
          <w:i/>
        </w:rPr>
        <w:t xml:space="preserve">recover. But, if the official historians are right, and if on the third day the body was thrown into</w:t>
      </w:r>
    </w:p>
    <w:p>
      <w:pPr>
        <w:ind w:left="360"/>
      </w:pPr>
      <w:r>
        <w:rPr>
          <w:i/>
        </w:rPr>
        <w:t xml:space="preserve">the ditches of the town to become the prey of stray animals, it is very clear that after this it was</w:t>
      </w:r>
    </w:p>
    <w:p>
      <w:pPr>
        <w:ind w:left="360"/>
      </w:pPr>
      <w:r>
        <w:rPr>
          <w:i/>
        </w:rPr>
        <w:t xml:space="preserve">no longer guarded and the sectarians could easily have appropriated it. Finally, in last case,</w:t>
      </w:r>
    </w:p>
    <w:p>
      <w:pPr>
        <w:ind w:left="360"/>
      </w:pPr>
      <w:r>
        <w:rPr>
          <w:i/>
        </w:rPr>
        <w:t xml:space="preserve">even if it was guarded at night, its removal would have been relatively easy. One has no doubt</w:t>
      </w:r>
    </w:p>
    <w:p>
      <w:pPr>
        <w:ind w:left="360"/>
      </w:pPr>
      <w:r>
        <w:rPr>
          <w:i/>
        </w:rPr>
        <w:t xml:space="preserve">been able to perceive in the course of this story what Persian sentinels are made of;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(33)Please see note (3) for a detailed consideration of the date of the Báb's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(34)Comte Joseph Arthur de Gobineau, "Religions et philosophies dans l'Asie Centrale," Paris: Didier 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Cie, 1865.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(35)MírzáMuhammad Taqí Lisan al-Mulk Sipihr, "Nasíkhu't-Tawáríkh:Qájáríyya," edited by M.B.</w:t>
      </w:r>
    </w:p>
    <w:p>
      <w:pPr>
        <w:ind w:left="360"/>
      </w:pPr>
      <w:r>
        <w:rPr>
          <w:i/>
        </w:rPr>
        <w:t xml:space="preserve">Bihbudi; Tihrán:1965, four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(36)Ridá Qulí Khán Hidáyat, Lálá-báshí, "Rawdat al-Safá-yi Násirí," Tihrán:1959-1960, third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(37)"Mir'at al-Buldan", a work in several volumes (Dr. Khazeh Fananapazir, email 14/1/02) was</w:t>
      </w:r>
    </w:p>
    <w:p>
      <w:pPr>
        <w:ind w:left="360"/>
      </w:pPr>
      <w:r>
        <w:rPr>
          <w:i/>
        </w:rPr>
        <w:t xml:space="preserve">authored by Muhammad Hasan Khán (Dr. Fananapazir; and Dr. J.R.I. Cole, email 14/1/02), known</w:t>
      </w:r>
    </w:p>
    <w:p>
      <w:pPr>
        <w:ind w:left="360"/>
      </w:pPr>
      <w:r>
        <w:rPr>
          <w:i/>
        </w:rPr>
        <w:t xml:space="preserve">as I'timád al-Saltanih (Dr. Cole) and as Saní'ud-Dawlih, I'timád al-Saltanih Marághiyí (Dr.</w:t>
      </w:r>
    </w:p>
    <w:p>
      <w:pPr>
        <w:ind w:left="360"/>
      </w:pPr>
      <w:r>
        <w:rPr>
          <w:i/>
        </w:rPr>
        <w:t xml:space="preserve">Fananapazir). Dr. Cole pointed out that the author died in 1896, and he referred to the publication of</w:t>
      </w:r>
    </w:p>
    <w:p>
      <w:pPr>
        <w:ind w:left="360"/>
      </w:pPr>
      <w:r>
        <w:rPr>
          <w:i/>
        </w:rPr>
        <w:t xml:space="preserve">his history in Tihrán by Nashr-i-Asfar, with the first volume dated 1364/1985. Dr. Fananapazir points</w:t>
      </w:r>
    </w:p>
    <w:p>
      <w:pPr>
        <w:ind w:left="360"/>
      </w:pPr>
      <w:r>
        <w:rPr>
          <w:i/>
        </w:rPr>
        <w:t xml:space="preserve">out that the author of this history was the son of Hájibu'd-Dawlih Hájí 'Alí Khán Marághiyí, "a cruel</w:t>
      </w:r>
    </w:p>
    <w:p>
      <w:pPr>
        <w:ind w:left="360"/>
      </w:pPr>
      <w:r>
        <w:rPr>
          <w:i/>
        </w:rPr>
        <w:t xml:space="preserve">persecutor of the Bábís" and that his son, "the author, was fair in description of geography etc. but not in</w:t>
      </w:r>
    </w:p>
    <w:p>
      <w:pPr>
        <w:ind w:left="360"/>
      </w:pPr>
      <w:r>
        <w:rPr>
          <w:i/>
        </w:rPr>
        <w:t xml:space="preserve">matters related to the [Bábí] Cause." MacEoin (p. 252) cites "Kitáb al-ma'áthir wa'l-áthár" (Tihran,</w:t>
      </w:r>
    </w:p>
    <w:p>
      <w:pPr>
        <w:ind w:left="360"/>
      </w:pPr>
      <w:r>
        <w:rPr>
          <w:i/>
        </w:rPr>
        <w:t xml:space="preserve">1306/1888-89) by the same author.</w:t>
      </w:r>
    </w:p>
    <w:p>
      <w:pPr>
        <w:ind w:left="360"/>
      </w:pPr>
      <w:r>
        <w:rPr>
          <w:i/>
        </w:rPr>
        <w:t xml:space="preserve">A Prophet in Modern Times         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essentially consists in sleeping in front of the trust they have been charged with</w:t>
      </w:r>
    </w:p>
    <w:p>
      <w:pPr>
        <w:ind w:left="360"/>
      </w:pPr>
      <w:r>
        <w:rPr>
          <w:i/>
        </w:rPr>
        <w:t xml:space="preserve">guarding.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considers that eloquent and passionate arguments leave very few people untouched in</w:t>
      </w:r>
    </w:p>
    <w:p>
      <w:pPr>
        <w:ind w:left="360"/>
      </w:pPr>
      <w:r>
        <w:rPr>
          <w:i/>
        </w:rPr>
        <w:t xml:space="preserve">Persia, one may easily realize that these Bábís could find the way to the hearts' depths of these</w:t>
      </w:r>
    </w:p>
    <w:p>
      <w:pPr>
        <w:ind w:left="360"/>
      </w:pPr>
      <w:r>
        <w:rPr>
          <w:i/>
        </w:rPr>
        <w:t xml:space="preserve">so inadequately remunerated poor devils. Finally, courage not being, especially in this</w:t>
      </w:r>
    </w:p>
    <w:p>
      <w:pPr>
        <w:ind w:left="360"/>
      </w:pPr>
      <w:r>
        <w:rPr>
          <w:i/>
        </w:rPr>
        <w:t xml:space="preserve">circumstance, the dominant characteristic of the enemies of the Bábí Faith, if one wishes to</w:t>
      </w:r>
    </w:p>
    <w:p>
      <w:pPr>
        <w:ind w:left="360"/>
      </w:pPr>
      <w:r>
        <w:rPr>
          <w:i/>
        </w:rPr>
        <w:t xml:space="preserve">admit that the guard was composed of two or three soldiers, these ones would very probably</w:t>
      </w:r>
    </w:p>
    <w:p>
      <w:pPr>
        <w:ind w:left="360"/>
      </w:pPr>
      <w:r>
        <w:rPr>
          <w:i/>
        </w:rPr>
        <w:t xml:space="preserve">have fled after a first serious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the Bábís resolved at first to do. The leaders, gathered at the home of Sulaymán</w:t>
      </w:r>
    </w:p>
    <w:p>
      <w:pPr>
        <w:ind w:left="360"/>
      </w:pPr>
      <w:r>
        <w:rPr>
          <w:i/>
        </w:rPr>
        <w:t xml:space="preserve">Khán of Sa'in Qal'a(38) in order to decide upon what measures to take to remove the body of the</w:t>
      </w:r>
    </w:p>
    <w:p>
      <w:pPr>
        <w:ind w:left="360"/>
      </w:pPr>
      <w:r>
        <w:rPr>
          <w:i/>
        </w:rPr>
        <w:t xml:space="preserve">(38)There are two individuals named Hájí Sulaymán Khán who were directly associated with the Bábís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period. Ridá-Qulí Khán-i-Afshár converted to the Bábí Cause (MU'IN (pp. 173-176; cited</w:t>
      </w:r>
    </w:p>
    <w:p>
      <w:pPr>
        <w:ind w:left="360"/>
      </w:pPr>
      <w:r>
        <w:rPr>
          <w:i/>
        </w:rPr>
        <w:t xml:space="preserve">Amanat, p. 367, n. 194) and was apparently deprived of his family estate at Sa'in Qala by his anti-Bábí</w:t>
      </w:r>
    </w:p>
    <w:p>
      <w:pPr>
        <w:ind w:left="360"/>
      </w:pPr>
      <w:r>
        <w:rPr>
          <w:i/>
        </w:rPr>
        <w:t xml:space="preserve">father, Hájí Sulaymán Khán-i-Afshár — please see note (4) for more information. On the other hand,</w:t>
      </w:r>
    </w:p>
    <w:p>
      <w:pPr>
        <w:ind w:left="360"/>
      </w:pPr>
      <w:r>
        <w:rPr>
          <w:i/>
        </w:rPr>
        <w:t xml:space="preserve">there is another Hájí Sulaymán Khán, a fervent and active Bábí, who is referred to in the context of the</w:t>
      </w:r>
    </w:p>
    <w:p>
      <w:pPr>
        <w:ind w:left="360"/>
      </w:pPr>
      <w:r>
        <w:rPr>
          <w:i/>
        </w:rPr>
        <w:t xml:space="preserve">safeguarding of the Báb's body, in ZARANDI (pp. 518-520) and 'Abdu'l-Bahá (p. 28). When the body</w:t>
      </w:r>
    </w:p>
    <w:p>
      <w:pPr>
        <w:ind w:left="360"/>
      </w:pPr>
      <w:r>
        <w:rPr>
          <w:i/>
        </w:rPr>
        <w:t xml:space="preserve">was retrieved from the street, it was first brought, according to Abu'l-Qasim Afnan (p. 408), to the house</w:t>
      </w:r>
    </w:p>
    <w:p>
      <w:pPr>
        <w:ind w:left="360"/>
      </w:pPr>
      <w:r>
        <w:rPr>
          <w:i/>
        </w:rPr>
        <w:t xml:space="preserve">of Mírzá Hasan Vazír, the son in law of Hájí Mírzá 'Alí Tafrishí (FAYZI, p. 357), known as Majd al-</w:t>
      </w:r>
    </w:p>
    <w:p>
      <w:pPr>
        <w:ind w:left="360"/>
      </w:pPr>
      <w:r>
        <w:rPr>
          <w:i/>
        </w:rPr>
        <w:t xml:space="preserve">Ashráf. From there the body was transported to Tihrán by Hájí Sulaymán Khán, according to various</w:t>
      </w:r>
    </w:p>
    <w:p>
      <w:pPr>
        <w:ind w:left="360"/>
      </w:pPr>
      <w:r>
        <w:rPr>
          <w:i/>
        </w:rPr>
        <w:t xml:space="preserve">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conversation between George Latimer and 'Abdu'l-Bahá on 19 November 1919, we find the</w:t>
      </w:r>
    </w:p>
    <w:p>
      <w:pPr>
        <w:ind w:left="360"/>
      </w:pPr>
      <w:r>
        <w:rPr>
          <w:i/>
        </w:rPr>
        <w:t xml:space="preserve">following report ("Light of the World," Boston:1920, p. 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Mr. Latimer asked about the taking of the body of the BAB to Teheran.</w:t>
      </w:r>
    </w:p>
    <w:p>
      <w:pPr>
        <w:ind w:left="360"/>
      </w:pPr>
      <w:r>
        <w:rPr>
          <w:i/>
        </w:rPr>
        <w:t xml:space="preserve">"Abdul Baha: 'It is just as it is written in the Traveller's Narrative. Read it in the Traveller's</w:t>
      </w:r>
    </w:p>
    <w:p>
      <w:pPr>
        <w:ind w:left="360"/>
      </w:pPr>
      <w:r>
        <w:rPr>
          <w:i/>
        </w:rPr>
        <w:t xml:space="preserve">Narrative. It is the same. All the other accounts are without foundation. Suleyman Khan, the</w:t>
      </w:r>
    </w:p>
    <w:p>
      <w:pPr>
        <w:ind w:left="360"/>
      </w:pPr>
      <w:r>
        <w:rPr>
          <w:i/>
        </w:rPr>
        <w:t xml:space="preserve">martyr, brought His Blessed Body to Teheran.'"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Actually, "Traveller's Narrative" (that is, ‘ABDU’L-BAHA) does not state that the body of the Báb was</w:t>
      </w:r>
    </w:p>
    <w:p>
      <w:pPr>
        <w:ind w:left="360"/>
      </w:pPr>
      <w:r>
        <w:rPr>
          <w:i/>
        </w:rPr>
        <w:t xml:space="preserve">brought to Tihrán by Sulaymán Khán...it only states (p. 28) that he retrieved the body of the Báb,</w:t>
      </w:r>
    </w:p>
    <w:p>
      <w:pPr>
        <w:ind w:left="360"/>
      </w:pPr>
      <w:r>
        <w:rPr>
          <w:i/>
        </w:rPr>
        <w:t xml:space="preserve">placed it in a box, and sent it away from Ádhirbáyján according to instructions from Tihrán. ZARANDI</w:t>
      </w:r>
    </w:p>
    <w:p>
      <w:pPr>
        <w:ind w:left="360"/>
      </w:pPr>
      <w:r>
        <w:rPr>
          <w:i/>
        </w:rPr>
        <w:t xml:space="preserve">(p. 519) tells a similar story, indicating that Sulaymán Khán had the Báb's body retrieved, placed in a</w:t>
      </w:r>
    </w:p>
    <w:p>
      <w:pPr>
        <w:ind w:left="360"/>
      </w:pPr>
      <w:r>
        <w:rPr>
          <w:i/>
        </w:rPr>
        <w:t xml:space="preserve">box and transferred "to a place of safety." ZARANDI (p. 521) does not report who delivered the body of</w:t>
      </w:r>
    </w:p>
    <w:p>
      <w:pPr>
        <w:ind w:left="360"/>
      </w:pPr>
      <w:r>
        <w:rPr>
          <w:i/>
        </w:rPr>
        <w:t xml:space="preserve">the Báb to Tihrán, but he does state that he was in Tihrán at that time, and that the remains were</w:t>
      </w:r>
    </w:p>
    <w:p>
      <w:pPr>
        <w:ind w:left="360"/>
      </w:pPr>
      <w:r>
        <w:rPr>
          <w:i/>
        </w:rPr>
        <w:t xml:space="preserve">transferred by Áqáy-i-Kalím and Mírzá Ahmad, "from the Imám-Zádih-Hasan, where they were first</w:t>
      </w:r>
    </w:p>
    <w:p>
      <w:pPr>
        <w:ind w:left="360"/>
      </w:pPr>
      <w:r>
        <w:rPr>
          <w:i/>
        </w:rPr>
        <w:t xml:space="preserve">taken, to a place the site of which remained unknown to anyone excepting themselves." Balyuzi (pp.</w:t>
      </w:r>
    </w:p>
    <w:p>
      <w:pPr>
        <w:ind w:left="360"/>
      </w:pPr>
      <w:r>
        <w:rPr>
          <w:i/>
        </w:rPr>
        <w:t xml:space="preserve">159-160) seems to rely on ZARANDI and 'Abdu'l-Bahá, and does not clarify this matter. It would seem</w:t>
      </w:r>
    </w:p>
    <w:p>
      <w:pPr>
        <w:ind w:left="360"/>
      </w:pPr>
      <w:r>
        <w:rPr>
          <w:i/>
        </w:rPr>
        <w:t xml:space="preserve">that 'Abdu'l-Bahá's words, cited above, are the only definite account we have of who was responsible for</w:t>
      </w:r>
    </w:p>
    <w:p>
      <w:pPr>
        <w:ind w:left="360"/>
      </w:pPr>
      <w:r>
        <w:rPr>
          <w:i/>
        </w:rPr>
        <w:t xml:space="preserve">transferring the body of the Báb from Tabríz to Tihrán. Shoghi Effendi ("God Passes By," pp. 273-274)</w:t>
      </w:r>
    </w:p>
    <w:p>
      <w:pPr>
        <w:ind w:left="360"/>
      </w:pPr>
      <w:r>
        <w:rPr>
          <w:i/>
        </w:rPr>
        <w:t xml:space="preserve">states that, according to Bahá'u'lláh's instructions, the remains of the Báb were "transported to Tihrán</w:t>
      </w:r>
    </w:p>
    <w:p>
      <w:pPr>
        <w:ind w:left="360"/>
      </w:pPr>
      <w:r>
        <w:rPr>
          <w:i/>
        </w:rPr>
        <w:t xml:space="preserve">and placed in the shrine of Imám-Zádih Hasan. They were later removed to the residence of Hájí</w:t>
      </w:r>
    </w:p>
    <w:p>
      <w:pPr>
        <w:ind w:left="360"/>
      </w:pPr>
      <w:r>
        <w:rPr>
          <w:i/>
        </w:rPr>
        <w:t xml:space="preserve">Sulaymán Khán himself in the Sar-Chashmih quarter of the city, and from his house were taken to the</w:t>
      </w:r>
    </w:p>
    <w:p>
      <w:pPr>
        <w:ind w:left="360"/>
      </w:pPr>
      <w:r>
        <w:rPr>
          <w:i/>
        </w:rPr>
        <w:t xml:space="preserve">shrine of Imám-Zádih Ma'sum, where they remained concealed until the year 1284 A.H. (1867-1868)..."</w:t>
      </w:r>
    </w:p>
    <w:p>
      <w:pPr>
        <w:ind w:left="360"/>
      </w:pPr>
      <w:r>
        <w:rPr>
          <w:i/>
        </w:rPr>
        <w:t xml:space="preserve">This would seem to explain ZARANDI's omission of the name of Hájí Sulaymán Khán with regard to</w:t>
      </w:r>
    </w:p>
    <w:p>
      <w:pPr>
        <w:ind w:left="360"/>
      </w:pPr>
      <w:r>
        <w:rPr>
          <w:i/>
        </w:rPr>
        <w:t xml:space="preserve">the process of the actual transfer of the Báb's body from Tabríz to Tihrán — it was intended that this</w:t>
      </w:r>
    </w:p>
    <w:p>
      <w:pPr>
        <w:ind w:left="360"/>
      </w:pPr>
      <w:r>
        <w:rPr>
          <w:i/>
        </w:rPr>
        <w:t xml:space="preserve">process be secret, so that enemies of the Bábís (and later of the Bahá'ís) would be incapable of seizing</w:t>
      </w:r>
    </w:p>
    <w:p>
      <w:pPr>
        <w:ind w:left="360"/>
      </w:pPr>
      <w:r>
        <w:rPr>
          <w:i/>
        </w:rPr>
        <w:t xml:space="preserve">that sacred relic. ZARANDI (pp. 610-611, 613-619) makes copious reference to the martyrdom of</w:t>
      </w:r>
    </w:p>
    <w:p>
      <w:pPr>
        <w:ind w:left="360"/>
      </w:pPr>
      <w:r>
        <w:rPr>
          <w:i/>
        </w:rPr>
        <w:t xml:space="preserve">Sulaymán Khán, and other sources cited by Amanat (p. 367, n. 189) include SIPIHR (vol. IV, p. 42),</w:t>
      </w:r>
    </w:p>
    <w:p>
      <w:pPr>
        <w:ind w:left="360"/>
      </w:pPr>
      <w:r>
        <w:rPr>
          <w:i/>
        </w:rPr>
        <w:t xml:space="preserve">ZUHUR (p. 26n), Browne in JADID (pp. 330-331), Moojan Momen (pp. 128-146), and "Vaqayi'</w:t>
      </w:r>
    </w:p>
    <w:p>
      <w:pPr>
        <w:ind w:left="360"/>
      </w:pPr>
      <w:r>
        <w:rPr>
          <w:i/>
        </w:rPr>
        <w:t xml:space="preserve">Ittifaqiya" (no. 82). Sepehr Manuchehri has indicated that ZUHUR (volumes III and IV) contains much</w:t>
      </w:r>
    </w:p>
    <w:p>
      <w:pPr>
        <w:ind w:left="360"/>
      </w:pPr>
      <w:r>
        <w:rPr>
          <w:i/>
        </w:rPr>
        <w:t xml:space="preserve">A Prophet in Modern Times                                        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 from the insults and the brutalities of the infidels, decided to mobilize their men, to go in</w:t>
      </w:r>
    </w:p>
    <w:p>
      <w:pPr>
        <w:ind w:left="360"/>
      </w:pPr>
      <w:r>
        <w:rPr>
          <w:i/>
        </w:rPr>
        <w:t xml:space="preserve">groups to the place where the Báb lay, to wage battle if necessary but to carry off the precious</w:t>
      </w:r>
    </w:p>
    <w:p>
      <w:pPr>
        <w:ind w:left="360"/>
      </w:pPr>
      <w:r>
        <w:rPr>
          <w:i/>
        </w:rPr>
        <w:t xml:space="preserve">relic, no matter what the cost. Sulaymán Khán was a considerable man, and head of a large</w:t>
      </w:r>
    </w:p>
    <w:p>
      <w:pPr>
        <w:ind w:left="360"/>
      </w:pPr>
      <w:r>
        <w:rPr>
          <w:i/>
        </w:rPr>
        <w:t xml:space="preserve">family having ties of friendship with the Kalantar of Tabríz(39). He prevailed upon his 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on Hájí Mírzá Sulaymán Khán, the Bábí, and on the transfer of the Báb's remains from Tabríz</w:t>
      </w:r>
    </w:p>
    <w:p>
      <w:pPr>
        <w:ind w:left="360"/>
      </w:pPr>
      <w:r>
        <w:rPr>
          <w:i/>
        </w:rPr>
        <w:t xml:space="preserve">to Haifa. According to Manuchehri, ZUHUR categorically denies that the Bábís intended to 'wage</w:t>
      </w:r>
    </w:p>
    <w:p>
      <w:pPr>
        <w:ind w:left="360"/>
      </w:pPr>
      <w:r>
        <w:rPr>
          <w:i/>
        </w:rPr>
        <w:t xml:space="preserve">battle if necessary' in order to retrieve the body of the Báb. Instead, the Bábís sent two or three persons</w:t>
      </w:r>
    </w:p>
    <w:p>
      <w:pPr>
        <w:ind w:left="360"/>
      </w:pPr>
      <w:r>
        <w:rPr>
          <w:i/>
        </w:rPr>
        <w:t xml:space="preserve">who pretended to be 'mentally disturbed' to the vicinity of the site. These were instructed not to leave</w:t>
      </w:r>
    </w:p>
    <w:p>
      <w:pPr>
        <w:ind w:left="360"/>
      </w:pPr>
      <w:r>
        <w:rPr>
          <w:i/>
        </w:rPr>
        <w:t xml:space="preserve">the site under any circumstances. Bábí women were directed to bring them food and water. They were</w:t>
      </w:r>
    </w:p>
    <w:p>
      <w:pPr>
        <w:ind w:left="360"/>
      </w:pPr>
      <w:r>
        <w:rPr>
          <w:i/>
        </w:rPr>
        <w:t xml:space="preserve">to remain there and attempt to smuggle the body out at a suitable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(39)Hájí Mihdi Khán (Balyuzi, p. 159), the Kalatar (mayor) of Tabríz was a long-standing friend of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Khán. ZARANDI (p. 519) calls the Kalantar a dervish and a member of the Súfí community,</w:t>
      </w:r>
    </w:p>
    <w:p>
      <w:pPr>
        <w:ind w:left="360"/>
      </w:pPr>
      <w:r>
        <w:rPr>
          <w:i/>
        </w:rPr>
        <w:t xml:space="preserve">while 'Abdu'l-Bahá (p. 28) states that he was "of the mystic temperament and did not entertain aversion</w:t>
      </w:r>
    </w:p>
    <w:p>
      <w:pPr>
        <w:ind w:left="360"/>
      </w:pPr>
      <w:r>
        <w:rPr>
          <w:i/>
        </w:rPr>
        <w:t xml:space="preserve">or dislike for any sect" — important indications, inasmuch as Hájí Mírzá Áqásí and Muhammad Sháh</w:t>
      </w:r>
    </w:p>
    <w:p>
      <w:pPr>
        <w:ind w:left="360"/>
      </w:pPr>
      <w:r>
        <w:rPr>
          <w:i/>
        </w:rPr>
        <w:t xml:space="preserve">were also Súfís, if clearly of a different stripe. The Kalatar arranged for Hájí Alláh-Yár (ZARANDI, p.</w:t>
      </w:r>
    </w:p>
    <w:p>
      <w:pPr>
        <w:ind w:left="360"/>
      </w:pPr>
      <w:r>
        <w:rPr>
          <w:i/>
        </w:rPr>
        <w:t xml:space="preserve">519; 'Abdu'l-Bahá, p. 28), a private servant of the mayor ('Abdu'l-Bahá, p. 28), known for his exploits</w:t>
      </w:r>
    </w:p>
    <w:p>
      <w:pPr>
        <w:ind w:left="360"/>
      </w:pPr>
      <w:r>
        <w:rPr>
          <w:i/>
        </w:rPr>
        <w:t xml:space="preserve">(Balyuzi, p. 159) to recover the bodies of Anís and the Báb. These were delivered to Hájí Sulaymán</w:t>
      </w:r>
    </w:p>
    <w:p>
      <w:pPr>
        <w:ind w:left="360"/>
      </w:pPr>
      <w:r>
        <w:rPr>
          <w:i/>
        </w:rPr>
        <w:t xml:space="preserve">Khán, on the second night after the Báb's death (ZARANDI, pp. 518, 519; 'Abdu'l-Bahá, p. 27), at</w:t>
      </w:r>
    </w:p>
    <w:p>
      <w:pPr>
        <w:ind w:left="360"/>
      </w:pPr>
      <w:r>
        <w:rPr>
          <w:i/>
        </w:rPr>
        <w:t xml:space="preserve">midnight. Both ZARANDI (p. 518) and 'Abdu'l-Bahá (p. 27) report that an official of the Russian</w:t>
      </w:r>
    </w:p>
    <w:p>
      <w:pPr>
        <w:ind w:left="360"/>
      </w:pPr>
      <w:r>
        <w:rPr>
          <w:i/>
        </w:rPr>
        <w:t xml:space="preserve">consulate sent an artist to draw a sketch of the two bodies as they lay at the edge of the moat, before they</w:t>
      </w:r>
    </w:p>
    <w:p>
      <w:pPr>
        <w:ind w:left="360"/>
      </w:pPr>
      <w:r>
        <w:rPr>
          <w:i/>
        </w:rPr>
        <w:t xml:space="preserve">were recovered by the Bábís. ZARANDI (p. 518) received his report from Hájí 'Alí-Askar, a relative of</w:t>
      </w:r>
    </w:p>
    <w:p>
      <w:pPr>
        <w:ind w:left="360"/>
      </w:pPr>
      <w:r>
        <w:rPr>
          <w:i/>
        </w:rPr>
        <w:t xml:space="preserve">an official of the Russian consulate, who showed him that sketch "on the very same day it was drawn. It</w:t>
      </w:r>
    </w:p>
    <w:p>
      <w:pPr>
        <w:ind w:left="360"/>
      </w:pPr>
      <w:r>
        <w:rPr>
          <w:i/>
        </w:rPr>
        <w:t xml:space="preserve">was such a faithful portrait of the Bab that I looked upon! No bullet had struck His forehead, His cheeks,</w:t>
      </w:r>
    </w:p>
    <w:p>
      <w:pPr>
        <w:ind w:left="360"/>
      </w:pPr>
      <w:r>
        <w:rPr>
          <w:i/>
        </w:rPr>
        <w:t xml:space="preserve">or His lips. I gazed upon a smile which seemed to be still lingering upon His countenance. His body,</w:t>
      </w:r>
    </w:p>
    <w:p>
      <w:pPr>
        <w:ind w:left="360"/>
      </w:pPr>
      <w:r>
        <w:rPr>
          <w:i/>
        </w:rPr>
        <w:t xml:space="preserve">however, had been severely mutilated. I could recognize the arms and head of His companion, who</w:t>
      </w:r>
    </w:p>
    <w:p>
      <w:pPr>
        <w:ind w:left="360"/>
      </w:pPr>
      <w:r>
        <w:rPr>
          <w:i/>
        </w:rPr>
        <w:t xml:space="preserve">seemed to be holding Him in his embrace. As I gazed horror-struck upon that haunting picture, and saw</w:t>
      </w:r>
    </w:p>
    <w:p>
      <w:pPr>
        <w:ind w:left="360"/>
      </w:pPr>
      <w:r>
        <w:rPr>
          <w:i/>
        </w:rPr>
        <w:t xml:space="preserve">how those noble traits had been disfigured, my heart sank within me." This sketch was thought to be lost</w:t>
      </w:r>
    </w:p>
    <w:p>
      <w:pPr>
        <w:ind w:left="360"/>
      </w:pPr>
      <w:r>
        <w:rPr>
          <w:i/>
        </w:rPr>
        <w:t xml:space="preserve">until the Armenian author Atrpet Sargis Mubagajian published numerous photographs of early Bábís</w:t>
      </w:r>
    </w:p>
    <w:p>
      <w:pPr>
        <w:ind w:left="360"/>
      </w:pPr>
      <w:r>
        <w:rPr>
          <w:i/>
        </w:rPr>
        <w:t xml:space="preserve">and some allegedly of the Báb in the second half of his "Imámat: Strana Poklonnikov Imámov</w:t>
      </w:r>
    </w:p>
    <w:p>
      <w:pPr>
        <w:ind w:left="360"/>
      </w:pPr>
      <w:r>
        <w:rPr>
          <w:i/>
        </w:rPr>
        <w:t xml:space="preserve">(Persidskoe Dukhovenstvo) [Imámate: The Country of the Worshippers of the Imáms]" (Alexandropol,</w:t>
      </w:r>
    </w:p>
    <w:p>
      <w:pPr>
        <w:ind w:left="360"/>
      </w:pPr>
      <w:r>
        <w:rPr>
          <w:i/>
        </w:rPr>
        <w:t xml:space="preserve">1909), entitled "Bábíty I Bekhaiti" (pp. 87-208) [http://bahai-library.org/books/ biblio/history.html]</w:t>
      </w:r>
    </w:p>
    <w:p>
      <w:pPr>
        <w:ind w:left="360"/>
      </w:pPr>
      <w:r>
        <w:rPr>
          <w:i/>
        </w:rPr>
        <w:t xml:space="preserve">Dr. Denis MacEoin, who inspected this volume himself and who was familiar with authenticated</w:t>
      </w:r>
    </w:p>
    <w:p>
      <w:pPr>
        <w:ind w:left="360"/>
      </w:pPr>
      <w:r>
        <w:rPr>
          <w:i/>
        </w:rPr>
        <w:t xml:space="preserve">pictures of the Báb, wrote in his bibliography of Bahá'í literature, in which we find Atrpet's work cited,</w:t>
      </w:r>
    </w:p>
    <w:p>
      <w:pPr>
        <w:ind w:left="360"/>
      </w:pPr>
      <w:r>
        <w:rPr>
          <w:i/>
        </w:rPr>
        <w:t xml:space="preserve">that "none of which [photographs] appear to be in the least authentic." This assessment is confirmed by</w:t>
      </w:r>
    </w:p>
    <w:p>
      <w:pPr>
        <w:ind w:left="360"/>
      </w:pPr>
      <w:r>
        <w:rPr>
          <w:i/>
        </w:rPr>
        <w:t xml:space="preserve">an Ad Hoc Committee appointed by the Universal House of Justice to look into this question, replying</w:t>
      </w:r>
    </w:p>
    <w:p>
      <w:pPr>
        <w:ind w:left="360"/>
      </w:pPr>
      <w:r>
        <w:rPr>
          <w:i/>
        </w:rPr>
        <w:t xml:space="preserve">(20 March 1983) to a letter asking about these pictures written by Robert Stauffer (9 February 1983) and</w:t>
      </w:r>
    </w:p>
    <w:p>
      <w:pPr>
        <w:ind w:left="360"/>
      </w:pPr>
      <w:r>
        <w:rPr>
          <w:i/>
        </w:rPr>
        <w:t xml:space="preserve">posted as follows at: http://bahai-library.org/wwwboard/messages00/584.html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 early sketch of Atrpet Sargis Mubagajian's sources of information for his book 'Bábízm i</w:t>
      </w:r>
    </w:p>
    <w:p>
      <w:pPr>
        <w:ind w:left="360"/>
      </w:pPr>
      <w:r>
        <w:rPr>
          <w:i/>
        </w:rPr>
        <w:t xml:space="preserve">Bekhaizm', a report was found among the documents filed by Shoghi Effendi indicating that</w:t>
      </w:r>
    </w:p>
    <w:p>
      <w:pPr>
        <w:ind w:left="360"/>
      </w:pPr>
      <w:r>
        <w:rPr>
          <w:i/>
        </w:rPr>
        <w:t xml:space="preserve">Mubagajian went to Tabríz to investigate the Bahá'í Faith. He, unfortunately, met with Jalil</w:t>
      </w:r>
    </w:p>
    <w:p>
      <w:pPr>
        <w:ind w:left="360"/>
      </w:pPr>
      <w:r>
        <w:rPr>
          <w:i/>
        </w:rPr>
        <w:t xml:space="preserve">Mishkar Khu'i, a Covenant-breaker, and received his information from this man. What</w:t>
      </w:r>
    </w:p>
    <w:p>
      <w:pPr>
        <w:ind w:left="360"/>
      </w:pPr>
      <w:r>
        <w:rPr>
          <w:i/>
        </w:rPr>
        <w:t xml:space="preserve">Mubagajian was told, particularly about the period after Bahá'u'lláh, was grossly incorrect. Jalil</w:t>
      </w:r>
    </w:p>
    <w:p>
      <w:pPr>
        <w:ind w:left="360"/>
      </w:pPr>
      <w:r>
        <w:rPr>
          <w:i/>
        </w:rPr>
        <w:t xml:space="preserve">also sold Mubagajian other pictures and portraits which later appeared in the book. The report</w:t>
      </w:r>
    </w:p>
    <w:p>
      <w:pPr>
        <w:ind w:left="360"/>
      </w:pPr>
      <w:r>
        <w:rPr>
          <w:i/>
        </w:rPr>
        <w:t xml:space="preserve">further states that the portraits identified as those of Bahá'u'lláh, the Báb and Táhirih are</w:t>
      </w:r>
    </w:p>
    <w:p>
      <w:pPr>
        <w:ind w:left="360"/>
      </w:pPr>
      <w:r>
        <w:rPr>
          <w:i/>
        </w:rPr>
        <w:t xml:space="preserve">obviously forged. However, the drawing made of 'Abdu'l-Bahá in his youth bears, of course, a</w:t>
      </w:r>
    </w:p>
    <w:p>
      <w:pPr>
        <w:ind w:left="360"/>
      </w:pPr>
      <w:r>
        <w:rPr>
          <w:i/>
        </w:rPr>
        <w:t xml:space="preserve">great resemblance to the original picture."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 Velasco (email 16/1/02) reported that "Bahiyyih Nakhjavani and Bill Collins have done some</w:t>
      </w:r>
    </w:p>
    <w:p>
      <w:pPr>
        <w:ind w:left="360"/>
      </w:pPr>
      <w:r>
        <w:rPr>
          <w:i/>
        </w:rPr>
        <w:t xml:space="preserve">research into this at the [Bahá'í] World Centre. It seems the portrait [found in Artpet's book] that was</w:t>
      </w:r>
    </w:p>
    <w:p>
      <w:pPr>
        <w:ind w:left="360"/>
      </w:pPr>
      <w:r>
        <w:rPr>
          <w:i/>
        </w:rPr>
        <w:t xml:space="preserve">purportedly drawn by an artist who had been brought by the Russian consul to the spot where the</w:t>
      </w:r>
    </w:p>
    <w:p>
      <w:pPr>
        <w:ind w:left="360"/>
      </w:pPr>
      <w:r>
        <w:rPr>
          <w:i/>
        </w:rPr>
        <w:t xml:space="preserve">bodies [of the Báb and Anís] were thrown the day after the Báb's martyrdom may not be authentic. Bill</w:t>
      </w:r>
    </w:p>
    <w:p>
      <w:pPr>
        <w:ind w:left="360"/>
      </w:pPr>
      <w:r>
        <w:rPr>
          <w:i/>
        </w:rPr>
        <w:t xml:space="preserve">A Prophet in Modern Times     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religionists for permission to warn this functionary of the decision that had been taken and to</w:t>
      </w:r>
    </w:p>
    <w:p>
      <w:pPr>
        <w:ind w:left="360"/>
      </w:pPr>
      <w:r>
        <w:rPr>
          <w:i/>
        </w:rPr>
        <w:t xml:space="preserve">make known to him that it would be better for him to allow the removal of the body than to risk</w:t>
      </w:r>
    </w:p>
    <w:p>
      <w:pPr>
        <w:ind w:left="360"/>
      </w:pPr>
      <w:r>
        <w:rPr>
          <w:i/>
        </w:rPr>
        <w:t xml:space="preserve">civil war breaking out in the town. The Kalantar, struck by the immanence of this peril, and by</w:t>
      </w:r>
    </w:p>
    <w:p>
      <w:pPr>
        <w:ind w:left="360"/>
      </w:pPr>
      <w:r>
        <w:rPr>
          <w:i/>
        </w:rPr>
        <w:t xml:space="preserve">the sum that was offered him, thanked Sulaymán Khán for his message, prayed him to advise</w:t>
      </w:r>
    </w:p>
    <w:p>
      <w:pPr>
        <w:ind w:left="360"/>
      </w:pPr>
      <w:r>
        <w:rPr>
          <w:i/>
        </w:rPr>
        <w:t xml:space="preserve">his companions not to budge and to wait until he himself could assure that the body of the Báb</w:t>
      </w:r>
    </w:p>
    <w:p>
      <w:pPr>
        <w:ind w:left="360"/>
      </w:pPr>
      <w:r>
        <w:rPr>
          <w:i/>
        </w:rPr>
        <w:t xml:space="preserve">could be removed by his people. But the Bábís responded to him that they would not permit the</w:t>
      </w:r>
    </w:p>
    <w:p>
      <w:pPr>
        <w:ind w:left="360"/>
      </w:pPr>
      <w:r>
        <w:rPr>
          <w:i/>
        </w:rPr>
        <w:t xml:space="preserve">assassins to sully with their touch the body of the august victim. The Kalantar thus consented</w:t>
      </w:r>
    </w:p>
    <w:p>
      <w:pPr>
        <w:ind w:left="360"/>
      </w:pPr>
      <w:r>
        <w:rPr>
          <w:i/>
        </w:rPr>
        <w:t xml:space="preserve">that some Bábís go to the place of execution to remove the body and he sent some of his men</w:t>
      </w:r>
    </w:p>
    <w:p>
      <w:pPr>
        <w:ind w:left="360"/>
      </w:pPr>
      <w:r>
        <w:rPr>
          <w:i/>
        </w:rPr>
        <w:t xml:space="preserve">with them to silence the soldiers on guard, who, receiving an agreeable payment, easily</w:t>
      </w:r>
    </w:p>
    <w:p>
      <w:pPr>
        <w:ind w:left="360"/>
      </w:pPr>
      <w:r>
        <w:rPr>
          <w:i/>
        </w:rPr>
        <w:t xml:space="preserve">consented to keep quiet. Everyone being thus satisfied, it was arranged to say that the [body of</w:t>
      </w:r>
    </w:p>
    <w:p>
      <w:pPr>
        <w:ind w:left="360"/>
      </w:pPr>
      <w:r>
        <w:rPr>
          <w:i/>
        </w:rPr>
        <w:t xml:space="preserve">the] Báb had been devoured by stray animals. This could easily be believed, for it was</w:t>
      </w:r>
    </w:p>
    <w:p>
      <w:pPr>
        <w:ind w:left="360"/>
      </w:pPr>
      <w:r>
        <w:rPr>
          <w:i/>
        </w:rPr>
        <w:t xml:space="preserve">believable. Hence the plan offered the immense advantage of maintaining the peace in a</w:t>
      </w:r>
    </w:p>
    <w:p>
      <w:pPr>
        <w:ind w:left="360"/>
      </w:pPr>
      <w:r>
        <w:rPr>
          <w:i/>
        </w:rPr>
        <w:t xml:space="preserve">generally turbulent city, of enriching the actors in the comedy, to free them from all</w:t>
      </w:r>
    </w:p>
    <w:p>
      <w:pPr>
        <w:ind w:left="360"/>
      </w:pPr>
      <w:r>
        <w:rPr>
          <w:i/>
        </w:rPr>
        <w:t xml:space="preserve">responsibility and from the other side to close the eyes of the authorities. The two bodies were</w:t>
      </w:r>
    </w:p>
    <w:p>
      <w:pPr>
        <w:ind w:left="360"/>
      </w:pPr>
      <w:r>
        <w:rPr>
          <w:i/>
        </w:rPr>
        <w:t xml:space="preserve">thus carried off, that of Muhammad-'Alí-i-Zanjání(40) was buried and that of the Báb shrouded</w:t>
      </w:r>
    </w:p>
    <w:p>
      <w:pPr>
        <w:ind w:left="360"/>
      </w:pPr>
      <w:r>
        <w:rPr>
          <w:i/>
        </w:rPr>
        <w:t xml:space="preserve">in a box and hidden in a house(41).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here open a parenthesis, so as to report what was told me by Subh-i-Azal, during my</w:t>
      </w:r>
    </w:p>
    <w:p>
      <w:pPr>
        <w:ind w:left="360"/>
      </w:pPr>
      <w:r>
        <w:rPr>
          <w:i/>
        </w:rPr>
        <w:t xml:space="preserve">visit to Cyprus(42):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his death the Báb ordained in one of his verses that I enclose his body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served at the Bahá'í World Centre Library for thirteen years, and on a number of occasions, I</w:t>
      </w:r>
    </w:p>
    <w:p>
      <w:pPr>
        <w:ind w:left="360"/>
      </w:pPr>
      <w:r>
        <w:rPr>
          <w:i/>
        </w:rPr>
        <w:t xml:space="preserve">was presented with difficult problems of identification. One of these problems had to do with a</w:t>
      </w:r>
    </w:p>
    <w:p>
      <w:pPr>
        <w:ind w:left="360"/>
      </w:pPr>
      <w:r>
        <w:rPr>
          <w:i/>
        </w:rPr>
        <w:t xml:space="preserve">supposed sketch of the Báb's body that appeared in a Russian article. We could find no</w:t>
      </w:r>
    </w:p>
    <w:p>
      <w:pPr>
        <w:ind w:left="360"/>
      </w:pPr>
      <w:r>
        <w:rPr>
          <w:i/>
        </w:rPr>
        <w:t xml:space="preserve">historical evidence that this sketch was anything other than the author's imagination. Yet there</w:t>
      </w:r>
    </w:p>
    <w:p>
      <w:pPr>
        <w:ind w:left="360"/>
      </w:pPr>
      <w:r>
        <w:rPr>
          <w:i/>
        </w:rPr>
        <w:t xml:space="preserve">were people who criticized the finding that this was almost certainly not drawn at the time the</w:t>
      </w:r>
    </w:p>
    <w:p>
      <w:pPr>
        <w:ind w:left="360"/>
      </w:pPr>
      <w:r>
        <w:rPr>
          <w:i/>
        </w:rPr>
        <w:t xml:space="preserve">Báb's body was thrown by His enemies beside the moat in Tabríz.'"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then that the original sketch of the Báb after his martyrdom has not been found, and that the</w:t>
      </w:r>
    </w:p>
    <w:p>
      <w:pPr>
        <w:ind w:left="360"/>
      </w:pPr>
      <w:r>
        <w:rPr>
          <w:i/>
        </w:rPr>
        <w:t xml:space="preserve">pictures found in Artpet's book are forgeries. Please see note (47) of Chapter Four for a description of</w:t>
      </w:r>
    </w:p>
    <w:p>
      <w:pPr>
        <w:ind w:left="360"/>
      </w:pPr>
      <w:r>
        <w:rPr>
          <w:i/>
        </w:rPr>
        <w:t xml:space="preserve">other portraits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(40)Mullá Muhammad-'Alíy-i-Zanjání was named Hujjat-i-Zanjání by the Báb (ZARANDI, pp. 178, 529,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683) and was also called simply Hujjat (ZARANDI, pp. 531-580). Nicolas has confused him with</w:t>
      </w:r>
    </w:p>
    <w:p>
      <w:pPr>
        <w:ind w:left="360"/>
      </w:pPr>
      <w:r>
        <w:rPr>
          <w:i/>
        </w:rPr>
        <w:t xml:space="preserve">Muhammad-'Alí Zunúzí of Tabríz, named Anís, who was the Báb's companion in death. Nicolas' source</w:t>
      </w:r>
    </w:p>
    <w:p>
      <w:pPr>
        <w:ind w:left="360"/>
      </w:pPr>
      <w:r>
        <w:rPr>
          <w:i/>
        </w:rPr>
        <w:t xml:space="preserve">for this misinformation would appear to be Mírzá Yahya, as he quotes him to this effect (cited note (44)</w:t>
      </w:r>
    </w:p>
    <w:p>
      <w:pPr>
        <w:ind w:left="360"/>
      </w:pPr>
      <w:r>
        <w:rPr>
          <w:i/>
        </w:rPr>
        <w:t xml:space="preserve">this Chapter). Nicolas claims that the body of the Báb's companion was buried while that of the Báb</w:t>
      </w:r>
    </w:p>
    <w:p>
      <w:pPr>
        <w:ind w:left="360"/>
      </w:pPr>
      <w:r>
        <w:rPr>
          <w:i/>
        </w:rPr>
        <w:t xml:space="preserve">himself was shrouded in a box and hidden in a house. ZARANDI (p. 519) and 'Abdu'l-Bahá (p. 27)</w:t>
      </w:r>
    </w:p>
    <w:p>
      <w:pPr>
        <w:ind w:left="360"/>
      </w:pPr>
      <w:r>
        <w:rPr>
          <w:i/>
        </w:rPr>
        <w:t xml:space="preserve">affirm that the bodies of both of these martyrs, the Báb and Anís, were carried away by the Bábís, and</w:t>
      </w:r>
    </w:p>
    <w:p>
      <w:pPr>
        <w:ind w:left="360"/>
      </w:pPr>
      <w:r>
        <w:rPr>
          <w:i/>
        </w:rPr>
        <w:t xml:space="preserve">ZARANDI (p. 519) indicates that both were laid in a single casket. This is confirmed by Shoghi Effendi</w:t>
      </w:r>
    </w:p>
    <w:p>
      <w:pPr>
        <w:ind w:left="360"/>
      </w:pPr>
      <w:r>
        <w:rPr>
          <w:i/>
        </w:rPr>
        <w:t xml:space="preserve">("God Passes By," p. 273) and by Mírzá Yahya as well — please read on and see note (44).</w:t>
      </w:r>
    </w:p>
    <w:p>
      <w:pPr>
        <w:ind w:left="360"/>
      </w:pPr>
      <w:r>
        <w:rPr>
          <w:i/>
        </w:rPr>
        <w:t xml:space="preserve">(41)As has been indicated in note (38), other reports confirm Nicolas' statement that the body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placed in a casket and hidden in 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(42)Nicolas attests that he was in contact with Mírzá Yahya Subh-i-Azal in Cyprus for two years, in 1894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1895 ("Introduction," "Le Beyan Persan," tome I:1911, p. i, n. 1). Inasmuch as Nicolas refers here</w:t>
      </w:r>
    </w:p>
    <w:p>
      <w:pPr>
        <w:ind w:left="360"/>
      </w:pPr>
      <w:r>
        <w:rPr>
          <w:i/>
        </w:rPr>
        <w:t xml:space="preserve">to his visit to Cyprus, it would seem likely that he may have made two visits, one in 1894 and another in</w:t>
      </w:r>
    </w:p>
    <w:p>
      <w:pPr>
        <w:ind w:left="360"/>
      </w:pPr>
      <w:r>
        <w:rPr>
          <w:i/>
        </w:rPr>
        <w:t xml:space="preserve">1895. Mírzá Yahya did not die until 1911, so it appears that Nicolas discontinued contact with him by</w:t>
      </w:r>
    </w:p>
    <w:p>
      <w:pPr>
        <w:ind w:left="360"/>
      </w:pPr>
      <w:r>
        <w:rPr>
          <w:i/>
        </w:rPr>
        <w:t xml:space="preserve">choice rather than necessity.</w:t>
      </w:r>
    </w:p>
    <w:p>
      <w:pPr>
        <w:ind w:left="360"/>
      </w:pPr>
      <w:r>
        <w:rPr>
          <w:i/>
        </w:rPr>
        <w:t xml:space="preserve">A Prophet in Modern Times                                       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casket of diamonds, with God's permission, and to bury him opposite Sháh 'Abdu'l-</w:t>
      </w:r>
    </w:p>
    <w:p>
      <w:pPr>
        <w:ind w:left="360"/>
      </w:pPr>
      <w:r>
        <w:rPr>
          <w:i/>
        </w:rPr>
        <w:t xml:space="preserve">'Azím(43). He described the place of the sepulcher in such fashion that I alone could</w:t>
      </w:r>
    </w:p>
    <w:p>
      <w:pPr>
        <w:ind w:left="360"/>
      </w:pPr>
      <w:r>
        <w:rPr>
          <w:i/>
        </w:rPr>
        <w:t xml:space="preserve">understand what he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died thus, as well as Muhammad-'Alí-i-Zanjání. The executioners threw the</w:t>
      </w:r>
    </w:p>
    <w:p>
      <w:pPr>
        <w:ind w:left="360"/>
      </w:pPr>
      <w:r>
        <w:rPr>
          <w:i/>
        </w:rPr>
        <w:t xml:space="preserve">members of the two martyrs one over the other haphazardly in such fashion that it was</w:t>
      </w:r>
    </w:p>
    <w:p>
      <w:pPr>
        <w:ind w:left="360"/>
      </w:pPr>
      <w:r>
        <w:rPr>
          <w:i/>
        </w:rPr>
        <w:t xml:space="preserve">impossible to differentiate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put both of them in a casket of crystal(44), not being able to make one in diamonds and</w:t>
      </w:r>
    </w:p>
    <w:p>
      <w:pPr>
        <w:ind w:left="360"/>
      </w:pPr>
      <w:r>
        <w:rPr>
          <w:i/>
        </w:rPr>
        <w:t xml:space="preserve">buried it at the very place which the Prophet had indicated to me. The location of the</w:t>
      </w:r>
    </w:p>
    <w:p>
      <w:pPr>
        <w:ind w:left="360"/>
      </w:pPr>
      <w:r>
        <w:rPr>
          <w:i/>
        </w:rPr>
        <w:t xml:space="preserve">sepulcher remained a secret for thirty years(45). The Bahá'ís especially knew nothing of it,</w:t>
      </w:r>
    </w:p>
    <w:p>
      <w:pPr>
        <w:ind w:left="360"/>
      </w:pPr>
      <w:r>
        <w:rPr>
          <w:i/>
        </w:rPr>
        <w:t xml:space="preserve">(43)ZARANDI     (pp. 520-521) indicates that Bahá'u'lláh ordered the transfer of the Báb's body from</w:t>
      </w:r>
    </w:p>
    <w:p>
      <w:pPr>
        <w:ind w:left="360"/>
      </w:pPr>
      <w:r>
        <w:rPr>
          <w:i/>
        </w:rPr>
        <w:t xml:space="preserve">Tabríz to Tihrán, "prompted by the wish the Báb Himself had expressed in the 'Ziyárat-i-Sháh-'Abdu'l-</w:t>
      </w:r>
    </w:p>
    <w:p>
      <w:pPr>
        <w:ind w:left="360"/>
      </w:pPr>
      <w:r>
        <w:rPr>
          <w:i/>
        </w:rPr>
        <w:t xml:space="preserve">'Azím,' a Tablet He had revealed while in the neighborhood of that shrine and which He delivered to a</w:t>
      </w:r>
    </w:p>
    <w:p>
      <w:pPr>
        <w:ind w:left="360"/>
      </w:pPr>
      <w:r>
        <w:rPr>
          <w:i/>
        </w:rPr>
        <w:t xml:space="preserve">certain Mírzá Sulaymán-i-Khatíb, who was instructed by Him to proceed together with a number of</w:t>
      </w:r>
    </w:p>
    <w:p>
      <w:pPr>
        <w:ind w:left="360"/>
      </w:pPr>
      <w:r>
        <w:rPr>
          <w:i/>
        </w:rPr>
        <w:t xml:space="preserve">believers to that spot and to chant it within its precincts." ZARANDI (p. 521) quotes some of the words</w:t>
      </w:r>
    </w:p>
    <w:p>
      <w:pPr>
        <w:ind w:left="360"/>
      </w:pPr>
      <w:r>
        <w:rPr>
          <w:i/>
        </w:rPr>
        <w:t xml:space="preserve">of the Báb with regard to this location: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"'Well is it with you,' the Báb addressed the buried saint in words such as these, in the</w:t>
      </w:r>
    </w:p>
    <w:p>
      <w:pPr>
        <w:ind w:left="360"/>
      </w:pPr>
      <w:r>
        <w:rPr>
          <w:i/>
        </w:rPr>
        <w:t xml:space="preserve">concluding passages of that Tablet, 'to have found your resting place in Rayy, under the shadow</w:t>
      </w:r>
    </w:p>
    <w:p>
      <w:pPr>
        <w:ind w:left="360"/>
      </w:pPr>
      <w:r>
        <w:rPr>
          <w:i/>
        </w:rPr>
        <w:t xml:space="preserve">of My Beloved. Would that I might be entombed within the precincts of that holy ground!'"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Curzon ("Persia and the Persian Question," pp. 345-347; cited "The Dawn-breakers," p. 521, n. 1)</w:t>
      </w:r>
    </w:p>
    <w:p>
      <w:pPr>
        <w:ind w:left="360"/>
      </w:pPr>
      <w:r>
        <w:rPr>
          <w:i/>
        </w:rPr>
        <w:t xml:space="preserve">described this sanctuary, which is located about six miles southeast of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(44)As was affirmed in note (41), ZARANDI (p. 519) and Shoghi Effendi ("God Passes By," p. 273)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two bodies, of the Báb and Anís, were placed together in a single casket. This is corroborated</w:t>
      </w:r>
    </w:p>
    <w:p>
      <w:pPr>
        <w:ind w:left="360"/>
      </w:pPr>
      <w:r>
        <w:rPr>
          <w:i/>
        </w:rPr>
        <w:t xml:space="preserve">here by Mírzá Yahya. It is entirely unlikely however that the Báb's body could have been buried in a</w:t>
      </w:r>
    </w:p>
    <w:p>
      <w:pPr>
        <w:ind w:left="360"/>
      </w:pPr>
      <w:r>
        <w:rPr>
          <w:i/>
        </w:rPr>
        <w:t xml:space="preserve">crystal casket, inasmuch as this would be so heavy, so cumbersome and possibly so costly as to make the</w:t>
      </w:r>
    </w:p>
    <w:p>
      <w:pPr>
        <w:ind w:left="360"/>
      </w:pPr>
      <w:r>
        <w:rPr>
          <w:i/>
        </w:rPr>
        <w:t xml:space="preserve">movement of such a relic extremely difficult. Hence, this contention of Mírzá Yahya is highly suspect.</w:t>
      </w:r>
    </w:p>
    <w:p>
      <w:pPr>
        <w:ind w:left="360"/>
      </w:pPr>
      <w:r>
        <w:rPr>
          <w:i/>
        </w:rPr>
        <w:t xml:space="preserve">None of the extant letters of the Báb, including those which have been published by the Azalís (see</w:t>
      </w:r>
    </w:p>
    <w:p>
      <w:pPr>
        <w:ind w:left="360"/>
      </w:pPr>
      <w:r>
        <w:rPr>
          <w:i/>
        </w:rPr>
        <w:t xml:space="preserve">MacEoin, p. 96) confirm Mírzá Yahya's claim that he was personally and exclusively chosen by the Báb</w:t>
      </w:r>
    </w:p>
    <w:p>
      <w:pPr>
        <w:ind w:left="360"/>
      </w:pPr>
      <w:r>
        <w:rPr>
          <w:i/>
        </w:rPr>
        <w:t xml:space="preserve">to carry out the burial of his Master, in a location which he alone could identify. This is also unlikely</w:t>
      </w:r>
    </w:p>
    <w:p>
      <w:pPr>
        <w:ind w:left="360"/>
      </w:pPr>
      <w:r>
        <w:rPr>
          <w:i/>
        </w:rPr>
        <w:t xml:space="preserve">because, if he had been the only person who could identify this location, the priceless remains of the Báb</w:t>
      </w:r>
    </w:p>
    <w:p>
      <w:pPr>
        <w:ind w:left="360"/>
      </w:pPr>
      <w:r>
        <w:rPr>
          <w:i/>
        </w:rPr>
        <w:t xml:space="preserve">might easily have been lost forever, should Mírzá Yahya have died prior to informing another of the</w:t>
      </w:r>
    </w:p>
    <w:p>
      <w:pPr>
        <w:ind w:left="360"/>
      </w:pPr>
      <w:r>
        <w:rPr>
          <w:i/>
        </w:rPr>
        <w:t xml:space="preserve">secret location. Finally, Mírzá Yahya, if he has been accurately quoted by Nicolas, wrongly identifies the</w:t>
      </w:r>
    </w:p>
    <w:p>
      <w:pPr>
        <w:ind w:left="360"/>
      </w:pPr>
      <w:r>
        <w:rPr>
          <w:i/>
        </w:rPr>
        <w:t xml:space="preserve">martyred companion of the Báb as Muhammad-'Alíy-i-Zanjání, called Hujjat, rather than Mírzá</w:t>
      </w:r>
    </w:p>
    <w:p>
      <w:pPr>
        <w:ind w:left="360"/>
      </w:pPr>
      <w:r>
        <w:rPr>
          <w:i/>
        </w:rPr>
        <w:t xml:space="preserve">Muhammad-'Alí, called Anís.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(45)Abu'l-Qasim Afnan (p. 408) affirms that the body of the Báb was taken to the house of Mírzá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Vazír, the son-in-law of Majd-i-Ashráf. FAYZI (p. 357) indicates that the full name of Majd-i-Ashráf was</w:t>
      </w:r>
    </w:p>
    <w:p>
      <w:pPr>
        <w:ind w:left="360"/>
      </w:pPr>
      <w:r>
        <w:rPr>
          <w:i/>
        </w:rPr>
        <w:t xml:space="preserve">Hájí Mírzá Siyyid 'Alí Tafrishi. ZARANDI (p. 521) states that the location of the Báb's body was a</w:t>
      </w:r>
    </w:p>
    <w:p>
      <w:pPr>
        <w:ind w:left="360"/>
      </w:pPr>
      <w:r>
        <w:rPr>
          <w:i/>
        </w:rPr>
        <w:t xml:space="preserve">closely guarded secret, apparently known only to Bahá'u'lláh, and to Áqáy-i-Kalím (Bahá'u'lláh's</w:t>
      </w:r>
    </w:p>
    <w:p>
      <w:pPr>
        <w:ind w:left="360"/>
      </w:pPr>
      <w:r>
        <w:rPr>
          <w:i/>
        </w:rPr>
        <w:t xml:space="preserve">brother, also known as Mírzá Músá) and Mírzá Ahmad, who were charged with effecting its</w:t>
      </w:r>
    </w:p>
    <w:p>
      <w:pPr>
        <w:ind w:left="360"/>
      </w:pPr>
      <w:r>
        <w:rPr>
          <w:i/>
        </w:rPr>
        <w:t xml:space="preserve">concealment by Bahá'u'lláh, and perhaps also by 'Abdu'l-Bahá. However, ZARANDI (p. 521) indicates</w:t>
      </w:r>
    </w:p>
    <w:p>
      <w:pPr>
        <w:ind w:left="360"/>
      </w:pPr>
      <w:r>
        <w:rPr>
          <w:i/>
        </w:rPr>
        <w:t xml:space="preserve">that upon the departure of Bahá'u'lláh for Adrianople, Áqáy-i-Kalím was to inform Munír, one of his</w:t>
      </w:r>
    </w:p>
    <w:p>
      <w:pPr>
        <w:ind w:left="360"/>
      </w:pPr>
      <w:r>
        <w:rPr>
          <w:i/>
        </w:rPr>
        <w:t xml:space="preserve">fellow disciples, of the location, but that he was unable himself to find the site. Bahá'u'lláh left</w:t>
      </w:r>
    </w:p>
    <w:p>
      <w:pPr>
        <w:ind w:left="360"/>
      </w:pPr>
      <w:r>
        <w:rPr>
          <w:i/>
        </w:rPr>
        <w:t xml:space="preserve">Constantinople for Adrianople on 1 December 1863 (Shoghi Effendi, "God Passes By," p. 161), and it</w:t>
      </w:r>
    </w:p>
    <w:p>
      <w:pPr>
        <w:ind w:left="360"/>
      </w:pPr>
      <w:r>
        <w:rPr>
          <w:i/>
        </w:rPr>
        <w:t xml:space="preserve">seems likely that Áqáy-i-Kalím wrote to Munír by this time, if not earlier in the year. Ismael Velasco</w:t>
      </w:r>
    </w:p>
    <w:p>
      <w:pPr>
        <w:ind w:left="360"/>
      </w:pPr>
      <w:r>
        <w:rPr>
          <w:i/>
        </w:rPr>
        <w:t xml:space="preserve">(email 14/1/02) indicated that Mírzá Músá, Áqáy-i-Kalím was " a leading disciple of Bahá'u'lláh" who</w:t>
      </w:r>
    </w:p>
    <w:p>
      <w:pPr>
        <w:ind w:left="360"/>
      </w:pPr>
      <w:r>
        <w:rPr>
          <w:i/>
        </w:rPr>
        <w:t xml:space="preserve">acted "as His shield until 'Abdu'l-Bahá grew up" and that he was present when Bahá'u'lláh "received [a]</w:t>
      </w:r>
    </w:p>
    <w:p>
      <w:pPr>
        <w:ind w:left="360"/>
      </w:pPr>
      <w:r>
        <w:rPr>
          <w:i/>
        </w:rPr>
        <w:t xml:space="preserve">copy of [the] Qayyúmu'l-Asmá' sent by Mullá Husayn." For a description of this event, the reader may</w:t>
      </w:r>
    </w:p>
    <w:p>
      <w:pPr>
        <w:ind w:left="360"/>
      </w:pPr>
      <w:r>
        <w:rPr>
          <w:i/>
        </w:rPr>
        <w:t xml:space="preserve">refer to ZARANDI (pp. 106-107). For more details regarding that Mírzá Músá, Áqáy-i-Kalím, please</w:t>
      </w:r>
    </w:p>
    <w:p>
      <w:pPr>
        <w:ind w:left="360"/>
      </w:pPr>
      <w:r>
        <w:rPr>
          <w:i/>
        </w:rPr>
        <w:t xml:space="preserve">A Prophet in Modern Times      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traitor revealed it to them. These blasphemers disinterred the body and destroyed</w:t>
      </w:r>
    </w:p>
    <w:p>
      <w:pPr>
        <w:ind w:left="360"/>
      </w:pPr>
      <w:r>
        <w:rPr>
          <w:i/>
        </w:rPr>
        <w:t xml:space="preserve">it. If they did not destroy it, and if they can show a new sepulcher which truly contains</w:t>
      </w:r>
    </w:p>
    <w:p>
      <w:pPr>
        <w:ind w:left="360"/>
      </w:pPr>
      <w:r>
        <w:rPr>
          <w:i/>
        </w:rPr>
        <w:t xml:space="preserve">the casket of crystal and the body of the Prophet which they have stolen, we cannot</w:t>
      </w:r>
    </w:p>
    <w:p>
      <w:pPr>
        <w:ind w:left="360"/>
      </w:pPr>
      <w:r>
        <w:rPr>
          <w:i/>
        </w:rPr>
        <w:t xml:space="preserve">resolve ourselves to considering this new tomb as sacred as it is not the place indicated</w:t>
      </w:r>
    </w:p>
    <w:p>
      <w:pPr>
        <w:ind w:left="360"/>
      </w:pPr>
      <w:r>
        <w:rPr>
          <w:i/>
        </w:rPr>
        <w:t xml:space="preserve">by the Báb(46)."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ZARANDI (pp. 183, 255, 286, 288, 397, 432, 441, 582); H.M. Balyuzi's "Bahá'u'lláh: King of</w:t>
      </w:r>
    </w:p>
    <w:p>
      <w:pPr>
        <w:ind w:left="360"/>
      </w:pPr>
      <w:r>
        <w:rPr>
          <w:i/>
        </w:rPr>
        <w:t xml:space="preserve">Glory" (pp. 13, 36, 62, 66-67, 102, 105, 107, 112, 121, 128-29, 137, 139, 141, 148-50, 153, 155, 181,</w:t>
      </w:r>
    </w:p>
    <w:p>
      <w:pPr>
        <w:ind w:left="360"/>
      </w:pPr>
      <w:r>
        <w:rPr>
          <w:i/>
        </w:rPr>
        <w:t xml:space="preserve">184, 199, 204-207, 219, 221, 225-27, 229-30, 236, 243, 246, 275, 277, 283, 288, 315, 319, 327, 330,</w:t>
      </w:r>
    </w:p>
    <w:p>
      <w:pPr>
        <w:ind w:left="360"/>
      </w:pPr>
      <w:r>
        <w:rPr>
          <w:i/>
        </w:rPr>
        <w:t xml:space="preserve">347-48, 363, 369; H.M. Balyuzi's, "Eminent Bahá'ís in the Time of Bahá'u'lláh" (George Ronald, 1985,</w:t>
      </w:r>
    </w:p>
    <w:p>
      <w:pPr>
        <w:ind w:left="360"/>
      </w:pPr>
      <w:r>
        <w:rPr>
          <w:i/>
        </w:rPr>
        <w:t xml:space="preserve">pp. 261-62); Adib Taherzadeh's "The Revelation of Bahá'u'lláh" (volume I: pp. 15-16, 53, 67n, 131,</w:t>
      </w:r>
    </w:p>
    <w:p>
      <w:pPr>
        <w:ind w:left="360"/>
      </w:pPr>
      <w:r>
        <w:rPr>
          <w:i/>
        </w:rPr>
        <w:t xml:space="preserve">144, 205, 228, 247, 284, 316n; volume II: pp. 58, 67, 154, 160, 163-64, 200, 211, 247n, 332, 402, 405;</w:t>
      </w:r>
    </w:p>
    <w:p>
      <w:pPr>
        <w:ind w:left="360"/>
      </w:pPr>
      <w:r>
        <w:rPr>
          <w:i/>
        </w:rPr>
        <w:t xml:space="preserve">volume III: pp. 23, 181, 225n, 361, 424-25; volume IV: pp. 242, 420n, 438).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521-522) indicates that the casket containing the bodies of the Báb and Anís was</w:t>
      </w:r>
    </w:p>
    <w:p>
      <w:pPr>
        <w:ind w:left="360"/>
      </w:pPr>
      <w:r>
        <w:rPr>
          <w:i/>
        </w:rPr>
        <w:t xml:space="preserve">subsequently discovered by Jamál, an adherent of the Cause who had been informed of its location while</w:t>
      </w:r>
    </w:p>
    <w:p>
      <w:pPr>
        <w:ind w:left="360"/>
      </w:pPr>
      <w:r>
        <w:rPr>
          <w:i/>
        </w:rPr>
        <w:t xml:space="preserve">Bahá'u'lláh was in Adrianople. Shoghi Effendi ("God Passes By," pp. 273-274) states that in 1284 A.H.</w:t>
      </w:r>
    </w:p>
    <w:p>
      <w:pPr>
        <w:ind w:left="360"/>
      </w:pPr>
      <w:r>
        <w:rPr>
          <w:i/>
        </w:rPr>
        <w:t xml:space="preserve">(1867-1868), in Adrianople, Bahá'u'lláh wrote a Tablet to Mullá 'Alí-Akbar-i-Shahmírzádí, whom he</w:t>
      </w:r>
    </w:p>
    <w:p>
      <w:pPr>
        <w:ind w:left="360"/>
      </w:pPr>
      <w:r>
        <w:rPr>
          <w:i/>
        </w:rPr>
        <w:t xml:space="preserve">had appointed a Hand of the Cause (Balyuzi, p. 189n) and to Jamál-i-Burújirdí, ordering them to</w:t>
      </w:r>
    </w:p>
    <w:p>
      <w:pPr>
        <w:ind w:left="360"/>
      </w:pPr>
      <w:r>
        <w:rPr>
          <w:i/>
        </w:rPr>
        <w:t xml:space="preserve">transfer the sacred remains to a new location. It appears that the Jamál in ZARANDI may be identical</w:t>
      </w:r>
    </w:p>
    <w:p>
      <w:pPr>
        <w:ind w:left="360"/>
      </w:pPr>
      <w:r>
        <w:rPr>
          <w:i/>
        </w:rPr>
        <w:t xml:space="preserve">with Jamál-i-Burújirdí. This is confirmed by Adib Taherzadeh, who reports in "The Revelation of</w:t>
      </w:r>
    </w:p>
    <w:p>
      <w:pPr>
        <w:ind w:left="360"/>
      </w:pPr>
      <w:r>
        <w:rPr>
          <w:i/>
        </w:rPr>
        <w:t xml:space="preserve">Bahá'u'lláh" (volume II, p. 402): "At this juncture it is appropriate to mention that before going to</w:t>
      </w:r>
    </w:p>
    <w:p>
      <w:pPr>
        <w:ind w:left="360"/>
      </w:pPr>
      <w:r>
        <w:rPr>
          <w:i/>
        </w:rPr>
        <w:t xml:space="preserve">Adrianople, Jamál-i-Burújirdí had rendered an important service to the Faith in Persia. He and Mullá</w:t>
      </w:r>
    </w:p>
    <w:p>
      <w:pPr>
        <w:ind w:left="360"/>
      </w:pPr>
      <w:r>
        <w:rPr>
          <w:i/>
        </w:rPr>
        <w:t xml:space="preserve">'Alí-Akbar-i-Shahmírzádí, known as Hájí Ákhund, whom Bahá'u'lláh later appointed a Hand of the</w:t>
      </w:r>
    </w:p>
    <w:p>
      <w:pPr>
        <w:ind w:left="360"/>
      </w:pPr>
      <w:r>
        <w:rPr>
          <w:i/>
        </w:rPr>
        <w:t xml:space="preserve">Cause of God, had been instructed by Him in 1284 A.H. (1867-8) to transfer the remains of the Báb</w:t>
      </w:r>
    </w:p>
    <w:p>
      <w:pPr>
        <w:ind w:left="360"/>
      </w:pPr>
      <w:r>
        <w:rPr>
          <w:i/>
        </w:rPr>
        <w:t xml:space="preserve">which were concealed within the Shrine of Imám-Zádih Ma'sum to another place of safety." The story</w:t>
      </w:r>
    </w:p>
    <w:p>
      <w:pPr>
        <w:ind w:left="360"/>
      </w:pPr>
      <w:r>
        <w:rPr>
          <w:i/>
        </w:rPr>
        <w:t xml:space="preserve">of this transfer as found in "God Passes By" (pp. 273-276) is virtually identical to that found in Nicolas,</w:t>
      </w:r>
    </w:p>
    <w:p>
      <w:pPr>
        <w:ind w:left="360"/>
      </w:pPr>
      <w:r>
        <w:rPr>
          <w:i/>
        </w:rPr>
        <w:t xml:space="preserve">and both accounts seem to be based on the memoirs of Mullá 'Alí-Akbar-i-Shahmírzádí. Photographs of</w:t>
      </w:r>
    </w:p>
    <w:p>
      <w:pPr>
        <w:ind w:left="360"/>
      </w:pPr>
      <w:r>
        <w:rPr>
          <w:i/>
        </w:rPr>
        <w:t xml:space="preserve">the Shrine of Imám-Zádih Ma'sum are published in "Bahá'í World" (volume V, p. 544; and volume VI,</w:t>
      </w:r>
    </w:p>
    <w:p>
      <w:pPr>
        <w:ind w:left="360"/>
      </w:pPr>
      <w:r>
        <w:rPr>
          <w:i/>
        </w:rPr>
        <w:t xml:space="preserve">p. 65). Hence, Mírzá Yahya's contention, that the location of the bodies remained a secret for thirty</w:t>
      </w:r>
    </w:p>
    <w:p>
      <w:pPr>
        <w:ind w:left="360"/>
      </w:pPr>
      <w:r>
        <w:rPr>
          <w:i/>
        </w:rPr>
        <w:t xml:space="preserve">years, when they were apparently concealed in 1850 and moved in 1867-1868, is also highly suspect;</w:t>
      </w:r>
    </w:p>
    <w:p>
      <w:pPr>
        <w:ind w:left="360"/>
      </w:pPr>
      <w:r>
        <w:rPr>
          <w:i/>
        </w:rPr>
        <w:t xml:space="preserve">furthermore, his claim that the Bahá'ís in particular knew nothing of the whereabouts of the precious</w:t>
      </w:r>
    </w:p>
    <w:p>
      <w:pPr>
        <w:ind w:left="360"/>
      </w:pPr>
      <w:r>
        <w:rPr>
          <w:i/>
        </w:rPr>
        <w:t xml:space="preserve">trust is preposterous, inasmuch as Bahá'u'lláh called upon two Bahá'ís to move the remains when he</w:t>
      </w:r>
    </w:p>
    <w:p>
      <w:pPr>
        <w:ind w:left="360"/>
      </w:pPr>
      <w:r>
        <w:rPr>
          <w:i/>
        </w:rPr>
        <w:t xml:space="preserve">foresaw that they could be endangered by being left in the shrine of Imám-Zádih Ma'sum. His statement</w:t>
      </w:r>
    </w:p>
    <w:p>
      <w:pPr>
        <w:ind w:left="360"/>
      </w:pPr>
      <w:r>
        <w:rPr>
          <w:i/>
        </w:rPr>
        <w:t xml:space="preserve">that the Bahá'ís disinterred the body and destroyed it is furthermore unbelievable, when one considers</w:t>
      </w:r>
    </w:p>
    <w:p>
      <w:pPr>
        <w:ind w:left="360"/>
      </w:pPr>
      <w:r>
        <w:rPr>
          <w:i/>
        </w:rPr>
        <w:t xml:space="preserve">that Bahá'ís universally regard the Báb as a Manifestation of God, greater in station to any previous</w:t>
      </w:r>
    </w:p>
    <w:p>
      <w:pPr>
        <w:ind w:left="360"/>
      </w:pPr>
      <w:r>
        <w:rPr>
          <w:i/>
        </w:rPr>
        <w:t xml:space="preserve">Prophet, and the first of the two Manifestations of a Cycle of Fulfillment destined to last half a million</w:t>
      </w:r>
    </w:p>
    <w:p>
      <w:pPr>
        <w:ind w:left="360"/>
      </w:pPr>
      <w:r>
        <w:rPr>
          <w:i/>
        </w:rPr>
        <w:t xml:space="preserve">years. Indeed, the Bahá'ís have a higher regard for the Báb than did the Bábís, inasmuch as the writings</w:t>
      </w:r>
    </w:p>
    <w:p>
      <w:pPr>
        <w:ind w:left="360"/>
      </w:pPr>
      <w:r>
        <w:rPr>
          <w:i/>
        </w:rPr>
        <w:t xml:space="preserve">of Bahá'u'lláh depict his prophetic standing in more superlative terms than those employed by the Báb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(46)Mírzá Yahya allows that if the Bahá'ís did not destroy the body of the Báb, and if they possess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relic, nevertheless, the tomb they chose for it is not sacred as it is not placed in the location</w:t>
      </w:r>
    </w:p>
    <w:p>
      <w:pPr>
        <w:ind w:left="360"/>
      </w:pPr>
      <w:r>
        <w:rPr>
          <w:i/>
        </w:rPr>
        <w:t xml:space="preserve">stipulated by the Báb. According to the verses of the Tablet cited by ZARANDI (p. 521), the Báb</w:t>
      </w:r>
    </w:p>
    <w:p>
      <w:pPr>
        <w:ind w:left="360"/>
      </w:pPr>
      <w:r>
        <w:rPr>
          <w:i/>
        </w:rPr>
        <w:t xml:space="preserve">wanted to be buried in Rayy, near the shrine of Sháh 'Abdu'l-'Azím, and just outside of Tihrán, because</w:t>
      </w:r>
    </w:p>
    <w:p>
      <w:pPr>
        <w:ind w:left="360"/>
      </w:pPr>
      <w:r>
        <w:rPr>
          <w:i/>
        </w:rPr>
        <w:t xml:space="preserve">he wished to have a resting place "under the shadow of My Beloved." Given the many hints in his</w:t>
      </w:r>
    </w:p>
    <w:p>
      <w:pPr>
        <w:ind w:left="360"/>
      </w:pPr>
      <w:r>
        <w:rPr>
          <w:i/>
        </w:rPr>
        <w:t xml:space="preserve">Writings to the identity of "Him Whom God shall manifest," which Bahá'u'lláh claimed to fulfill, it</w:t>
      </w:r>
    </w:p>
    <w:p>
      <w:pPr>
        <w:ind w:left="360"/>
      </w:pPr>
      <w:r>
        <w:rPr>
          <w:i/>
        </w:rPr>
        <w:t xml:space="preserve">seems reasonable to regard this Tablet as an expression of the Báb's wish to be buried close to</w:t>
      </w:r>
    </w:p>
    <w:p>
      <w:pPr>
        <w:ind w:left="360"/>
      </w:pPr>
      <w:r>
        <w:rPr>
          <w:i/>
        </w:rPr>
        <w:t xml:space="preserve">Bahá'u'lláh. 'Abdu'l-Bahá seems to have had the Báb's wishes in mind as well as those of Bahá'u'lláh</w:t>
      </w:r>
    </w:p>
    <w:p>
      <w:pPr>
        <w:ind w:left="360"/>
      </w:pPr>
      <w:r>
        <w:rPr>
          <w:i/>
        </w:rPr>
        <w:t xml:space="preserve">when he ordered that the Báb's remains be transported from Tihrán to 'Akká, where they arrived on 19</w:t>
      </w:r>
    </w:p>
    <w:p>
      <w:pPr>
        <w:ind w:left="360"/>
      </w:pPr>
      <w:r>
        <w:rPr>
          <w:i/>
        </w:rPr>
        <w:t xml:space="preserve">Ramadán 1316/31 January 1899 (Shoghi Effendi, "God Passes By," p. 274). Finally, in "Bayán-i-fársí"</w:t>
      </w:r>
    </w:p>
    <w:p>
      <w:pPr>
        <w:ind w:left="360"/>
      </w:pPr>
      <w:r>
        <w:rPr>
          <w:i/>
        </w:rPr>
        <w:t xml:space="preserve">the Báb stated that certain geographical locations and buildings are sacralized through their association</w:t>
      </w:r>
    </w:p>
    <w:p>
      <w:pPr>
        <w:ind w:left="360"/>
      </w:pPr>
      <w:r>
        <w:rPr>
          <w:i/>
        </w:rPr>
        <w:t xml:space="preserve">with holy souls. The Manifestation of God is the "divine presence" during his earthly sojourn, and after</w:t>
      </w:r>
    </w:p>
    <w:p>
      <w:pPr>
        <w:ind w:left="360"/>
      </w:pPr>
      <w:r>
        <w:rPr>
          <w:i/>
        </w:rPr>
        <w:t xml:space="preserve">his passing, the places associated with him are holy to his followers. His house becomes the House of</w:t>
      </w:r>
    </w:p>
    <w:p>
      <w:pPr>
        <w:ind w:left="360"/>
      </w:pPr>
      <w:r>
        <w:rPr>
          <w:i/>
        </w:rPr>
        <w:t xml:space="preserve">A Prophet in Modern Times                        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version, which I reported to the Bahá'ís of Tihrán had the effect of exasperating them and</w:t>
      </w:r>
    </w:p>
    <w:p>
      <w:pPr>
        <w:ind w:left="360"/>
      </w:pPr>
      <w:r>
        <w:rPr>
          <w:i/>
        </w:rPr>
        <w:t xml:space="preserve">causing them to renew their anathemas against the solitary of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things transpired... We have said that the body of the Báb was hidden in one of the</w:t>
      </w:r>
    </w:p>
    <w:p>
      <w:pPr>
        <w:ind w:left="360"/>
      </w:pPr>
      <w:r>
        <w:rPr>
          <w:i/>
        </w:rPr>
        <w:t xml:space="preserve">houses of Tabríz. It was that of Sulaymán Khán himself(47). This one informed Bahá'u'llah of</w:t>
      </w:r>
    </w:p>
    <w:p>
      <w:pPr>
        <w:ind w:left="360"/>
      </w:pPr>
      <w:r>
        <w:rPr>
          <w:i/>
        </w:rPr>
        <w:t xml:space="preserve">what had happened and asked him for his instructions. Bahá', in conformity with the order he</w:t>
      </w:r>
    </w:p>
    <w:p>
      <w:pPr>
        <w:ind w:left="360"/>
      </w:pPr>
      <w:r>
        <w:rPr>
          <w:i/>
        </w:rPr>
        <w:t xml:space="preserve">had received in the testament of the Báb(48), ordained the transport of this box to Jamál. It was</w:t>
      </w:r>
    </w:p>
    <w:p>
      <w:pPr>
        <w:ind w:left="360"/>
      </w:pPr>
      <w:r>
        <w:rPr>
          <w:i/>
        </w:rPr>
        <w:t xml:space="preserve">carried to the Imám-Zádih Ma'sum(49), which has since become the favored cemetery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his city the City of God. The Báb made all of his ordinances and teachings contingent upon their</w:t>
      </w:r>
    </w:p>
    <w:p>
      <w:pPr>
        <w:ind w:left="360"/>
      </w:pPr>
      <w:r>
        <w:rPr>
          <w:i/>
        </w:rPr>
        <w:t xml:space="preserve">acceptance by "Him Whom God shall manifest", and hence, if Bahá'u'lláh, the successful claimant to</w:t>
      </w:r>
    </w:p>
    <w:p>
      <w:pPr>
        <w:ind w:left="360"/>
      </w:pPr>
      <w:r>
        <w:rPr>
          <w:i/>
        </w:rPr>
        <w:t xml:space="preserve">this title, decreed that the Báb's remains be located in a place different from the place ordained by the</w:t>
      </w:r>
    </w:p>
    <w:p>
      <w:pPr>
        <w:ind w:left="360"/>
      </w:pPr>
      <w:r>
        <w:rPr>
          <w:i/>
        </w:rPr>
        <w:t xml:space="preserve">Báb himself, it would appear that this is entirely in harmony with the Báb's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Mírzá Yahya's version of these events, Nicolas writes: "I hesitated for a long time to write</w:t>
      </w:r>
    </w:p>
    <w:p>
      <w:pPr>
        <w:ind w:left="360"/>
      </w:pPr>
      <w:r>
        <w:rPr>
          <w:i/>
        </w:rPr>
        <w:t xml:space="preserve">down these words of Subh-i-Azal in my story. Everything he says is contradictory and unbelievable, but</w:t>
      </w:r>
    </w:p>
    <w:p>
      <w:pPr>
        <w:ind w:left="360"/>
      </w:pPr>
      <w:r>
        <w:rPr>
          <w:i/>
        </w:rPr>
        <w:t xml:space="preserve">I thought that impartiality made it a duty for me to report what I heard. I will limit myself to remarking</w:t>
      </w:r>
    </w:p>
    <w:p>
      <w:pPr>
        <w:ind w:left="360"/>
      </w:pPr>
      <w:r>
        <w:rPr>
          <w:i/>
        </w:rPr>
        <w:t xml:space="preserve">that Subh-i-Azal does not explain how the body came to him, or where and how he procured the casket</w:t>
      </w:r>
    </w:p>
    <w:p>
      <w:pPr>
        <w:ind w:left="360"/>
      </w:pPr>
      <w:r>
        <w:rPr>
          <w:i/>
        </w:rPr>
        <w:t xml:space="preserve">of crystal. The confused members of the two victims respond to nothing that history tells us. If the two</w:t>
      </w:r>
    </w:p>
    <w:p>
      <w:pPr>
        <w:ind w:left="360"/>
      </w:pPr>
      <w:r>
        <w:rPr>
          <w:i/>
        </w:rPr>
        <w:t xml:space="preserve">sects differ in opinion as to the person of the successor of the Báb, at least they envelope the Báb himself</w:t>
      </w:r>
    </w:p>
    <w:p>
      <w:pPr>
        <w:ind w:left="360"/>
      </w:pPr>
      <w:r>
        <w:rPr>
          <w:i/>
        </w:rPr>
        <w:t xml:space="preserve">with the same love and the same respect. To accuse one of them of having destroyed him seems to be a</w:t>
      </w:r>
    </w:p>
    <w:p>
      <w:pPr>
        <w:ind w:left="360"/>
      </w:pPr>
      <w:r>
        <w:rPr>
          <w:i/>
        </w:rPr>
        <w:t xml:space="preserve">calumny of which Mírzá Yahya repents, moreover immediately, as he adds as a corrective that it is</w:t>
      </w:r>
    </w:p>
    <w:p>
      <w:pPr>
        <w:ind w:left="360"/>
      </w:pPr>
      <w:r>
        <w:rPr>
          <w:i/>
        </w:rPr>
        <w:t xml:space="preserve">possible that the body was not destroyed. That the Bahá'ís would have ignored the location of the</w:t>
      </w:r>
    </w:p>
    <w:p>
      <w:pPr>
        <w:ind w:left="360"/>
      </w:pPr>
      <w:r>
        <w:rPr>
          <w:i/>
        </w:rPr>
        <w:t xml:space="preserve">sepulcher for thirty years is impossible, because at the start there were only Bábís. Finally, how could</w:t>
      </w:r>
    </w:p>
    <w:p>
      <w:pPr>
        <w:ind w:left="360"/>
      </w:pPr>
      <w:r>
        <w:rPr>
          <w:i/>
        </w:rPr>
        <w:t xml:space="preserve">Azal have hidden this [location] from his brother Bahá' in whom he had the greatest confidence and</w:t>
      </w:r>
    </w:p>
    <w:p>
      <w:pPr>
        <w:ind w:left="360"/>
      </w:pPr>
      <w:r>
        <w:rPr>
          <w:i/>
        </w:rPr>
        <w:t xml:space="preserve">whom he even accuses of having abused that confidence?" Nicolas' comments are telling considering</w:t>
      </w:r>
    </w:p>
    <w:p>
      <w:pPr>
        <w:ind w:left="360"/>
      </w:pPr>
      <w:r>
        <w:rPr>
          <w:i/>
        </w:rPr>
        <w:t xml:space="preserve">that he relied on Mírzá Yahya and his followers for much of his information and many of his copies of</w:t>
      </w:r>
    </w:p>
    <w:p>
      <w:pPr>
        <w:ind w:left="360"/>
      </w:pPr>
      <w:r>
        <w:rPr>
          <w:i/>
        </w:rPr>
        <w:t xml:space="preserve">the writings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(47)Nicolasdoes not identify his source here. ZARANDI (p. 519) states that Hájí Sulaymán Khán</w:t>
      </w:r>
    </w:p>
    <w:p>
      <w:pPr>
        <w:ind w:left="360"/>
      </w:pPr>
      <w:r>
        <w:rPr>
          <w:i/>
        </w:rPr>
        <w:t xml:space="preserve">transferred the remains of Anís and the Báb from the silk factory in Mílán "to a place of safety."</w:t>
      </w:r>
    </w:p>
    <w:p>
      <w:pPr>
        <w:ind w:left="360"/>
      </w:pPr>
      <w:r>
        <w:rPr>
          <w:i/>
        </w:rPr>
        <w:t xml:space="preserve">'ABDU'L-BAHA (p. 28) reports that the sacred remains were placed in a box in the workshop of a Bábí</w:t>
      </w:r>
    </w:p>
    <w:p>
      <w:pPr>
        <w:ind w:left="360"/>
      </w:pPr>
      <w:r>
        <w:rPr>
          <w:i/>
        </w:rPr>
        <w:t xml:space="preserve">of Mílán, and that afterwards, in obedience to instructions from Tihrán, they were sent away from</w:t>
      </w:r>
    </w:p>
    <w:p>
      <w:pPr>
        <w:ind w:left="360"/>
      </w:pPr>
      <w:r>
        <w:rPr>
          <w:i/>
        </w:rPr>
        <w:t xml:space="preserve">Ádhirbáyján to a secret location. Inasmuch as Hájí Sulaymán Khán's father was a Tabrízí (Balyuzi, p.</w:t>
      </w:r>
    </w:p>
    <w:p>
      <w:pPr>
        <w:ind w:left="360"/>
      </w:pPr>
      <w:r>
        <w:rPr>
          <w:i/>
        </w:rPr>
        <w:t xml:space="preserve">149), and "one of the nobles of Ádhirbáyján" (ABDU'L-BAHA, p. 28), it is very likely that the family</w:t>
      </w:r>
    </w:p>
    <w:p>
      <w:pPr>
        <w:ind w:left="360"/>
      </w:pPr>
      <w:r>
        <w:rPr>
          <w:i/>
        </w:rPr>
        <w:t xml:space="preserve">had a residence in Tabríz itself, and that the bodies of the Báb and Anís were taken to that location</w:t>
      </w:r>
    </w:p>
    <w:p>
      <w:pPr>
        <w:ind w:left="360"/>
      </w:pPr>
      <w:r>
        <w:rPr>
          <w:i/>
        </w:rPr>
        <w:t xml:space="preserve">subsequent to their consignment to a casket. Furthermore, it is recorded by Shoghi Effendi ("God Passes</w:t>
      </w:r>
    </w:p>
    <w:p>
      <w:pPr>
        <w:ind w:left="360"/>
      </w:pPr>
      <w:r>
        <w:rPr>
          <w:i/>
        </w:rPr>
        <w:t xml:space="preserve">By," p. 273) that the casket was concealed in the Tihrán residence of Hájí Sulaymán Khán after it was</w:t>
      </w:r>
    </w:p>
    <w:p>
      <w:pPr>
        <w:ind w:left="360"/>
      </w:pPr>
      <w:r>
        <w:rPr>
          <w:i/>
        </w:rPr>
        <w:t xml:space="preserve">removed from the shrine of Imám-Zádih Hasan and before it was taken to the shrine of Imám-Zádih</w:t>
      </w:r>
    </w:p>
    <w:p>
      <w:pPr>
        <w:ind w:left="360"/>
      </w:pPr>
      <w:r>
        <w:rPr>
          <w:i/>
        </w:rPr>
        <w:t xml:space="preserve">Ma'sum.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(48)ZARANDI (pp. 519-520) indicates that Hájí Sulaymán Khán reported the location of the casket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sacred trust to Bahá'u'lláh who was then in Tihrán. ZARANDI (pp. 520-521) also indicates that</w:t>
      </w:r>
    </w:p>
    <w:p>
      <w:pPr>
        <w:ind w:left="360"/>
      </w:pPr>
      <w:r>
        <w:rPr>
          <w:i/>
        </w:rPr>
        <w:t xml:space="preserve">Bahá'u'lláh gave instructions for the transfer of the Báb's body in compliance with a formal statement of</w:t>
      </w:r>
    </w:p>
    <w:p>
      <w:pPr>
        <w:ind w:left="360"/>
      </w:pPr>
      <w:r>
        <w:rPr>
          <w:i/>
        </w:rPr>
        <w:t xml:space="preserve">the wishes of the Báb himself regarding his burial that was in his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(49)Nicolas identifies the resting place of the casket, which ZARANDI and ABDU'L-BAHA refrained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doing, either because they were not informed of its whereabouts, or more likely because they did</w:t>
      </w:r>
    </w:p>
    <w:p>
      <w:pPr>
        <w:ind w:left="360"/>
      </w:pPr>
      <w:r>
        <w:rPr>
          <w:i/>
        </w:rPr>
        <w:t xml:space="preserve">not wish to endanger its continued existence by making its location public knowledge in an untimely</w:t>
      </w:r>
    </w:p>
    <w:p>
      <w:pPr>
        <w:ind w:left="360"/>
      </w:pPr>
      <w:r>
        <w:rPr>
          <w:i/>
        </w:rPr>
        <w:t xml:space="preserve">fashion. When ZARANDI was compiling his history, circa 1887-1892, and when 'Abdu'l-Bahá was</w:t>
      </w:r>
    </w:p>
    <w:p>
      <w:pPr>
        <w:ind w:left="360"/>
      </w:pPr>
      <w:r>
        <w:rPr>
          <w:i/>
        </w:rPr>
        <w:t xml:space="preserve">seeing his history published, in 1890 and 1891, the body of the Báb had already been transferred to</w:t>
      </w:r>
    </w:p>
    <w:p>
      <w:pPr>
        <w:ind w:left="360"/>
      </w:pPr>
      <w:r>
        <w:rPr>
          <w:i/>
        </w:rPr>
        <w:t xml:space="preserve">another safe house, inasmuch as it had been imperiled by the renovations being made to the Imám-</w:t>
      </w:r>
    </w:p>
    <w:p>
      <w:pPr>
        <w:ind w:left="360"/>
      </w:pPr>
      <w:r>
        <w:rPr>
          <w:i/>
        </w:rPr>
        <w:t xml:space="preserve">Zádih Ma'sum. However, the casket was still in the keeping of the Bahá'ís in the vicinity of Tihrán, and</w:t>
      </w:r>
    </w:p>
    <w:p>
      <w:pPr>
        <w:ind w:left="360"/>
      </w:pPr>
      <w:r>
        <w:rPr>
          <w:i/>
        </w:rPr>
        <w:t xml:space="preserve">A Prophet in Modern Times         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outside what is called the gate of Qazvín(50) — because it is there that the road terminates</w:t>
      </w:r>
    </w:p>
    <w:p>
      <w:pPr>
        <w:ind w:left="360"/>
      </w:pPr>
      <w:r>
        <w:rPr>
          <w:i/>
        </w:rPr>
        <w:t xml:space="preserve">which conducts from this town to the capital. It was placed in a niche that was walled in with</w:t>
      </w:r>
    </w:p>
    <w:p>
      <w:pPr>
        <w:ind w:left="360"/>
      </w:pPr>
      <w:r>
        <w:rPr>
          <w:i/>
        </w:rPr>
        <w:t xml:space="preserve">bricks.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remained in this way for a long time, when, twenty-nine years ago, Mírzá Husayn 'Alí</w:t>
      </w:r>
    </w:p>
    <w:p>
      <w:pPr>
        <w:ind w:left="360"/>
      </w:pPr>
      <w:r>
        <w:rPr>
          <w:i/>
        </w:rPr>
        <w:t xml:space="preserve">Bahá', being then at Adrianople(51), gave the order to Hájí 'Alí-Akbar Shahmírzádí(52) and to</w:t>
      </w:r>
    </w:p>
    <w:p>
      <w:pPr>
        <w:ind w:left="360"/>
      </w:pPr>
      <w:r>
        <w:rPr>
          <w:i/>
        </w:rPr>
        <w:t xml:space="preserve">Áqá Jamál(53) to remove it from the place where it had been and to transport it elsewhere.</w:t>
      </w:r>
    </w:p>
    <w:p>
      <w:pPr>
        <w:ind w:left="360"/>
      </w:pPr>
      <w:r>
        <w:rPr>
          <w:i/>
        </w:rPr>
        <w:t xml:space="preserve">These ones obeyed without understanding why they had been ordered to make this change; but</w:t>
      </w:r>
    </w:p>
    <w:p>
      <w:pPr>
        <w:ind w:left="360"/>
      </w:pPr>
      <w:r>
        <w:rPr>
          <w:i/>
        </w:rPr>
        <w:t xml:space="preserve">they understood this instruction some time later when the Imám-Zádih, which was on the verge</w:t>
      </w:r>
    </w:p>
    <w:p>
      <w:pPr>
        <w:ind w:left="360"/>
      </w:pPr>
      <w:r>
        <w:rPr>
          <w:i/>
        </w:rPr>
        <w:t xml:space="preserve">of collapse, was demolished and then rebuilt. Its demolition — if Bahá' had not taken this</w:t>
      </w:r>
    </w:p>
    <w:p>
      <w:pPr>
        <w:ind w:left="360"/>
      </w:pPr>
      <w:r>
        <w:rPr>
          <w:i/>
        </w:rPr>
        <w:t xml:space="preserve">precaution — would have revealed the box and the previous relics would have fallen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have seemed risky to them to openly discuss the present whereabouts of this sacred trust. In 1899,</w:t>
      </w:r>
    </w:p>
    <w:p>
      <w:pPr>
        <w:ind w:left="360"/>
      </w:pPr>
      <w:r>
        <w:rPr>
          <w:i/>
        </w:rPr>
        <w:t xml:space="preserve">the sacred remains made their way to 'Akká and out of Persia altogether; hence, what would have</w:t>
      </w:r>
    </w:p>
    <w:p>
      <w:pPr>
        <w:ind w:left="360"/>
      </w:pPr>
      <w:r>
        <w:rPr>
          <w:i/>
        </w:rPr>
        <w:t xml:space="preserve">constituted a risky and potentially disastrous disclosure in 1890 was an entirely appropriate statement of</w:t>
      </w:r>
    </w:p>
    <w:p>
      <w:pPr>
        <w:ind w:left="360"/>
      </w:pPr>
      <w:r>
        <w:rPr>
          <w:i/>
        </w:rPr>
        <w:t xml:space="preserve">historical fact in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(50)Qazvín is a city located around one hundred miles northwest of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(51)Shoghi Effendi ("God Passes By," p. 274) gives the date of this ordinance of Bahá'u'lláh as 1284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(1867-1868), which would have been thirty-seven to thirty-eight years prior to 1905, when Nicolas</w:t>
      </w:r>
    </w:p>
    <w:p>
      <w:pPr>
        <w:ind w:left="360"/>
      </w:pPr>
      <w:r>
        <w:rPr>
          <w:i/>
        </w:rPr>
        <w:t xml:space="preserve">published "Seyyed Ali Mohammed dit le Báb." Twenty-nine years prior to 1905 would have fallen on</w:t>
      </w:r>
    </w:p>
    <w:p>
      <w:pPr>
        <w:ind w:left="360"/>
      </w:pPr>
      <w:r>
        <w:rPr>
          <w:i/>
        </w:rPr>
        <w:t xml:space="preserve">the year 1876. Bahá'u'lláh left Adrianople — from whence, according to both authors, he wrote a Tablet</w:t>
      </w:r>
    </w:p>
    <w:p>
      <w:pPr>
        <w:ind w:left="360"/>
      </w:pPr>
      <w:r>
        <w:rPr>
          <w:i/>
        </w:rPr>
        <w:t xml:space="preserve">ordering the transfer of the Báb's remains — on 22 Rabí' al-Thání 1285 A.H. (12 August 1868)</w:t>
      </w:r>
    </w:p>
    <w:p>
      <w:pPr>
        <w:ind w:left="360"/>
      </w:pPr>
      <w:r>
        <w:rPr>
          <w:i/>
        </w:rPr>
        <w:t xml:space="preserve">according to Shoghi Effendi ("God Passes By," p. 180). Therefore, it is plainly impossible that he could</w:t>
      </w:r>
    </w:p>
    <w:p>
      <w:pPr>
        <w:ind w:left="360"/>
      </w:pPr>
      <w:r>
        <w:rPr>
          <w:i/>
        </w:rPr>
        <w:t xml:space="preserve">have sent this order twenty-nine years prior to the publication of Nicolas' book, as he left Adrianople</w:t>
      </w:r>
    </w:p>
    <w:p>
      <w:pPr>
        <w:ind w:left="360"/>
      </w:pPr>
      <w:r>
        <w:rPr>
          <w:i/>
        </w:rPr>
        <w:t xml:space="preserve">eight or nine years prior to that time. Was Nicolas referring to an earlier date, perhaps the time when he</w:t>
      </w:r>
    </w:p>
    <w:p>
      <w:pPr>
        <w:ind w:left="360"/>
      </w:pPr>
      <w:r>
        <w:rPr>
          <w:i/>
        </w:rPr>
        <w:t xml:space="preserve">met and talked with Hájí Mullá 'Alí-Akbar Shahmírzádí? If so then this meeting must have taken place</w:t>
      </w:r>
    </w:p>
    <w:p>
      <w:pPr>
        <w:ind w:left="360"/>
      </w:pPr>
      <w:r>
        <w:rPr>
          <w:i/>
        </w:rPr>
        <w:t xml:space="preserve">eight years before the publication of his book, in 1897. This is entirely possible. Another possibility is</w:t>
      </w:r>
    </w:p>
    <w:p>
      <w:pPr>
        <w:ind w:left="360"/>
      </w:pPr>
      <w:r>
        <w:rPr>
          <w:i/>
        </w:rPr>
        <w:t xml:space="preserve">that Nicolas did not calculate this period of time accurately, and as we have witnessed repeatedly in the</w:t>
      </w:r>
    </w:p>
    <w:p>
      <w:pPr>
        <w:ind w:left="360"/>
      </w:pPr>
      <w:r>
        <w:rPr>
          <w:i/>
        </w:rPr>
        <w:t xml:space="preserve">course of this biography, the calculation of time was not one of his strong points as a chronicler of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(52)Hájí 'Alí-Akbar Shahmírzádí, also known as Hájí Ákhund, was appointed a Hand of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by Bahá'u'lláh (Balyuzi, p. 189). Biographical references to Shahmírzádí can be found in H.M.</w:t>
      </w:r>
    </w:p>
    <w:p>
      <w:pPr>
        <w:ind w:left="360"/>
      </w:pPr>
      <w:r>
        <w:rPr>
          <w:i/>
        </w:rPr>
        <w:t xml:space="preserve">Balyuzi's "Bahá'u'lláh: King of Glory" (pp. 399, 454); H.M. Balyuzi's "Eminent Bahá'ís in the Time of</w:t>
      </w:r>
    </w:p>
    <w:p>
      <w:pPr>
        <w:ind w:left="360"/>
      </w:pPr>
      <w:r>
        <w:rPr>
          <w:i/>
        </w:rPr>
        <w:t xml:space="preserve">Bahá'u'lláh" (pp. 105-106, 139, 175, 258, 261-63, 265-66); Adib Taherzadeh's "The Revelation of</w:t>
      </w:r>
    </w:p>
    <w:p>
      <w:pPr>
        <w:ind w:left="360"/>
      </w:pPr>
      <w:r>
        <w:rPr>
          <w:i/>
        </w:rPr>
        <w:t xml:space="preserve">Bahá'u'lláh" (volume II: p. 402; volume III: pp. 85-86, 200, 425-27; volume IV: pp. 14, 185, 255, 275,</w:t>
      </w:r>
    </w:p>
    <w:p>
      <w:pPr>
        <w:ind w:left="360"/>
      </w:pPr>
      <w:r>
        <w:rPr>
          <w:i/>
        </w:rPr>
        <w:t xml:space="preserve">277, 279, 292, 294-301, 306, 311-12, 315-326, 337-38, 348, 380-81, 436).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(53)Jamál-i-Burújirdí is described by ZARANDI (p. 521) as "an old adherent of the Faith", and it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that he had been a Bábí for some time prior to the martyrdom of the Báb. ZUHUR (volumes V</w:t>
      </w:r>
    </w:p>
    <w:p>
      <w:pPr>
        <w:ind w:left="360"/>
      </w:pPr>
      <w:r>
        <w:rPr>
          <w:i/>
        </w:rPr>
        <w:t xml:space="preserve">and VI), and the memoirs of Dr. Afrukhtih and Dr. Mu'ayyad contain biographical information related</w:t>
      </w:r>
    </w:p>
    <w:p>
      <w:pPr>
        <w:ind w:left="360"/>
      </w:pPr>
      <w:r>
        <w:rPr>
          <w:i/>
        </w:rPr>
        <w:t xml:space="preserve">to this learned man, this devoted teacher who traveled throughout Persia to promote the Cause of</w:t>
      </w:r>
    </w:p>
    <w:p>
      <w:pPr>
        <w:ind w:left="360"/>
      </w:pPr>
      <w:r>
        <w:rPr>
          <w:i/>
        </w:rPr>
        <w:t xml:space="preserve">Bahá'u'lláh. It has been reported that Jamál-i-Burújirdí eventually became proud of his knowledge and</w:t>
      </w:r>
    </w:p>
    <w:p>
      <w:pPr>
        <w:ind w:left="360"/>
      </w:pPr>
      <w:r>
        <w:rPr>
          <w:i/>
        </w:rPr>
        <w:t xml:space="preserve">his eloquence, and it is certain that after the passing of Bahá'u'lláh he refused to accept 'Abdu'l-Bahá, the</w:t>
      </w:r>
    </w:p>
    <w:p>
      <w:pPr>
        <w:ind w:left="360"/>
      </w:pPr>
      <w:r>
        <w:rPr>
          <w:i/>
        </w:rPr>
        <w:t xml:space="preserve">eldest son of Bahá'u'lláh who had been appointed by him in "Kitáb-i-Aqdas" and "Kitáb-i-'Ahdí" to</w:t>
      </w:r>
    </w:p>
    <w:p>
      <w:pPr>
        <w:ind w:left="360"/>
      </w:pPr>
      <w:r>
        <w:rPr>
          <w:i/>
        </w:rPr>
        <w:t xml:space="preserve">serve as the leader of the Bahá'í community. He demanded that 'Abdu'l-Bahá appoint him the head of</w:t>
      </w:r>
    </w:p>
    <w:p>
      <w:pPr>
        <w:ind w:left="360"/>
      </w:pPr>
      <w:r>
        <w:rPr>
          <w:i/>
        </w:rPr>
        <w:t xml:space="preserve">the Bahá'í Faith in Írán, even as George I. Kheirallah demanded to be made head of the Faith in North</w:t>
      </w:r>
    </w:p>
    <w:p>
      <w:pPr>
        <w:ind w:left="360"/>
      </w:pPr>
      <w:r>
        <w:rPr>
          <w:i/>
        </w:rPr>
        <w:t xml:space="preserve">America. When 'Abdu'l-Bahá refused to acede to this demand, Jamál-i-Burújirdí joined forces with</w:t>
      </w:r>
    </w:p>
    <w:p>
      <w:pPr>
        <w:ind w:left="360"/>
      </w:pPr>
      <w:r>
        <w:rPr>
          <w:i/>
        </w:rPr>
        <w:t xml:space="preserve">Mírzá Muhammad 'Alí, 'Abdu'l-Bahá's rebellious half-brother, in making a sustained attack upon the</w:t>
      </w:r>
    </w:p>
    <w:p>
      <w:pPr>
        <w:ind w:left="360"/>
      </w:pPr>
      <w:r>
        <w:rPr>
          <w:i/>
        </w:rPr>
        <w:t xml:space="preserve">leadership of the appointed heir of Bahá'u'lláh. He maintained his opposition to 'Abdu'l-Bahá until his</w:t>
      </w:r>
    </w:p>
    <w:p>
      <w:pPr>
        <w:ind w:left="360"/>
      </w:pPr>
      <w:r>
        <w:rPr>
          <w:i/>
        </w:rPr>
        <w:t xml:space="preserve">death, at a very advanced age.</w:t>
      </w:r>
    </w:p>
    <w:p>
      <w:pPr>
        <w:ind w:left="360"/>
      </w:pPr>
      <w:r>
        <w:rPr>
          <w:i/>
        </w:rPr>
        <w:t xml:space="preserve">A Prophet in Modern Times                                      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profane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cede speech here to Hájí Mullá 'Alí-Akbar Shahmírzádí, who told me this entire story in these</w:t>
      </w:r>
    </w:p>
    <w:p>
      <w:pPr>
        <w:ind w:left="360"/>
      </w:pPr>
      <w:r>
        <w:rPr>
          <w:i/>
        </w:rPr>
        <w:t xml:space="preserve">terms(54):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having received the order in question we went, Áqá Jamál and I, to find the box</w:t>
      </w:r>
    </w:p>
    <w:p>
      <w:pPr>
        <w:ind w:left="360"/>
      </w:pPr>
      <w:r>
        <w:rPr>
          <w:i/>
        </w:rPr>
        <w:t xml:space="preserve">at the Imám-Zádih Ma'sum. We found it behind the wall of bricks which we had to</w:t>
      </w:r>
    </w:p>
    <w:p>
      <w:pPr>
        <w:ind w:left="360"/>
      </w:pPr>
      <w:r>
        <w:rPr>
          <w:i/>
        </w:rPr>
        <w:t xml:space="preserve">destroy, and we transported it in the direction of Sháh 'Abdu'l-'Azím(55). Night had come</w:t>
      </w:r>
    </w:p>
    <w:p>
      <w:pPr>
        <w:ind w:left="360"/>
      </w:pPr>
      <w:r>
        <w:rPr>
          <w:i/>
        </w:rPr>
        <w:t xml:space="preserve">and we did not know what to do, finding no place where we could safely place the box</w:t>
      </w:r>
    </w:p>
    <w:p>
      <w:pPr>
        <w:ind w:left="360"/>
      </w:pPr>
      <w:r>
        <w:rPr>
          <w:i/>
        </w:rPr>
        <w:t xml:space="preserve">that had been confided to us. We crossed the village and came to the side of Chishmih-</w:t>
      </w:r>
    </w:p>
    <w:p>
      <w:pPr>
        <w:ind w:left="360"/>
      </w:pPr>
      <w:r>
        <w:rPr>
          <w:i/>
        </w:rPr>
        <w:t xml:space="preserve">'Alí(56) when we passed before the Masjid-i-Masha'u'llah(57), which was then half ruined</w:t>
      </w:r>
    </w:p>
    <w:p>
      <w:pPr>
        <w:ind w:left="360"/>
      </w:pPr>
      <w:r>
        <w:rPr>
          <w:i/>
        </w:rPr>
        <w:t xml:space="preserve">and far away from every inhabited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had found a favorable location, and we stopped. We opened the box and found the</w:t>
      </w:r>
    </w:p>
    <w:p>
      <w:pPr>
        <w:ind w:left="360"/>
      </w:pPr>
      <w:r>
        <w:rPr>
          <w:i/>
        </w:rPr>
        <w:t xml:space="preserve">body enwrapped in a shroud; we left it as it was, but wrapped the whole in a shroud of</w:t>
      </w:r>
    </w:p>
    <w:p>
      <w:pPr>
        <w:ind w:left="360"/>
      </w:pPr>
      <w:r>
        <w:rPr>
          <w:i/>
        </w:rPr>
        <w:t xml:space="preserve">silk which we had brought. In the course of this operation, we found upon his chest a</w:t>
      </w:r>
    </w:p>
    <w:p>
      <w:pPr>
        <w:ind w:left="360"/>
      </w:pPr>
      <w:r>
        <w:rPr>
          <w:i/>
        </w:rPr>
        <w:t xml:space="preserve">bouquet of flowers which had been placed there and which were all dried out. We took</w:t>
      </w:r>
    </w:p>
    <w:p>
      <w:pPr>
        <w:ind w:left="360"/>
      </w:pPr>
      <w:r>
        <w:rPr>
          <w:i/>
        </w:rPr>
        <w:t xml:space="preserve">this bouquet and we shared the flowers. Then we replaced the body in the box which</w:t>
      </w:r>
    </w:p>
    <w:p>
      <w:pPr>
        <w:ind w:left="360"/>
      </w:pPr>
      <w:r>
        <w:rPr>
          <w:i/>
        </w:rPr>
        <w:t xml:space="preserve">we carried into the mosque and we placed it standing up under a little arch. In the</w:t>
      </w:r>
    </w:p>
    <w:p>
      <w:pPr>
        <w:ind w:left="360"/>
      </w:pPr>
      <w:r>
        <w:rPr>
          <w:i/>
        </w:rPr>
        <w:t xml:space="preserve">opening of the two arches we built a wall of the bricks we found laying on the ground;</w:t>
      </w:r>
    </w:p>
    <w:p>
      <w:pPr>
        <w:ind w:left="360"/>
      </w:pPr>
      <w:r>
        <w:rPr>
          <w:i/>
        </w:rPr>
        <w:t xml:space="preserve">some plaster had been brought to us by one of our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we were thus occupied, we had not noticed that we had been watched by</w:t>
      </w:r>
    </w:p>
    <w:p>
      <w:pPr>
        <w:ind w:left="360"/>
      </w:pPr>
      <w:r>
        <w:rPr>
          <w:i/>
        </w:rPr>
        <w:t xml:space="preserve">farmers who had been intrigued by our entry into this solitary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having finished our work, we went to Quts-i-Hesar(58), a village situated below the</w:t>
      </w:r>
    </w:p>
    <w:p>
      <w:pPr>
        <w:ind w:left="360"/>
      </w:pPr>
      <w:r>
        <w:rPr>
          <w:i/>
        </w:rPr>
        <w:t xml:space="preserve">Sháh 'Abdu'l-'Azím, where we rested the whole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evening having fallen, we directed ourselves towards Jamál. Having arrived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(54)This account is virtually identical to that found in "God Passes By" (p. 274), although it is told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detail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(55)Sháh 'Abdu'l-'Azím is the shrine to which the Báb apparently referred in his Tablet, and also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519) indicates as the preferred resting-place of the Báb. Sepehr Manuchehri states that it</w:t>
      </w:r>
    </w:p>
    <w:p>
      <w:pPr>
        <w:ind w:left="360"/>
      </w:pPr>
      <w:r>
        <w:rPr>
          <w:i/>
        </w:rPr>
        <w:t xml:space="preserve">is found in southern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(56)Chashmih-'Alí is translated as the 'Alí Springs by Balyuzi (p. 190). Sepehr Manuchehri reports (email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22/1/02) that "Chishmih-'Alí is now a part of the Nadí-Abad district in southern Teheran. It was</w:t>
      </w:r>
    </w:p>
    <w:p>
      <w:pPr>
        <w:ind w:left="360"/>
      </w:pPr>
      <w:r>
        <w:rPr>
          <w:i/>
        </w:rPr>
        <w:t xml:space="preserve">famous for its natural spring water system. The local carpet dealers and weavers believed the quality of</w:t>
      </w:r>
    </w:p>
    <w:p>
      <w:pPr>
        <w:ind w:left="360"/>
      </w:pPr>
      <w:r>
        <w:rPr>
          <w:i/>
        </w:rPr>
        <w:t xml:space="preserve">water would enhance the color richness of their carpets and hence it was a popular spot for washing</w:t>
      </w:r>
    </w:p>
    <w:p>
      <w:pPr>
        <w:ind w:left="360"/>
      </w:pPr>
      <w:r>
        <w:rPr>
          <w:i/>
        </w:rPr>
        <w:t xml:space="preserve">carpets. During the reign of Fath-'Alí Sháh [1797-1834], a portrait of the king was engraved on the</w:t>
      </w:r>
    </w:p>
    <w:p>
      <w:pPr>
        <w:ind w:left="360"/>
      </w:pPr>
      <w:r>
        <w:rPr>
          <w:i/>
        </w:rPr>
        <w:t xml:space="preserve">rocks surrounding the spring water way. Hence the name 'Chishmih-'Alí'."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(57)Masjid-i-Masha'u'lláh, the "abandoned and dilapidated" mosque ("God Passes By," p. 274) "used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 Chishmih-'Alí and was destroyed [a] long time ago to make way for development" (Sepehr</w:t>
      </w:r>
    </w:p>
    <w:p>
      <w:pPr>
        <w:ind w:left="360"/>
      </w:pPr>
      <w:r>
        <w:rPr>
          <w:i/>
        </w:rPr>
        <w:t xml:space="preserve">Manuchehri in an email 22/1/02).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(58)Quts-i-Hesar, according to Sepehr Manuchehri, is located approximately five kilometers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'Abdu'l-'Azím in southern Tihrán. This name was retained right up to the 1979 Islamic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>A Prophet in Modern Times       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'Abdu'l-'Azím at the place where the two roads meet, the first going towards</w:t>
      </w:r>
    </w:p>
    <w:p>
      <w:pPr>
        <w:ind w:left="360"/>
      </w:pPr>
      <w:r>
        <w:rPr>
          <w:i/>
        </w:rPr>
        <w:t xml:space="preserve">Chishmih-'Alí, the other towards Tihrán, Jamál took the road to the town. I stopped</w:t>
      </w:r>
    </w:p>
    <w:p>
      <w:pPr>
        <w:ind w:left="360"/>
      </w:pPr>
      <w:r>
        <w:rPr>
          <w:i/>
        </w:rPr>
        <w:t xml:space="preserve">him saying it would be good that we return to the Masjid-i-Masha'u'llah to see if we had</w:t>
      </w:r>
    </w:p>
    <w:p>
      <w:pPr>
        <w:ind w:left="360"/>
      </w:pPr>
      <w:r>
        <w:rPr>
          <w:i/>
        </w:rPr>
        <w:t xml:space="preserve">left any apparent traces of our passage and if our deposit was really secure. As you will</w:t>
      </w:r>
    </w:p>
    <w:p>
      <w:pPr>
        <w:ind w:left="360"/>
      </w:pPr>
      <w:r>
        <w:rPr>
          <w:i/>
        </w:rPr>
        <w:t xml:space="preserve">see, this was an inspiration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set ourselves on the road and Jamál whose mount was less tired or more robust</w:t>
      </w:r>
    </w:p>
    <w:p>
      <w:pPr>
        <w:ind w:left="360"/>
      </w:pPr>
      <w:r>
        <w:rPr>
          <w:i/>
        </w:rPr>
        <w:t xml:space="preserve">than mine preceded me. I cried to him that I would await him at the place where I was.</w:t>
      </w:r>
    </w:p>
    <w:p>
      <w:pPr>
        <w:ind w:left="360"/>
      </w:pPr>
      <w:r>
        <w:rPr>
          <w:i/>
        </w:rPr>
        <w:t xml:space="preserve">He left then and I stayed alone. I waited a very long time, so long even that inquietude</w:t>
      </w:r>
    </w:p>
    <w:p>
      <w:pPr>
        <w:ind w:left="360"/>
      </w:pPr>
      <w:r>
        <w:rPr>
          <w:i/>
        </w:rPr>
        <w:t xml:space="preserve">overcame me and I hastened to rejoin my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"Upon the threshhold I found him swooning. I tried to make him come back to himself,</w:t>
      </w:r>
    </w:p>
    <w:p>
      <w:pPr>
        <w:ind w:left="360"/>
      </w:pPr>
      <w:r>
        <w:rPr>
          <w:i/>
        </w:rPr>
        <w:t xml:space="preserve">but he was so troubled, so upset, that he did not have the strength to respond to my</w:t>
      </w:r>
    </w:p>
    <w:p>
      <w:pPr>
        <w:ind w:left="360"/>
      </w:pPr>
      <w:r>
        <w:rPr>
          <w:i/>
        </w:rPr>
        <w:t xml:space="preserve">questions about the cause of his fainting. So I entered the Mosque fearing that</w:t>
      </w:r>
    </w:p>
    <w:p>
      <w:pPr>
        <w:ind w:left="360"/>
      </w:pPr>
      <w:r>
        <w:rPr>
          <w:i/>
        </w:rPr>
        <w:t xml:space="preserve">something bad had happened, and, as it was dark, I touched with my hands the wall</w:t>
      </w:r>
    </w:p>
    <w:p>
      <w:pPr>
        <w:ind w:left="360"/>
      </w:pPr>
      <w:r>
        <w:rPr>
          <w:i/>
        </w:rPr>
        <w:t xml:space="preserve">which we had constructed. I could feel that it had been destroyed! Half crazy I stretched</w:t>
      </w:r>
    </w:p>
    <w:p>
      <w:pPr>
        <w:ind w:left="360"/>
      </w:pPr>
      <w:r>
        <w:rPr>
          <w:i/>
        </w:rPr>
        <w:t xml:space="preserve">out my arms before me, and found the box, but confirmed at the same time that the box</w:t>
      </w:r>
    </w:p>
    <w:p>
      <w:pPr>
        <w:ind w:left="360"/>
      </w:pPr>
      <w:r>
        <w:rPr>
          <w:i/>
        </w:rPr>
        <w:t xml:space="preserve">had been broken. I pulled it to me in a violent movement of despair and, finding it very</w:t>
      </w:r>
    </w:p>
    <w:p>
      <w:pPr>
        <w:ind w:left="360"/>
      </w:pPr>
      <w:r>
        <w:rPr>
          <w:i/>
        </w:rPr>
        <w:t xml:space="preserve">heavy, I was restored with hope. Very soon I had the immense joy of confirming that</w:t>
      </w:r>
    </w:p>
    <w:p>
      <w:pPr>
        <w:ind w:left="360"/>
      </w:pPr>
      <w:r>
        <w:rPr>
          <w:i/>
        </w:rPr>
        <w:t xml:space="preserve">the body was still therein. Reassured, I reassured my companion and we took counsel as</w:t>
      </w:r>
    </w:p>
    <w:p>
      <w:pPr>
        <w:ind w:left="360"/>
      </w:pPr>
      <w:r>
        <w:rPr>
          <w:i/>
        </w:rPr>
        <w:t xml:space="preserve">to what we could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did not see an alternative other than to trust in Providence and to try to bring the</w:t>
      </w:r>
    </w:p>
    <w:p>
      <w:pPr>
        <w:ind w:left="360"/>
      </w:pPr>
      <w:r>
        <w:rPr>
          <w:i/>
        </w:rPr>
        <w:t xml:space="preserve">box back into the town. We put it upon one of our donkeys and set upon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"Arriving close to the fortifications we stopped, much perplexed; if we wished to make</w:t>
      </w:r>
    </w:p>
    <w:p>
      <w:pPr>
        <w:ind w:left="360"/>
      </w:pPr>
      <w:r>
        <w:rPr>
          <w:i/>
        </w:rPr>
        <w:t xml:space="preserve">our burden enter by the gate, the customs men and the soldiers would have stopped us</w:t>
      </w:r>
    </w:p>
    <w:p>
      <w:pPr>
        <w:ind w:left="360"/>
      </w:pPr>
      <w:r>
        <w:rPr>
          <w:i/>
        </w:rPr>
        <w:t xml:space="preserve">to exAmine the contents, and we would have been imprisoned after the confiscation of</w:t>
      </w:r>
    </w:p>
    <w:p>
      <w:pPr>
        <w:ind w:left="360"/>
      </w:pPr>
      <w:r>
        <w:rPr>
          <w:i/>
        </w:rPr>
        <w:t xml:space="preserve">our box. To pass through the ditch and to climb up the bank was difficult and</w:t>
      </w:r>
    </w:p>
    <w:p>
      <w:pPr>
        <w:ind w:left="360"/>
      </w:pPr>
      <w:r>
        <w:rPr>
          <w:i/>
        </w:rPr>
        <w:t xml:space="preserve">dangerous. We were at the point of despair when the storm which had been threatening</w:t>
      </w:r>
    </w:p>
    <w:p>
      <w:pPr>
        <w:ind w:left="360"/>
      </w:pPr>
      <w:r>
        <w:rPr>
          <w:i/>
        </w:rPr>
        <w:t xml:space="preserve">for a long time suddenly broke. The rain poured down and the pilgrims precipitated</w:t>
      </w:r>
    </w:p>
    <w:p>
      <w:pPr>
        <w:ind w:left="360"/>
      </w:pPr>
      <w:r>
        <w:rPr>
          <w:i/>
        </w:rPr>
        <w:t xml:space="preserve">themselves in a crowd towards the door. Profiting from the occasion we mixed ourselves</w:t>
      </w:r>
    </w:p>
    <w:p>
      <w:pPr>
        <w:ind w:left="360"/>
      </w:pPr>
      <w:r>
        <w:rPr>
          <w:i/>
        </w:rPr>
        <w:t xml:space="preserve">in their midst and, holding our 'abá(59) over the box we were able to pass in this disorder</w:t>
      </w:r>
    </w:p>
    <w:p>
      <w:pPr>
        <w:ind w:left="360"/>
      </w:pPr>
      <w:r>
        <w:rPr>
          <w:i/>
        </w:rPr>
        <w:t xml:space="preserve">without being 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carried the box to one of our number, Áqá Mírzá Hasan Vazír(60), son-in-law of</w:t>
      </w:r>
    </w:p>
    <w:p>
      <w:pPr>
        <w:ind w:left="360"/>
      </w:pPr>
      <w:r>
        <w:rPr>
          <w:i/>
        </w:rPr>
        <w:t xml:space="preserve">Siyyid 'Alí Majdu'l-Ashraf(61); I installed myself in his house without revealing to him the</w:t>
      </w:r>
    </w:p>
    <w:p>
      <w:pPr>
        <w:ind w:left="360"/>
      </w:pPr>
      <w:r>
        <w:rPr>
          <w:i/>
        </w:rPr>
        <w:t xml:space="preserve">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(59)'Abá' is the Persian and Arabic term that denotes the heavy cloak or robe which was the preferred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garb of most middle and upper class Persian men in the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(60)Áqá Mírzá Hasan Vazír is called Mírzá Hasan-i-Vazír by Shoghi Effendi ("God Passes By," p. 190).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(p. 190n) indicates that Dr. Yunis Khán-i-Afrukhtih learned that the descendants of this believer</w:t>
      </w:r>
    </w:p>
    <w:p>
      <w:pPr>
        <w:ind w:left="360"/>
      </w:pPr>
      <w:r>
        <w:rPr>
          <w:i/>
        </w:rPr>
        <w:t xml:space="preserve">had pieces of linen that had been soaked in the blood of the Báb; he persuaded them to donate these</w:t>
      </w:r>
    </w:p>
    <w:p>
      <w:pPr>
        <w:ind w:left="360"/>
      </w:pPr>
      <w:r>
        <w:rPr>
          <w:i/>
        </w:rPr>
        <w:t xml:space="preserve">relics to the leadership of the Bahá'í Faith, and they are now kept in the International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(61)Siyyid 'Alí Majdu'l-Ashráf is referred to in note (38), as being the father in law of Mírzá Hasan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FAYZI (p. 357) gives his full name as Hájí Mírzá Siyyid 'Alí Tafrishi. MacEoin (p. 19) identifies his name</w:t>
      </w:r>
    </w:p>
    <w:p>
      <w:pPr>
        <w:ind w:left="360"/>
      </w:pPr>
      <w:r>
        <w:rPr>
          <w:i/>
        </w:rPr>
        <w:t xml:space="preserve">as Hájí Mírzá Siyyid 'Alí Tafarshí Majdu'l-Ashráf.</w:t>
      </w:r>
    </w:p>
    <w:p>
      <w:pPr>
        <w:ind w:left="360"/>
      </w:pPr>
      <w:r>
        <w:rPr>
          <w:i/>
        </w:rPr>
        <w:t xml:space="preserve">A Prophet in Modern Times                                        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remained for fourteen months the guardian of this deposit. I do not know how our co-</w:t>
      </w:r>
    </w:p>
    <w:p>
      <w:pPr>
        <w:ind w:left="360"/>
      </w:pPr>
      <w:r>
        <w:rPr>
          <w:i/>
        </w:rPr>
        <w:t xml:space="preserve">religionists were advised of this provisional sepulcher, but I soon received letters from all</w:t>
      </w:r>
    </w:p>
    <w:p>
      <w:pPr>
        <w:ind w:left="360"/>
      </w:pPr>
      <w:r>
        <w:rPr>
          <w:i/>
        </w:rPr>
        <w:t xml:space="preserve">the provinces on this subject, and from all points of the Empire, Bábís came on</w:t>
      </w:r>
    </w:p>
    <w:p>
      <w:pPr>
        <w:ind w:left="360"/>
      </w:pPr>
      <w:r>
        <w:rPr>
          <w:i/>
        </w:rPr>
        <w:t xml:space="preserve">pilgrimage. I had to answer all of these people that I did not know what this was all</w:t>
      </w:r>
    </w:p>
    <w:p>
      <w:pPr>
        <w:ind w:left="360"/>
      </w:pPr>
      <w:r>
        <w:rPr>
          <w:i/>
        </w:rPr>
        <w:t xml:space="preserve">about, that all that had been said was false, and the pilgrimages continued nevertheless.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start, alarmed by these comings and goings that might awaken the attention</w:t>
      </w:r>
    </w:p>
    <w:p>
      <w:pPr>
        <w:ind w:left="360"/>
      </w:pPr>
      <w:r>
        <w:rPr>
          <w:i/>
        </w:rPr>
        <w:t xml:space="preserve">of the authorities, I referred to Bahá', informing him that some Isfáhánís had the</w:t>
      </w:r>
    </w:p>
    <w:p>
      <w:pPr>
        <w:ind w:left="360"/>
      </w:pPr>
      <w:r>
        <w:rPr>
          <w:i/>
        </w:rPr>
        <w:t xml:space="preserve">intention of buying the terrain on which the house was built in order to construct there</w:t>
      </w:r>
    </w:p>
    <w:p>
      <w:pPr>
        <w:ind w:left="360"/>
      </w:pPr>
      <w:r>
        <w:rPr>
          <w:i/>
        </w:rPr>
        <w:t xml:space="preserve">a befitting tomb.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"Finally, at the end of fourteen months, as I have already said, Hájí Sháh Muhammad,</w:t>
      </w:r>
    </w:p>
    <w:p>
      <w:pPr>
        <w:ind w:left="360"/>
      </w:pPr>
      <w:r>
        <w:rPr>
          <w:i/>
        </w:rPr>
        <w:t xml:space="preserve">surnamed Amín, came from 'Akká(62). He was the bearer of an order enjoining me to</w:t>
      </w:r>
    </w:p>
    <w:p>
      <w:pPr>
        <w:ind w:left="360"/>
      </w:pPr>
      <w:r>
        <w:rPr>
          <w:i/>
        </w:rPr>
        <w:t xml:space="preserve">deliver to him this deposit without asking him any questions about what he was going to</w:t>
      </w:r>
    </w:p>
    <w:p>
      <w:pPr>
        <w:ind w:left="360"/>
      </w:pPr>
      <w:r>
        <w:rPr>
          <w:i/>
        </w:rPr>
        <w:t xml:space="preserve">do with it. I gave it to him without asking him for any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"Hájí Sháh Muhammad, who later was killed at Tabríz in the insurrection of Shaykh</w:t>
      </w:r>
    </w:p>
    <w:p>
      <w:pPr>
        <w:ind w:left="360"/>
      </w:pPr>
      <w:r>
        <w:rPr>
          <w:i/>
        </w:rPr>
        <w:t xml:space="preserve">Obayd'u'llah(63), carried the body in great secrecy to an unknown place, probably the</w:t>
      </w:r>
    </w:p>
    <w:p>
      <w:pPr>
        <w:ind w:left="360"/>
      </w:pPr>
      <w:r>
        <w:rPr>
          <w:i/>
        </w:rPr>
        <w:t xml:space="preserve">house of one of his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remained as such, and we were all ignorant of the place where the remains of</w:t>
      </w:r>
    </w:p>
    <w:p>
      <w:pPr>
        <w:ind w:left="360"/>
      </w:pPr>
      <w:r>
        <w:rPr>
          <w:i/>
        </w:rPr>
        <w:t xml:space="preserve">our Prophet were to be found, when, seventeen years ago, one named Áqá Mírzá</w:t>
      </w:r>
    </w:p>
    <w:p>
      <w:pPr>
        <w:ind w:left="360"/>
      </w:pPr>
      <w:r>
        <w:rPr>
          <w:i/>
        </w:rPr>
        <w:t xml:space="preserve">Assad'u'lláh Isfáhání(64) came from 'Akká to Jamál. He took charge of the deposit, but</w:t>
      </w:r>
    </w:p>
    <w:p>
      <w:pPr>
        <w:ind w:left="360"/>
      </w:pPr>
      <w:r>
        <w:rPr>
          <w:i/>
        </w:rPr>
        <w:t xml:space="preserve">nobody knew where he was going to take it and to whom he confided it. Finally, two</w:t>
      </w:r>
    </w:p>
    <w:p>
      <w:pPr>
        <w:ind w:left="360"/>
      </w:pPr>
      <w:r>
        <w:rPr>
          <w:i/>
        </w:rPr>
        <w:t xml:space="preserve">years ago(65), this same Assad'u'lláh returned and transported the relic to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the sepulcher is found at the foot of Mount Carmel(66).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(62)Shoghi  Effendi ("God Passes By," p. 274) indicates that Hájí Sháh Muhammad-i-Manshadi,</w:t>
      </w:r>
    </w:p>
    <w:p>
      <w:pPr>
        <w:ind w:left="360"/>
      </w:pPr>
      <w:r>
        <w:rPr>
          <w:i/>
        </w:rPr>
        <w:t xml:space="preserve">surnamed Amínu'l-Bayán, was commissioned by Bahá'u'lláh to receive the sacred remains from Mullá</w:t>
      </w:r>
    </w:p>
    <w:p>
      <w:pPr>
        <w:ind w:left="360"/>
      </w:pPr>
      <w:r>
        <w:rPr>
          <w:i/>
        </w:rPr>
        <w:t xml:space="preserve">'Alí-Akbar Shahmírzádí, as is also stated by Nicolas. Sepehr Manuchehri has pointed out that many</w:t>
      </w:r>
    </w:p>
    <w:p>
      <w:pPr>
        <w:ind w:left="360"/>
      </w:pPr>
      <w:r>
        <w:rPr>
          <w:i/>
        </w:rPr>
        <w:t xml:space="preserve">details are known regarding the life of this believer, including references to him in Tablets written by</w:t>
      </w:r>
    </w:p>
    <w:p>
      <w:pPr>
        <w:ind w:left="360"/>
      </w:pPr>
      <w:r>
        <w:rPr>
          <w:i/>
        </w:rPr>
        <w:t xml:space="preserve">Bahá'u'lláh and 'Abdu'l-Bahá; in ZUHUR (volumes V and VI); and in Hájí Muhammad Tahir</w:t>
      </w:r>
    </w:p>
    <w:p>
      <w:pPr>
        <w:ind w:left="360"/>
      </w:pPr>
      <w:r>
        <w:rPr>
          <w:i/>
        </w:rPr>
        <w:t xml:space="preserve">Malmiri's "Táríkh-i-Yazdí".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(63)When Mullá 'Alí-Akbar Shahmírzádí told his story to Nicolas, he was not apprized of the place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Hájí Sháh Muhammad-i-Manshadi concealed the casket, but Shoghi Effendi ("God Passes By,"</w:t>
      </w:r>
    </w:p>
    <w:p>
      <w:pPr>
        <w:ind w:left="360"/>
      </w:pPr>
      <w:r>
        <w:rPr>
          <w:i/>
        </w:rPr>
        <w:t xml:space="preserve">pp. 274) indicates that he buried it beneath the floor of the shrine of Imám-Zádih Zayd.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(64)Mírzá Assadu'lláh-i-Isfáhání was informed by Bahá'u'lláh of the location of the trust, and was</w:t>
      </w:r>
    </w:p>
    <w:p>
      <w:pPr>
        <w:ind w:left="360"/>
      </w:pPr>
      <w:r>
        <w:rPr>
          <w:i/>
        </w:rPr>
        <w:t xml:space="preserve">instructed to transfer it elsewhere, which he did, first to his own home and later to other locations ("God</w:t>
      </w:r>
    </w:p>
    <w:p>
      <w:pPr>
        <w:ind w:left="360"/>
      </w:pPr>
      <w:r>
        <w:rPr>
          <w:i/>
        </w:rPr>
        <w:t xml:space="preserve">Passes By," p. 274).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indicates that Mírzá Assadu'lláh-i-Isfáhání returned to Tihrán from 'Akká to effect the transfer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sacred relic to the Holy Land, and this is confirmed by Shoghi Effendi ("God Passes By, p. 274).</w:t>
      </w:r>
    </w:p>
    <w:p>
      <w:pPr>
        <w:ind w:left="360"/>
      </w:pPr>
      <w:r>
        <w:rPr>
          <w:i/>
        </w:rPr>
        <w:t xml:space="preserve">Nicolas quotes Mullá 'Alí-Akbar Shahmírzádí to the effect that this occurred "two years ago," and as the</w:t>
      </w:r>
    </w:p>
    <w:p>
      <w:pPr>
        <w:ind w:left="360"/>
      </w:pPr>
      <w:r>
        <w:rPr>
          <w:i/>
        </w:rPr>
        <w:t xml:space="preserve">year of this transfer is stated as 1899, this would date his telling of this story in the year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present location of the remains of the Báb and his fellow martyr, Anís, is a tomb whose site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and selected by Bahá'u'lláh" ("God Passes By," p. 275); the construction of which was</w:t>
      </w:r>
    </w:p>
    <w:p>
      <w:pPr>
        <w:ind w:left="360"/>
      </w:pPr>
      <w:r>
        <w:rPr>
          <w:i/>
        </w:rPr>
        <w:t xml:space="preserve">supervised by 'Abdu'l-Bahá and completed on 28 Safar 1327 A.H., 21 March 1909; the superstructure,</w:t>
      </w:r>
    </w:p>
    <w:p>
      <w:pPr>
        <w:ind w:left="360"/>
      </w:pPr>
      <w:r>
        <w:rPr>
          <w:i/>
        </w:rPr>
        <w:t xml:space="preserve">A Prophet in Modern Times  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it was only long after his death, that Siyyid 'Alí, the greatest figure of modern times, he</w:t>
      </w:r>
    </w:p>
    <w:p>
      <w:pPr>
        <w:ind w:left="360"/>
      </w:pPr>
      <w:r>
        <w:rPr>
          <w:i/>
        </w:rPr>
        <w:t xml:space="preserve">who, for love of his fellow men, took part in the most frightful adventure which could be dreamt</w:t>
      </w:r>
    </w:p>
    <w:p>
      <w:pPr>
        <w:ind w:left="360"/>
      </w:pPr>
      <w:r>
        <w:rPr>
          <w:i/>
        </w:rPr>
        <w:t xml:space="preserve">of, with a courage all the more marvelous because it was tranquil and consistent, and who in</w:t>
      </w:r>
    </w:p>
    <w:p>
      <w:pPr>
        <w:ind w:left="360"/>
      </w:pPr>
      <w:r>
        <w:rPr>
          <w:i/>
        </w:rPr>
        <w:t xml:space="preserve">certain fact is a hero whom no other hero will ever equal, finally rests in eternal peace. May the</w:t>
      </w:r>
    </w:p>
    <w:p>
      <w:pPr>
        <w:ind w:left="360"/>
      </w:pPr>
      <w:r>
        <w:rPr>
          <w:i/>
        </w:rPr>
        <w:t xml:space="preserve">earth be light upon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ornamentation and adjacent gardens of which were carried out with infinite care by Shoghi Effendi; and</w:t>
      </w:r>
    </w:p>
    <w:p>
      <w:pPr>
        <w:ind w:left="360"/>
      </w:pPr>
      <w:r>
        <w:rPr>
          <w:i/>
        </w:rPr>
        <w:t xml:space="preserve">the nineteen terraces and stairway of which were completed in summer 2001 under the supervision and</w:t>
      </w:r>
    </w:p>
    <w:p>
      <w:pPr>
        <w:ind w:left="360"/>
      </w:pPr>
      <w:r>
        <w:rPr>
          <w:i/>
        </w:rPr>
        <w:t xml:space="preserve">management of the Universal House of Justice. The centerpiece of the World Order of Bahá'u'lláh is the</w:t>
      </w:r>
    </w:p>
    <w:p>
      <w:pPr>
        <w:ind w:left="360"/>
      </w:pPr>
      <w:r>
        <w:rPr>
          <w:i/>
        </w:rPr>
        <w:t xml:space="preserve">shrine of the Báb on Mt. Carmel, in Haifa, Israel.</w:t>
      </w:r>
    </w:p>
    <w:p>
      <w:pPr>
        <w:ind w:left="360"/>
      </w:pPr>
      <w:r>
        <w:rPr>
          <w:i/>
        </w:rPr>
        <w:t xml:space="preserve">A Prophet in Modern Times                                   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I: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That the Báb, the inaugurator of the Bábí Dispensation, is fully entitled</w:t>
      </w:r>
    </w:p>
    <w:p>
      <w:pPr>
        <w:ind w:left="360"/>
      </w:pPr>
      <w:r>
        <w:rPr>
          <w:i/>
        </w:rPr>
        <w:t xml:space="preserve">to rank as one of the self-sufficient Manifestations of God, that He has been invested with</w:t>
      </w:r>
    </w:p>
    <w:p>
      <w:pPr>
        <w:ind w:left="360"/>
      </w:pPr>
      <w:r>
        <w:rPr>
          <w:i/>
        </w:rPr>
        <w:t xml:space="preserve">sovereign power and authority, and exercises all the rights and prerogatives of independent</w:t>
      </w:r>
    </w:p>
    <w:p>
      <w:pPr>
        <w:ind w:left="360"/>
      </w:pPr>
      <w:r>
        <w:rPr>
          <w:i/>
        </w:rPr>
        <w:t xml:space="preserve">Prophethood, is yet another fundamental verity which the Message of Bahá'u'lláh insistently</w:t>
      </w:r>
    </w:p>
    <w:p>
      <w:pPr>
        <w:ind w:left="360"/>
      </w:pPr>
      <w:r>
        <w:rPr>
          <w:i/>
        </w:rPr>
        <w:t xml:space="preserve">proclaims and which its followers must uncompromisingly uphold. That He is not to be</w:t>
      </w:r>
    </w:p>
    <w:p>
      <w:pPr>
        <w:ind w:left="360"/>
      </w:pPr>
      <w:r>
        <w:rPr>
          <w:i/>
        </w:rPr>
        <w:t xml:space="preserve">regarded merely as an inspired Precursor of the Bahá'í Revelation, that in His person, as He</w:t>
      </w:r>
    </w:p>
    <w:p>
      <w:pPr>
        <w:ind w:left="360"/>
      </w:pPr>
      <w:r>
        <w:rPr>
          <w:i/>
        </w:rPr>
        <w:t xml:space="preserve">Himself bears witness in the Persian Bayán, the object of all the Prophets gone before Him has</w:t>
      </w:r>
    </w:p>
    <w:p>
      <w:pPr>
        <w:ind w:left="360"/>
      </w:pPr>
      <w:r>
        <w:rPr>
          <w:i/>
        </w:rPr>
        <w:t xml:space="preserve">been fulfilled, is a truth which I feel it my duty to demonstrate and emphasize. We would</w:t>
      </w:r>
    </w:p>
    <w:p>
      <w:pPr>
        <w:ind w:left="360"/>
      </w:pPr>
      <w:r>
        <w:rPr>
          <w:i/>
        </w:rPr>
        <w:t xml:space="preserve">assuredly be failing in our duty to the Faith we profess and would be violating one of its basic</w:t>
      </w:r>
    </w:p>
    <w:p>
      <w:pPr>
        <w:ind w:left="360"/>
      </w:pPr>
      <w:r>
        <w:rPr>
          <w:i/>
        </w:rPr>
        <w:t xml:space="preserve">and sacred principles if in our words or by our conduct we hesitate to recognize the</w:t>
      </w:r>
    </w:p>
    <w:p>
      <w:pPr>
        <w:ind w:left="360"/>
      </w:pPr>
      <w:r>
        <w:rPr>
          <w:i/>
        </w:rPr>
        <w:t xml:space="preserve">implications of this root principle of Bahá'í belief, or refuse to uphold unreservedly its integrity</w:t>
      </w:r>
    </w:p>
    <w:p>
      <w:pPr>
        <w:ind w:left="360"/>
      </w:pPr>
      <w:r>
        <w:rPr>
          <w:i/>
        </w:rPr>
        <w:t xml:space="preserve">and demonstrate its truth. Indeed the chief motive actuating me to undertake the task of editing</w:t>
      </w:r>
    </w:p>
    <w:p>
      <w:pPr>
        <w:ind w:left="360"/>
      </w:pPr>
      <w:r>
        <w:rPr>
          <w:i/>
        </w:rPr>
        <w:t xml:space="preserve">and translating Nabíl's immortal Narrative has been to enable every follower of the Faith in the</w:t>
      </w:r>
    </w:p>
    <w:p>
      <w:pPr>
        <w:ind w:left="360"/>
      </w:pPr>
      <w:r>
        <w:rPr>
          <w:i/>
        </w:rPr>
        <w:t xml:space="preserve">West to better understand and more readily grasp the tremendous implications of His exalted</w:t>
      </w:r>
    </w:p>
    <w:p>
      <w:pPr>
        <w:ind w:left="360"/>
      </w:pPr>
      <w:r>
        <w:rPr>
          <w:i/>
        </w:rPr>
        <w:t xml:space="preserve">station and to more ardently admire and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claim to the twofold station ordained for the Báb by the</w:t>
      </w:r>
    </w:p>
    <w:p>
      <w:pPr>
        <w:ind w:left="360"/>
      </w:pPr>
      <w:r>
        <w:rPr>
          <w:i/>
        </w:rPr>
        <w:t xml:space="preserve">Almighty, a claim which He Himself has so boldly advanced, which Bahá'u'lláh has repeatedly</w:t>
      </w:r>
    </w:p>
    <w:p>
      <w:pPr>
        <w:ind w:left="360"/>
      </w:pPr>
      <w:r>
        <w:rPr>
          <w:i/>
        </w:rPr>
        <w:t xml:space="preserve">affirmed, and to which the Will and Testament of `Abdu'l-Bahá has finally given the sanction of</w:t>
      </w:r>
    </w:p>
    <w:p>
      <w:pPr>
        <w:ind w:left="360"/>
      </w:pPr>
      <w:r>
        <w:rPr>
          <w:i/>
        </w:rPr>
        <w:t xml:space="preserve">its testimony, constitutes the most distinctive feature of the Bahá'í Dispensation. It is a further</w:t>
      </w:r>
    </w:p>
    <w:p>
      <w:pPr>
        <w:ind w:left="360"/>
      </w:pPr>
      <w:r>
        <w:rPr>
          <w:i/>
        </w:rPr>
        <w:t xml:space="preserve">evidence of its uniqueness, a tremendous accession to the strength, to the mysterious power and</w:t>
      </w:r>
    </w:p>
    <w:p>
      <w:pPr>
        <w:ind w:left="360"/>
      </w:pPr>
      <w:r>
        <w:rPr>
          <w:i/>
        </w:rPr>
        <w:t xml:space="preserve">authority with which this holy cycle has been invested. Indeed the greatness of the Báb consists</w:t>
      </w:r>
    </w:p>
    <w:p>
      <w:pPr>
        <w:ind w:left="360"/>
      </w:pPr>
      <w:r>
        <w:rPr>
          <w:i/>
        </w:rPr>
        <w:t xml:space="preserve">primarily, not in His being the divinely-appointed Forerunner of so transcendent a Revelation,</w:t>
      </w:r>
    </w:p>
    <w:p>
      <w:pPr>
        <w:ind w:left="360"/>
      </w:pPr>
      <w:r>
        <w:rPr>
          <w:i/>
        </w:rPr>
        <w:t xml:space="preserve">but rather in His having been invested with the powers inherent in the inaugurator of a</w:t>
      </w:r>
    </w:p>
    <w:p>
      <w:pPr>
        <w:ind w:left="360"/>
      </w:pPr>
      <w:r>
        <w:rPr>
          <w:i/>
        </w:rPr>
        <w:t xml:space="preserve">separate religious Dispensation, and in His wielding, to a degree unrivaled by the Messengers</w:t>
      </w:r>
    </w:p>
    <w:p>
      <w:pPr>
        <w:ind w:left="360"/>
      </w:pPr>
      <w:r>
        <w:rPr>
          <w:i/>
        </w:rPr>
        <w:t xml:space="preserve">gone before Him, the scepter of independent Prophethood.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duration of His Dispensation, the restricted range within which His laws and</w:t>
      </w:r>
    </w:p>
    <w:p>
      <w:pPr>
        <w:ind w:left="360"/>
      </w:pPr>
      <w:r>
        <w:rPr>
          <w:i/>
        </w:rPr>
        <w:t xml:space="preserve">ordinances have been made to operate, supply no criterion whatever wherewith to judge its</w:t>
      </w:r>
    </w:p>
    <w:p>
      <w:pPr>
        <w:ind w:left="360"/>
      </w:pPr>
      <w:r>
        <w:rPr>
          <w:i/>
        </w:rPr>
        <w:t xml:space="preserve">Divine origin and to evaluate the potency of its message. "That so brief a span," Bahá'u'lláh</w:t>
      </w:r>
    </w:p>
    <w:p>
      <w:pPr>
        <w:ind w:left="360"/>
      </w:pPr>
      <w:r>
        <w:rPr>
          <w:i/>
        </w:rPr>
        <w:t xml:space="preserve">Himself explains, "should have separated this most mighty and wondrous Revelation from</w:t>
      </w:r>
    </w:p>
    <w:p>
      <w:pPr>
        <w:ind w:left="360"/>
      </w:pPr>
      <w:r>
        <w:rPr>
          <w:i/>
        </w:rPr>
        <w:t xml:space="preserve">Mine own previous Manifestation, is a secret that no man can unravel and a mystery such as no</w:t>
      </w:r>
    </w:p>
    <w:p>
      <w:pPr>
        <w:ind w:left="360"/>
      </w:pPr>
      <w:r>
        <w:rPr>
          <w:i/>
        </w:rPr>
        <w:t xml:space="preserve">mind can fathom. Its duration had been foreordained, and no man shall ever discover its reason</w:t>
      </w:r>
    </w:p>
    <w:p>
      <w:pPr>
        <w:ind w:left="360"/>
      </w:pPr>
      <w:r>
        <w:rPr>
          <w:i/>
        </w:rPr>
        <w:t xml:space="preserve">unless and until he be informed of the contents of My Hidden Book." "Behold," Bahá'u'lláh</w:t>
      </w:r>
    </w:p>
    <w:p>
      <w:pPr>
        <w:ind w:left="360"/>
      </w:pPr>
      <w:r>
        <w:rPr>
          <w:i/>
        </w:rPr>
        <w:t xml:space="preserve">further explains in the Kitáb-i-Badí', one of His works refuting the arguments of the people of</w:t>
      </w:r>
    </w:p>
    <w:p>
      <w:pPr>
        <w:ind w:left="360"/>
      </w:pPr>
      <w:r>
        <w:rPr>
          <w:i/>
        </w:rPr>
        <w:t xml:space="preserve">the Bayán, "behold, how immediately upon the completion of the ninth year of this wondrous,</w:t>
      </w:r>
    </w:p>
    <w:p>
      <w:pPr>
        <w:ind w:left="360"/>
      </w:pPr>
      <w:r>
        <w:rPr>
          <w:i/>
        </w:rPr>
        <w:t xml:space="preserve">this most holy and merciful Dispensation, the requisite number of pure, of wholly consecrated</w:t>
      </w:r>
    </w:p>
    <w:p>
      <w:pPr>
        <w:ind w:left="360"/>
      </w:pPr>
      <w:r>
        <w:rPr>
          <w:i/>
        </w:rPr>
        <w:t xml:space="preserve">and sanctified souls had been most secretly consummated."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marvelous happenings that have heralded the advent of the Founder of the Bábí</w:t>
      </w:r>
    </w:p>
    <w:p>
      <w:pPr>
        <w:ind w:left="360"/>
      </w:pPr>
      <w:r>
        <w:rPr>
          <w:i/>
        </w:rPr>
        <w:t xml:space="preserve">Dispensation, the dramatic circumstances of His own eventful life, the miraculous tragedy of</w:t>
      </w:r>
    </w:p>
    <w:p>
      <w:pPr>
        <w:ind w:left="360"/>
      </w:pPr>
      <w:r>
        <w:rPr>
          <w:i/>
        </w:rPr>
        <w:t xml:space="preserve">His martyrdom, the magic of His influence exerted on the most eminent and powerful among</w:t>
      </w:r>
    </w:p>
    <w:p>
      <w:pPr>
        <w:ind w:left="360"/>
      </w:pPr>
      <w:r>
        <w:rPr>
          <w:i/>
        </w:rPr>
        <w:t xml:space="preserve">His countrymen, to all of which every chapter of Nabíl's stirring narrative testifies, should in</w:t>
      </w:r>
    </w:p>
    <w:p>
      <w:pPr>
        <w:ind w:left="360"/>
      </w:pPr>
      <w:r>
        <w:rPr>
          <w:i/>
        </w:rPr>
        <w:t xml:space="preserve">themselves be regarded as sufficient evidence of the validity of His claim to so exalted a station</w:t>
      </w:r>
    </w:p>
    <w:p>
      <w:pPr>
        <w:ind w:left="360"/>
      </w:pPr>
      <w:r>
        <w:rPr>
          <w:i/>
        </w:rPr>
        <w:t xml:space="preserve">among the Prophets.</w:t>
      </w:r>
    </w:p>
    <w:p>
      <w:pPr>
        <w:ind w:left="360"/>
      </w:pPr>
      <w:r>
        <w:rPr>
          <w:i/>
        </w:rPr>
        <w:t xml:space="preserve">A Prophet in Modern Times 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graphic the record which the eminent chronicler of His life has transmitted to</w:t>
      </w:r>
    </w:p>
    <w:p>
      <w:pPr>
        <w:ind w:left="360"/>
      </w:pPr>
      <w:r>
        <w:rPr>
          <w:i/>
        </w:rPr>
        <w:t xml:space="preserve">posterity, so luminous a narrative must pale before the glowing tribute paid to the Báb by the</w:t>
      </w:r>
    </w:p>
    <w:p>
      <w:pPr>
        <w:ind w:left="360"/>
      </w:pPr>
      <w:r>
        <w:rPr>
          <w:i/>
        </w:rPr>
        <w:t xml:space="preserve">pen of Bahá'u'lláh. This tribute the Báb Himself has, by the clear assertion of His claim,</w:t>
      </w:r>
    </w:p>
    <w:p>
      <w:pPr>
        <w:ind w:left="360"/>
      </w:pPr>
      <w:r>
        <w:rPr>
          <w:i/>
        </w:rPr>
        <w:t xml:space="preserve">abundantly supported, while the written testimonies of `Abdu'l-Bahá have powerfully</w:t>
      </w:r>
    </w:p>
    <w:p>
      <w:pPr>
        <w:ind w:left="360"/>
      </w:pPr>
      <w:r>
        <w:rPr>
          <w:i/>
        </w:rPr>
        <w:t xml:space="preserve">reinforced its character and elucidated its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else if not in the Kitáb-i-Íqán can the student of the Bábí Dispensation seek to find those</w:t>
      </w:r>
    </w:p>
    <w:p>
      <w:pPr>
        <w:ind w:left="360"/>
      </w:pPr>
      <w:r>
        <w:rPr>
          <w:i/>
        </w:rPr>
        <w:t xml:space="preserve">affirmations that unmistakably attest the power and spirit which no man, except he be a</w:t>
      </w:r>
    </w:p>
    <w:p>
      <w:pPr>
        <w:ind w:left="360"/>
      </w:pPr>
      <w:r>
        <w:rPr>
          <w:i/>
        </w:rPr>
        <w:t xml:space="preserve">Manifestation of God, can manifest? "Could such a thing," exclaims Bahá'u'lláh, "be made</w:t>
      </w:r>
    </w:p>
    <w:p>
      <w:pPr>
        <w:ind w:left="360"/>
      </w:pPr>
      <w:r>
        <w:rPr>
          <w:i/>
        </w:rPr>
        <w:t xml:space="preserve">manifest except through the power of a Divine Revelation and the potency of God's invincible</w:t>
      </w:r>
    </w:p>
    <w:p>
      <w:pPr>
        <w:ind w:left="360"/>
      </w:pPr>
      <w:r>
        <w:rPr>
          <w:i/>
        </w:rPr>
        <w:t xml:space="preserve">Will? By the righteousness of God! Were any one to entertain so great a Revelation in his heart</w:t>
      </w:r>
    </w:p>
    <w:p>
      <w:pPr>
        <w:ind w:left="360"/>
      </w:pPr>
      <w:r>
        <w:rPr>
          <w:i/>
        </w:rPr>
        <w:t xml:space="preserve">the thought of such a declaration would alone confound him! Were the hearts of all men to be</w:t>
      </w:r>
    </w:p>
    <w:p>
      <w:pPr>
        <w:ind w:left="360"/>
      </w:pPr>
      <w:r>
        <w:rPr>
          <w:i/>
        </w:rPr>
        <w:t xml:space="preserve">crowded into his heart, he would still hesitate to venture upon so awful an enterprise." "No</w:t>
      </w:r>
    </w:p>
    <w:p>
      <w:pPr>
        <w:ind w:left="360"/>
      </w:pPr>
      <w:r>
        <w:rPr>
          <w:i/>
        </w:rPr>
        <w:t xml:space="preserve">eye," He in another passage affirms, "hath beheld so great an outpouring of bounty, nor hath</w:t>
      </w:r>
    </w:p>
    <w:p>
      <w:pPr>
        <w:ind w:left="360"/>
      </w:pPr>
      <w:r>
        <w:rPr>
          <w:i/>
        </w:rPr>
        <w:t xml:space="preserve">any ear heard of such a Revelation of loving-kindness... The Prophets `endowed with</w:t>
      </w:r>
    </w:p>
    <w:p>
      <w:pPr>
        <w:ind w:left="360"/>
      </w:pPr>
      <w:r>
        <w:rPr>
          <w:i/>
        </w:rPr>
        <w:t xml:space="preserve">constancy,' whose loftiness and glory shine as the sun, were each honored with a Book which all</w:t>
      </w:r>
    </w:p>
    <w:p>
      <w:pPr>
        <w:ind w:left="360"/>
      </w:pPr>
      <w:r>
        <w:rPr>
          <w:i/>
        </w:rPr>
        <w:t xml:space="preserve">have seen, and the verses of which have been duly ascertained. Whereas the verses which have</w:t>
      </w:r>
    </w:p>
    <w:p>
      <w:pPr>
        <w:ind w:left="360"/>
      </w:pPr>
      <w:r>
        <w:rPr>
          <w:i/>
        </w:rPr>
        <w:t xml:space="preserve">rained from this Cloud of divine mercy have been so abundant that none hath yet been able to</w:t>
      </w:r>
    </w:p>
    <w:p>
      <w:pPr>
        <w:ind w:left="360"/>
      </w:pPr>
      <w:r>
        <w:rPr>
          <w:i/>
        </w:rPr>
        <w:t xml:space="preserve">estimate their number... How can they belittle this Revelation? Hath any age witnessed such</w:t>
      </w:r>
    </w:p>
    <w:p>
      <w:pPr>
        <w:ind w:left="360"/>
      </w:pPr>
      <w:r>
        <w:rPr>
          <w:i/>
        </w:rPr>
        <w:t xml:space="preserve">momentous happenings?"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the character and influence of those heroes and martyrs whom the spirit of the</w:t>
      </w:r>
    </w:p>
    <w:p>
      <w:pPr>
        <w:ind w:left="360"/>
      </w:pPr>
      <w:r>
        <w:rPr>
          <w:i/>
        </w:rPr>
        <w:t xml:space="preserve">Báb had so magically transformed Bahá'u'lláh reveals the following: "If these companions be</w:t>
      </w:r>
    </w:p>
    <w:p>
      <w:pPr>
        <w:ind w:left="360"/>
      </w:pPr>
      <w:r>
        <w:rPr>
          <w:i/>
        </w:rPr>
        <w:t xml:space="preserve">not the true strivers after God, who else could be called by this name?... If these companions,</w:t>
      </w:r>
    </w:p>
    <w:p>
      <w:pPr>
        <w:ind w:left="360"/>
      </w:pPr>
      <w:r>
        <w:rPr>
          <w:i/>
        </w:rPr>
        <w:t xml:space="preserve">with all their marvelous testimonies and wondrous works, be false, who then is worthy to claim</w:t>
      </w:r>
    </w:p>
    <w:p>
      <w:pPr>
        <w:ind w:left="360"/>
      </w:pPr>
      <w:r>
        <w:rPr>
          <w:i/>
        </w:rPr>
        <w:t xml:space="preserve">for himself the truth?... Has the world since the days of Adam witnessed such tumult, such</w:t>
      </w:r>
    </w:p>
    <w:p>
      <w:pPr>
        <w:ind w:left="360"/>
      </w:pPr>
      <w:r>
        <w:rPr>
          <w:i/>
        </w:rPr>
        <w:t xml:space="preserve">violent commotion?... Methinks, patience was revealed only by virtue of their fortitude, and</w:t>
      </w:r>
    </w:p>
    <w:p>
      <w:pPr>
        <w:ind w:left="360"/>
      </w:pPr>
      <w:r>
        <w:rPr>
          <w:i/>
        </w:rPr>
        <w:t xml:space="preserve">faithfulness itself was begotten only by their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to stress the sublimity of the Báb's exalted station as compared with that of the</w:t>
      </w:r>
    </w:p>
    <w:p>
      <w:pPr>
        <w:ind w:left="360"/>
      </w:pPr>
      <w:r>
        <w:rPr>
          <w:i/>
        </w:rPr>
        <w:t xml:space="preserve">Prophets of the past, Bahá'u'lláh in that same epistle asserts: "No understanding can grasp the</w:t>
      </w:r>
    </w:p>
    <w:p>
      <w:pPr>
        <w:ind w:left="360"/>
      </w:pPr>
      <w:r>
        <w:rPr>
          <w:i/>
        </w:rPr>
        <w:t xml:space="preserve">nature of His Revelation, nor can any knowledge comprehend the full measure of His Faith."</w:t>
      </w:r>
    </w:p>
    <w:p>
      <w:pPr>
        <w:ind w:left="360"/>
      </w:pPr>
      <w:r>
        <w:rPr>
          <w:i/>
        </w:rPr>
        <w:t xml:space="preserve">He then quotes, in confirmation of His argument, these prophetic words: "Knowledge is twenty</w:t>
      </w:r>
    </w:p>
    <w:p>
      <w:pPr>
        <w:ind w:left="360"/>
      </w:pPr>
      <w:r>
        <w:rPr>
          <w:i/>
        </w:rPr>
        <w:t xml:space="preserve">and seven letters. All that the Prophets have revealed are two letters thereof. No man thus far</w:t>
      </w:r>
    </w:p>
    <w:p>
      <w:pPr>
        <w:ind w:left="360"/>
      </w:pPr>
      <w:r>
        <w:rPr>
          <w:i/>
        </w:rPr>
        <w:t xml:space="preserve">hath known more than these two letters. But when the Qá'im shall arise, He will cause the</w:t>
      </w:r>
    </w:p>
    <w:p>
      <w:pPr>
        <w:ind w:left="360"/>
      </w:pPr>
      <w:r>
        <w:rPr>
          <w:i/>
        </w:rPr>
        <w:t xml:space="preserve">remaining twenty and five letters to be made manifest." "Behold," He adds, "how great and</w:t>
      </w:r>
    </w:p>
    <w:p>
      <w:pPr>
        <w:ind w:left="360"/>
      </w:pPr>
      <w:r>
        <w:rPr>
          <w:i/>
        </w:rPr>
        <w:t xml:space="preserve">lofty is His station! His rank excelleth that of all the Prophets and His Revelation transcendeth</w:t>
      </w:r>
    </w:p>
    <w:p>
      <w:pPr>
        <w:ind w:left="360"/>
      </w:pPr>
      <w:r>
        <w:rPr>
          <w:i/>
        </w:rPr>
        <w:t xml:space="preserve">the comprehension and understanding of all their chosen ones." "Of His Revelation," He</w:t>
      </w:r>
    </w:p>
    <w:p>
      <w:pPr>
        <w:ind w:left="360"/>
      </w:pPr>
      <w:r>
        <w:rPr>
          <w:i/>
        </w:rPr>
        <w:t xml:space="preserve">further adds, "the Prophets of God, His saints and chosen ones, have either not been informed,</w:t>
      </w:r>
    </w:p>
    <w:p>
      <w:pPr>
        <w:ind w:left="360"/>
      </w:pPr>
      <w:r>
        <w:rPr>
          <w:i/>
        </w:rPr>
        <w:t xml:space="preserve">or, in pursuance of God's inscrutable decree, they have not disclosed."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tributes which Bahá'u'lláh's unerring pen has chosen to pay to the memory of the</w:t>
      </w:r>
    </w:p>
    <w:p>
      <w:pPr>
        <w:ind w:left="360"/>
      </w:pPr>
      <w:r>
        <w:rPr>
          <w:i/>
        </w:rPr>
        <w:t xml:space="preserve">Báb, His "Best-Beloved," the most memorable and touching is this brief, yet eloquent passage</w:t>
      </w:r>
    </w:p>
    <w:p>
      <w:pPr>
        <w:ind w:left="360"/>
      </w:pPr>
      <w:r>
        <w:rPr>
          <w:i/>
        </w:rPr>
        <w:t xml:space="preserve">which so greatly enhances the value of the concluding passages of that same epistle. "Amidst</w:t>
      </w:r>
    </w:p>
    <w:p>
      <w:pPr>
        <w:ind w:left="360"/>
      </w:pPr>
      <w:r>
        <w:rPr>
          <w:i/>
        </w:rPr>
        <w:t xml:space="preserve">them all," He writes, referring to the afflictive trials and dangers besetting Him in the city of</w:t>
      </w:r>
    </w:p>
    <w:p>
      <w:pPr>
        <w:ind w:left="360"/>
      </w:pPr>
      <w:r>
        <w:rPr>
          <w:i/>
        </w:rPr>
        <w:t xml:space="preserve">Baghdád, "We stand life in hand wholly resigned to His Will, that perchance through God's</w:t>
      </w:r>
    </w:p>
    <w:p>
      <w:pPr>
        <w:ind w:left="360"/>
      </w:pPr>
      <w:r>
        <w:rPr>
          <w:i/>
        </w:rPr>
        <w:t xml:space="preserve">loving kindness and grace, this revealed and manifest Letter (Bahá'u'lláh) may lay down His life</w:t>
      </w:r>
    </w:p>
    <w:p>
      <w:pPr>
        <w:ind w:left="360"/>
      </w:pPr>
      <w:r>
        <w:rPr>
          <w:i/>
        </w:rPr>
        <w:t xml:space="preserve">as a sacrifice in the path of the Primal Point, the most exalted Word (the Báb). By Him, at</w:t>
      </w:r>
    </w:p>
    <w:p>
      <w:pPr>
        <w:ind w:left="360"/>
      </w:pPr>
      <w:r>
        <w:rPr>
          <w:i/>
        </w:rPr>
        <w:t xml:space="preserve">Whose bidding the Spirit hath spoken, but for this yearning of Our soul, We would not, for one</w:t>
      </w:r>
    </w:p>
    <w:p>
      <w:pPr>
        <w:ind w:left="360"/>
      </w:pPr>
      <w:r>
        <w:rPr>
          <w:i/>
        </w:rPr>
        <w:t xml:space="preserve">moment, have tarried any longer in this city."</w:t>
      </w:r>
    </w:p>
    <w:p>
      <w:pPr>
        <w:ind w:left="360"/>
      </w:pPr>
      <w:r>
        <w:rPr>
          <w:i/>
        </w:rPr>
        <w:t xml:space="preserve">A Prophet in Modern Times                                   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So resounding a praise, so bold an assertion issued by the pen of</w:t>
      </w:r>
    </w:p>
    <w:p>
      <w:pPr>
        <w:ind w:left="360"/>
      </w:pPr>
      <w:r>
        <w:rPr>
          <w:i/>
        </w:rPr>
        <w:t xml:space="preserve">Bahá'u'lláh in so weighty a work, are fully re-echoed in the language in which the Source of the</w:t>
      </w:r>
    </w:p>
    <w:p>
      <w:pPr>
        <w:ind w:left="360"/>
      </w:pPr>
      <w:r>
        <w:rPr>
          <w:i/>
        </w:rPr>
        <w:t xml:space="preserve">Bábí Revelation has chosen to clothe the claims He Himself has advanced. "I am the Mystic</w:t>
      </w:r>
    </w:p>
    <w:p>
      <w:pPr>
        <w:ind w:left="360"/>
      </w:pPr>
      <w:r>
        <w:rPr>
          <w:i/>
        </w:rPr>
        <w:t xml:space="preserve">Fane," the Báb thus proclaims His station in the Qayyúmu'l-Asmá', "which the Hand of</w:t>
      </w:r>
    </w:p>
    <w:p>
      <w:pPr>
        <w:ind w:left="360"/>
      </w:pPr>
      <w:r>
        <w:rPr>
          <w:i/>
        </w:rPr>
        <w:t xml:space="preserve">Omnipotence hath reared. I am the Lamp which the Finger of God hath lit within its niche and</w:t>
      </w:r>
    </w:p>
    <w:p>
      <w:pPr>
        <w:ind w:left="360"/>
      </w:pPr>
      <w:r>
        <w:rPr>
          <w:i/>
        </w:rPr>
        <w:t xml:space="preserve">caused to shine with deathless splendor. I am the Flame of that supernal Light that glowed</w:t>
      </w:r>
    </w:p>
    <w:p>
      <w:pPr>
        <w:ind w:left="360"/>
      </w:pPr>
      <w:r>
        <w:rPr>
          <w:i/>
        </w:rPr>
        <w:t xml:space="preserve">upon Sinai in the gladsome Spot, and lay concealed in the midst of the Burning Bush." "O</w:t>
      </w:r>
    </w:p>
    <w:p>
      <w:pPr>
        <w:ind w:left="360"/>
      </w:pPr>
      <w:r>
        <w:rPr>
          <w:i/>
        </w:rPr>
        <w:t xml:space="preserve">Qurratu'l-`Ayn!" He, addressing Himself in that same commentary, exclaims, "I recognize in</w:t>
      </w:r>
    </w:p>
    <w:p>
      <w:pPr>
        <w:ind w:left="360"/>
      </w:pPr>
      <w:r>
        <w:rPr>
          <w:i/>
        </w:rPr>
        <w:t xml:space="preserve">Thee none other except the `Great Announcement' — the Announcement voiced by the</w:t>
      </w:r>
    </w:p>
    <w:p>
      <w:pPr>
        <w:ind w:left="360"/>
      </w:pPr>
      <w:r>
        <w:rPr>
          <w:i/>
        </w:rPr>
        <w:t xml:space="preserve">Concourse on high. By this name, I bear witness, they that circle the Throne of Glory have ever</w:t>
      </w:r>
    </w:p>
    <w:p>
      <w:pPr>
        <w:ind w:left="360"/>
      </w:pPr>
      <w:r>
        <w:rPr>
          <w:i/>
        </w:rPr>
        <w:t xml:space="preserve">known Thee." "With each and every Prophet, Whom We have sent down in the past," He</w:t>
      </w:r>
    </w:p>
    <w:p>
      <w:pPr>
        <w:ind w:left="360"/>
      </w:pPr>
      <w:r>
        <w:rPr>
          <w:i/>
        </w:rPr>
        <w:t xml:space="preserve">further adds, "We have established a separate Covenant concerning the `Remembrance of</w:t>
      </w:r>
    </w:p>
    <w:p>
      <w:pPr>
        <w:ind w:left="360"/>
      </w:pPr>
      <w:r>
        <w:rPr>
          <w:i/>
        </w:rPr>
        <w:t xml:space="preserve">God' and His Day. Manifest, in the realm of glory and through the power of truth, are the</w:t>
      </w:r>
    </w:p>
    <w:p>
      <w:pPr>
        <w:ind w:left="360"/>
      </w:pPr>
      <w:r>
        <w:rPr>
          <w:i/>
        </w:rPr>
        <w:t xml:space="preserve">`Remembrance of God' and His Day before the eyes of the angels that circle His mercy-seat."</w:t>
      </w:r>
    </w:p>
    <w:p>
      <w:pPr>
        <w:ind w:left="360"/>
      </w:pPr>
      <w:r>
        <w:rPr>
          <w:i/>
        </w:rPr>
        <w:t xml:space="preserve">"Should it be Our wish," He again affirms, "it is in Our power to compel, through the agency of</w:t>
      </w:r>
    </w:p>
    <w:p>
      <w:pPr>
        <w:ind w:left="360"/>
      </w:pPr>
      <w:r>
        <w:rPr>
          <w:i/>
        </w:rPr>
        <w:t xml:space="preserve">but one letter of Our Revelation, the world and all that is therein to recognize, in less than the</w:t>
      </w:r>
    </w:p>
    <w:p>
      <w:pPr>
        <w:ind w:left="360"/>
      </w:pPr>
      <w:r>
        <w:rPr>
          <w:i/>
        </w:rPr>
        <w:t xml:space="preserve">twinkling of an eye, the truth of Our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Primal Point," the Báb thus addresses Muhammad Sháh from the prison-fortress of</w:t>
      </w:r>
    </w:p>
    <w:p>
      <w:pPr>
        <w:ind w:left="360"/>
      </w:pPr>
      <w:r>
        <w:rPr>
          <w:i/>
        </w:rPr>
        <w:t xml:space="preserve">Máh-Kú, "from which have been generated all created things... I am the Countenance of God</w:t>
      </w:r>
    </w:p>
    <w:p>
      <w:pPr>
        <w:ind w:left="360"/>
      </w:pPr>
      <w:r>
        <w:rPr>
          <w:i/>
        </w:rPr>
        <w:t xml:space="preserve">Whose splendor can never be obscured, the light of God whose radiance can never fade... All</w:t>
      </w:r>
    </w:p>
    <w:p>
      <w:pPr>
        <w:ind w:left="360"/>
      </w:pPr>
      <w:r>
        <w:rPr>
          <w:i/>
        </w:rPr>
        <w:t xml:space="preserve">the keys of heaven God hath chosen to place on My right hand, and all the keys of hell on My</w:t>
      </w:r>
    </w:p>
    <w:p>
      <w:pPr>
        <w:ind w:left="360"/>
      </w:pPr>
      <w:r>
        <w:rPr>
          <w:i/>
        </w:rPr>
        <w:t xml:space="preserve">left... I am one of the sustaining pillars of the Primal Word of God. Whosoever hath recognized</w:t>
      </w:r>
    </w:p>
    <w:p>
      <w:pPr>
        <w:ind w:left="360"/>
      </w:pPr>
      <w:r>
        <w:rPr>
          <w:i/>
        </w:rPr>
        <w:t xml:space="preserve">Me, hath known all that is true and right, and hath attained all that is good and seemly... The</w:t>
      </w:r>
    </w:p>
    <w:p>
      <w:pPr>
        <w:ind w:left="360"/>
      </w:pPr>
      <w:r>
        <w:rPr>
          <w:i/>
        </w:rPr>
        <w:t xml:space="preserve">substance wherewith God hath created Me is not the clay out of which others have been</w:t>
      </w:r>
    </w:p>
    <w:p>
      <w:pPr>
        <w:ind w:left="360"/>
      </w:pPr>
      <w:r>
        <w:rPr>
          <w:i/>
        </w:rPr>
        <w:t xml:space="preserve">formed. He hath conferred upon Me that which the worldly-wise can never comprehend, nor</w:t>
      </w:r>
    </w:p>
    <w:p>
      <w:pPr>
        <w:ind w:left="360"/>
      </w:pPr>
      <w:r>
        <w:rPr>
          <w:i/>
        </w:rPr>
        <w:t xml:space="preserve">the faithful discover." "Should a tiny ant," the Báb, wishing to stress the limitless potentialities</w:t>
      </w:r>
    </w:p>
    <w:p>
      <w:pPr>
        <w:ind w:left="360"/>
      </w:pPr>
      <w:r>
        <w:rPr>
          <w:i/>
        </w:rPr>
        <w:t xml:space="preserve">latent in His Dispensation, characteristically affirms, "desire in this day to be possessed of such</w:t>
      </w:r>
    </w:p>
    <w:p>
      <w:pPr>
        <w:ind w:left="360"/>
      </w:pPr>
      <w:r>
        <w:rPr>
          <w:i/>
        </w:rPr>
        <w:t xml:space="preserve">power as to be able to unravel the abstrusest and most bewildering passages of the Qur'án, its</w:t>
      </w:r>
    </w:p>
    <w:p>
      <w:pPr>
        <w:ind w:left="360"/>
      </w:pPr>
      <w:r>
        <w:rPr>
          <w:i/>
        </w:rPr>
        <w:t xml:space="preserve">wish will no doubt be fulfilled, inasmuch as the mystery of eternal might vibrates within the</w:t>
      </w:r>
    </w:p>
    <w:p>
      <w:pPr>
        <w:ind w:left="360"/>
      </w:pPr>
      <w:r>
        <w:rPr>
          <w:i/>
        </w:rPr>
        <w:t xml:space="preserve">innermost being of all created things." "If so helpless a creature," is `Abdu'l-Bahá's comment on</w:t>
      </w:r>
    </w:p>
    <w:p>
      <w:pPr>
        <w:ind w:left="360"/>
      </w:pPr>
      <w:r>
        <w:rPr>
          <w:i/>
        </w:rPr>
        <w:t xml:space="preserve">so startling an affirmation, "can be endowed with so subtle a capacity, how much more</w:t>
      </w:r>
    </w:p>
    <w:p>
      <w:pPr>
        <w:ind w:left="360"/>
      </w:pPr>
      <w:r>
        <w:rPr>
          <w:i/>
        </w:rPr>
        <w:t xml:space="preserve">efficacious must be the power released through the liberal effusions of the grace of Bahá'u'lláh!"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authoritative assertions and solemn declarations made by Bahá'u'lláh and the Báb</w:t>
      </w:r>
    </w:p>
    <w:p>
      <w:pPr>
        <w:ind w:left="360"/>
      </w:pPr>
      <w:r>
        <w:rPr>
          <w:i/>
        </w:rPr>
        <w:t xml:space="preserve">must be added `Abdu'l-Bahá's own incontrovertible testimony. He, the appointed interpreter of</w:t>
      </w:r>
    </w:p>
    <w:p>
      <w:pPr>
        <w:ind w:left="360"/>
      </w:pPr>
      <w:r>
        <w:rPr>
          <w:i/>
        </w:rPr>
        <w:t xml:space="preserve">the utterances of both Bahá'u'lláh and the Báb, corroborates, not by implication but in clear</w:t>
      </w:r>
    </w:p>
    <w:p>
      <w:pPr>
        <w:ind w:left="360"/>
      </w:pPr>
      <w:r>
        <w:rPr>
          <w:i/>
        </w:rPr>
        <w:t xml:space="preserve">and categorical language, both in His Tablets and in His Testament, the truth of the statements</w:t>
      </w:r>
    </w:p>
    <w:p>
      <w:pPr>
        <w:ind w:left="360"/>
      </w:pPr>
      <w:r>
        <w:rPr>
          <w:i/>
        </w:rPr>
        <w:t xml:space="preserve">to which I have already 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a Bahá'í in Mázindarán, in which He unfolds the meaning of a</w:t>
      </w:r>
    </w:p>
    <w:p>
      <w:pPr>
        <w:ind w:left="360"/>
      </w:pPr>
      <w:r>
        <w:rPr>
          <w:i/>
        </w:rPr>
        <w:t xml:space="preserve">misinterpreted statement attributed to Him regarding the rise of the Sun of Truth in this</w:t>
      </w:r>
    </w:p>
    <w:p>
      <w:pPr>
        <w:ind w:left="360"/>
      </w:pPr>
      <w:r>
        <w:rPr>
          <w:i/>
        </w:rPr>
        <w:t xml:space="preserve">century, He sets forth, briefly but conclusively, what should remain for all time our true</w:t>
      </w:r>
    </w:p>
    <w:p>
      <w:pPr>
        <w:ind w:left="360"/>
      </w:pPr>
      <w:r>
        <w:rPr>
          <w:i/>
        </w:rPr>
        <w:t xml:space="preserve">conception of the relationship between the two Manifestations associated with the Bahá'í</w:t>
      </w:r>
    </w:p>
    <w:p>
      <w:pPr>
        <w:ind w:left="360"/>
      </w:pPr>
      <w:r>
        <w:rPr>
          <w:i/>
        </w:rPr>
        <w:t xml:space="preserve">Dispensation. "In making such a statement," He explains, "I had in mind no one else except the</w:t>
      </w:r>
    </w:p>
    <w:p>
      <w:pPr>
        <w:ind w:left="360"/>
      </w:pPr>
      <w:r>
        <w:rPr>
          <w:i/>
        </w:rPr>
        <w:t xml:space="preserve">Báb and Bahá'u'lláh, the character of whose Revelations it had been my purpose to elucidate.</w:t>
      </w:r>
    </w:p>
    <w:p>
      <w:pPr>
        <w:ind w:left="360"/>
      </w:pPr>
      <w:r>
        <w:rPr>
          <w:i/>
        </w:rPr>
        <w:t xml:space="preserve">The Revelation of the Báb may be likened to the sun, its station corresponding to the first sign</w:t>
      </w:r>
    </w:p>
    <w:p>
      <w:pPr>
        <w:ind w:left="360"/>
      </w:pPr>
      <w:r>
        <w:rPr>
          <w:i/>
        </w:rPr>
        <w:t xml:space="preserve">of the Zodiac — the sign Aries — which the sun enters at the Vernal Equinox. The station of</w:t>
      </w:r>
    </w:p>
    <w:p>
      <w:pPr>
        <w:ind w:left="360"/>
      </w:pPr>
      <w:r>
        <w:rPr>
          <w:i/>
        </w:rPr>
        <w:t xml:space="preserve">Bahá'u'lláh's Revelation, on the other hand, is represented by the sign Leo, the sun's mid-</w:t>
      </w:r>
    </w:p>
    <w:p>
      <w:pPr>
        <w:ind w:left="360"/>
      </w:pPr>
      <w:r>
        <w:rPr>
          <w:i/>
        </w:rPr>
        <w:t xml:space="preserve">A Prophet in Modern Times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and highest station. By this is meant that this holy Dispensation is illumined with the</w:t>
      </w:r>
    </w:p>
    <w:p>
      <w:pPr>
        <w:ind w:left="360"/>
      </w:pPr>
      <w:r>
        <w:rPr>
          <w:i/>
        </w:rPr>
        <w:t xml:space="preserve">light of the Sun of Truth shining from its most exalted station, and in the plenitude of its</w:t>
      </w:r>
    </w:p>
    <w:p>
      <w:pPr>
        <w:ind w:left="360"/>
      </w:pPr>
      <w:r>
        <w:rPr>
          <w:i/>
        </w:rPr>
        <w:t xml:space="preserve">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 the Exalted One," `Abdu'l-Bahá more specifically affirms in another Tablet, "is the</w:t>
      </w:r>
    </w:p>
    <w:p>
      <w:pPr>
        <w:ind w:left="360"/>
      </w:pPr>
      <w:r>
        <w:rPr>
          <w:i/>
        </w:rPr>
        <w:t xml:space="preserve">Morn of Truth, the splendor of Whose light shineth throughout all regions. He is also the</w:t>
      </w:r>
    </w:p>
    <w:p>
      <w:pPr>
        <w:ind w:left="360"/>
      </w:pPr>
      <w:r>
        <w:rPr>
          <w:i/>
        </w:rPr>
        <w:t xml:space="preserve">Harbinger of the Most Great Light, the Abhá Luminary. The Blessed Beauty is the One</w:t>
      </w:r>
    </w:p>
    <w:p>
      <w:pPr>
        <w:ind w:left="360"/>
      </w:pPr>
      <w:r>
        <w:rPr>
          <w:i/>
        </w:rPr>
        <w:t xml:space="preserve">promised by the sacred books of the past, the revelation of the Source of light that shone upon</w:t>
      </w:r>
    </w:p>
    <w:p>
      <w:pPr>
        <w:ind w:left="360"/>
      </w:pPr>
      <w:r>
        <w:rPr>
          <w:i/>
        </w:rPr>
        <w:t xml:space="preserve">Mount Sinai, Whose fire glowed in the midst of the Burning Bush. We are, one and all, servants</w:t>
      </w:r>
    </w:p>
    <w:p>
      <w:pPr>
        <w:ind w:left="360"/>
      </w:pPr>
      <w:r>
        <w:rPr>
          <w:i/>
        </w:rPr>
        <w:t xml:space="preserve">of their threshold, and stand each as a lowly keeper at their door." "Every proof and prophecy,"</w:t>
      </w:r>
    </w:p>
    <w:p>
      <w:pPr>
        <w:ind w:left="360"/>
      </w:pPr>
      <w:r>
        <w:rPr>
          <w:i/>
        </w:rPr>
        <w:t xml:space="preserve">is His still more emphatic warning, "every manner of evidence, whether based on reason or on</w:t>
      </w:r>
    </w:p>
    <w:p>
      <w:pPr>
        <w:ind w:left="360"/>
      </w:pPr>
      <w:r>
        <w:rPr>
          <w:i/>
        </w:rPr>
        <w:t xml:space="preserve">the text of the scriptures and traditions, are to be regarded as centered in the persons of</w:t>
      </w:r>
    </w:p>
    <w:p>
      <w:pPr>
        <w:ind w:left="360"/>
      </w:pPr>
      <w:r>
        <w:rPr>
          <w:i/>
        </w:rPr>
        <w:t xml:space="preserve">Bahá'u'lláh and the Báb. In them is to be found their complete fulfillment."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in His Will and Testament, the repository of His last wishes and parting</w:t>
      </w:r>
    </w:p>
    <w:p>
      <w:pPr>
        <w:ind w:left="360"/>
      </w:pPr>
      <w:r>
        <w:rPr>
          <w:i/>
        </w:rPr>
        <w:t xml:space="preserve">instructions, He in the following passage, specifically designed to set forth the guiding principles</w:t>
      </w:r>
    </w:p>
    <w:p>
      <w:pPr>
        <w:ind w:left="360"/>
      </w:pPr>
      <w:r>
        <w:rPr>
          <w:i/>
        </w:rPr>
        <w:t xml:space="preserve">of Bahá'í belief, sets the seal of His testimony on the Báb's dual and exalted station: "The</w:t>
      </w:r>
    </w:p>
    <w:p>
      <w:pPr>
        <w:ind w:left="360"/>
      </w:pPr>
      <w:r>
        <w:rPr>
          <w:i/>
        </w:rPr>
        <w:t xml:space="preserve">foundation of the belief of the people of Bahá' (may my life be offered up for them) is this: His</w:t>
      </w:r>
    </w:p>
    <w:p>
      <w:pPr>
        <w:ind w:left="360"/>
      </w:pPr>
      <w:r>
        <w:rPr>
          <w:i/>
        </w:rPr>
        <w:t xml:space="preserve">holiness the exalted One (the Báb) is the Manifestation of the unity and oneness of God and the</w:t>
      </w:r>
    </w:p>
    <w:p>
      <w:pPr>
        <w:ind w:left="360"/>
      </w:pPr>
      <w:r>
        <w:rPr>
          <w:i/>
        </w:rPr>
        <w:t xml:space="preserve">Forerunner of the Ancient Beauty (Bahá'u'lláh). His holiness, the Abhá Beauty (Bahá'u'lláh)</w:t>
      </w:r>
    </w:p>
    <w:p>
      <w:pPr>
        <w:ind w:left="360"/>
      </w:pPr>
      <w:r>
        <w:rPr>
          <w:i/>
        </w:rPr>
        <w:t xml:space="preserve">(may my life be offered up as a sacrifice for His steadfast friends) is the supreme Manifestation</w:t>
      </w:r>
    </w:p>
    <w:p>
      <w:pPr>
        <w:ind w:left="360"/>
      </w:pPr>
      <w:r>
        <w:rPr>
          <w:i/>
        </w:rPr>
        <w:t xml:space="preserve">of God and the Day-Spring of His most divine Essence." "All others," He significantly adds,</w:t>
      </w:r>
    </w:p>
    <w:p>
      <w:pPr>
        <w:ind w:left="360"/>
      </w:pPr>
      <w:r>
        <w:rPr>
          <w:i/>
        </w:rPr>
        <w:t xml:space="preserve">"are servants unto Him and do His bidding."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Dispensation of Bahá'u'lláh," dated February 8, 1934, published in</w:t>
      </w:r>
    </w:p>
    <w:p>
      <w:pPr>
        <w:ind w:left="360"/>
      </w:pPr>
      <w:r>
        <w:rPr>
          <w:i/>
        </w:rPr>
        <w:t xml:space="preserve">"The World Order of Bahá'u'lláh", Section 38, pp. 119-128)</w:t>
      </w:r>
    </w:p>
    <w:p>
      <w:pPr>
        <w:ind w:left="360"/>
      </w:pPr>
      <w:r>
        <w:rPr>
          <w:i/>
        </w:rPr>
        <w:t xml:space="preserve">A Prophet in Modern Times                              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CHRONOLOGICALLY ORDERED BY DATE AND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BÚSHIHR (1834-1840)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1)Commercial accounts, invoices, bills, 1834-1840; cited MacEoin:44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2)"Risála-yi fiqhiyya," composed 1254-55/1838-39 in Búshihr; cited Nicolas, SAMB:190,</w:t>
      </w:r>
    </w:p>
    <w:p>
      <w:pPr>
        <w:ind w:left="360"/>
      </w:pPr>
      <w:r>
        <w:rPr>
          <w:i/>
        </w:rPr>
        <w:t xml:space="preserve">MacEoin:43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 (1840-1841)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1)"Risála fi'l-sulúk," refering to Siyyid Kázim Rashtí; cited MacEoin:44-45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2)"Risála fi'l-tasdíd," found alongside "Risála fi'l-sulúk"; cited MacEoin:45,196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(1841-1843)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1)"Daftar-i hisáb-i khalá'iq," translated as "this is the reckoning book of mankind" (MacEoin</w:t>
      </w:r>
    </w:p>
    <w:p>
      <w:pPr>
        <w:ind w:left="360"/>
      </w:pPr>
      <w:r>
        <w:rPr>
          <w:i/>
        </w:rPr>
        <w:t xml:space="preserve">translation:44); mentioned by his wife Khadíjih Begum to Munírih Khánum (wife of 'Abdu'l-</w:t>
      </w:r>
    </w:p>
    <w:p>
      <w:pPr>
        <w:ind w:left="360"/>
      </w:pPr>
      <w:r>
        <w:rPr>
          <w:i/>
        </w:rPr>
        <w:t xml:space="preserve">Bahá), and noted in her memoirs, translated by Mírzá Ahmad Sohrab (Los Angeles:Persian-</w:t>
      </w:r>
    </w:p>
    <w:p>
      <w:pPr>
        <w:ind w:left="360"/>
      </w:pPr>
      <w:r>
        <w:rPr>
          <w:i/>
        </w:rPr>
        <w:t xml:space="preserve">American Publishing Company, 1924, p. 24) and by Sammireh Anwar Smith (Los</w:t>
      </w:r>
    </w:p>
    <w:p>
      <w:pPr>
        <w:ind w:left="360"/>
      </w:pPr>
      <w:r>
        <w:rPr>
          <w:i/>
        </w:rPr>
        <w:t xml:space="preserve">Angeles:Kalimat Press, 1986, p. 34); quoted Faydí, "Khándán-i Afnán," p. 163; cited MacEoin:44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2)"Ziyára jámi'a kabíra," n.d., n.p.; cited MacEoin:45-46 (5 mss); "Ziyárat Námih-yi Áhl-Alláh,"</w:t>
      </w:r>
    </w:p>
    <w:p>
      <w:pPr>
        <w:ind w:left="360"/>
      </w:pPr>
      <w:r>
        <w:rPr>
          <w:i/>
        </w:rPr>
        <w:t xml:space="preserve">same as above, cited in Amanat:138; confused with "Kitáb al-haramayn" by Nicolas in "Le Livre</w:t>
      </w:r>
    </w:p>
    <w:p>
      <w:pPr>
        <w:ind w:left="360"/>
      </w:pPr>
      <w:r>
        <w:rPr>
          <w:i/>
        </w:rPr>
        <w:t xml:space="preserve">des Sept Preuves", p. ii (MacEoin:45n)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3)"Tafsír Súrat al-Baqara," commentary on the second chapter of the Qur'án, listed in "Kitáb al-</w:t>
      </w:r>
    </w:p>
    <w:p>
      <w:pPr>
        <w:ind w:left="360"/>
      </w:pPr>
      <w:r>
        <w:rPr>
          <w:i/>
        </w:rPr>
        <w:t xml:space="preserve">fihrist," dated January-May 1844 (MacEoin:51); called "Kitáb al-Ahmadiyya" in "Risála-yi</w:t>
      </w:r>
    </w:p>
    <w:p>
      <w:pPr>
        <w:ind w:left="360"/>
      </w:pPr>
      <w:r>
        <w:rPr>
          <w:i/>
        </w:rPr>
        <w:t xml:space="preserve">dhahabiyya" (MacEoin:53); composed 1259-1260/1839-1844, Shiraz; cited Nicolas:44;</w:t>
      </w:r>
    </w:p>
    <w:p>
      <w:pPr>
        <w:ind w:left="360"/>
      </w:pPr>
      <w:r>
        <w:rPr>
          <w:i/>
        </w:rPr>
        <w:t xml:space="preserve">MacEoin:46-47,53,201 (15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(May-August 1844)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1)"Qayyúmu'l-asmá'," listed in "Kitáb al-fihrist" (MacEoin:50); called "Tafsír Súrat Yúsuf,"</w:t>
      </w:r>
    </w:p>
    <w:p>
      <w:pPr>
        <w:ind w:left="360"/>
      </w:pPr>
      <w:r>
        <w:rPr>
          <w:i/>
        </w:rPr>
        <w:t xml:space="preserve">commentary on the twelfth chapter of the Qur'án; called "Kitáb al-Husayniyya" in "Risála-yi</w:t>
      </w:r>
    </w:p>
    <w:p>
      <w:pPr>
        <w:ind w:left="360"/>
      </w:pPr>
      <w:r>
        <w:rPr>
          <w:i/>
        </w:rPr>
        <w:t xml:space="preserve">dhahabiyya" (53); composed 1260/1844; cited Nicolas:23-28; MacEoin:50,53,55-57,195-196 (17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2)"Tafsír Hadíth al-járiyya," composed 1260/1844; cited MacEoin:57-58,199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3)"Ziyáratnáma fí'l-Imám 'Alí," cited MacEoin:58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4)"Risála-yi Muhammad Sháh," first letter, composed 1260/1844, cited MacEoin:58,192 (2 mss)</w:t>
      </w:r>
    </w:p>
    <w:p>
      <w:pPr>
        <w:ind w:left="360"/>
      </w:pPr>
      <w:r>
        <w:rPr>
          <w:i/>
        </w:rPr>
        <w:t xml:space="preserve">A Prophet in Modern Times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5)"Risála-yi Hájí Mírzá Áqásí," first letter, composed 1260/1844, cited MacEoin:58,192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6)"Risála-yi Najíb Páshá," letter to the Valí of Baghdád, composed 1260/1844; cited by Shoghi</w:t>
      </w:r>
    </w:p>
    <w:p>
      <w:pPr>
        <w:ind w:left="360"/>
      </w:pPr>
      <w:r>
        <w:rPr>
          <w:i/>
        </w:rPr>
        <w:t xml:space="preserve">Effendi:24; MacEoin:58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7)"Du'á-yi sahífa," listed in "Kitáb al-fihrist" (MacEoin:50); these prayers may have been written</w:t>
      </w:r>
    </w:p>
    <w:p>
      <w:pPr>
        <w:ind w:left="360"/>
      </w:pPr>
      <w:r>
        <w:rPr>
          <w:i/>
        </w:rPr>
        <w:t xml:space="preserve">before hajj (MacEoin:59); called "Sahífa-yi makhzúna" (MacEoin:55,198); called "Sahífa al-</w:t>
      </w:r>
    </w:p>
    <w:p>
      <w:pPr>
        <w:ind w:left="360"/>
      </w:pPr>
      <w:r>
        <w:rPr>
          <w:i/>
        </w:rPr>
        <w:t xml:space="preserve">Hujjatiyya" in "Risála-yi dhahabiyya" (55); cited Nicolas:29-33 (14 prayers listed);</w:t>
      </w:r>
    </w:p>
    <w:p>
      <w:pPr>
        <w:ind w:left="360"/>
      </w:pPr>
      <w:r>
        <w:rPr>
          <w:i/>
        </w:rPr>
        <w:t xml:space="preserve">MacEoin:50,55,59-60,198 (14 prayers listed: 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 TO MECCA AND MEDINA (10 September 1844-July 1845)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uncle in Shíráz, dated 30 June 1845, indicating imminent return to Shíráz; cited</w:t>
      </w:r>
    </w:p>
    <w:p>
      <w:pPr>
        <w:ind w:left="360"/>
      </w:pPr>
      <w:r>
        <w:rPr>
          <w:i/>
        </w:rPr>
        <w:t xml:space="preserve">Balyuzi:105n; MacEoin:48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al-fihrist," list of Báb's writings to date; listed in "Kitáb al-fihrist" (51); called "Sahífa al-</w:t>
      </w:r>
    </w:p>
    <w:p>
      <w:pPr>
        <w:ind w:left="360"/>
      </w:pPr>
      <w:r>
        <w:rPr>
          <w:i/>
        </w:rPr>
        <w:t xml:space="preserve">radawiyya" in "Risála-yi dhahabiyya" (54-55); composed 15 Jumada II 1261/21 June 1845 in</w:t>
      </w:r>
    </w:p>
    <w:p>
      <w:pPr>
        <w:ind w:left="360"/>
      </w:pPr>
      <w:r>
        <w:rPr>
          <w:i/>
        </w:rPr>
        <w:t xml:space="preserve">Bushihr; cited Nicolas:37; cited MacEoin:51,188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listed in "Kitáb al-fihrist" (51); "Kitáb al-Hasaniyya" (?) described in "Risála-yi dhahabiyya"</w:t>
      </w:r>
    </w:p>
    <w:p>
      <w:pPr>
        <w:ind w:left="360"/>
      </w:pPr>
      <w:r>
        <w:rPr>
          <w:i/>
        </w:rPr>
        <w:t xml:space="preserve">(53); cited as "Jadwal al-kutub" (33) in Nicolas:33-37 (22 letters listed); MacEoin:51 (22 letters</w:t>
      </w:r>
    </w:p>
    <w:p>
      <w:pPr>
        <w:ind w:left="360"/>
      </w:pPr>
      <w:r>
        <w:rPr>
          <w:i/>
        </w:rPr>
        <w:t xml:space="preserve">listed),53,190-192: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(i)five letters to Mullá Husayn Bushru'i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(ii)three letters to Mírzá Siyyid Hasan (Nicolas, MacEoin); [this may be the same person as Siyyid</w:t>
      </w:r>
    </w:p>
    <w:p>
      <w:pPr>
        <w:ind w:left="360"/>
      </w:pPr>
      <w:r>
        <w:rPr>
          <w:i/>
        </w:rPr>
        <w:t xml:space="preserve">Hasan to whom the Báb wrote a letter enumerated (vi) in INBMC 67, cited MacEoin:190]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(iii)"Kutub al-'ulama" (Nicolas), "Kitáb al-'ulama" (MacEoin); one copy is entitled "Surat al-</w:t>
      </w:r>
    </w:p>
    <w:p>
      <w:pPr>
        <w:ind w:left="360"/>
      </w:pPr>
      <w:r>
        <w:rPr>
          <w:i/>
        </w:rPr>
        <w:t xml:space="preserve">'ulama" (74); cited MacEoin:74,189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(iv)letter to Mulláh Hasan (Nicolas), Mullá Hasan Gawhar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(v)"Kitáb-i Majid" (Nicolas), letter to Sultan 'Abd al-Majid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(vi)six letters to Hájí Mírzá Siyyid 'Alí, Báb's uncle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(vii)two letters to Hájí Mullá Muhammad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(viii)"Kitábayn bayt" (Nicolas), two letters to Khadija Begum, the Báb's wife (MacEoin) [may be</w:t>
      </w:r>
    </w:p>
    <w:p>
      <w:pPr>
        <w:ind w:left="360"/>
      </w:pPr>
      <w:r>
        <w:rPr>
          <w:i/>
        </w:rPr>
        <w:t xml:space="preserve">same as one of the letters listed in INBA 5014C(xxvi):330 as to his wife, and cited MacEoin:191 (1</w:t>
      </w:r>
    </w:p>
    <w:p>
      <w:pPr>
        <w:ind w:left="360"/>
      </w:pPr>
      <w:r>
        <w:rPr>
          <w:i/>
        </w:rPr>
        <w:t xml:space="preserve">ms)]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(ix)three letters (Nicolas), three letters to the Hanbali, Maghribi and Hanafi Imams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(x)"Kitáb al-imam al-hanafi" (Nicolas); letter to Hájí Muhammad Karim Khan Kirmani</w:t>
      </w:r>
    </w:p>
    <w:p>
      <w:pPr>
        <w:ind w:left="360"/>
      </w:pPr>
      <w:r>
        <w:rPr>
          <w:i/>
        </w:rPr>
        <w:t xml:space="preserve">(MacEoin) [this may be the same as the letter found in INBA 5014C(xxvii):331 as to Karim Khan</w:t>
      </w:r>
    </w:p>
    <w:p>
      <w:pPr>
        <w:ind w:left="360"/>
      </w:pPr>
      <w:r>
        <w:rPr>
          <w:i/>
        </w:rPr>
        <w:t xml:space="preserve">Kirmani, cited MacEoin:191 (1 ms)]</w:t>
      </w:r>
    </w:p>
    <w:p>
      <w:pPr>
        <w:ind w:left="360"/>
      </w:pPr>
      <w:r>
        <w:rPr>
          <w:i/>
        </w:rPr>
        <w:t xml:space="preserve">A Prophet in Modern Times          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(xi)letter to Hájí Muhammad Karim Khan Kirmani (Nicolas); letter to Hájí Mullá Muhammad</w:t>
      </w:r>
    </w:p>
    <w:p>
      <w:pPr>
        <w:ind w:left="360"/>
      </w:pPr>
      <w:r>
        <w:rPr>
          <w:i/>
        </w:rPr>
        <w:t xml:space="preserve">'Alí Barfurushi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(xii)letter to Hájí Mullá Muhammad (Nicolas); letter to Mírzá 'Abd al-Baqi Rashti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(xiii)letter to Mírzá 'Abdu'l-Baqi Rashti (Nicolas); letter to Mírzá Siyyid Hasan Khurasani</w:t>
      </w:r>
    </w:p>
    <w:p>
      <w:pPr>
        <w:ind w:left="360"/>
      </w:pPr>
      <w:r>
        <w:rPr>
          <w:i/>
        </w:rPr>
        <w:t xml:space="preserve">(MacEoin) [MacEoin:190 refers to letter to Siyyid Hasan written on return from hajj;</w:t>
      </w:r>
    </w:p>
    <w:p>
      <w:pPr>
        <w:ind w:left="360"/>
      </w:pPr>
      <w:r>
        <w:rPr>
          <w:i/>
        </w:rPr>
        <w:t xml:space="preserve">MacEoin:191 refers to letter to Hájí Mírzá Hasan Khurasani: see undated letters]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(xiv)letter to Mírzá Siyyid Hasan Khurasani (Nicolas); letter to Shaykh Rafi'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(xv)two letters to Mullá Sadiq Khurasani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(xvi)letter to Muhammad Kazim Khan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(xvii)letter to Shaykh Khalif (Nicolas), Shaykh Khalaf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(xviii)letter to Shaykh Salman (Nicolas), Shaykh Sulayman (MacEoin); [this may be the same as</w:t>
      </w:r>
    </w:p>
    <w:p>
      <w:pPr>
        <w:ind w:left="360"/>
      </w:pPr>
      <w:r>
        <w:rPr>
          <w:i/>
        </w:rPr>
        <w:t xml:space="preserve">Mírzá Sulayman, to whom the Báb wrote answering six questions, cited MacEoin:190]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(xix)letter to Sharif Sulayman of Mecca (Nicolas, MacEoin); Browne:F.28 (item 7); cited</w:t>
      </w:r>
    </w:p>
    <w:p>
      <w:pPr>
        <w:ind w:left="360"/>
      </w:pPr>
      <w:r>
        <w:rPr>
          <w:i/>
        </w:rPr>
        <w:t xml:space="preserve">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(xx)letter to Siyyid 'Alí Kirmani (Nicolas); letter to Siyyid Ibráhím [Mahallati] (MacEoin)</w:t>
      </w:r>
    </w:p>
    <w:p>
      <w:pPr>
        <w:ind w:left="360"/>
      </w:pPr>
      <w:r>
        <w:rPr>
          <w:i/>
        </w:rPr>
        <w:t xml:space="preserve">[MacEoin:191 identifies this with letter to Mahallati, pp. 308-311, INBA 5014C]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(xxi)letter to Sulayman Khan (Nicolas); letter to Siyyid 'Alí Kirmani (MacEoin) [this may be the</w:t>
      </w:r>
    </w:p>
    <w:p>
      <w:pPr>
        <w:ind w:left="360"/>
      </w:pPr>
      <w:r>
        <w:rPr>
          <w:i/>
        </w:rPr>
        <w:t xml:space="preserve">same as the letter to Hájí Siyyid 'Alí Kirmani, cited MacEoin:191]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(xxii)"Kitáb al-fihrist" (Nicolas); letter to Sulayman Khan (MacEoin) [this may be the same as the</w:t>
      </w:r>
    </w:p>
    <w:p>
      <w:pPr>
        <w:ind w:left="360"/>
      </w:pPr>
      <w:r>
        <w:rPr>
          <w:i/>
        </w:rPr>
        <w:t xml:space="preserve">letter to Hájí Sulayman Khan, written in Medina, cited MacEoin:191 (1 ms); this may be the same</w:t>
      </w:r>
    </w:p>
    <w:p>
      <w:pPr>
        <w:ind w:left="360"/>
      </w:pPr>
      <w:r>
        <w:rPr>
          <w:i/>
        </w:rPr>
        <w:t xml:space="preserve">as the letter to Hájí Sulayman Khan found in Browne,F.28(item7) and listed as (ii) to Hajj</w:t>
      </w:r>
    </w:p>
    <w:p>
      <w:pPr>
        <w:ind w:left="360"/>
      </w:pPr>
      <w:r>
        <w:rPr>
          <w:i/>
        </w:rPr>
        <w:t xml:space="preserve">Sulayman Khan, cited MacEoin:192 (1 ms)]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a'mál al-sana," listed in "Kitáb al-fihrist" (51); composed in Bushihr after hajj; called</w:t>
      </w:r>
    </w:p>
    <w:p>
      <w:pPr>
        <w:ind w:left="360"/>
      </w:pPr>
      <w:r>
        <w:rPr>
          <w:i/>
        </w:rPr>
        <w:t xml:space="preserve">"Sahífa al- fátimiyya" in "Risála-yi dhahabiyya" (54); called "Kitáb a'mal al-sana" (64); mentioned</w:t>
      </w:r>
    </w:p>
    <w:p>
      <w:pPr>
        <w:ind w:left="360"/>
      </w:pPr>
      <w:r>
        <w:rPr>
          <w:i/>
        </w:rPr>
        <w:t xml:space="preserve">in "Sahífa-yi 'adliyya" (64); called "Sahífa fátimiyya" in "Risála furú' al-'adliyya" (70); cited</w:t>
      </w:r>
    </w:p>
    <w:p>
      <w:pPr>
        <w:ind w:left="360"/>
      </w:pPr>
      <w:r>
        <w:rPr>
          <w:i/>
        </w:rPr>
        <w:t xml:space="preserve">Nicolas:37-40; MacEoin:51,64,70,197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"Khutbas," sermons written on pilgrimage, listed in "Kitáb al-fihrist" (51); cited as "Jadwal al-</w:t>
      </w:r>
    </w:p>
    <w:p>
      <w:pPr>
        <w:ind w:left="360"/>
      </w:pPr>
      <w:r>
        <w:rPr>
          <w:i/>
        </w:rPr>
        <w:t xml:space="preserve">khutib" (40) in Nicolas:40-41 (7 listed); MacEoin:51 (9 listed):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(i)"Khutbas," two at Abi Shahar, Bushihr (Nicolas), Bushihr (MacEoin); cited MacEoin:186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(ii)"Khutba," at Banghareh (Nicolas), Banakan (MacEoin); cited MacEoin:186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(iii)"Khutba," at Kingan (Nicolas), Kanakan (MacEoin); cited MacEoin:186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(iv)"Khutba," on 'Id al-Fitr "feast day" (Nicolas, MacEoin), written in Masqat (MacEoin:187); cited</w:t>
      </w:r>
    </w:p>
    <w:p>
      <w:pPr>
        <w:ind w:left="360"/>
      </w:pPr>
      <w:r>
        <w:rPr>
          <w:i/>
        </w:rPr>
        <w:t xml:space="preserve">MacEoin:187 (2 mss)</w:t>
      </w:r>
    </w:p>
    <w:p>
      <w:pPr>
        <w:ind w:left="360"/>
      </w:pPr>
      <w:r>
        <w:rPr>
          <w:i/>
        </w:rPr>
        <w:t xml:space="preserve">A Prophet in Modern Times   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(v)"Khutba," at Jidda (Nicolas, MacEoin); giving account of pilgrimage (MacEoin:48): cited</w:t>
      </w:r>
    </w:p>
    <w:p>
      <w:pPr>
        <w:ind w:left="360"/>
      </w:pPr>
      <w:r>
        <w:rPr>
          <w:i/>
        </w:rPr>
        <w:t xml:space="preserve">MacEoin:187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(vi)"Khutba," on the sufferings of Husayn (Nicolas, MacEoin), "Khutab fi'l-safina" (MacEoin:187);</w:t>
      </w:r>
    </w:p>
    <w:p>
      <w:pPr>
        <w:ind w:left="360"/>
      </w:pPr>
      <w:r>
        <w:rPr>
          <w:i/>
        </w:rPr>
        <w:t xml:space="preserve">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(vii)"Khutbas," three on the road to Mecca (Nicolas, MacEoin); cited MacEoin:187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(viii)"Khutba," for Mullá Husayn Bushru'i, written on ship (MacEoin); cited MacEoin:187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(ix)"Khutba," on "'ilm al-hurúf" (MacEoin); cited MacEoin:187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"Al-sahífa bayna'l-haramayn," listed in "Kitáb al-fihrist" (51); composed for Mírzá Muhammad</w:t>
      </w:r>
    </w:p>
    <w:p>
      <w:pPr>
        <w:ind w:left="360"/>
      </w:pPr>
      <w:r>
        <w:rPr>
          <w:i/>
        </w:rPr>
        <w:t xml:space="preserve">Husayn Muhit-i Kirmani; possibly called "Sahífa al-Músáwiyya" in "Risála-yi dhahabiyya" (54);</w:t>
      </w:r>
    </w:p>
    <w:p>
      <w:pPr>
        <w:ind w:left="360"/>
      </w:pPr>
      <w:r>
        <w:rPr>
          <w:i/>
        </w:rPr>
        <w:t xml:space="preserve">called "Jadwal al-sahifeh wa'l-sahifeh bayn al-haramayn" by Nicolas:42-43, and may be same as</w:t>
      </w:r>
    </w:p>
    <w:p>
      <w:pPr>
        <w:ind w:left="360"/>
      </w:pPr>
      <w:r>
        <w:rPr>
          <w:i/>
        </w:rPr>
        <w:t xml:space="preserve">"Kitáb bayn al-haramayn," Nicolas:51,454 (SOURCE); Amanat:441; MacEoin:51,54,197-198 (10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al-haramayn," cited Nicolas:Note A, B; not mentioned by MacEoin (see "Al-sahífa bayna'l-</w:t>
      </w:r>
    </w:p>
    <w:p>
      <w:pPr>
        <w:ind w:left="360"/>
      </w:pPr>
      <w:r>
        <w:rPr>
          <w:i/>
        </w:rPr>
        <w:t xml:space="preserve">haramayn")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al-bismala," listed in "Kitáb al-fihrist" (51); called "Sahífa al-baqiriyya" in "Risála-yi</w:t>
      </w:r>
    </w:p>
    <w:p>
      <w:pPr>
        <w:ind w:left="360"/>
      </w:pPr>
      <w:r>
        <w:rPr>
          <w:i/>
        </w:rPr>
        <w:t xml:space="preserve">dhahabiyya" (54); called "Tafsír hurúf al-basmala" (63); cited Nicolas:44; MacEoin:51,54,63,200 (9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al-hamd," one ms has this "Tafsír" preceeding "Tafsír al-bismala," cited in</w:t>
      </w:r>
    </w:p>
    <w:p>
      <w:pPr>
        <w:ind w:left="360"/>
      </w:pPr>
      <w:r>
        <w:rPr>
          <w:i/>
        </w:rPr>
        <w:t xml:space="preserve">MacEoin:64,199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al-rúh," listed in "Kitáb al-fihrist" (52); said to number 900 verses in "Kitáb al-'ulamá'" (61);</w:t>
      </w:r>
    </w:p>
    <w:p>
      <w:pPr>
        <w:ind w:left="360"/>
      </w:pPr>
      <w:r>
        <w:rPr>
          <w:i/>
        </w:rPr>
        <w:t xml:space="preserve">called "Kitáb al-'Alawiyya" in "Risála-yi dhahabiyya" (53); called "Kitáb al-'adl" by Mazandarani,</w:t>
      </w:r>
    </w:p>
    <w:p>
      <w:pPr>
        <w:ind w:left="360"/>
      </w:pPr>
      <w:r>
        <w:rPr>
          <w:i/>
        </w:rPr>
        <w:t xml:space="preserve">"Asrár al-áthár" (61); called "Kitáb al-'adl" in "Risála furú' al-'adliyya" (70); cited Nicolas:44;</w:t>
      </w:r>
    </w:p>
    <w:p>
      <w:pPr>
        <w:ind w:left="360"/>
      </w:pPr>
      <w:r>
        <w:rPr>
          <w:i/>
        </w:rPr>
        <w:t xml:space="preserve">MacEoin:52,53,61,70,189 (5 mss) called "Kitáb-i haftsad súra," by Mírzá Yahyá Subh-i-Azal (53)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"Jawáb al-masá'il," listed in "Kitáb al-fihrist" (52); cited in Nicolas:44; MacEoin:52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"Du'á," collection of prayers listed in "Kitáb al-fihrist" (52); may be same as "Sahífa al-'alawiyya"</w:t>
      </w:r>
    </w:p>
    <w:p>
      <w:pPr>
        <w:ind w:left="360"/>
      </w:pPr>
      <w:r>
        <w:rPr>
          <w:i/>
        </w:rPr>
        <w:t xml:space="preserve">described in "Risála-yi dhahabiyya" (54); cited MacEoin:52,54 (nine prayers: 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"Jadwal ma saráqá al-sariq (l'anihu'lahu) fi tariq Makka," titles stolen on pilgrimage 1261/1845,</w:t>
      </w:r>
    </w:p>
    <w:p>
      <w:pPr>
        <w:ind w:left="360"/>
      </w:pPr>
      <w:r>
        <w:rPr>
          <w:i/>
        </w:rPr>
        <w:t xml:space="preserve">listed in "Kitáb al-fihrist" (52-53); cited Nicolas:45-46 (9 titles); MacEoin:52-53 (9 titles: 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listed in "Kitáb al-fihrist" (52); some of which are cited by MacEoin:191: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in reply to twenty questions; INBA 5014C(xviii):300-304;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(ii)in reply to al-'Alawiyya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(iii)in reply to Mullá 'Abd al-Khaliq Yazdi</w:t>
      </w:r>
    </w:p>
    <w:p>
      <w:pPr>
        <w:ind w:left="360"/>
      </w:pPr>
      <w:r>
        <w:rPr>
          <w:i/>
        </w:rPr>
        <w:t xml:space="preserve">A Prophet in Modern Times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(iv)in reply to Karbala'i 'Alí Asghar; INBA 5014C(xv):298;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on the sijdat al-shukr in reply to Mullá 'Abd al-Jalil Urumi; INBA 5014C(xiii):294;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(vi)in reply to Mírzá Muhammad 'Alí Nahri; INBA 5014C(xxi):311-315; cited MacEoin:191 (ms)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(vii)in reply to Mullá Ahmad Khurasání [Mu'allim-i Hisari?], Di'bil, and the son of Mírzá 'Alí al-</w:t>
      </w:r>
    </w:p>
    <w:p>
      <w:pPr>
        <w:ind w:left="360"/>
      </w:pPr>
      <w:r>
        <w:rPr>
          <w:i/>
        </w:rPr>
        <w:t xml:space="preserve">Akhbari; INBA 5014C(xiv):295-298;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 in reply to Mírzá Hadi and Mírzá Muhammad 'Alí Qazvíní; INBA 5014C(xix):305-308;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 in reply to Mullá Ibráhím Mahallati; INBA 3014C(xx):308-311;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(x) in reply to Siyyid Ja'far Shubbar; INBA 5014C(v):216-218;(xxii):315-318; cited</w:t>
      </w:r>
    </w:p>
    <w:p>
      <w:pPr>
        <w:ind w:left="360"/>
      </w:pPr>
      <w:r>
        <w:rPr>
          <w:i/>
        </w:rPr>
        <w:t xml:space="preserve">MacEoin:190,191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"Khasá'il-i-sab'a," composed 1260/1844; sent to Báb's uncle Hájí Mírzá Siyyid 'Alí along with</w:t>
      </w:r>
    </w:p>
    <w:p>
      <w:pPr>
        <w:ind w:left="360"/>
      </w:pPr>
      <w:r>
        <w:rPr>
          <w:i/>
        </w:rPr>
        <w:t xml:space="preserve">letter (translated by Nicolas:214-218); described by Zarandí (DB:142-144); by Ishráq Khávarí,</w:t>
      </w:r>
    </w:p>
    <w:p>
      <w:pPr>
        <w:ind w:left="360"/>
      </w:pPr>
      <w:r>
        <w:rPr>
          <w:i/>
        </w:rPr>
        <w:t xml:space="preserve">"Muhadirat," volume 2, pp. 785-786; by Muhammad 'Alí Faydi, "Hadrat-i Nuqta-yi Ula," pp. 53-</w:t>
      </w:r>
    </w:p>
    <w:p>
      <w:pPr>
        <w:ind w:left="360"/>
      </w:pPr>
      <w:r>
        <w:rPr>
          <w:i/>
        </w:rPr>
        <w:t xml:space="preserve">54,153; cited MacEoin:62 (1 mss presumed)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second letter, written on return from hajj in Bushihr; cited in</w:t>
      </w:r>
    </w:p>
    <w:p>
      <w:pPr>
        <w:ind w:left="360"/>
      </w:pPr>
      <w:r>
        <w:rPr>
          <w:i/>
        </w:rPr>
        <w:t xml:space="preserve">Fayzi:148-153; MacEoin:64,193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second letter, written on return from hajj in Bushihr (?); cited in</w:t>
      </w:r>
    </w:p>
    <w:p>
      <w:pPr>
        <w:ind w:left="360"/>
      </w:pPr>
      <w:r>
        <w:rPr>
          <w:i/>
        </w:rPr>
        <w:t xml:space="preserve">Fayzi:148-153; MacEoin:64,192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"Khutba" written one stage from Medina; 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"Khutub," two written near the staging-post of al-Safra; 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(June 1845-September 1846)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dhahabiyya," contains list of Báb's writings between beginning of 1260 to beginning of</w:t>
      </w:r>
    </w:p>
    <w:p>
      <w:pPr>
        <w:ind w:left="360"/>
      </w:pPr>
      <w:r>
        <w:rPr>
          <w:i/>
        </w:rPr>
        <w:t xml:space="preserve">1262 (1844-1846); cited MacEoin:50,51,207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furú' al-'adliyya," composed 1262/1846, n.p.; cited MacEoin:70,196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 saghíra," first chapter in "Risála furú' al-'adliyya" and one separate mss; cited</w:t>
      </w:r>
    </w:p>
    <w:p>
      <w:pPr>
        <w:ind w:left="360"/>
      </w:pPr>
      <w:r>
        <w:rPr>
          <w:i/>
        </w:rPr>
        <w:t xml:space="preserve">MacEoin:203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al-ja'fariyya," on the "ghayba," with much historical content; described in "Risála-yi</w:t>
      </w:r>
    </w:p>
    <w:p>
      <w:pPr>
        <w:ind w:left="360"/>
      </w:pPr>
      <w:r>
        <w:rPr>
          <w:i/>
        </w:rPr>
        <w:t xml:space="preserve">dhahabiyya" (54); in "Sahífa-yi 'adliyya" (54); called "Sahífa-yi ja'fariyya" (198); cited MacEoin:66-</w:t>
      </w:r>
    </w:p>
    <w:p>
      <w:pPr>
        <w:ind w:left="360"/>
      </w:pPr>
      <w:r>
        <w:rPr>
          <w:i/>
        </w:rPr>
        <w:t xml:space="preserve">67,198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 kabíra," assigned to this period by MacEoin (45); cited MacEoin:202 (5 mss)</w:t>
      </w:r>
    </w:p>
    <w:p>
      <w:pPr>
        <w:ind w:left="360"/>
      </w:pPr>
      <w:r>
        <w:rPr>
          <w:i/>
        </w:rPr>
        <w:t xml:space="preserve">A Prophet in Modern Times     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al-jawádiyya," on "lahút,"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al-hádiyya," on "jabarút,"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al-'askariyya," on "malakút,"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"Du'á-yi alf," composed 1261-62/1845-46; cited by Mazandarani, "Asrár al-áthár," I:179-182;</w:t>
      </w:r>
    </w:p>
    <w:p>
      <w:pPr>
        <w:ind w:left="360"/>
      </w:pPr>
      <w:r>
        <w:rPr>
          <w:i/>
        </w:rPr>
        <w:t xml:space="preserve">MacEoin:67-68,185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"Sahífa-yi 'adliyya," composed 1262/1846, probably in Shíráz (68); first Persian work (68-69); cited</w:t>
      </w:r>
    </w:p>
    <w:p>
      <w:pPr>
        <w:ind w:left="360"/>
      </w:pPr>
      <w:r>
        <w:rPr>
          <w:i/>
        </w:rPr>
        <w:t xml:space="preserve">MacEoin:68-69,197 (13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furú' al-'adliyya," composed 1262/1846, probably in Shíráz (68); first work of the Báb</w:t>
      </w:r>
    </w:p>
    <w:p>
      <w:pPr>
        <w:ind w:left="360"/>
      </w:pPr>
      <w:r>
        <w:rPr>
          <w:i/>
        </w:rPr>
        <w:t xml:space="preserve">translated, by Mullá Muhammad Taqí Harawí from Arabic into Persian (70); cited MacEoin:70-</w:t>
      </w:r>
    </w:p>
    <w:p>
      <w:pPr>
        <w:ind w:left="360"/>
      </w:pPr>
      <w:r>
        <w:rPr>
          <w:i/>
        </w:rPr>
        <w:t xml:space="preserve">71,196 (3 mss in Persian, 1 ms in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al-tahára," in a ms of "Risála furú' al-'adliyya," which may not be the work of the Báb; cited</w:t>
      </w:r>
    </w:p>
    <w:p>
      <w:pPr>
        <w:ind w:left="360"/>
      </w:pPr>
      <w:r>
        <w:rPr>
          <w:i/>
        </w:rPr>
        <w:t xml:space="preserve">MacEoin:71,189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al-kawthar," commentary on Qur'án 108, written for Siyyid Yahyá Dárábí (Vahid),</w:t>
      </w:r>
    </w:p>
    <w:p>
      <w:pPr>
        <w:ind w:left="360"/>
      </w:pPr>
      <w:r>
        <w:rPr>
          <w:i/>
        </w:rPr>
        <w:t xml:space="preserve">in Shíráz; cited MacEoin:71,201-202 (12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"Khutba," written as preface to "Tafsír súrat al-kawthar"; cited MacEoin:71,187,201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áyat al-núr," commentary on Qur'án 24:35; cited MacEoin:72,198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al-qadr," commentary on Qur'án 97; cited MacEoin:72,202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al-tawhíd," commentary on Qur'án 112, also known as "súrat al-ikhlás"; cited</w:t>
      </w:r>
    </w:p>
    <w:p>
      <w:pPr>
        <w:ind w:left="360"/>
      </w:pPr>
      <w:r>
        <w:rPr>
          <w:i/>
        </w:rPr>
        <w:t xml:space="preserve">MacEoin:72,202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'nahnu wajh Allah," cited MacEoin:72,200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'man 'arafa nafsahu fa-qad 'arafa rabbahu’," cited MacEoin:72,200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al-há," two commentaries by this name of the letter "h", referred to in "Risála alghina" (80);</w:t>
      </w:r>
    </w:p>
    <w:p>
      <w:pPr>
        <w:ind w:left="360"/>
      </w:pPr>
      <w:r>
        <w:rPr>
          <w:i/>
        </w:rPr>
        <w:t xml:space="preserve">cited MacEoin:72,80,199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al-haqíqa," commentary on tradition better known as "hadith-i Kumayl"; cited</w:t>
      </w:r>
    </w:p>
    <w:p>
      <w:pPr>
        <w:ind w:left="360"/>
      </w:pPr>
      <w:r>
        <w:rPr>
          <w:i/>
        </w:rPr>
        <w:t xml:space="preserve">MacEoin:72,199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'illat-i tahrím      al-maharím,"     cited   Mazandarani,     "Zuhúr     al-haqq"   (III:288);</w:t>
      </w:r>
    </w:p>
    <w:p>
      <w:pPr>
        <w:ind w:left="360"/>
      </w:pPr>
      <w:r>
        <w:rPr>
          <w:i/>
        </w:rPr>
        <w:t xml:space="preserve">MacEoin:72,184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jabr wa tafwíd," cited MacEoin:73,184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mas'ilat al-qadar," cited MacEoin:73,184 (4 mss)</w:t>
      </w:r>
    </w:p>
    <w:p>
      <w:pPr>
        <w:ind w:left="360"/>
      </w:pPr>
      <w:r>
        <w:rPr>
          <w:i/>
        </w:rPr>
        <w:t xml:space="preserve">A Prophet in Modern Times                                  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taqárub wa tabá'ud," cited Mazandarani, Ibid.; MacEoin:73,184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fi 'ilm al-jawámid wa'l-mushtáqát," cited Mazandarani, Ibid.; MacEoin:73,184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fi'l-nahw wa'l-sarf," cited Mazandarani, Ibid.; MacEoin:73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"Sharh on statement of Siyyid Kázim Rashtí in his Tafsír khutba al-tutunjiyya of 'Alí," cited</w:t>
      </w:r>
    </w:p>
    <w:p>
      <w:pPr>
        <w:ind w:left="360"/>
      </w:pPr>
      <w:r>
        <w:rPr>
          <w:i/>
        </w:rPr>
        <w:t xml:space="preserve">MacEoin:73,198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'kullu yawm 'ashúrá," cited MacEoin:73,200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al-inshiráh," commentary on Qur'án 94; mentioned in Mullá Muhammad Zunúzí,</w:t>
      </w:r>
    </w:p>
    <w:p>
      <w:pPr>
        <w:ind w:left="360"/>
      </w:pPr>
      <w:r>
        <w:rPr>
          <w:i/>
        </w:rPr>
        <w:t xml:space="preserve">whose account was published in Mazandarani, "Zuhúr al-haqq" (III:31-32); cited MacEoin:73-74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Siyyid 'Alí, uncle of the Báb; translated by Nicolas:214-218; cited by</w:t>
      </w:r>
    </w:p>
    <w:p>
      <w:pPr>
        <w:ind w:left="360"/>
      </w:pPr>
      <w:r>
        <w:rPr>
          <w:i/>
        </w:rPr>
        <w:t xml:space="preserve">MacEoin:62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ISFÁHÁN (September 1846-March 1847)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 wa'l-'asr," commentary on Qur'án 103, composed for Mir Siyyid Muhammad, Sultan</w:t>
      </w:r>
    </w:p>
    <w:p>
      <w:pPr>
        <w:ind w:left="360"/>
      </w:pPr>
      <w:r>
        <w:rPr>
          <w:i/>
        </w:rPr>
        <w:t xml:space="preserve">al-'ulama, Imam-Jum'a of Isfáhán; writing of which may have been timed by clock; cited</w:t>
      </w:r>
    </w:p>
    <w:p>
      <w:pPr>
        <w:ind w:left="360"/>
      </w:pPr>
      <w:r>
        <w:rPr>
          <w:i/>
        </w:rPr>
        <w:t xml:space="preserve">MacEoin:76,202 (10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"Tasbih-i Fatima," doxology preceeding "Tafsír súra wa'l-'asr" in two mss; MacEoin:202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fi'l-nubuwwa al-khássa," on the specific prophethood of Muhammad, composed for</w:t>
      </w:r>
    </w:p>
    <w:p>
      <w:pPr>
        <w:ind w:left="360"/>
      </w:pPr>
      <w:r>
        <w:rPr>
          <w:i/>
        </w:rPr>
        <w:t xml:space="preserve">Manuchihr Khan, Mu'tamad al-Dawla, governor of Isfahan; cited MacEoin:76-77,196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Manúchihr Khán; cited MacEoin:77-78,193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governor of Shúshtar; cited MacEoin:78,193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Sa'íd Ardistání or Mírzá Muhammad Sa'íd Zavára'í; cited MacEoin:78-79,193 (6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Muhammad 'Alí al-Mudhahhib; cited MacEoin:79,193-194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commenting on a hadíth of the Imám Ridá; cited MacEoin:79,194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"Ishráq" written in style of Siyyid Kázim Rashtí at the request of Mullá 'Alí Tabrízí; cited</w:t>
      </w:r>
    </w:p>
    <w:p>
      <w:pPr>
        <w:ind w:left="360"/>
      </w:pPr>
      <w:r>
        <w:rPr>
          <w:i/>
        </w:rPr>
        <w:t xml:space="preserve">MacEoin:79,194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"Tafsír" on Qur'án 50:16 and 112:4, for Mírzá Hasan Waqáyi'-nigár, possibly the court historian</w:t>
      </w:r>
    </w:p>
    <w:p>
      <w:pPr>
        <w:ind w:left="360"/>
      </w:pPr>
      <w:r>
        <w:rPr>
          <w:i/>
        </w:rPr>
        <w:t xml:space="preserve">of Manúchihr Khán (79); cited MacEoin:79,194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 theological students on questions contained in the Qur'án; cited MacEoin:79-80, 194 (5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>A Prophet in Modern Times 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"Sharh kayfiyyat al-mi'ráj," letter to Mírzá Hasan Núrí; cited MacEoin:80,194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fi’l-ghiná'," letter on singing; cited MacEoin:80,194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dhahabiyya," reply to criticisms of someone named Jawad, possibly Mullá Jawad Vilyání</w:t>
      </w:r>
    </w:p>
    <w:p>
      <w:pPr>
        <w:ind w:left="360"/>
      </w:pPr>
      <w:r>
        <w:rPr>
          <w:i/>
        </w:rPr>
        <w:t xml:space="preserve">Khu'ar or Siyyid Jawad al-Karbala'i (80); cited MacEoin:80-81,195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replying to three questions, one refering to Qurrat al-'Ayn; cited MacEoin:81,195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 the significance of the letters of the alphabet; cited MacEoin:81,195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Husayn Dakhíl Marágha'í, undated; cited in "Hadrat-i Nuqta-yi Báb" (see</w:t>
      </w:r>
    </w:p>
    <w:p>
      <w:pPr>
        <w:ind w:left="360"/>
      </w:pPr>
      <w:r>
        <w:rPr>
          <w:i/>
        </w:rPr>
        <w:t xml:space="preserve">Secondary:Bahá'í); cited in MacEoin:177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ROUTE: KULAYN, SIYÁH-DIHÁN, TABRÍZ (March-August 1847)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third letter; mentioned as written in Kulayn by 'Abdu'l-Bahá,</w:t>
      </w:r>
    </w:p>
    <w:p>
      <w:pPr>
        <w:ind w:left="360"/>
      </w:pPr>
      <w:r>
        <w:rPr>
          <w:i/>
        </w:rPr>
        <w:t xml:space="preserve">TN:14,16; cited MacEoin:83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written in Siyáh-Dihán according to "Táríkh-i Samandar" (99);</w:t>
      </w:r>
    </w:p>
    <w:p>
      <w:pPr>
        <w:ind w:left="360"/>
      </w:pPr>
      <w:r>
        <w:rPr>
          <w:i/>
        </w:rPr>
        <w:t xml:space="preserve">MacEoin:83 (presumed lost)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'ulamá of Qazvín, including: Hájí Mullá 'Abd al-Wahháb Qazvíní (letter copied by</w:t>
      </w:r>
    </w:p>
    <w:p>
      <w:pPr>
        <w:ind w:left="360"/>
      </w:pPr>
      <w:r>
        <w:rPr>
          <w:i/>
        </w:rPr>
        <w:t xml:space="preserve">Shaykh Samandar Qazvíní), Hájí Mullá Muhammad Sálih Baraghání, Hajj Mullá Muhammad</w:t>
      </w:r>
    </w:p>
    <w:p>
      <w:pPr>
        <w:ind w:left="360"/>
      </w:pPr>
      <w:r>
        <w:rPr>
          <w:i/>
        </w:rPr>
        <w:t xml:space="preserve">Taqí, Hájí Siyyid Muhammad Taqí Qazvíní, transmitted by Mullá Ahmad Iqbal Marágha'í</w:t>
      </w:r>
    </w:p>
    <w:p>
      <w:pPr>
        <w:ind w:left="360"/>
      </w:pPr>
      <w:r>
        <w:rPr>
          <w:i/>
        </w:rPr>
        <w:t xml:space="preserve">(Letter of the Living); written in Siyáh-Dihán (83); cited in "Táríkh-i Samandar" (97-98); cited</w:t>
      </w:r>
    </w:p>
    <w:p>
      <w:pPr>
        <w:ind w:left="360"/>
      </w:pPr>
      <w:r>
        <w:rPr>
          <w:i/>
        </w:rPr>
        <w:t xml:space="preserve">MacEoin:83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PRISON: MÁH-KÚ (August 1847-9 April 1848)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"Bayán-i farsi," begun at Máh-Kú (Zarandí:248); completed by Subh-i-Azal in "Mutammim-i</w:t>
      </w:r>
    </w:p>
    <w:p>
      <w:pPr>
        <w:ind w:left="360"/>
      </w:pPr>
      <w:r>
        <w:rPr>
          <w:i/>
        </w:rPr>
        <w:t xml:space="preserve">Bayán" according to Azalís (84) and by Bahá'u'lláh in "Kitáb-i-Íqán" according to Shoghi Effendi</w:t>
      </w:r>
    </w:p>
    <w:p>
      <w:pPr>
        <w:ind w:left="360"/>
      </w:pPr>
      <w:r>
        <w:rPr>
          <w:i/>
        </w:rPr>
        <w:t xml:space="preserve">(GPB:138); published by Azalís; cited MacEoin:83-84,181-184 (at least 49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al-'arabí," written in Máh-Kú (85); published in French translation by Gobineau (1865)</w:t>
      </w:r>
    </w:p>
    <w:p>
      <w:pPr>
        <w:ind w:left="360"/>
      </w:pPr>
      <w:r>
        <w:rPr>
          <w:i/>
        </w:rPr>
        <w:t xml:space="preserve">and Nicolas (1905); published by Azalís; cited MacEoin:85,181 (15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"Dalá'il-i sab'a," Persian treatise, written in Máh-Kú according to Subh-i-Azal (85) and E.G.</w:t>
      </w:r>
    </w:p>
    <w:p>
      <w:pPr>
        <w:ind w:left="360"/>
      </w:pPr>
      <w:r>
        <w:rPr>
          <w:i/>
        </w:rPr>
        <w:t xml:space="preserve">Browne (86); could have been completed at Chihríq (86); translated into French by Nicolas;</w:t>
      </w:r>
    </w:p>
    <w:p>
      <w:pPr>
        <w:ind w:left="360"/>
      </w:pPr>
      <w:r>
        <w:rPr>
          <w:i/>
        </w:rPr>
        <w:t xml:space="preserve">published along with Arabic treatise by Azalís; cited MacEoin:85-87,185 (13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"Dalá'il al-sab'a," Arabic treatise; almost certainly dates from same period as Persian treatise (88);</w:t>
      </w:r>
    </w:p>
    <w:p>
      <w:pPr>
        <w:ind w:left="360"/>
      </w:pPr>
      <w:r>
        <w:rPr>
          <w:i/>
        </w:rPr>
        <w:t xml:space="preserve">published along with Persian treatise by Azalís; cited MacEoin:88,185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Tafsírs on the Qur'án, nine commentaries written at Máh-Kú according to Shaykh Hasan Zunúzí</w:t>
      </w:r>
    </w:p>
    <w:p>
      <w:pPr>
        <w:ind w:left="360"/>
      </w:pPr>
      <w:r>
        <w:rPr>
          <w:i/>
        </w:rPr>
        <w:t xml:space="preserve">(eye-witness), entrusted to Siyyid Ibráhím Khalíl Tabrízí (Zarandí:31); "Bayán-i fársí" (316) refers</w:t>
      </w:r>
    </w:p>
    <w:p>
      <w:pPr>
        <w:ind w:left="360"/>
      </w:pPr>
      <w:r>
        <w:rPr>
          <w:i/>
        </w:rPr>
        <w:t xml:space="preserve">to three commentaries on the Qur'án; Subh-i-Azal stated that two commentaries on the Qur'án</w:t>
      </w:r>
    </w:p>
    <w:p>
      <w:pPr>
        <w:ind w:left="360"/>
      </w:pPr>
      <w:r>
        <w:rPr>
          <w:i/>
        </w:rPr>
        <w:t xml:space="preserve">were taken from Írán to Baghdad (Browne, TN:II:335); cited MacEoin:88 (missing)</w:t>
      </w:r>
    </w:p>
    <w:p>
      <w:pPr>
        <w:ind w:left="360"/>
      </w:pPr>
      <w:r>
        <w:rPr>
          <w:i/>
        </w:rPr>
        <w:t xml:space="preserve">A Prophet in Modern Times                                      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third extant letter; published in "Muntakhabát" (13-18); cited</w:t>
      </w:r>
    </w:p>
    <w:p>
      <w:pPr>
        <w:ind w:left="360"/>
      </w:pPr>
      <w:r>
        <w:rPr>
          <w:i/>
        </w:rPr>
        <w:t xml:space="preserve">MacEoin:97,193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TABRÍZ, CHIHRÍQ, TABRÍZ (May-August 1848, August 1848, August 1848-July</w:t>
      </w:r>
    </w:p>
    <w:p>
      <w:pPr>
        <w:ind w:left="360"/>
      </w:pPr>
      <w:r>
        <w:rPr>
          <w:i/>
        </w:rPr>
        <w:t xml:space="preserve">1850, July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"Tawba-nama," recantation at judicial examination in Tabríz, facsimile published in Browne,</w:t>
      </w:r>
    </w:p>
    <w:p>
      <w:pPr>
        <w:ind w:left="360"/>
      </w:pPr>
      <w:r>
        <w:rPr>
          <w:i/>
        </w:rPr>
        <w:t xml:space="preserve">MSBR:256-257; record of interrogation also in MSBR:248-255; may not be authentic</w:t>
      </w:r>
    </w:p>
    <w:p>
      <w:pPr>
        <w:ind w:left="360"/>
      </w:pPr>
      <w:r>
        <w:rPr>
          <w:i/>
        </w:rPr>
        <w:t xml:space="preserve">(Amanat:392); cited MacEoin:97-98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"Lawh-i hurúfát," composed at Chihríq for Mírzá Asad Alláh Khú'í Dayyán (Zarandí:304);</w:t>
      </w:r>
    </w:p>
    <w:p>
      <w:pPr>
        <w:ind w:left="360"/>
      </w:pPr>
      <w:r>
        <w:rPr>
          <w:i/>
        </w:rPr>
        <w:t xml:space="preserve">referred to in letter (Zarandí:304) of Bahá'u'lláh to Jináb-i-Muballigh, Mírzá Ibráhím Shirazí,</w:t>
      </w:r>
    </w:p>
    <w:p>
      <w:pPr>
        <w:ind w:left="360"/>
      </w:pPr>
      <w:r>
        <w:rPr>
          <w:i/>
        </w:rPr>
        <w:t xml:space="preserve">where it is called "Kitáb-i hayákil" and "Kitábi dar hayákil-i wáhid" (MacEoin:89); in a letter to</w:t>
      </w:r>
    </w:p>
    <w:p>
      <w:pPr>
        <w:ind w:left="360"/>
      </w:pPr>
      <w:r>
        <w:rPr>
          <w:i/>
        </w:rPr>
        <w:t xml:space="preserve">Mullá 'Alí Muhammad Siraj Isfáhání (Ibid.); and another letter in "Ishráqát" (p. 47) as "Kitáb-i</w:t>
      </w:r>
    </w:p>
    <w:p>
      <w:pPr>
        <w:ind w:left="360"/>
      </w:pPr>
      <w:r>
        <w:rPr>
          <w:i/>
        </w:rPr>
        <w:t xml:space="preserve">haykal" (Ibid.); comprising the final five grades (sections) of "Kitáb-i panj sha'n" (Ibid.); referred to</w:t>
      </w:r>
    </w:p>
    <w:p>
      <w:pPr>
        <w:ind w:left="360"/>
      </w:pPr>
      <w:r>
        <w:rPr>
          <w:i/>
        </w:rPr>
        <w:t xml:space="preserve">by the Báb in "Dalá'il-i sab'a" as "Kitáb-i hayákil-i wáhid" (MacEoin:90); referred to by Mírzá</w:t>
      </w:r>
    </w:p>
    <w:p>
      <w:pPr>
        <w:ind w:left="360"/>
      </w:pPr>
      <w:r>
        <w:rPr>
          <w:i/>
        </w:rPr>
        <w:t xml:space="preserve">Yahyá as "Kitáb-i-hayákil" ("A Traveller's Narrative," volume II, p. 339; cited MacEoin:90n).</w:t>
      </w:r>
    </w:p>
    <w:p>
      <w:pPr>
        <w:ind w:left="360"/>
      </w:pPr>
      <w:r>
        <w:rPr>
          <w:i/>
        </w:rPr>
        <w:t xml:space="preserve">MacEoin (pp. 189-190) cites eleven extant manuscripts of this work. This book is not to be</w:t>
      </w:r>
    </w:p>
    <w:p>
      <w:pPr>
        <w:ind w:left="360"/>
      </w:pPr>
      <w:r>
        <w:rPr>
          <w:i/>
        </w:rPr>
        <w:t xml:space="preserve">confused with the Báb's "Kitáb-i hayákil" found in Haifa ms (Ibid.); nor with Bahá'u'lláh's "Súra-yi</w:t>
      </w:r>
    </w:p>
    <w:p>
      <w:pPr>
        <w:ind w:left="360"/>
      </w:pPr>
      <w:r>
        <w:rPr>
          <w:i/>
        </w:rPr>
        <w:t xml:space="preserve">haykal" (Ibid.); nor with Mírzá Yahyá's "Kitáb-i-hayákil"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 al-dín," composed at Chihríq; published by Azalís; cited MacEoin:90-91,186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"Tafsírs," two commentaries on the first and second wáhids of "Haykal al-dín" published by Azalís</w:t>
      </w:r>
    </w:p>
    <w:p>
      <w:pPr>
        <w:ind w:left="360"/>
      </w:pPr>
      <w:r>
        <w:rPr>
          <w:i/>
        </w:rPr>
        <w:t xml:space="preserve">along with this work and dated 22-23 June 1850; cited MacEoin:91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al-asmá'," also known as "Tafsír al-asmá'," "Kitáb asmá'-i kull-i shay'," and "Chahár sha'n"</w:t>
      </w:r>
    </w:p>
    <w:p>
      <w:pPr>
        <w:ind w:left="360"/>
      </w:pPr>
      <w:r>
        <w:rPr>
          <w:i/>
        </w:rPr>
        <w:t xml:space="preserve">(91); written during last days at Chihríq according to Mázandarání ("Asrár al-áthár," I:126); cited</w:t>
      </w:r>
    </w:p>
    <w:p>
      <w:pPr>
        <w:ind w:left="360"/>
      </w:pPr>
      <w:r>
        <w:rPr>
          <w:i/>
        </w:rPr>
        <w:t xml:space="preserve">MacEoin:91-92,188 (26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"Khutba-yi qahriyya," written for Hájí Mírzá Áqásí shortly after the Báb's return from judicial</w:t>
      </w:r>
    </w:p>
    <w:p>
      <w:pPr>
        <w:ind w:left="360"/>
      </w:pPr>
      <w:r>
        <w:rPr>
          <w:i/>
        </w:rPr>
        <w:t xml:space="preserve">examination in Tabríz; delivered to Áqásí by Mullá Muhammad 'Alí Zanjání according to</w:t>
      </w:r>
    </w:p>
    <w:p>
      <w:pPr>
        <w:ind w:left="360"/>
      </w:pPr>
      <w:r>
        <w:rPr>
          <w:i/>
        </w:rPr>
        <w:t xml:space="preserve">Bahá'u'lláh (Zarandí:323); cited MacEoin:92-93,186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third letter; written in Chihríq and published in Mázandarání, "</w:t>
      </w:r>
    </w:p>
    <w:p>
      <w:pPr>
        <w:ind w:left="360"/>
      </w:pPr>
      <w:r>
        <w:rPr>
          <w:i/>
        </w:rPr>
        <w:t xml:space="preserve">Zuhúr al-haqq" (III:85-89); cited in "Táríkh-i Samandar" (99); MacEoin:92,192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fourth extant letter, published in "Muntakhabát" (5-8); cited</w:t>
      </w:r>
    </w:p>
    <w:p>
      <w:pPr>
        <w:ind w:left="360"/>
      </w:pPr>
      <w:r>
        <w:rPr>
          <w:i/>
        </w:rPr>
        <w:t xml:space="preserve">MacEoin:97,193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fifth extant letter, published in Mázandarání, "Zuhúr al-haqq"</w:t>
      </w:r>
    </w:p>
    <w:p>
      <w:pPr>
        <w:ind w:left="360"/>
      </w:pPr>
      <w:r>
        <w:rPr>
          <w:i/>
        </w:rPr>
        <w:t xml:space="preserve">(III:82-85); published in " Muntakhabát" (9-13); cited MacEoin:97,193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"Khutab-i qahriyya," series of Arabic letters written in Chihríq, including those written to the Sháh</w:t>
      </w:r>
    </w:p>
    <w:p>
      <w:pPr>
        <w:ind w:left="360"/>
      </w:pPr>
      <w:r>
        <w:rPr>
          <w:i/>
        </w:rPr>
        <w:t xml:space="preserve">and Áqásí (Amanat:381); including two sermons quoted by Mu'in al-Saltana Tabrízí (see</w:t>
      </w:r>
    </w:p>
    <w:p>
      <w:pPr>
        <w:ind w:left="360"/>
      </w:pPr>
      <w:r>
        <w:rPr>
          <w:i/>
        </w:rPr>
        <w:t xml:space="preserve">Secondary:Bahá'í) and Fayzi:304-306; Mázandarání states that he included several of these in</w:t>
      </w:r>
    </w:p>
    <w:p>
      <w:pPr>
        <w:ind w:left="360"/>
      </w:pPr>
      <w:r>
        <w:rPr>
          <w:i/>
        </w:rPr>
        <w:t xml:space="preserve">unpublished volume of " Zuhúr al-haqq" (III:82); cited MacEoin:93 (missing)</w:t>
      </w:r>
    </w:p>
    <w:p>
      <w:pPr>
        <w:ind w:left="360"/>
      </w:pPr>
      <w:r>
        <w:rPr>
          <w:i/>
        </w:rPr>
        <w:t xml:space="preserve">A Prophet in Modern Times    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 panj sha'n," called "Shu'ún-i khamsa" (Munzawi, "Fihrist," II:2, p. 1736); one of Báb's last</w:t>
      </w:r>
    </w:p>
    <w:p>
      <w:pPr>
        <w:ind w:left="360"/>
      </w:pPr>
      <w:r>
        <w:rPr>
          <w:i/>
        </w:rPr>
        <w:t xml:space="preserve">works (Shoghi Effendi, GPB:51); one of works brought to Baghdad according to Subh-i-Azal</w:t>
      </w:r>
    </w:p>
    <w:p>
      <w:pPr>
        <w:ind w:left="360"/>
      </w:pPr>
      <w:r>
        <w:rPr>
          <w:i/>
        </w:rPr>
        <w:t xml:space="preserve">(Browne, TN:II:335); published by Azalís; cited MacEoin:93-95,189-190 (11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du'á al-sabáh," commentary on the Shí'í morning prayer at the request of Áqá Siyyid</w:t>
      </w:r>
    </w:p>
    <w:p>
      <w:pPr>
        <w:ind w:left="360"/>
      </w:pPr>
      <w:r>
        <w:rPr>
          <w:i/>
        </w:rPr>
        <w:t xml:space="preserve">Abu'l-Hasan, son of Áqá Siyyid 'Alí Zunúzí, according to Mázandarání (III:73); cited</w:t>
      </w:r>
    </w:p>
    <w:p>
      <w:pPr>
        <w:ind w:left="360"/>
      </w:pPr>
      <w:r>
        <w:rPr>
          <w:i/>
        </w:rPr>
        <w:t xml:space="preserve">MacEoin:98,199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'ulamá of every city of Írán," according to Bahá'u'lláh, "Kitáb-i-Íqán" and Shoghi</w:t>
      </w:r>
    </w:p>
    <w:p>
      <w:pPr>
        <w:ind w:left="360"/>
      </w:pPr>
      <w:r>
        <w:rPr>
          <w:i/>
        </w:rPr>
        <w:t xml:space="preserve">Effendi (GPB:24); cited MacEoin:98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al-jazá'," listed in Nicolas catalogue (item 90); seven pages of this work sent to Browne by</w:t>
      </w:r>
    </w:p>
    <w:p>
      <w:pPr>
        <w:ind w:left="360"/>
      </w:pPr>
      <w:r>
        <w:rPr>
          <w:i/>
        </w:rPr>
        <w:t xml:space="preserve">Subh-i-Azal (Browne collection, folder1, item 25); described in 'Abdu'l-Bahá, TN:II,336-337;</w:t>
      </w:r>
    </w:p>
    <w:p>
      <w:pPr>
        <w:ind w:left="360"/>
      </w:pPr>
      <w:r>
        <w:rPr>
          <w:i/>
        </w:rPr>
        <w:t xml:space="preserve">another name for "Bayán al-'arabíyya" according to Mázandarání ("Asrár al-áthár," III:14).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Báqir Tabrízí; Mázandarání, "Zuhúr al-haqq" (III:20-22); cited MacEoin:95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Ibdal [Maraghá'í]; Ibid.:53-54;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Muhammad Taqí Harawí, on the "qá'imiyya"; Ibid.:70-72;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Bábís in general, instructing them to follow Mullá Husayn Bushrú'í; Ibid.:122-124;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unnamed recipient, about Mullá Husayn Bushrú'í; Ibid.:140;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Shaykh 'Alí Turshízí, proclaiming "qá'imiyya"; Ibid.:164-166;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Siyyid 'Alí, his uncle; Ibid.:223-225; MacEoin:96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unnamed recipient, about Qurratu'l-'Ayn; Ibid.:332-333;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Mu'allim Hisarí; Ibid.:333;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Áqá Siyyid Ahmad Yazdí, the father of Siyyid Husayn Yazdí; Ibid.:460-461;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Subh-i-Azal, in which Báb instructs him to preserve Bayán; published by the Azalís in</w:t>
      </w:r>
    </w:p>
    <w:p>
      <w:pPr>
        <w:ind w:left="360"/>
      </w:pPr>
      <w:r>
        <w:rPr>
          <w:i/>
        </w:rPr>
        <w:t xml:space="preserve">"Qismatí az alwáh-i khatt-i Nuqta-yi Úlá wa Áqá Siyyid Husayn-i Kátib," p. 1; copy in Azal's</w:t>
      </w:r>
    </w:p>
    <w:p>
      <w:pPr>
        <w:ind w:left="360"/>
      </w:pPr>
      <w:r>
        <w:rPr>
          <w:i/>
        </w:rPr>
        <w:t xml:space="preserve">handwriting in Browne F.66, item 1; facsimile published in Hamadání, TJ, facing p. 426; facsimile</w:t>
      </w:r>
    </w:p>
    <w:p>
      <w:pPr>
        <w:ind w:left="360"/>
      </w:pPr>
      <w:r>
        <w:rPr>
          <w:i/>
        </w:rPr>
        <w:t xml:space="preserve">published in Browne, NK, facing p. xxxiv of the Persian preface; cited MacEoin:96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'Abd al-Karím Qazvíní, tells him to send all of Báb’s writings to Subh-i-Azal; Ibid.,</w:t>
      </w:r>
    </w:p>
    <w:p>
      <w:pPr>
        <w:ind w:left="360"/>
      </w:pPr>
      <w:r>
        <w:rPr>
          <w:i/>
        </w:rPr>
        <w:t xml:space="preserve">p. 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Subh-i-Azal, assures him of divine inspiration in interpreting Book of God; Ibid., p. 3-8;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al-Karím Qazvíní, telling him to preserve Báb and his writings; Ibid., p. 9-10;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Lettter to Mírzá Asad Allah Khú'í Dayyan, tells him to protect Subh-i-Azal; Ibid., p. 9-10; Ibid.</w:t>
      </w:r>
    </w:p>
    <w:p>
      <w:pPr>
        <w:ind w:left="360"/>
      </w:pPr>
      <w:r>
        <w:rPr>
          <w:i/>
        </w:rPr>
        <w:t xml:space="preserve">A Prophet in Modern Times                                  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Shaykh 'Alí Turshízí, claims "qá'imiyya," letter referred to in "Nuqtatu'l-Káf" (p.</w:t>
      </w:r>
    </w:p>
    <w:p>
      <w:pPr>
        <w:ind w:left="360"/>
      </w:pPr>
      <w:r>
        <w:rPr>
          <w:i/>
        </w:rPr>
        <w:t xml:space="preserve">209); Ibid., p. 12-14;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written perhaps on 26 November 1848, testifies to truth of Muhammad and the Imáms;</w:t>
      </w:r>
    </w:p>
    <w:p>
      <w:pPr>
        <w:ind w:left="360"/>
      </w:pPr>
      <w:r>
        <w:rPr>
          <w:i/>
        </w:rPr>
        <w:t xml:space="preserve">Ibid., p. 15-16;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which Báb lays claim to "qá'imiyya" and refers to Day of Resurrection come and return</w:t>
      </w:r>
    </w:p>
    <w:p>
      <w:pPr>
        <w:ind w:left="360"/>
      </w:pPr>
      <w:r>
        <w:rPr>
          <w:i/>
        </w:rPr>
        <w:t xml:space="preserve">of Muhammad and the Imáms; Ibid., p. 17-18;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addressed to "Him Whom God shall manifest" in which he suggests he wait nineteen years</w:t>
      </w:r>
    </w:p>
    <w:p>
      <w:pPr>
        <w:ind w:left="360"/>
      </w:pPr>
      <w:r>
        <w:rPr>
          <w:i/>
        </w:rPr>
        <w:t xml:space="preserve">before making appearance; Ibid., p. 20;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Twenty-nine letters, received from Mírzá Mustafá, 3 June 1913; Browne Folder 4, item 10; cited</w:t>
      </w:r>
    </w:p>
    <w:p>
      <w:pPr>
        <w:ind w:left="360"/>
      </w:pPr>
      <w:r>
        <w:rPr>
          <w:i/>
        </w:rPr>
        <w:t xml:space="preserve">MacEoin:195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Thirty-seven letters and other works, transcribed by Ridván 'Alí in 1913; Browne F.25; cited</w:t>
      </w:r>
    </w:p>
    <w:p>
      <w:pPr>
        <w:ind w:left="360"/>
      </w:pPr>
      <w:r>
        <w:rPr>
          <w:i/>
        </w:rPr>
        <w:t xml:space="preserve">MacEoin:95,208-209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letters; Browne F.21:items 9,16,18,23,24,25; cited MacEoin:95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UNDATED MANUSCRIPTS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HAYÁKIL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"Hayákil," several received from Mírzá Mustafá, 3 June 1913; in Browne: Folder 4:Item 10; cited</w:t>
      </w:r>
    </w:p>
    <w:p>
      <w:pPr>
        <w:ind w:left="360"/>
      </w:pPr>
      <w:r>
        <w:rPr>
          <w:i/>
        </w:rPr>
        <w:t xml:space="preserve">MacEoin:186,195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"Haykal," in the Báb's hand; Browne: Folder 3:Item 6; cited 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"Haykal," said to be in Báb's hand, presented by Claude Cobham; British Library: Or. 6887; cited</w:t>
      </w:r>
    </w:p>
    <w:p>
      <w:pPr>
        <w:ind w:left="360"/>
      </w:pPr>
      <w:r>
        <w:rPr>
          <w:i/>
        </w:rPr>
        <w:t xml:space="preserve">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"Hayákil," dated 1851-1852, in hand of Áqá Siyyid Rahím Isfáhání; published by Azalís in</w:t>
      </w:r>
    </w:p>
    <w:p>
      <w:pPr>
        <w:ind w:left="360"/>
      </w:pPr>
      <w:r>
        <w:rPr>
          <w:i/>
        </w:rPr>
        <w:t xml:space="preserve">"Qismatí az alwáh-i khatt"; cited 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apostacy of Mullá Jawád Vilyání; INBMC 98(i):111-122;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words "the essence of 'Alí is in contact with the Essence of God"; INBMC 67(i):100-104;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alteration of the divine Will and the "preserved tablet"; INBMC 67(ii):172-176; cited</w:t>
      </w:r>
    </w:p>
    <w:p>
      <w:pPr>
        <w:ind w:left="360"/>
      </w:pPr>
      <w:r>
        <w:rPr>
          <w:i/>
        </w:rPr>
        <w:t xml:space="preserve">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illness; INBMC 67(iii):176;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hajj; INBMC 67(iv):176-177; cited MacEoin:190 (1 ms)</w:t>
      </w:r>
    </w:p>
    <w:p>
      <w:pPr>
        <w:ind w:left="360"/>
      </w:pPr>
      <w:r>
        <w:rPr>
          <w:i/>
        </w:rPr>
        <w:t xml:space="preserve">A Prophet in Modern Times     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abjad (gematria) and kimiya (alchemy); INBMC 67(v):203-204;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Siyyid Hasan, refers to trial of Bastámí; INBMC 67(vi):?; [may be letter listed in "Kitáb</w:t>
      </w:r>
    </w:p>
    <w:p>
      <w:pPr>
        <w:ind w:left="360"/>
      </w:pPr>
      <w:r>
        <w:rPr>
          <w:i/>
        </w:rPr>
        <w:t xml:space="preserve">al-fihrist" (MacEoin:50) as (ii) to Mírzá Siyyid Hasan or (xiii)to Mírzá Siyyid Hasan Khurasání];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six questions from Mírzá Sulaymán; INBA 5014C(i):159-163); [may be letter</w:t>
      </w:r>
    </w:p>
    <w:p>
      <w:pPr>
        <w:ind w:left="360"/>
      </w:pPr>
      <w:r>
        <w:rPr>
          <w:i/>
        </w:rPr>
        <w:t xml:space="preserve">cited in "Kitáb al-fihrist" (MacEoin:51) as (xviii) to Shaykh Sulaymán or (xxii) to Sulaymán Khán];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 the Imáms; Ibid.(ii):163-166;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four questions; Ibid.(iii):170-171;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question, with a prayer; Ibid.(iv):173-188;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al-Wahháb; Ibid.(vi):257-264;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"istiftáh" (explaining texts); Ibid.(vii):264-269;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Áqá Siyyid Jawád (Karbalá'í?); Ibid.(viii):269-270;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Mahdí Khú'í; Ibid.(ix):270-271;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Hasan Bajastání; Ibid.(x):271-275;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Mu'allim Hisárí; Ibid.(xi):275-279;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a question; Ibid.(xii):279-284;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Sulaymán Khán, written in Medina; Ibid.(xvii):no page cited; [may be same as letter</w:t>
      </w:r>
    </w:p>
    <w:p>
      <w:pPr>
        <w:ind w:left="360"/>
      </w:pPr>
      <w:r>
        <w:rPr>
          <w:i/>
        </w:rPr>
        <w:t xml:space="preserve">listed in "Kitáb al-fihrist" (MacEoin:51) as (xviii) to Shaykh Sulaymán or (xxii) to Sulaymán Khán];</w:t>
      </w:r>
    </w:p>
    <w:p>
      <w:pPr>
        <w:ind w:left="360"/>
      </w:pPr>
      <w:r>
        <w:rPr>
          <w:i/>
        </w:rPr>
        <w:t xml:space="preserve">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copied in the hand of Mullá Husayn Bushrú'í; Ibid.(xxiii):319-321; cited MacEoin:191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Hasan Khurásání; Ibid.(xxiv):319-321; [may be the same as the letter in</w:t>
      </w:r>
    </w:p>
    <w:p>
      <w:pPr>
        <w:ind w:left="360"/>
      </w:pPr>
      <w:r>
        <w:rPr>
          <w:i/>
        </w:rPr>
        <w:t xml:space="preserve">"Kitáb al-fihrist" (MacEoin:51) listed as (xiii) to Mírzá Siyyid Hasan Khurásání];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unknown recipient; Ibid.(xxv):322-324;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his wife, "li'l-bayt"; Ibid.(xxvi):330; [may be one of two letters listed in "Kitáb al-fihrist"</w:t>
      </w:r>
    </w:p>
    <w:p>
      <w:pPr>
        <w:ind w:left="360"/>
      </w:pPr>
      <w:r>
        <w:rPr>
          <w:i/>
        </w:rPr>
        <w:t xml:space="preserve">(MacEoin:51) as (viii) to his wife];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Karím Khán Kirmání(?); Ibid.(xxvii):331; [may be the same as the letter in "Kitáb al-</w:t>
      </w:r>
    </w:p>
    <w:p>
      <w:pPr>
        <w:ind w:left="360"/>
      </w:pPr>
      <w:r>
        <w:rPr>
          <w:i/>
        </w:rPr>
        <w:t xml:space="preserve">fihrist" (MacEoin:51) listed as (x) to Hájí Muhammad Karím Khán Kirmání]; cited MacEoin:191</w:t>
      </w:r>
    </w:p>
    <w:p>
      <w:pPr>
        <w:ind w:left="360"/>
      </w:pPr>
      <w:r>
        <w:rPr>
          <w:i/>
        </w:rPr>
        <w:t xml:space="preserve">(1 ms)</w:t>
      </w:r>
    </w:p>
    <w:p>
      <w:pPr>
        <w:ind w:left="360"/>
      </w:pPr>
      <w:r>
        <w:rPr>
          <w:i/>
        </w:rPr>
        <w:t xml:space="preserve">A Prophet in Modern Times             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two questions; INBA 5006C(i):347-348;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seven questions raised by Mírzá Muhammad Yazdí; Ibid.(ii):363-365; cited</w:t>
      </w:r>
    </w:p>
    <w:p>
      <w:pPr>
        <w:ind w:left="360"/>
      </w:pPr>
      <w:r>
        <w:rPr>
          <w:i/>
        </w:rPr>
        <w:t xml:space="preserve">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Mullá 'Abd al-Jalíl; Ibid.(iii):365-367;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Áqásí; Ibid.(iv):365-371;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replying to three questions; INBA 4011C(i):137-141;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Muhammad Yazdí; Ibid.(ii):149-156;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al-Jalíl; Ibid.(iii):156-159;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"akh al-Jalíl"; Ibid.(iv):163-164;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Habíb; Ibid.(v):164-165;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al-Jalíl, in reply to five questions; INBA 6004C(i):198-200;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three questions; Ibid.(ii):200-204;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unknown recipient; Ibid.(iv):207-209;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questions on abjad (gematria); Ibid.(v):213-215;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Sulaymán Khán; Browne F.28 (Folder 7); [this letter may be the same as that listed</w:t>
      </w:r>
    </w:p>
    <w:p>
      <w:pPr>
        <w:ind w:left="360"/>
      </w:pPr>
      <w:r>
        <w:rPr>
          <w:i/>
        </w:rPr>
        <w:t xml:space="preserve">in "Kitáb al-fihrist" (MacEoin:51) as (xxii) to Sulaymán Khán];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ZIYÁRAT-NÁMAS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 al-zahrá," for Fatima (MacEoin:99); cited MacEoin:203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"Ziyárat-námas" for Friday and Thursday nights; INBA 6007C:(1):30-40; cited MacEoin:210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"Ziyárat-náma" Ibid. for the ten letters; Ibid.:(2):40-41;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for the first to believe (Mullá Husayn Bushrú'í) on Thursday night; Ibid.:(3):46-52;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jámi'a" for Thursday night; Ibid.(4):52-61;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"Ziyárat-náma" for the first (to believe); Ibid.(5):61-65;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Ibid.:(6):65-71;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two hidden names; Ibid.:(7):71-72;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martyrs, on Thursday night; Ibid.:(8):72-79; Ibid.</w:t>
      </w:r>
    </w:p>
    <w:p>
      <w:pPr>
        <w:ind w:left="360"/>
      </w:pPr>
      <w:r>
        <w:rPr>
          <w:i/>
        </w:rPr>
        <w:t xml:space="preserve">A Prophet in Modern Times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letters of the unity (Báb and eighteen Letters of the Living=19[vahid:unity]), on</w:t>
      </w:r>
    </w:p>
    <w:p>
      <w:pPr>
        <w:ind w:left="360"/>
      </w:pPr>
      <w:r>
        <w:rPr>
          <w:i/>
        </w:rPr>
        <w:t xml:space="preserve">Friday; Ibid.:(9):78-82;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Friday; Ibid.:(10):97-101;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and the last (to believe), on Friday; Ibid.:(11):106-113;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to be martyred of the Letters of the Living; Ibid.:(12):114-118;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second to be martyred of the Letters of the Living; Ibid.:(13):118-121;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third to be martyred of the Letters of the Living; Ibid.:(14):121-123;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fourth to be martyred of the Letters of the Living; Ibid.:(15):123-126;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fifth to be martyred of the Letters of the Living; Ibid.:(16):126-128;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sixth to be martyred of the Letters of the Living; Ibid.:(17):128-131;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martyrs; Ibid.:(18):132-139;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letter "M"; Ibid.:(19):139-145;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to believe, on the night of 'Id al-Fitr; Ibid.:(20):145-147;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middle of the night of the month of God; Ibid.: (21):160-164;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 on the Day of 'Arafa; Ibid.:(22):164-175;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Ibid.:(23):175-176;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Ibid.:(24):187a-189;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eight letters; Ibid.:(25):189-201;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Point (the Báb) and his Letters of the Living; Ibid.:(26):201-211;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Ibid.:(27):255-262;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Ibid.:(28):262-266;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Ibid.:(29):266-268;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Ibid.:(30):268-272;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twenty-nine letters; Ibid.:(31):541-547;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MUNÁJÁT</w:t>
      </w:r>
    </w:p>
    <w:p>
      <w:pPr>
        <w:ind w:left="360"/>
      </w:pPr>
      <w:r>
        <w:rPr>
          <w:i/>
        </w:rPr>
        <w:t xml:space="preserve">A Prophet in Modern Times                                    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in reply to Mullá 'Abd al-Jalíl; INBA 5014C(xiii):294;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in reply to Mullá Ahmad Khurásání, Di'bil, and the son of Mírzá 'Alí al-Akhbárí;</w:t>
      </w:r>
    </w:p>
    <w:p>
      <w:pPr>
        <w:ind w:left="360"/>
      </w:pPr>
      <w:r>
        <w:rPr>
          <w:i/>
        </w:rPr>
        <w:t xml:space="preserve">Ibid.(xiv):295-298;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written at the request of Karbalá'í 'Alí Asghar Khurásání; Ibid.(xv):298; cited MacEoin:191</w:t>
      </w:r>
    </w:p>
    <w:p>
      <w:pPr>
        <w:ind w:left="360"/>
      </w:pPr>
      <w:r>
        <w:rPr>
          <w:i/>
        </w:rPr>
        <w:t xml:space="preserve">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written in reply to Hájí Siyyid 'Alí Kirmání, in Medina; Ibid.(xvi):198-199; [may be same as</w:t>
      </w:r>
    </w:p>
    <w:p>
      <w:pPr>
        <w:ind w:left="360"/>
      </w:pPr>
      <w:r>
        <w:rPr>
          <w:i/>
        </w:rPr>
        <w:t xml:space="preserve">letter listed in "Kitáb al-fihrist" (MacEoin:51) as (xxi) to Siyyid 'Alí Kirmání] cited MacEoin:191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 áthár al-bayán," prayers in Browne F.14;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 áthár al-bayán," prayers in Browne F.25;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"Áthár-i mutafarriqa-yi bayán," prayers in British Library: Or. 5629;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prayers, appended to "Kitáb al-asmá'"; British Library: Or. 6255; cited MacEion:195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6001C;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6003C:173-227,294-319,324-330;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6005C;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SALAWÁT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compilation INBMC 53 contains a large number of salawat addressed to the Prophet,</w:t>
      </w:r>
    </w:p>
    <w:p>
      <w:pPr>
        <w:ind w:left="360"/>
      </w:pPr>
      <w:r>
        <w:rPr>
          <w:i/>
        </w:rPr>
        <w:t xml:space="preserve">Fátima, and each of the Imáms (pp. 95-130)." (MacEoin:99)</w:t>
      </w:r>
    </w:p>
    <w:p>
      <w:pPr>
        <w:ind w:left="360"/>
      </w:pPr>
      <w:r>
        <w:rPr>
          <w:i/>
        </w:rPr>
        <w:t xml:space="preserve">A Prophet in Modern Times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 NOTES</w:t>
      </w:r>
    </w:p>
    <w:p>
      <w:pPr>
        <w:ind w:left="360"/>
      </w:pPr>
      <w:r>
        <w:rPr>
          <w:i/>
        </w:rPr>
        <w:t xml:space="preserve">Peter Terry has translated the complete works of A.L.M. Nicolas on the Bábí religion, with</w:t>
      </w:r>
    </w:p>
    <w:p>
      <w:pPr>
        <w:ind w:left="360"/>
      </w:pPr>
      <w:r>
        <w:rPr>
          <w:i/>
        </w:rPr>
        <w:t xml:space="preserve">copious annotations. He is the author of several academic papers on topics related to Hají</w:t>
      </w:r>
    </w:p>
    <w:p>
      <w:pPr>
        <w:ind w:left="360"/>
      </w:pPr>
      <w:r>
        <w:rPr>
          <w:i/>
        </w:rPr>
        <w:t xml:space="preserve">Siyyid ‘Ali Muhammad Shírází, known to history as “the Báb”, including, The Language of the</w:t>
      </w:r>
    </w:p>
    <w:p>
      <w:pPr>
        <w:ind w:left="360"/>
      </w:pPr>
      <w:r>
        <w:rPr>
          <w:i/>
        </w:rPr>
        <w:t xml:space="preserve">Bab; The Persian Bayan of the Bab; The Seven Proofs of the Bab. He studied Judaism in Jerusalem,</w:t>
      </w:r>
    </w:p>
    <w:p>
      <w:pPr>
        <w:ind w:left="360"/>
      </w:pPr>
      <w:r>
        <w:rPr>
          <w:i/>
        </w:rPr>
        <w:t xml:space="preserve">Islám at the University of Massachusetts at Amherst and the University of Chicago, and the</w:t>
      </w:r>
    </w:p>
    <w:p>
      <w:pPr>
        <w:ind w:left="360"/>
      </w:pPr>
      <w:r>
        <w:rPr>
          <w:i/>
        </w:rPr>
        <w:t xml:space="preserve">Bábí and Bahá’í religions as an independent scholar on four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wishes to contact the author with a kind word of encouragement, a question, or to</w:t>
      </w:r>
    </w:p>
    <w:p>
      <w:pPr>
        <w:ind w:left="360"/>
      </w:pPr>
      <w:r>
        <w:rPr>
          <w:i/>
        </w:rPr>
        <w:t xml:space="preserve">point out anything in this study that is inconsistently transliterated or translated, incorrectly</w:t>
      </w:r>
    </w:p>
    <w:p>
      <w:pPr>
        <w:ind w:left="360"/>
      </w:pPr>
      <w:r>
        <w:rPr>
          <w:i/>
        </w:rPr>
        <w:t xml:space="preserve">cited, ill-conceived, poorly explained, or awkwardly positioned in the sequence of events and</w:t>
      </w:r>
    </w:p>
    <w:p>
      <w:pPr>
        <w:ind w:left="360"/>
      </w:pPr>
      <w:r>
        <w:rPr>
          <w:i/>
        </w:rPr>
        <w:t xml:space="preserve">persons presented, the author may be reached at: babistudiesseries@yahoo.com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readers who wish to participate in a community of interest related to the BÁBÍ STUDIES</w:t>
      </w:r>
    </w:p>
    <w:p>
      <w:pPr>
        <w:ind w:left="360"/>
      </w:pPr>
      <w:r>
        <w:rPr>
          <w:i/>
        </w:rPr>
        <w:t xml:space="preserve">SERIES are invited to become members of a yahoo group. Just send an email to:</w:t>
      </w:r>
    </w:p>
    <w:p>
      <w:pPr>
        <w:ind w:left="360"/>
      </w:pPr>
      <w:r>
        <w:rPr>
          <w:i/>
        </w:rPr>
        <w:t xml:space="preserve">babistudiesseries-subscribe@yahoogroups.com</w:t>
      </w:r>
    </w:p>
    <w:p>
      <w:pPr>
        <w:ind w:left="360"/>
      </w:pPr>
      <w:r>
        <w:rPr>
          <w:color w:val="555555"/>
          <w:sz w:val="18"/>
        </w:rPr>
        <w:t xml:space="preserve">— A Prophet in Modern Times (Used by permission of the curator)</w:t>
      </w:r>
    </w:p>
    <w:p/>
  </w:body>
</w:document>
</file>