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Allen, Wellesca Pollock</w:t>
      </w:r>
    </w:p>
    <w:p>
      <w:r>
        <w:rPr>
          <w:color w:val="555555"/>
          <w:sz w:val="20"/>
        </w:rPr>
        <w:t xml:space="preserve">Exported from Holy-Writings.com on 2026-06-18 - 1 clipping</w:t>
      </w:r>
    </w:p>
    <w:p>
      <w:pPr>
        <w:ind w:left="360"/>
      </w:pPr>
      <w:r>
        <w:rPr>
          <w:i/>
        </w:rPr>
        <w:t xml:space="preserve">ALLEN, Wellesca Pollock (Mrs. Wilfred P. Allen), 804 B St., S.W., Washington, D.C.</w:t>
      </w:r>
    </w:p>
    <w:p>
      <w:pPr>
        <w:ind w:left="360"/>
      </w:pPr>
      <w:r>
        <w:rPr>
          <w:i/>
        </w:rPr>
        <w:t xml:space="preserve"/>
      </w:r>
    </w:p>
    <w:p>
      <w:pPr>
        <w:ind w:left="360"/>
      </w:pPr>
      <w:r>
        <w:rPr>
          <w:i/>
        </w:rPr>
        <w:t xml:space="preserve">Disciple and teacher of Bahaism; b. Weston, Mass., Feb. 12, 1871; dau. George Henry and Louise (Plessner) Pollock; ed. Washington (D.C.) public schools, Washington Normal Kindergarten Inst. and Froebel Inst., Washington; m. Richmond, Va., Sept. 5, 1906, Wilfred P. Allen; children: Wilfred Pollock, b. Dec. 29, 1908; Harrison Dyar, Dec. 24, 1911. Taught kindergarten in the public schools of Washington before marriage, pioneering the kindergarten idea in that city. Before kindergarten could be introduced into the public schools of Washington it was necessary to have a corps of trained colored teachers, and she and her mother trained a class of 22 for that purpose, and they also conducted a correspondence kindergarten course. Since 1901 interested in the Bahai Revelation and has been engaged in disseminating its principles. In 1907 went to Acca, Syria, and visited Abdul Baha Abbas, the leader of this movement, then a prisoner of the Turkish Government because of his religious views. Made compilations of extracts from the teachings of Abdul Baha Abbas, two in English and one in Persian: Selections from the Tablets of Abdul Baha to Aseyeh, also Letters of Abdul Baha to the Children, and in Persian, Pearls of the Kingdom.</w:t>
      </w:r>
    </w:p>
    <w:p>
      <w:pPr>
        <w:ind w:left="360"/>
      </w:pPr>
      <w:r>
        <w:rPr>
          <w:i/>
        </w:rPr>
        <w:t xml:space="preserve"/>
      </w:r>
    </w:p>
    <w:p>
      <w:pPr>
        <w:ind w:left="360"/>
      </w:pPr>
      <w:r>
        <w:rPr>
          <w:i/>
        </w:rPr>
        <w:t xml:space="preserve">Source: Woman's Who's Who of America: A Biographical Dictionary of Contemporary Women of the United States and Canada, 1914-1915, ed. John William Leonard. New York: The American Commonwealth Company, 1914. Digitized by Google.</w:t>
      </w:r>
    </w:p>
    <w:p>
      <w:pPr>
        <w:ind w:left="360"/>
      </w:pPr>
      <w:r>
        <w:rPr>
          <w:color w:val="555555"/>
          <w:sz w:val="18"/>
        </w:rPr>
        <w:t xml:space="preserve">— Allen, Wellesca Pollock (Used by permission of the curator)</w:t>
      </w:r>
    </w:p>
    <w:p/>
  </w:body>
</w:document>
</file>