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Chase, Thornton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Chase, Thornton,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 (1847–1912)</w:t>
      </w:r>
    </w:p>
    <w:p>
      <w:pPr>
        <w:ind w:left="360"/>
      </w:pPr>
      <w:r>
        <w:rPr>
          <w:i/>
        </w:rPr>
        <w:t xml:space="preserve">First person in the West to become a steadfast Bahá’í; one of the founders and</w:t>
      </w:r>
    </w:p>
    <w:p>
      <w:pPr>
        <w:ind w:left="360"/>
      </w:pPr>
      <w:r>
        <w:rPr>
          <w:i/>
        </w:rPr>
        <w:t xml:space="preserve">chief builders of the Chicago Bahá’í community; included by Shoghi Effendi among</w:t>
      </w:r>
    </w:p>
    <w:p>
      <w:pPr>
        <w:ind w:left="360"/>
      </w:pPr>
      <w:r>
        <w:rPr>
          <w:i/>
        </w:rPr>
        <w:t xml:space="preserve">a number of prominent early Bahá’ís of the West whom he designated as</w:t>
      </w:r>
    </w:p>
    <w:p>
      <w:pPr>
        <w:ind w:left="360"/>
      </w:pPr>
      <w:r>
        <w:rPr>
          <w:i/>
        </w:rPr>
        <w:t xml:space="preserve">"Disciples of ‘Abdu’l-Bahá."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 James Brown Thornton Chase was born on 22</w:t>
      </w:r>
    </w:p>
    <w:p>
      <w:pPr>
        <w:ind w:left="360"/>
      </w:pPr>
      <w:r>
        <w:rPr>
          <w:i/>
        </w:rPr>
        <w:t xml:space="preserve">Years of Spiritual Search                       February 1847 in Springfield, Massachusetts. His</w:t>
      </w:r>
    </w:p>
    <w:p>
      <w:pPr>
        <w:ind w:left="360"/>
      </w:pPr>
      <w:r>
        <w:rPr>
          <w:i/>
        </w:rPr>
        <w:t xml:space="preserve">Activities as a Bahá’í                         parents, Jotham Gould Chase and Sarah Cutts S.</w:t>
      </w:r>
    </w:p>
    <w:p>
      <w:pPr>
        <w:ind w:left="360"/>
      </w:pPr>
      <w:r>
        <w:rPr>
          <w:i/>
        </w:rPr>
        <w:t xml:space="preserve">G. Thornton Chase, were New Englanders of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English stock and Baptist religious background. His</w:t>
      </w:r>
    </w:p>
    <w:p>
      <w:pPr>
        <w:ind w:left="360"/>
      </w:pPr>
      <w:r>
        <w:rPr>
          <w:i/>
        </w:rPr>
        <w:t xml:space="preserve">Notes                                          father, a wealthy businessman, was also a singer</w:t>
      </w:r>
    </w:p>
    <w:p>
      <w:pPr>
        <w:ind w:left="360"/>
      </w:pPr>
      <w:r>
        <w:rPr>
          <w:i/>
        </w:rPr>
        <w:t xml:space="preserve">Other Sources and Related Reading              and an amateur scientist. The death of Thornton’s</w:t>
      </w:r>
    </w:p>
    <w:p>
      <w:pPr>
        <w:ind w:left="360"/>
      </w:pPr>
      <w:r>
        <w:rPr>
          <w:i/>
        </w:rPr>
        <w:t xml:space="preserve">mother eighteen days after he was born</w:t>
      </w:r>
    </w:p>
    <w:p>
      <w:pPr>
        <w:ind w:left="360"/>
      </w:pPr>
      <w:r>
        <w:rPr>
          <w:i/>
        </w:rPr>
        <w:t xml:space="preserve">profoundly shaped his subsequent development. Jotham remarried three years later, and the couple</w:t>
      </w:r>
    </w:p>
    <w:p>
      <w:pPr>
        <w:ind w:left="360"/>
      </w:pPr>
      <w:r>
        <w:rPr>
          <w:i/>
        </w:rPr>
        <w:t xml:space="preserve">soon adopted three girls, but Chase and his stepmother seem not to have bonded. Chase described his</w:t>
      </w:r>
    </w:p>
    <w:p>
      <w:pPr>
        <w:ind w:left="360"/>
      </w:pPr>
      <w:r>
        <w:rPr>
          <w:i/>
        </w:rPr>
        <w:t xml:space="preserve">childhood as "loveless and lonely," with "neither mother, sister nor brother."1 The inner vacuum he felt</w:t>
      </w:r>
    </w:p>
    <w:p>
      <w:pPr>
        <w:ind w:left="360"/>
      </w:pPr>
      <w:r>
        <w:rPr>
          <w:i/>
        </w:rPr>
        <w:t xml:space="preserve">apparently set him on a quest for love that culminated in his mystical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four years, from the age of thirteen through</w:t>
      </w:r>
    </w:p>
    <w:p>
      <w:pPr>
        <w:ind w:left="360"/>
      </w:pPr>
      <w:r>
        <w:rPr>
          <w:i/>
        </w:rPr>
        <w:t xml:space="preserve">sixteen, Chase lived in Newton, Massachusetts,</w:t>
      </w:r>
    </w:p>
    <w:p>
      <w:pPr>
        <w:ind w:left="360"/>
      </w:pPr>
      <w:r>
        <w:rPr>
          <w:i/>
        </w:rPr>
        <w:t xml:space="preserve">with the Reverend Samuel Francis Smith, a</w:t>
      </w:r>
    </w:p>
    <w:p>
      <w:pPr>
        <w:ind w:left="360"/>
      </w:pPr>
      <w:r>
        <w:rPr>
          <w:i/>
        </w:rPr>
        <w:t xml:space="preserve">prominent Baptist clergyman. In July 1863 Chase</w:t>
      </w:r>
    </w:p>
    <w:p>
      <w:pPr>
        <w:ind w:left="360"/>
      </w:pPr>
      <w:r>
        <w:rPr>
          <w:i/>
        </w:rPr>
        <w:t xml:space="preserve">was accepted by Brown University, but, instead of</w:t>
      </w:r>
    </w:p>
    <w:p>
      <w:pPr>
        <w:ind w:left="360"/>
      </w:pPr>
      <w:r>
        <w:rPr>
          <w:i/>
        </w:rPr>
        <w:t xml:space="preserve">attending, he enlisted in the Union Army to fight</w:t>
      </w:r>
    </w:p>
    <w:p>
      <w:pPr>
        <w:ind w:left="360"/>
      </w:pPr>
      <w:r>
        <w:rPr>
          <w:i/>
        </w:rPr>
        <w:t xml:space="preserve">in the Civil War. In early 1864, just before his</w:t>
      </w:r>
    </w:p>
    <w:p>
      <w:pPr>
        <w:ind w:left="360"/>
      </w:pPr>
      <w:r>
        <w:rPr>
          <w:i/>
        </w:rPr>
        <w:t xml:space="preserve">26th US Colored Troops on parade, 1865. Library of Congress. seventeenth birthday, Chase went to Philadelphia</w:t>
      </w:r>
    </w:p>
    <w:p>
      <w:pPr>
        <w:ind w:left="360"/>
      </w:pPr>
      <w:r>
        <w:rPr>
          <w:i/>
        </w:rPr>
        <w:t xml:space="preserve">for one month’s training in a school for officers of</w:t>
      </w:r>
    </w:p>
    <w:p>
      <w:pPr>
        <w:ind w:left="360"/>
      </w:pPr>
      <w:r>
        <w:rPr>
          <w:i/>
        </w:rPr>
        <w:t xml:space="preserve">black infantry units. By May, Chase was second in command of one hundred men, Company K of the</w:t>
      </w:r>
    </w:p>
    <w:p>
      <w:pPr>
        <w:ind w:left="360"/>
      </w:pPr>
      <w:r>
        <w:rPr>
          <w:i/>
        </w:rPr>
        <w:t xml:space="preserve">Twenty-sixth United States Colored Troops. Two months later, on 5 and 7 July, the unit fought two</w:t>
      </w:r>
    </w:p>
    <w:p>
      <w:pPr>
        <w:ind w:left="360"/>
      </w:pPr>
      <w:r>
        <w:rPr>
          <w:i/>
        </w:rPr>
        <w:t xml:space="preserve">battles in South Carolina, south of Charleston; Chase was slightly wounded by an exploding cannon,</w:t>
      </w:r>
    </w:p>
    <w:p>
      <w:pPr>
        <w:ind w:left="360"/>
      </w:pPr>
      <w:r>
        <w:rPr>
          <w:i/>
        </w:rPr>
        <w:t xml:space="preserve">which permanently impaired the hearing in his left ear. By the end of the war in April 1865, he had</w:t>
      </w:r>
    </w:p>
    <w:p>
      <w:pPr>
        <w:ind w:left="360"/>
      </w:pPr>
      <w:r>
        <w:rPr>
          <w:i/>
        </w:rPr>
        <w:t xml:space="preserve">been promoted to captain and headed his own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SPIRITUAL SEARCH</w:t>
      </w:r>
    </w:p>
    <w:p>
      <w:pPr>
        <w:ind w:left="360"/>
      </w:pPr>
      <w:r>
        <w:rPr>
          <w:i/>
        </w:rPr>
        <w:t xml:space="preserve">After the war Chase attended Brown University but dropped out before completing his second semester.</w:t>
      </w:r>
    </w:p>
    <w:p>
      <w:pPr>
        <w:ind w:left="360"/>
      </w:pPr>
      <w:r>
        <w:rPr>
          <w:i/>
        </w:rPr>
        <w:t xml:space="preserve">He returned to Springfield, where he worked as a salesman for his father’s timber business, and on 11</w:t>
      </w:r>
    </w:p>
    <w:p>
      <w:pPr>
        <w:ind w:left="360"/>
      </w:pPr>
      <w:r>
        <w:rPr>
          <w:i/>
        </w:rPr>
        <w:t xml:space="preserve">May 1870 he married Annie Elizabeth Allyn of Bristol, Rhode Island. The couple had two children: Sarah</w:t>
      </w:r>
    </w:p>
    <w:p>
      <w:pPr>
        <w:ind w:left="360"/>
      </w:pPr>
      <w:r>
        <w:rPr>
          <w:i/>
        </w:rPr>
        <w:t xml:space="preserve">Thornton (1871) and Jessamine Allyn (1874). Chase started his own specialty lumber business in</w:t>
      </w:r>
    </w:p>
    <w:p>
      <w:pPr>
        <w:ind w:left="360"/>
      </w:pPr>
      <w:r>
        <w:rPr>
          <w:i/>
        </w:rPr>
        <w:t xml:space="preserve">Springfield, directed the choir of the First Baptist Church, and served as an officer in one of the city’s</w:t>
      </w:r>
    </w:p>
    <w:p>
      <w:pPr>
        <w:ind w:left="360"/>
      </w:pPr>
      <w:r>
        <w:rPr>
          <w:i/>
        </w:rPr>
        <w:t xml:space="preserve">musical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1872 Chase’s business failed. Unable to obtain work in Springfield, Chase moved to Boston, where he</w:t>
      </w:r>
    </w:p>
    <w:p>
      <w:pPr>
        <w:ind w:left="360"/>
      </w:pPr>
      <w:r>
        <w:rPr>
          <w:i/>
        </w:rPr>
        <w:t xml:space="preserve">obtained a meager living through singing and acting. In 1873, in the midst of loneliness, poverty, and a</w:t>
      </w:r>
    </w:p>
    <w:p>
      <w:pPr>
        <w:ind w:left="360"/>
      </w:pPr>
      <w:r>
        <w:rPr>
          <w:i/>
        </w:rPr>
        <w:t xml:space="preserve">sense of failure, Chase had an experience of God’s love, of love "unspeakable," of "absolute oneness." 2</w:t>
      </w:r>
    </w:p>
    <w:p>
      <w:pPr>
        <w:ind w:left="360"/>
      </w:pPr>
      <w:r>
        <w:rPr>
          <w:i/>
        </w:rPr>
        <w:t xml:space="preserve">The experience pulled him back from the brink of self-destruction, renewed his hope, and gave further</w:t>
      </w:r>
    </w:p>
    <w:p>
      <w:pPr>
        <w:ind w:left="360"/>
      </w:pPr>
      <w:r>
        <w:rPr>
          <w:i/>
        </w:rPr>
        <w:t xml:space="preserve">impetus to his religious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employment opportunities in Boston proved inadequate, Chase moved to Fort Howard (Green</w:t>
      </w:r>
    </w:p>
    <w:p>
      <w:pPr>
        <w:ind w:left="360"/>
      </w:pPr>
      <w:r>
        <w:rPr>
          <w:i/>
        </w:rPr>
        <w:t xml:space="preserve">Bay), Wisconsin, where he taught school for a time. Then he moved to Chicago, where he acted in</w:t>
      </w:r>
    </w:p>
    <w:p>
      <w:pPr>
        <w:ind w:left="360"/>
      </w:pPr>
      <w:r>
        <w:rPr>
          <w:i/>
        </w:rPr>
        <w:t xml:space="preserve">McVicker’s Theater, one of the better-known theaters in the city. He subsequently obtained teaching</w:t>
      </w:r>
    </w:p>
    <w:p>
      <w:pPr>
        <w:ind w:left="360"/>
      </w:pPr>
      <w:r>
        <w:rPr>
          <w:i/>
        </w:rPr>
        <w:t xml:space="preserve">and music jobs in Kansas and lived for a time in Del Norte, Colorado.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Chase searched for meaningful work, Annie and the two children remained in Springfield with her</w:t>
      </w:r>
    </w:p>
    <w:p>
      <w:pPr>
        <w:ind w:left="360"/>
      </w:pPr>
      <w:r>
        <w:rPr>
          <w:i/>
        </w:rPr>
        <w:t xml:space="preserve">mother, waiting for him to settle and support his family. Finally, in the mid-1870s, she moved back to</w:t>
      </w:r>
    </w:p>
    <w:p>
      <w:pPr>
        <w:ind w:left="360"/>
      </w:pPr>
      <w:r>
        <w:rPr>
          <w:i/>
        </w:rPr>
        <w:t xml:space="preserve">Rhode Island and in March 1878 sued Chase for divorce. He begged her to reconsider, but the court</w:t>
      </w:r>
    </w:p>
    <w:p>
      <w:pPr>
        <w:ind w:left="360"/>
      </w:pPr>
      <w:r>
        <w:rPr>
          <w:i/>
        </w:rPr>
        <w:t xml:space="preserve">granted her petition. She remained in Newport, Rhode Island, where she died in 1918. Chase’s older</w:t>
      </w:r>
    </w:p>
    <w:p>
      <w:pPr>
        <w:ind w:left="360"/>
      </w:pPr>
      <w:r>
        <w:rPr>
          <w:i/>
        </w:rPr>
        <w:t xml:space="preserve">daughter, Sarah, married in 1895 and had five children before dying suddenly in 1908. Chase’s second</w:t>
      </w:r>
    </w:p>
    <w:p>
      <w:pPr>
        <w:ind w:left="360"/>
      </w:pPr>
      <w:r>
        <w:rPr>
          <w:i/>
        </w:rPr>
        <w:t xml:space="preserve">daughter, Jessamine, who never married, became a schoolteacher and musician, like her father. She</w:t>
      </w:r>
    </w:p>
    <w:p>
      <w:pPr>
        <w:ind w:left="360"/>
      </w:pPr>
      <w:r>
        <w:rPr>
          <w:i/>
        </w:rPr>
        <w:t xml:space="preserve">died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apparently was devastated by the divorce. Sources</w:t>
      </w:r>
    </w:p>
    <w:p>
      <w:pPr>
        <w:ind w:left="360"/>
      </w:pPr>
      <w:r>
        <w:rPr>
          <w:i/>
        </w:rPr>
        <w:t xml:space="preserve">indicate that he went into the mountains of Colorado for a time,</w:t>
      </w:r>
    </w:p>
    <w:p>
      <w:pPr>
        <w:ind w:left="360"/>
      </w:pPr>
      <w:r>
        <w:rPr>
          <w:i/>
        </w:rPr>
        <w:t xml:space="preserve">wandering in search of gold and silver, until he rallied and picked</w:t>
      </w:r>
    </w:p>
    <w:p>
      <w:pPr>
        <w:ind w:left="360"/>
      </w:pPr>
      <w:r>
        <w:rPr>
          <w:i/>
        </w:rPr>
        <w:t xml:space="preserve">up the pieces of his life. On 6 May 1880 he married Eleanor</w:t>
      </w:r>
    </w:p>
    <w:p>
      <w:pPr>
        <w:ind w:left="360"/>
      </w:pPr>
      <w:r>
        <w:rPr>
          <w:i/>
        </w:rPr>
        <w:t xml:space="preserve">Francisca Hockett (5 January 1858–12 August 1933), and the</w:t>
      </w:r>
    </w:p>
    <w:p>
      <w:pPr>
        <w:ind w:left="360"/>
      </w:pPr>
      <w:r>
        <w:rPr>
          <w:i/>
        </w:rPr>
        <w:t xml:space="preserve">couple set up residence in Pueblo. Once again, Chase became</w:t>
      </w:r>
    </w:p>
    <w:p>
      <w:pPr>
        <w:ind w:left="360"/>
      </w:pPr>
      <w:r>
        <w:rPr>
          <w:i/>
        </w:rPr>
        <w:t xml:space="preserve">extremely active in music, directing a succession of musical and</w:t>
      </w:r>
    </w:p>
    <w:p>
      <w:pPr>
        <w:ind w:left="360"/>
      </w:pPr>
      <w:r>
        <w:rPr>
          <w:i/>
        </w:rPr>
        <w:t xml:space="preserve">theatrical groups. Drawing on his experience as a prospector, he</w:t>
      </w:r>
    </w:p>
    <w:p>
      <w:pPr>
        <w:ind w:left="360"/>
      </w:pPr>
      <w:r>
        <w:rPr>
          <w:i/>
        </w:rPr>
        <w:t xml:space="preserve">invented and patented a prospector’s pick. He also began to</w:t>
      </w:r>
    </w:p>
    <w:p>
      <w:pPr>
        <w:ind w:left="360"/>
      </w:pPr>
      <w:r>
        <w:rPr>
          <w:i/>
        </w:rPr>
        <w:t xml:space="preserve">publish poetry in local newspapers and magazines; one poem,</w:t>
      </w:r>
    </w:p>
    <w:p>
      <w:pPr>
        <w:ind w:left="360"/>
      </w:pPr>
      <w:r>
        <w:rPr>
          <w:i/>
        </w:rPr>
        <w:t xml:space="preserve">which focuses on Jesus’s love for humanity, highlights Chase’s</w:t>
      </w:r>
    </w:p>
    <w:p>
      <w:pPr>
        <w:ind w:left="360"/>
      </w:pPr>
      <w:r>
        <w:rPr>
          <w:i/>
        </w:rPr>
        <w:t xml:space="preserve">religious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 Chase moved to Denver and joined the local</w:t>
      </w:r>
    </w:p>
    <w:p>
      <w:pPr>
        <w:ind w:left="360"/>
      </w:pPr>
      <w:r>
        <w:rPr>
          <w:i/>
        </w:rPr>
        <w:t xml:space="preserve">Swedenborgian church. Swedenborgianism, which emphasized a</w:t>
      </w:r>
    </w:p>
    <w:p>
      <w:pPr>
        <w:ind w:left="360"/>
      </w:pPr>
      <w:r>
        <w:rPr>
          <w:i/>
        </w:rPr>
        <w:t xml:space="preserve">metaphorical interpretation of the Bible and stressed a mystical</w:t>
      </w:r>
    </w:p>
    <w:p>
      <w:pPr>
        <w:ind w:left="360"/>
      </w:pPr>
      <w:r>
        <w:rPr>
          <w:i/>
        </w:rPr>
        <w:t xml:space="preserve">approach to Jesus and Christianity, differed from the strict</w:t>
      </w:r>
    </w:p>
    <w:p>
      <w:pPr>
        <w:ind w:left="360"/>
      </w:pPr>
      <w:r>
        <w:rPr>
          <w:i/>
        </w:rPr>
        <w:t xml:space="preserve">Protestantism of the Baptist Church of Chase’s childhood. After</w:t>
      </w:r>
    </w:p>
    <w:p>
      <w:pPr>
        <w:ind w:left="360"/>
      </w:pPr>
      <w:r>
        <w:rPr>
          <w:i/>
        </w:rPr>
        <w:t xml:space="preserve">five years, however, the Denver church became wracked by</w:t>
      </w:r>
    </w:p>
    <w:p>
      <w:pPr>
        <w:ind w:left="360"/>
      </w:pPr>
      <w:r>
        <w:rPr>
          <w:i/>
        </w:rPr>
        <w:t xml:space="preserve">doctrinal disputes. At about that time, Chase abandoned it and</w:t>
      </w:r>
    </w:p>
    <w:p>
      <w:pPr>
        <w:ind w:left="360"/>
      </w:pPr>
      <w:r>
        <w:rPr>
          <w:i/>
        </w:rPr>
        <w:t xml:space="preserve">Thornton Chase. National Bahá’í Archives, United   all other Christian churches. He initiated a broader religious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search and began to read a wide variety of books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continued to earn his living in various ways, as a journalist, an actor in Denver, and an operator</w:t>
      </w:r>
    </w:p>
    <w:p>
      <w:pPr>
        <w:ind w:left="360"/>
      </w:pPr>
      <w:r>
        <w:rPr>
          <w:i/>
        </w:rPr>
        <w:t xml:space="preserve">of a music store. In 1888 he was hired by the Union Mutual Life Insurance Company as an agent and</w:t>
      </w:r>
    </w:p>
    <w:p>
      <w:pPr>
        <w:ind w:left="360"/>
      </w:pPr>
      <w:r>
        <w:rPr>
          <w:i/>
        </w:rPr>
        <w:t xml:space="preserve">soon became the manager of its entire Colorado operation. In 1889 the company promoted him and</w:t>
      </w:r>
    </w:p>
    <w:p>
      <w:pPr>
        <w:ind w:left="360"/>
      </w:pPr>
      <w:r>
        <w:rPr>
          <w:i/>
        </w:rPr>
        <w:t xml:space="preserve">moved him to its Santa Cruz and San Francisco offices. Chase’s only son, William Jotham Thornton</w:t>
      </w:r>
    </w:p>
    <w:p>
      <w:pPr>
        <w:ind w:left="360"/>
      </w:pPr>
      <w:r>
        <w:rPr>
          <w:i/>
        </w:rPr>
        <w:t xml:space="preserve">Chase, was born in Santa Cruz on 28 June 1889 (d. 2 March 1967).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California, Thornton Chase continued his religious search, combining it with his work. In 1893 he</w:t>
      </w:r>
    </w:p>
    <w:p>
      <w:pPr>
        <w:ind w:left="360"/>
      </w:pPr>
      <w:r>
        <w:rPr>
          <w:i/>
        </w:rPr>
        <w:t xml:space="preserve">published a booklet called Sketches that uses biblical and religious stories to explain why people should</w:t>
      </w:r>
    </w:p>
    <w:p>
      <w:pPr>
        <w:ind w:left="360"/>
      </w:pPr>
      <w:r>
        <w:rPr>
          <w:i/>
        </w:rPr>
        <w:t xml:space="preserve">purchase life insurance for themselves. The booklet reveals Chase as a religious seeker familiar with all</w:t>
      </w:r>
    </w:p>
    <w:p>
      <w:pPr>
        <w:ind w:left="360"/>
      </w:pPr>
      <w:r>
        <w:rPr>
          <w:i/>
        </w:rPr>
        <w:t xml:space="preserve">the major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AS A BAHÁ’Í</w:t>
      </w:r>
    </w:p>
    <w:p>
      <w:pPr>
        <w:ind w:left="360"/>
      </w:pPr>
      <w:r>
        <w:rPr>
          <w:i/>
        </w:rPr>
        <w:t xml:space="preserve">About 1893 Union Mutual transferred Chase to Chicago, the headquarters for all company operations</w:t>
      </w:r>
    </w:p>
    <w:p>
      <w:pPr>
        <w:ind w:left="360"/>
      </w:pPr>
      <w:r>
        <w:rPr>
          <w:i/>
        </w:rPr>
        <w:t xml:space="preserve">west of the Appalachian Mountains. In early 1894 Chase was writing a poem about God when a</w:t>
      </w:r>
    </w:p>
    <w:p>
      <w:pPr>
        <w:ind w:left="360"/>
      </w:pPr>
      <w:r>
        <w:rPr>
          <w:i/>
        </w:rPr>
        <w:t xml:space="preserve">business colleague entered his office. The colleague was intrigued by the poem and told Chase about a</w:t>
      </w:r>
    </w:p>
    <w:p>
      <w:pPr>
        <w:ind w:left="360"/>
      </w:pPr>
      <w:r>
        <w:rPr>
          <w:i/>
        </w:rPr>
        <w:t xml:space="preserve">man who claimed that God had recently "walked upon the earth." 3 Chase investigated and discovered</w:t>
      </w:r>
    </w:p>
    <w:p>
      <w:pPr>
        <w:ind w:left="360"/>
      </w:pPr>
      <w:r>
        <w:rPr>
          <w:i/>
        </w:rPr>
        <w:t xml:space="preserve">that the man was Ibrahim Kheiralla, a Bahá’í from Beirut who had recently come to the United States,</w:t>
      </w:r>
    </w:p>
    <w:p>
      <w:pPr>
        <w:ind w:left="360"/>
      </w:pPr>
      <w:r>
        <w:rPr>
          <w:i/>
        </w:rPr>
        <w:t xml:space="preserve">and that he taught the coming of Bahá’u’lláh, a Messenger of God, in fulfillment of biblical prophecy.</w:t>
      </w:r>
    </w:p>
    <w:p>
      <w:pPr>
        <w:ind w:left="360"/>
      </w:pPr>
      <w:r>
        <w:rPr>
          <w:i/>
        </w:rPr>
        <w:t xml:space="preserve">Chase and a small group of Chicagoans began to study the Bahá’í Faith with Kheiralla. Chase indicates</w:t>
      </w:r>
    </w:p>
    <w:p>
      <w:pPr>
        <w:ind w:left="360"/>
      </w:pPr>
      <w:r>
        <w:rPr>
          <w:i/>
        </w:rPr>
        <w:t xml:space="preserve">that 5 June 1894 was a crucial date for the class; probably it was the day the class was organized. By</w:t>
      </w:r>
    </w:p>
    <w:p>
      <w:pPr>
        <w:ind w:left="360"/>
      </w:pPr>
      <w:r>
        <w:rPr>
          <w:i/>
        </w:rPr>
        <w:t xml:space="preserve">1895 Chase had completed the class and had become a Bahá’í. At least three other Americans</w:t>
      </w:r>
    </w:p>
    <w:p>
      <w:pPr>
        <w:ind w:left="360"/>
      </w:pPr>
      <w:r>
        <w:rPr>
          <w:i/>
        </w:rPr>
        <w:t xml:space="preserve">completed the class and accepted the new religion before Chase, but subsequently these three lost</w:t>
      </w:r>
    </w:p>
    <w:p>
      <w:pPr>
        <w:ind w:left="360"/>
      </w:pPr>
      <w:r>
        <w:rPr>
          <w:i/>
        </w:rPr>
        <w:t xml:space="preserve">interest in the Bahá’í Faith. Thus, ‘Abdu’l-Bahá recognized Chase as "the first American believer," 4 and</w:t>
      </w:r>
    </w:p>
    <w:p>
      <w:pPr>
        <w:ind w:left="360"/>
      </w:pPr>
      <w:r>
        <w:rPr>
          <w:i/>
        </w:rPr>
        <w:t xml:space="preserve">Shoghi Effendi later described him as "indeed the first to embrace the Cause of Bahá’u’lláh in the</w:t>
      </w:r>
    </w:p>
    <w:p>
      <w:pPr>
        <w:ind w:left="360"/>
      </w:pPr>
      <w:r>
        <w:rPr>
          <w:i/>
        </w:rPr>
        <w:t xml:space="preserve">Western world."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on the Bahá’í Faith were organized in Chicago and later in Enterprise, Kansas; Kenosha,</w:t>
      </w:r>
    </w:p>
    <w:p>
      <w:pPr>
        <w:ind w:left="360"/>
      </w:pPr>
      <w:r>
        <w:rPr>
          <w:i/>
        </w:rPr>
        <w:t xml:space="preserve">Wisconsin; Ithaca, New York; New York City; Philadelphia; and Oakland, California. By 1899 about</w:t>
      </w:r>
    </w:p>
    <w:p>
      <w:pPr>
        <w:ind w:left="360"/>
      </w:pPr>
      <w:r>
        <w:rPr>
          <w:i/>
        </w:rPr>
        <w:t xml:space="preserve">fifteen hundred Americans had become Bahá’ís, including seven hundred in Chicago. Chase gave a class</w:t>
      </w:r>
    </w:p>
    <w:p>
      <w:pPr>
        <w:ind w:left="360"/>
      </w:pPr>
      <w:r>
        <w:rPr>
          <w:i/>
        </w:rPr>
        <w:t xml:space="preserve">on the Bahá’í Faith, wrote numerous letters to interested seekers, and taught the Faith widely during</w:t>
      </w:r>
    </w:p>
    <w:p>
      <w:pPr>
        <w:ind w:left="360"/>
      </w:pPr>
      <w:r>
        <w:rPr>
          <w:i/>
        </w:rPr>
        <w:t xml:space="preserve">his frequent travels for his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American Bahá’ís returning from a pilgrimage to the</w:t>
      </w:r>
    </w:p>
    <w:p>
      <w:pPr>
        <w:ind w:left="360"/>
      </w:pPr>
      <w:r>
        <w:rPr>
          <w:i/>
        </w:rPr>
        <w:t xml:space="preserve">Bahá’í holy places in Ottoman Palestine (See: Bahá’í World</w:t>
      </w:r>
    </w:p>
    <w:p>
      <w:pPr>
        <w:ind w:left="360"/>
      </w:pPr>
      <w:r>
        <w:rPr>
          <w:i/>
        </w:rPr>
        <w:t xml:space="preserve">Center) brought to North America rudimentary knowledge of the</w:t>
      </w:r>
    </w:p>
    <w:p>
      <w:pPr>
        <w:ind w:left="360"/>
      </w:pPr>
      <w:r>
        <w:rPr>
          <w:i/>
        </w:rPr>
        <w:t xml:space="preserve">Bahá’í administrative system (See: Administration, Bahá’í).</w:t>
      </w:r>
    </w:p>
    <w:p>
      <w:pPr>
        <w:ind w:left="360"/>
      </w:pPr>
      <w:r>
        <w:rPr>
          <w:i/>
        </w:rPr>
        <w:t xml:space="preserve">Chase became actively involved in administering the Chicago</w:t>
      </w:r>
    </w:p>
    <w:p>
      <w:pPr>
        <w:ind w:left="360"/>
      </w:pPr>
      <w:r>
        <w:rPr>
          <w:i/>
        </w:rPr>
        <w:t xml:space="preserve">Bahá’í community, first in November 1899, when the community</w:t>
      </w:r>
    </w:p>
    <w:p>
      <w:pPr>
        <w:ind w:left="360"/>
      </w:pPr>
      <w:r>
        <w:rPr>
          <w:i/>
        </w:rPr>
        <w:t xml:space="preserve">elected officers, and then in March 1900, when the community</w:t>
      </w:r>
    </w:p>
    <w:p>
      <w:pPr>
        <w:ind w:left="360"/>
      </w:pPr>
      <w:r>
        <w:rPr>
          <w:i/>
        </w:rPr>
        <w:t xml:space="preserve">elected a ten-member Board of Council. Chase was one of the</w:t>
      </w:r>
    </w:p>
    <w:p>
      <w:pPr>
        <w:ind w:left="360"/>
      </w:pPr>
      <w:r>
        <w:rPr>
          <w:i/>
        </w:rPr>
        <w:t xml:space="preserve">1899 officers and a member of the 1900 board. Starting in</w:t>
      </w:r>
    </w:p>
    <w:p>
      <w:pPr>
        <w:ind w:left="360"/>
      </w:pPr>
      <w:r>
        <w:rPr>
          <w:i/>
        </w:rPr>
        <w:t xml:space="preserve">1898, Ibrahim Kheiralla began to insist on a formal role as</w:t>
      </w:r>
    </w:p>
    <w:p>
      <w:pPr>
        <w:ind w:left="360"/>
      </w:pPr>
      <w:r>
        <w:rPr>
          <w:i/>
        </w:rPr>
        <w:t xml:space="preserve">leader of the American Bahá’ís. Chase was one of those who</w:t>
      </w:r>
    </w:p>
    <w:p>
      <w:pPr>
        <w:ind w:left="360"/>
      </w:pPr>
      <w:r>
        <w:rPr>
          <w:i/>
        </w:rPr>
        <w:t xml:space="preserve">tried unsuccessfully to help Kheiralla realize the</w:t>
      </w:r>
    </w:p>
    <w:p>
      <w:pPr>
        <w:ind w:left="360"/>
      </w:pPr>
      <w:r>
        <w:rPr>
          <w:i/>
        </w:rPr>
        <w:t xml:space="preserve">inappropriateness of his demand, and subsequently Chase</w:t>
      </w:r>
    </w:p>
    <w:p>
      <w:pPr>
        <w:ind w:left="360"/>
      </w:pPr>
      <w:r>
        <w:rPr>
          <w:i/>
        </w:rPr>
        <w:t xml:space="preserve">played a central part in reorganizing the Bahá’í community</w:t>
      </w:r>
    </w:p>
    <w:p>
      <w:pPr>
        <w:ind w:left="360"/>
      </w:pPr>
      <w:r>
        <w:rPr>
          <w:i/>
        </w:rPr>
        <w:t xml:space="preserve">independently of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and 1901 ‘Abdu’l-Bahá sent four knowledgeable Persians</w:t>
      </w:r>
    </w:p>
    <w:p>
      <w:pPr>
        <w:ind w:left="360"/>
      </w:pPr>
      <w:r>
        <w:rPr>
          <w:i/>
        </w:rPr>
        <w:t xml:space="preserve">—‘Abdu’l Karím Tihrání, Hájí Mírzá Hasan Khurásání, Mírzá</w:t>
      </w:r>
    </w:p>
    <w:p>
      <w:pPr>
        <w:ind w:left="360"/>
      </w:pPr>
      <w:r>
        <w:rPr>
          <w:i/>
        </w:rPr>
        <w:t xml:space="preserve">Asadu’lláh Isfahání, and Mírzá Abu’l-Fadl Gulpáygání—to the         Thornton Chase.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United States to deepen the Bahá’ís’ knowledge of their religion.</w:t>
      </w:r>
    </w:p>
    <w:p>
      <w:pPr>
        <w:ind w:left="360"/>
      </w:pPr>
      <w:r>
        <w:rPr>
          <w:i/>
        </w:rPr>
        <w:t xml:space="preserve">Chase arranged for the latter two visitors to stay in the Chicago Bahá’í Center and moved into the</w:t>
      </w:r>
    </w:p>
    <w:p>
      <w:pPr>
        <w:ind w:left="360"/>
      </w:pPr>
      <w:r>
        <w:rPr>
          <w:i/>
        </w:rPr>
        <w:t xml:space="preserve">center with them when his wife had to go to New England for a year to handle legal matters connected</w:t>
      </w:r>
    </w:p>
    <w:p>
      <w:pPr>
        <w:ind w:left="360"/>
      </w:pPr>
      <w:r>
        <w:rPr>
          <w:i/>
        </w:rPr>
        <w:t xml:space="preserve">with the death of his stepmother in Springfield.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 a deep understanding of the Bahá’í teachings during his time with the Persians, Chase</w:t>
      </w:r>
    </w:p>
    <w:p>
      <w:pPr>
        <w:ind w:left="360"/>
      </w:pPr>
      <w:r>
        <w:rPr>
          <w:i/>
        </w:rPr>
        <w:t xml:space="preserve">soon emerged as the principal organizer of the Chicago Bahá’í community. In May 1901 he coordinated</w:t>
      </w:r>
    </w:p>
    <w:p>
      <w:pPr>
        <w:ind w:left="360"/>
      </w:pPr>
      <w:r>
        <w:rPr>
          <w:i/>
        </w:rPr>
        <w:t xml:space="preserve">an election that replaced the Board of Council with a new consultative body, which was first called the</w:t>
      </w:r>
    </w:p>
    <w:p>
      <w:pPr>
        <w:ind w:left="360"/>
      </w:pPr>
      <w:r>
        <w:rPr>
          <w:i/>
        </w:rPr>
        <w:t xml:space="preserve">Chicago House of Justice and then the Chicago House of Spirituality. By 1902 Chase was serving as</w:t>
      </w:r>
    </w:p>
    <w:p>
      <w:pPr>
        <w:ind w:left="360"/>
      </w:pPr>
      <w:r>
        <w:rPr>
          <w:i/>
        </w:rPr>
        <w:t xml:space="preserve">chairman of the House of Spirituality, an office he retained until he moved to California in 1909. Chase</w:t>
      </w:r>
    </w:p>
    <w:p>
      <w:pPr>
        <w:ind w:left="360"/>
      </w:pPr>
      <w:r>
        <w:rPr>
          <w:i/>
        </w:rPr>
        <w:t xml:space="preserve">had learned about the Bahá’í principle of consultation from the Persian teachers and emphasized its</w:t>
      </w:r>
    </w:p>
    <w:p>
      <w:pPr>
        <w:ind w:left="360"/>
      </w:pPr>
      <w:r>
        <w:rPr>
          <w:i/>
        </w:rPr>
        <w:t xml:space="preserve">importance, thus becoming the first American Bahá’í to champion it. Chase also wrote many circular</w:t>
      </w:r>
    </w:p>
    <w:p>
      <w:pPr>
        <w:ind w:left="360"/>
      </w:pPr>
      <w:r>
        <w:rPr>
          <w:i/>
        </w:rPr>
        <w:t xml:space="preserve">letters that the House of Spirituality sent to Bahá’í communities throughout the United States and</w:t>
      </w:r>
    </w:p>
    <w:p>
      <w:pPr>
        <w:ind w:left="360"/>
      </w:pPr>
      <w:r>
        <w:rPr>
          <w:i/>
        </w:rPr>
        <w:t xml:space="preserve">Canada, explaining the Bahá’í holy days and the period of fasting, thereby establishing their observance</w:t>
      </w:r>
    </w:p>
    <w:p>
      <w:pPr>
        <w:ind w:left="360"/>
      </w:pPr>
      <w:r>
        <w:rPr>
          <w:i/>
        </w:rPr>
        <w:t xml:space="preserve">in North America.</w:t>
      </w:r>
    </w:p>
    <w:p>
      <w:pPr>
        <w:ind w:left="360"/>
      </w:pPr>
      <w:r>
        <w:rPr>
          <w:i/>
        </w:rPr>
        <w:t xml:space="preserve">Chase’s writing experience proved useful in the effort to edit and publish Bahá’í literature. In 1900</w:t>
      </w:r>
    </w:p>
    <w:p>
      <w:pPr>
        <w:ind w:left="360"/>
      </w:pPr>
      <w:r>
        <w:rPr>
          <w:i/>
        </w:rPr>
        <w:t xml:space="preserve">Chase and three other Chicago Bahá’í businessmen founded the Behais Supply and Publishing Board of</w:t>
      </w:r>
    </w:p>
    <w:p>
      <w:pPr>
        <w:ind w:left="360"/>
      </w:pPr>
      <w:r>
        <w:rPr>
          <w:i/>
        </w:rPr>
        <w:t xml:space="preserve">Chicago. In the fall of 1902, the publisher was legally incorporated as the Bahai Publishing Society. It</w:t>
      </w:r>
    </w:p>
    <w:p>
      <w:pPr>
        <w:ind w:left="360"/>
      </w:pPr>
      <w:r>
        <w:rPr>
          <w:i/>
        </w:rPr>
        <w:t xml:space="preserve">soon emerged as the principal publisher of Bahá’í literature in the English-speaking world and became a</w:t>
      </w:r>
    </w:p>
    <w:p>
      <w:pPr>
        <w:ind w:left="360"/>
      </w:pPr>
      <w:r>
        <w:rPr>
          <w:i/>
        </w:rPr>
        <w:t xml:space="preserve">major force behind the standardization of the spelling of Persian and Arabic Bahá’í names and terms.</w:t>
      </w:r>
    </w:p>
    <w:p>
      <w:pPr>
        <w:ind w:left="360"/>
      </w:pPr>
      <w:r>
        <w:rPr>
          <w:i/>
        </w:rPr>
        <w:t xml:space="preserve">Chase was the principal editor of the society’s literature and one of its principal financiers. The society</w:t>
      </w:r>
    </w:p>
    <w:p>
      <w:pPr>
        <w:ind w:left="360"/>
      </w:pPr>
      <w:r>
        <w:rPr>
          <w:i/>
        </w:rPr>
        <w:t xml:space="preserve">published several Bahá’í pamphlets that Chase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Chase was able to go on pilgrimage to Ottoman Palestine. Though he could be with ‘Abdu’l-</w:t>
      </w:r>
    </w:p>
    <w:p>
      <w:pPr>
        <w:ind w:left="360"/>
      </w:pPr>
      <w:r>
        <w:rPr>
          <w:i/>
        </w:rPr>
        <w:t xml:space="preserve">Bahá in Acre for only three days, the experience transformed Chase. ‘Abdu’l-Bahá, highly impressed by</w:t>
      </w:r>
    </w:p>
    <w:p>
      <w:pPr>
        <w:ind w:left="360"/>
      </w:pPr>
      <w:r>
        <w:rPr>
          <w:i/>
        </w:rPr>
        <w:t xml:space="preserve">Chase’s qualities, conferred on him the title Thábit (Steadfast).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returning home Chase wrote an account of his pilgrimage that was published in 1908 as In Galilee.</w:t>
      </w:r>
    </w:p>
    <w:p>
      <w:pPr>
        <w:ind w:left="360"/>
      </w:pPr>
      <w:r>
        <w:rPr>
          <w:i/>
        </w:rPr>
        <w:t xml:space="preserve">The short work gives a detailed and poignant description of ‘Abdu’l-Bahá’s home and family in Acre, as</w:t>
      </w:r>
    </w:p>
    <w:p>
      <w:pPr>
        <w:ind w:left="360"/>
      </w:pPr>
      <w:r>
        <w:rPr>
          <w:i/>
        </w:rPr>
        <w:t xml:space="preserve">well as a moving description of ‘Abdu’l-Bahá Himself. The work remains an important example of the</w:t>
      </w:r>
    </w:p>
    <w:p>
      <w:pPr>
        <w:ind w:left="360"/>
      </w:pPr>
      <w:r>
        <w:rPr>
          <w:i/>
        </w:rPr>
        <w:t xml:space="preserve">genre commonly known as pilgrim’s notes; thoughtful and reflective, it is of higher quality than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Chase turned his thoughts to an introductory book on the</w:t>
      </w:r>
    </w:p>
    <w:p>
      <w:pPr>
        <w:ind w:left="360"/>
      </w:pPr>
      <w:r>
        <w:rPr>
          <w:i/>
        </w:rPr>
        <w:t xml:space="preserve">Bahá’í Faith, The Bahai Revelation, published in 1909. One of the</w:t>
      </w:r>
    </w:p>
    <w:p>
      <w:pPr>
        <w:ind w:left="360"/>
      </w:pPr>
      <w:r>
        <w:rPr>
          <w:i/>
        </w:rPr>
        <w:t xml:space="preserve">most comprehensive and accurate introductions to the Bahá’í</w:t>
      </w:r>
    </w:p>
    <w:p>
      <w:pPr>
        <w:ind w:left="360"/>
      </w:pPr>
      <w:r>
        <w:rPr>
          <w:i/>
        </w:rPr>
        <w:t xml:space="preserve">Faith written by an early Western Bahá’í, the work emphasizes</w:t>
      </w:r>
    </w:p>
    <w:p>
      <w:pPr>
        <w:ind w:left="360"/>
      </w:pPr>
      <w:r>
        <w:rPr>
          <w:i/>
        </w:rPr>
        <w:t xml:space="preserve">the Bahá’í teachings as a vehicle for personal spiritual</w:t>
      </w:r>
    </w:p>
    <w:p>
      <w:pPr>
        <w:ind w:left="360"/>
      </w:pPr>
      <w:r>
        <w:rPr>
          <w:i/>
        </w:rPr>
        <w:t xml:space="preserve">transformation. It continued to be reprinted until 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1909 the Union Mutual Life Insurance Company,</w:t>
      </w:r>
    </w:p>
    <w:p>
      <w:pPr>
        <w:ind w:left="360"/>
      </w:pPr>
      <w:r>
        <w:rPr>
          <w:i/>
        </w:rPr>
        <w:t xml:space="preserve">concerned about the amount of time Chase was spending on his</w:t>
      </w:r>
    </w:p>
    <w:p>
      <w:pPr>
        <w:ind w:left="360"/>
      </w:pPr>
      <w:r>
        <w:rPr>
          <w:i/>
        </w:rPr>
        <w:t xml:space="preserve">religious activities, transferred Chase to Los Angeles, hoping that</w:t>
      </w:r>
    </w:p>
    <w:p>
      <w:pPr>
        <w:ind w:left="360"/>
      </w:pPr>
      <w:r>
        <w:rPr>
          <w:i/>
        </w:rPr>
        <w:t xml:space="preserve">a location remote from Bahá’í activity would decrease his</w:t>
      </w:r>
    </w:p>
    <w:p>
      <w:pPr>
        <w:ind w:left="360"/>
      </w:pPr>
      <w:r>
        <w:rPr>
          <w:i/>
        </w:rPr>
        <w:t xml:space="preserve">Thornton Chase climbing Mount Carmel, 1907.</w:t>
      </w:r>
    </w:p>
    <w:p>
      <w:pPr>
        <w:ind w:left="360"/>
      </w:pPr>
      <w:r>
        <w:rPr>
          <w:i/>
        </w:rPr>
        <w:t xml:space="preserve">opportunities to serve his religion. Chase considered resigning</w:t>
      </w:r>
    </w:p>
    <w:p>
      <w:pPr>
        <w:ind w:left="360"/>
      </w:pPr>
      <w:r>
        <w:rPr>
          <w:i/>
        </w:rPr>
        <w:t xml:space="preserve">National Bahá’í Archives, United States.    from the company, but at the age of sixty-two he found it</w:t>
      </w:r>
    </w:p>
    <w:p>
      <w:pPr>
        <w:ind w:left="360"/>
      </w:pPr>
      <w:r>
        <w:rPr>
          <w:i/>
        </w:rPr>
        <w:t xml:space="preserve">impossible to obtain another job, and he had to support his wife,</w:t>
      </w:r>
    </w:p>
    <w:p>
      <w:pPr>
        <w:ind w:left="360"/>
      </w:pPr>
      <w:r>
        <w:rPr>
          <w:i/>
        </w:rPr>
        <w:t xml:space="preserve">his son in college, and his elderly mother-in-law, none of whom had become Bahá’í. Consequently,</w:t>
      </w:r>
    </w:p>
    <w:p>
      <w:pPr>
        <w:ind w:left="360"/>
      </w:pPr>
      <w:r>
        <w:rPr>
          <w:i/>
        </w:rPr>
        <w:t xml:space="preserve">Chase had no choice but to accept the new position, even though it paid much less than he had been</w:t>
      </w:r>
    </w:p>
    <w:p>
      <w:pPr>
        <w:ind w:left="360"/>
      </w:pPr>
      <w:r>
        <w:rPr>
          <w:i/>
        </w:rPr>
        <w:t xml:space="preserve">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still traveled extensively for his company as far north as Seattle and as far east as Denver,</w:t>
      </w:r>
    </w:p>
    <w:p>
      <w:pPr>
        <w:ind w:left="360"/>
      </w:pPr>
      <w:r>
        <w:rPr>
          <w:i/>
        </w:rPr>
        <w:t xml:space="preserve">travels that gave him opportunities to visit the rapidly developing Bahá’í communities of the Rocky</w:t>
      </w:r>
    </w:p>
    <w:p>
      <w:pPr>
        <w:ind w:left="360"/>
      </w:pPr>
      <w:r>
        <w:rPr>
          <w:i/>
        </w:rPr>
        <w:t xml:space="preserve">Mountain and Pacific states. At home he helped to organize the Los Angeles Bahá’ís. In 1910 they</w:t>
      </w:r>
    </w:p>
    <w:p>
      <w:pPr>
        <w:ind w:left="360"/>
      </w:pPr>
      <w:r>
        <w:rPr>
          <w:i/>
        </w:rPr>
        <w:t xml:space="preserve">elected Chase a member of their first five-member governing board and established their first monthly</w:t>
      </w:r>
    </w:p>
    <w:p>
      <w:pPr>
        <w:ind w:left="360"/>
      </w:pPr>
      <w:r>
        <w:rPr>
          <w:i/>
        </w:rPr>
        <w:t xml:space="preserve">meetings. During this period Chase returned to writing poetry, primarily on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Thornton Chase became ill, suddenly and unexpectedly, while traveling in late September 1912.</w:t>
      </w:r>
    </w:p>
    <w:p>
      <w:pPr>
        <w:ind w:left="360"/>
      </w:pPr>
      <w:r>
        <w:rPr>
          <w:i/>
        </w:rPr>
        <w:t xml:space="preserve">Following abdominal surgery, he lay gravely ill in a Los Angeles hospital. On 27 September the Bahá’ís</w:t>
      </w:r>
    </w:p>
    <w:p>
      <w:pPr>
        <w:ind w:left="360"/>
      </w:pPr>
      <w:r>
        <w:rPr>
          <w:i/>
        </w:rPr>
        <w:t xml:space="preserve">wired the news to ‘Abdu’l-Bahá, who was visiting the United States at the time and had stopped briefly</w:t>
      </w:r>
    </w:p>
    <w:p>
      <w:pPr>
        <w:ind w:left="360"/>
      </w:pPr>
      <w:r>
        <w:rPr>
          <w:i/>
        </w:rPr>
        <w:t xml:space="preserve">to rest in Glenwood Springs, Colorado, en route to San Francisco. ‘Abdu’l-Bahá and His party were</w:t>
      </w:r>
    </w:p>
    <w:p>
      <w:pPr>
        <w:ind w:left="360"/>
      </w:pPr>
      <w:r>
        <w:rPr>
          <w:i/>
        </w:rPr>
        <w:t xml:space="preserve">saddened by the news. Chase died on the evening of 30 September, just a day before ‘Abdu’l-Bahá</w:t>
      </w:r>
    </w:p>
    <w:p>
      <w:pPr>
        <w:ind w:left="360"/>
      </w:pPr>
      <w:r>
        <w:rPr>
          <w:i/>
        </w:rPr>
        <w:t xml:space="preserve">arrived in California, and was buried on 4 October in Inglewood Park Cemetery. Bahá’ís throughout the</w:t>
      </w:r>
    </w:p>
    <w:p>
      <w:pPr>
        <w:ind w:left="360"/>
      </w:pPr>
      <w:r>
        <w:rPr>
          <w:i/>
        </w:rPr>
        <w:t xml:space="preserve">United States sent messages eulogizing Chase for his intelligence, his consultative approach to</w:t>
      </w:r>
    </w:p>
    <w:p>
      <w:pPr>
        <w:ind w:left="360"/>
      </w:pPr>
      <w:r>
        <w:rPr>
          <w:i/>
        </w:rPr>
        <w:t xml:space="preserve">problems, his constant advocacy of the need for organization, and his loving disposition.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a special trip to Los Angeles to visit Chase’s grave. On 19 October, accompanied by</w:t>
      </w:r>
    </w:p>
    <w:p>
      <w:pPr>
        <w:ind w:left="360"/>
      </w:pPr>
      <w:r>
        <w:rPr>
          <w:i/>
        </w:rPr>
        <w:t xml:space="preserve">about twenty-five Bahá’ís, He took a tram to the cemetery, walked solemnly and directly to the</w:t>
      </w:r>
    </w:p>
    <w:p>
      <w:pPr>
        <w:ind w:left="360"/>
      </w:pPr>
      <w:r>
        <w:rPr>
          <w:i/>
        </w:rPr>
        <w:t xml:space="preserve">gravesite, and carefully covered it with flowers. He then chanted Bahá’u’lláh’s Tablet of Visitation, which</w:t>
      </w:r>
    </w:p>
    <w:p>
      <w:pPr>
        <w:ind w:left="360"/>
      </w:pPr>
      <w:r>
        <w:rPr>
          <w:i/>
        </w:rPr>
        <w:t xml:space="preserve">is recited in the Shrines of Bahá’u’lláh and the Báb, and a prayer for the departed. ‘Abdu’l-Bahá</w:t>
      </w:r>
    </w:p>
    <w:p>
      <w:pPr>
        <w:ind w:left="360"/>
      </w:pPr>
      <w:r>
        <w:rPr>
          <w:i/>
        </w:rPr>
        <w:t xml:space="preserve">reportedly praised Chase’s qualities: "During his lifetime he bore many trials and vicissitudes, but he</w:t>
      </w:r>
    </w:p>
    <w:p>
      <w:pPr>
        <w:ind w:left="360"/>
      </w:pPr>
      <w:r>
        <w:rPr>
          <w:i/>
        </w:rPr>
        <w:t xml:space="preserve">was very patient and long-suffering. He had a heart most illuminated, a spirit most rejoiced; his hope</w:t>
      </w:r>
    </w:p>
    <w:p>
      <w:pPr>
        <w:ind w:left="360"/>
      </w:pPr>
      <w:r>
        <w:rPr>
          <w:i/>
        </w:rPr>
        <w:t xml:space="preserve">was to serve the world of humanity. . . ." ‘Abdu’l-Bahá stated that Chase "will not be forgotten" and</w:t>
      </w:r>
    </w:p>
    <w:p>
      <w:pPr>
        <w:ind w:left="360"/>
      </w:pPr>
      <w:r>
        <w:rPr>
          <w:i/>
        </w:rPr>
        <w:t xml:space="preserve">that his worth was not known then but would become "inestimably dear." ‘Abdu’l-Bahá instructed the</w:t>
      </w:r>
    </w:p>
    <w:p>
      <w:pPr>
        <w:ind w:left="360"/>
      </w:pPr>
      <w:r>
        <w:rPr>
          <w:i/>
        </w:rPr>
        <w:t xml:space="preserve">Bahá’ís to visit Chase’s grave, to bring flowers on ‘Abdu’l-Bahá’s behalf, and to "have the utmost</w:t>
      </w:r>
    </w:p>
    <w:p>
      <w:pPr>
        <w:ind w:left="360"/>
      </w:pPr>
      <w:r>
        <w:rPr>
          <w:i/>
        </w:rPr>
        <w:t xml:space="preserve">consideration for the members of his family." 6 At the end of His visit, ‘Abdu’l-Bahá knelt and kissed the</w:t>
      </w:r>
    </w:p>
    <w:p>
      <w:pPr>
        <w:ind w:left="360"/>
      </w:pPr>
      <w:r>
        <w:rPr>
          <w:i/>
        </w:rPr>
        <w:t xml:space="preserve">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God Passes By , his history of the first Bahá’í</w:t>
      </w:r>
    </w:p>
    <w:p>
      <w:pPr>
        <w:ind w:left="360"/>
      </w:pPr>
      <w:r>
        <w:rPr>
          <w:i/>
        </w:rPr>
        <w:t xml:space="preserve">century, mentions the "poignant sight" of ‘Abdu’l-Bahá kissing</w:t>
      </w:r>
    </w:p>
    <w:p>
      <w:pPr>
        <w:ind w:left="360"/>
      </w:pPr>
      <w:r>
        <w:rPr>
          <w:i/>
        </w:rPr>
        <w:t xml:space="preserve">the tombstone of "His beloved disciple" as one of the scenes</w:t>
      </w:r>
    </w:p>
    <w:p>
      <w:pPr>
        <w:ind w:left="360"/>
      </w:pPr>
      <w:r>
        <w:rPr>
          <w:i/>
        </w:rPr>
        <w:t xml:space="preserve">from ‘Abdu’l-Bahá’s visit to the West that will never "be effaced</w:t>
      </w:r>
    </w:p>
    <w:p>
      <w:pPr>
        <w:ind w:left="360"/>
      </w:pPr>
      <w:r>
        <w:rPr>
          <w:i/>
        </w:rPr>
        <w:t xml:space="preserve">from memory."7 Shoghi Effendi also included Chase among</w:t>
      </w:r>
    </w:p>
    <w:p>
      <w:pPr>
        <w:ind w:left="360"/>
      </w:pPr>
      <w:r>
        <w:rPr>
          <w:i/>
        </w:rPr>
        <w:t xml:space="preserve">outstanding early Bahá’í’s of the West whom he designated as</w:t>
      </w:r>
    </w:p>
    <w:p>
      <w:pPr>
        <w:ind w:left="360"/>
      </w:pPr>
      <w:r>
        <w:rPr>
          <w:i/>
        </w:rPr>
        <w:t xml:space="preserve">"Disciples of ‘Abdu’l-Bahá."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Adhering to ‘Abdu’l-Bahá’s instructions, the American Bahá’í</w:t>
      </w:r>
    </w:p>
    <w:p>
      <w:pPr>
        <w:ind w:left="360"/>
      </w:pPr>
      <w:r>
        <w:rPr>
          <w:i/>
        </w:rPr>
        <w:t xml:space="preserve">community holds an annual commemoration at Chase’s grave on</w:t>
      </w:r>
    </w:p>
    <w:p>
      <w:pPr>
        <w:ind w:left="360"/>
      </w:pPr>
      <w:r>
        <w:rPr>
          <w:i/>
        </w:rPr>
        <w:t xml:space="preserve">the Sunday nearest to the date of his death. His importance as</w:t>
      </w:r>
    </w:p>
    <w:p>
      <w:pPr>
        <w:ind w:left="360"/>
      </w:pPr>
      <w:r>
        <w:rPr>
          <w:i/>
        </w:rPr>
        <w:t xml:space="preserve">an early North American Bahá’í thinker, publicist, administrator,</w:t>
      </w:r>
    </w:p>
    <w:p>
      <w:pPr>
        <w:ind w:left="360"/>
      </w:pPr>
      <w:r>
        <w:rPr>
          <w:i/>
        </w:rPr>
        <w:t xml:space="preserve">and organizer is still underappreciated, however. In many ways</w:t>
      </w:r>
    </w:p>
    <w:p>
      <w:pPr>
        <w:ind w:left="360"/>
      </w:pPr>
      <w:r>
        <w:rPr>
          <w:i/>
        </w:rPr>
        <w:t xml:space="preserve">Chase’s death left a gap in the North American Bahá’í</w:t>
      </w:r>
    </w:p>
    <w:p>
      <w:pPr>
        <w:ind w:left="360"/>
      </w:pPr>
      <w:r>
        <w:rPr>
          <w:i/>
        </w:rPr>
        <w:t xml:space="preserve">community that remained unfilled until the rise to prominence in</w:t>
      </w:r>
    </w:p>
    <w:p>
      <w:pPr>
        <w:ind w:left="360"/>
      </w:pPr>
      <w:r>
        <w:rPr>
          <w:i/>
        </w:rPr>
        <w:t xml:space="preserve">the early 1920s of Horace Holley, the chief developer of Bahá’í</w:t>
      </w:r>
    </w:p>
    <w:p>
      <w:pPr>
        <w:ind w:left="360"/>
      </w:pPr>
      <w:r>
        <w:rPr>
          <w:i/>
        </w:rPr>
        <w:t xml:space="preserve">organization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Thornton Chase, Inglewood, California.</w:t>
      </w:r>
    </w:p>
    <w:p>
      <w:pPr>
        <w:ind w:left="360"/>
      </w:pPr>
      <w:r>
        <w:rPr>
          <w:i/>
        </w:rPr>
        <w:t xml:space="preserve">Author: Robert H. Stockman                                              National Bahá’í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Thornton Chase, letter to Julia Culver, 27 May 1909, Thornton Chase Papers, National Bahá’í Archives,</w:t>
      </w:r>
    </w:p>
    <w:p>
      <w:pPr>
        <w:ind w:left="360"/>
      </w:pPr>
      <w:r>
        <w:rPr>
          <w:i/>
        </w:rPr>
        <w:t xml:space="preserve">United States, Wilmette, IL.</w:t>
      </w:r>
    </w:p>
    <w:p>
      <w:pPr>
        <w:ind w:left="360"/>
      </w:pPr>
      <w:r>
        <w:rPr>
          <w:i/>
        </w:rPr>
        <w:t xml:space="preserve">2. Thornton Chase, letter to Louise Waite, 1 Sept. 1909, Chase Papers.</w:t>
      </w:r>
    </w:p>
    <w:p>
      <w:pPr>
        <w:ind w:left="360"/>
      </w:pPr>
      <w:r>
        <w:rPr>
          <w:i/>
        </w:rPr>
        <w:t xml:space="preserve">3. Quoted in Carl Scheffler, "Thornton Chase: First American Bahá’í," World Order os 11 (1945): 153.</w:t>
      </w:r>
    </w:p>
    <w:p>
      <w:pPr>
        <w:ind w:left="360"/>
      </w:pPr>
      <w:r>
        <w:rPr>
          <w:i/>
        </w:rPr>
        <w:t xml:space="preserve">4. Quoted in Shoghi Effendi, God Passes By, new ed. (Wilmette, IL, USA: Bahá’í Publishing Trust, 1974,</w:t>
      </w:r>
    </w:p>
    <w:p>
      <w:pPr>
        <w:ind w:left="360"/>
      </w:pPr>
      <w:r>
        <w:rPr>
          <w:i/>
        </w:rPr>
        <w:t xml:space="preserve">2004 printing) 257.</w:t>
      </w:r>
    </w:p>
    <w:p>
      <w:pPr>
        <w:ind w:left="360"/>
      </w:pPr>
      <w:r>
        <w:rPr>
          <w:i/>
        </w:rPr>
        <w:t xml:space="preserve">5. Shoghi Effendi, God Passes By 288.</w:t>
      </w:r>
    </w:p>
    <w:p>
      <w:pPr>
        <w:ind w:left="360"/>
      </w:pPr>
      <w:r>
        <w:rPr>
          <w:i/>
        </w:rPr>
        <w:t xml:space="preserve">6. Quoted in Ahmad Sohrab, "Abdul-Baha at the Grave of Thornton Chase, Los Angeles, California, October</w:t>
      </w:r>
    </w:p>
    <w:p>
      <w:pPr>
        <w:ind w:left="360"/>
      </w:pPr>
      <w:r>
        <w:rPr>
          <w:i/>
        </w:rPr>
        <w:t xml:space="preserve">19, 1912," Star of the West 3.13 (1912): 14–15.</w:t>
      </w:r>
    </w:p>
    <w:p>
      <w:pPr>
        <w:ind w:left="360"/>
      </w:pPr>
      <w:r>
        <w:rPr>
          <w:i/>
        </w:rPr>
        <w:t xml:space="preserve">7. Shoghi Effendi, God Passes By 291–92.</w:t>
      </w:r>
    </w:p>
    <w:p>
      <w:pPr>
        <w:ind w:left="360"/>
      </w:pPr>
      <w:r>
        <w:rPr>
          <w:i/>
        </w:rPr>
        <w:t xml:space="preserve">8. "Disciples of ‘Abdu’l-Bahá," The Bahá’í World, vol. 3: 1928–30 (New York: Bahá’í Publishing Committee,</w:t>
      </w:r>
    </w:p>
    <w:p>
      <w:pPr>
        <w:ind w:left="360"/>
      </w:pPr>
      <w:r>
        <w:rPr>
          <w:i/>
        </w:rPr>
        <w:t xml:space="preserve">1930) 84–85; and vol. 4: 1930–32 (New York: Bahá’í Publishing Committee, 1933) 118–19.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Much of this article is based on Robert Stockman’s Thornton Chase: First American Bahá’í (Wilmette, IL,</w:t>
      </w:r>
    </w:p>
    <w:p>
      <w:pPr>
        <w:ind w:left="360"/>
      </w:pPr>
      <w:r>
        <w:rPr>
          <w:i/>
        </w:rPr>
        <w:t xml:space="preserve">USA: Bahá’í Publishing Trust, 2002). See also Stockman’s The Bahá’í Faith in America, vol. 1: Origins,</w:t>
      </w:r>
    </w:p>
    <w:p>
      <w:pPr>
        <w:ind w:left="360"/>
      </w:pPr>
      <w:r>
        <w:rPr>
          <w:i/>
        </w:rPr>
        <w:t xml:space="preserve">1892–1900 (Wilmette, IL, USA: Bahá’í Publishing Trust, 1985) and The Bahá’í Faith in America, vol. 2:</w:t>
      </w:r>
    </w:p>
    <w:p>
      <w:pPr>
        <w:ind w:left="360"/>
      </w:pPr>
      <w:r>
        <w:rPr>
          <w:i/>
        </w:rPr>
        <w:t xml:space="preserve">Early Expansion, 1900–1912 (Oxford: George Ronald, 1995). A biographical sketch appears in O. Z.</w:t>
      </w:r>
    </w:p>
    <w:p>
      <w:pPr>
        <w:ind w:left="360"/>
      </w:pPr>
      <w:r>
        <w:rPr>
          <w:i/>
        </w:rPr>
        <w:t xml:space="preserve">Whitehead, Some Early Bahá’ís of the West (Oxford: George Ronald, 1976) 1–12. For an account related to</w:t>
      </w:r>
    </w:p>
    <w:p>
      <w:pPr>
        <w:ind w:left="360"/>
      </w:pPr>
      <w:r>
        <w:rPr>
          <w:i/>
        </w:rPr>
        <w:t xml:space="preserve">Chase’s passing, see "Thornton Chase, February 22, 1847–September 30, 1912," Star of the West 3.12</w:t>
      </w:r>
    </w:p>
    <w:p>
      <w:pPr>
        <w:ind w:left="360"/>
      </w:pPr>
      <w:r>
        <w:rPr>
          <w:i/>
        </w:rPr>
        <w:t xml:space="preserve">(1912): 5–7. See also Mahmúd Zarqání, Mahmúd’s Diary: The Diary of Mírzá Mahmúd-i-Zarqání Chronicling</w:t>
      </w:r>
    </w:p>
    <w:p>
      <w:pPr>
        <w:ind w:left="360"/>
      </w:pPr>
      <w:r>
        <w:rPr>
          <w:i/>
        </w:rPr>
        <w:t xml:space="preserve">‘Abdu’l-Bahá’s Journey to America, trans. Mohi Sobhani and Shirley Macias (Oxford: George Ronald, 1998)</w:t>
      </w:r>
    </w:p>
    <w:p>
      <w:pPr>
        <w:ind w:left="360"/>
      </w:pPr>
      <w:r>
        <w:rPr>
          <w:i/>
        </w:rPr>
        <w:t xml:space="preserve">293, 336–37; and H. M. Balyuzi, ‘Abdu’l-Bahá: The Centre of the Covenant of Bahá’u’lláh, 2nd ed. (Oxford:</w:t>
      </w:r>
    </w:p>
    <w:p>
      <w:pPr>
        <w:ind w:left="360"/>
      </w:pPr>
      <w:r>
        <w:rPr>
          <w:i/>
        </w:rPr>
        <w:t xml:space="preserve">George Ronald, 1987) 309–10. The Thornton Chase Papers in the National Bahá’í Archives, United States,</w:t>
      </w:r>
    </w:p>
    <w:p>
      <w:pPr>
        <w:ind w:left="360"/>
      </w:pPr>
      <w:r>
        <w:rPr>
          <w:i/>
        </w:rPr>
        <w:t xml:space="preserve">contain approximately fifteen hundred letters and about sixty-seven essays and talks by Chase and a</w:t>
      </w:r>
    </w:p>
    <w:p>
      <w:pPr>
        <w:ind w:left="360"/>
      </w:pPr>
      <w:r>
        <w:rPr>
          <w:i/>
        </w:rPr>
        <w:t xml:space="preserve">hundred letters to him.</w:t>
      </w:r>
    </w:p>
    <w:p>
      <w:pPr>
        <w:ind w:left="360"/>
      </w:pPr>
      <w:r>
        <w:rPr>
          <w:i/>
        </w:rPr>
        <w:t xml:space="preserve">Published works by Thornton Chase include The Bahá’í Revelation (New York: Bahai Publishing Committee,</w:t>
      </w:r>
    </w:p>
    <w:p>
      <w:pPr>
        <w:ind w:left="360"/>
      </w:pPr>
      <w:r>
        <w:rPr>
          <w:i/>
        </w:rPr>
        <w:t xml:space="preserve">1928) and available online at http://bahai-library.com/file.php5?file=chase_bahai_revelation&amp;language=All</w:t>
      </w:r>
    </w:p>
    <w:p>
      <w:pPr>
        <w:ind w:left="360"/>
      </w:pPr>
      <w:r>
        <w:rPr>
          <w:i/>
        </w:rPr>
        <w:t xml:space="preserve">(accessed 13 Jan. 2009); and In Galilee, published in In Galilee, and, In Wonderland (Los Angeles:</w:t>
      </w:r>
    </w:p>
    <w:p>
      <w:pPr>
        <w:ind w:left="360"/>
      </w:pPr>
      <w:r>
        <w:rPr>
          <w:i/>
        </w:rPr>
        <w:t xml:space="preserve">Kalimát, 1985) and available online at http://bahai-library.com/books/galilee.html      (accessed 13 Jan.</w:t>
      </w:r>
    </w:p>
    <w:p>
      <w:pPr>
        <w:ind w:left="360"/>
      </w:pPr>
      <w:r>
        <w:rPr>
          <w:i/>
        </w:rPr>
        <w:t xml:space="preserve">2009). Chase also published three pamphlets: Before Abraham Was I Am (Chicago: Bahai Publishing</w:t>
      </w:r>
    </w:p>
    <w:p>
      <w:pPr>
        <w:ind w:left="360"/>
      </w:pPr>
      <w:r>
        <w:rPr>
          <w:i/>
        </w:rPr>
        <w:t xml:space="preserve">Society, 1902 [i.e., 1903]); The Serpent (Chicago: n.p., 1900); and What Went Ye Out for to See?</w:t>
      </w:r>
    </w:p>
    <w:p>
      <w:pPr>
        <w:ind w:left="360"/>
      </w:pPr>
      <w:r>
        <w:rPr>
          <w:i/>
        </w:rPr>
        <w:t xml:space="preserve">([Chicago: Bahai Publishing Society], 1904). See also an article entitled "The Gift of God," World Order os</w:t>
      </w:r>
    </w:p>
    <w:p>
      <w:pPr>
        <w:ind w:left="360"/>
      </w:pPr>
      <w:r>
        <w:rPr>
          <w:i/>
        </w:rPr>
        <w:t xml:space="preserve">11 (1945): 147–51, and excerpts from his letters published as "Impressions of ‘Abdu’l-Bahá and His</w:t>
      </w:r>
    </w:p>
    <w:p>
      <w:pPr>
        <w:ind w:left="360"/>
      </w:pPr>
      <w:r>
        <w:rPr>
          <w:i/>
        </w:rPr>
        <w:t xml:space="preserve">Station," World Order ns 25.1 (1993): 12–23.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Chase, Thornton (Used by permission of the curator)</w:t>
      </w:r>
    </w:p>
    <w:p/>
  </w:body>
</w:document>
</file>