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Love's Odyssey: The Life of Thornton Chase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Love's Odyssey: The Life of Thornton Chase,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Love's Odyssey: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Thornton Chase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1999/2001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 Farewell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New England Roots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One: Religion is Life (1847-1894)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Childhood Years (1847-63)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The Civil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Postwar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Wilderness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Pueblo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Denver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Two: Life is Love (1894-1909)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 Search 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Early Years as a Bahá'í (1895-98)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Years of Testing, 1898-1900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Organizer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 New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Bahá'í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Los Angeles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Three: Love is God (1910-12)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Final Years (1910-12)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Thábit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Appendix: The Thornton Chase 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Notes on the Thornton Chase 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a PDF of the published book: stockman_chase_first_american_bahai_scan.pdf [39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approach the subject of this biography with more than just academic or</w:t>
      </w:r>
    </w:p>
    <w:p>
      <w:pPr>
        <w:ind w:left="360"/>
      </w:pPr>
      <w:r>
        <w:rPr>
          <w:i/>
        </w:rPr>
        <w:t xml:space="preserve">historical curiosity for the life of an important man, now long dead, or pious</w:t>
      </w:r>
    </w:p>
    <w:p>
      <w:pPr>
        <w:ind w:left="360"/>
      </w:pPr>
      <w:r>
        <w:rPr>
          <w:i/>
        </w:rPr>
        <w:t xml:space="preserve">interest in the first American convert to my religion. Circumstances have tied</w:t>
      </w:r>
    </w:p>
    <w:p>
      <w:pPr>
        <w:ind w:left="360"/>
      </w:pPr>
      <w:r>
        <w:rPr>
          <w:i/>
        </w:rPr>
        <w:t xml:space="preserve">my life to Thornton Chase's in some unexpected ways. First, there is a series</w:t>
      </w:r>
    </w:p>
    <w:p>
      <w:pPr>
        <w:ind w:left="360"/>
      </w:pPr>
      <w:r>
        <w:rPr>
          <w:i/>
        </w:rPr>
        <w:t xml:space="preserve">of parallels between our lives.[1] Second, Chase life has exerted a</w:t>
      </w:r>
    </w:p>
    <w:p>
      <w:pPr>
        <w:ind w:left="360"/>
      </w:pPr>
      <w:r>
        <w:rPr>
          <w:i/>
        </w:rPr>
        <w:t xml:space="preserve">powerful influence on my own career and intellectual development. One result</w:t>
      </w:r>
    </w:p>
    <w:p>
      <w:pPr>
        <w:ind w:left="360"/>
      </w:pPr>
      <w:r>
        <w:rPr>
          <w:i/>
        </w:rPr>
        <w:t xml:space="preserve">of my research on Chase's life was my discovery that the study of old documents</w:t>
      </w:r>
    </w:p>
    <w:p>
      <w:pPr>
        <w:ind w:left="360"/>
      </w:pPr>
      <w:r>
        <w:rPr>
          <w:i/>
        </w:rPr>
        <w:t xml:space="preserve">and newspapers was fascinating and that it better suited my talents than</w:t>
      </w:r>
    </w:p>
    <w:p>
      <w:pPr>
        <w:ind w:left="360"/>
      </w:pPr>
      <w:r>
        <w:rPr>
          <w:i/>
        </w:rPr>
        <w:t xml:space="preserve">research in geology, the field I had been studying. One day in late December I</w:t>
      </w:r>
    </w:p>
    <w:p>
      <w:pPr>
        <w:ind w:left="360"/>
      </w:pPr>
      <w:r>
        <w:rPr>
          <w:i/>
        </w:rPr>
        <w:t xml:space="preserve">realized that if I knew the date of death of Thornton's father, I could find</w:t>
      </w:r>
    </w:p>
    <w:p>
      <w:pPr>
        <w:ind w:left="360"/>
      </w:pPr>
      <w:r>
        <w:rPr>
          <w:i/>
        </w:rPr>
        <w:t xml:space="preserve">his obituary in the Springfield Republican and thereby acquire</w:t>
      </w:r>
    </w:p>
    <w:p>
      <w:pPr>
        <w:ind w:left="360"/>
      </w:pPr>
      <w:r>
        <w:rPr>
          <w:i/>
        </w:rPr>
        <w:t xml:space="preserve">considerable biographical information. Consequently I ran the half mile to</w:t>
      </w:r>
    </w:p>
    <w:p>
      <w:pPr>
        <w:ind w:left="360"/>
      </w:pPr>
      <w:r>
        <w:rPr>
          <w:i/>
        </w:rPr>
        <w:t xml:space="preserve">Springfield City Hall to look up his death certificate. While running back to</w:t>
      </w:r>
    </w:p>
    <w:p>
      <w:pPr>
        <w:ind w:left="360"/>
      </w:pPr>
      <w:r>
        <w:rPr>
          <w:i/>
        </w:rPr>
        <w:t xml:space="preserve">the public library, it occurred to me that I had never run while doing</w:t>
      </w:r>
    </w:p>
    <w:p>
      <w:pPr>
        <w:ind w:left="360"/>
      </w:pPr>
      <w:r>
        <w:rPr>
          <w:i/>
        </w:rPr>
        <w:t xml:space="preserve">geological research. I realized that research in history excited me much more</w:t>
      </w:r>
    </w:p>
    <w:p>
      <w:pPr>
        <w:ind w:left="360"/>
      </w:pPr>
      <w:r>
        <w:rPr>
          <w:i/>
        </w:rPr>
        <w:t xml:space="preserve">than research in geology. I began to think seriously about changing my</w:t>
      </w:r>
    </w:p>
    <w:p>
      <w:pPr>
        <w:ind w:left="360"/>
      </w:pPr>
      <w:r>
        <w:rPr>
          <w:i/>
        </w:rPr>
        <w:t xml:space="preserve">career.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result, in the spring of 1980 I experienced a mild career crisis. To</w:t>
      </w:r>
    </w:p>
    <w:p>
      <w:pPr>
        <w:ind w:left="360"/>
      </w:pPr>
      <w:r>
        <w:rPr>
          <w:i/>
        </w:rPr>
        <w:t xml:space="preserve">help resolve it I decided to say a particular prayer in the</w:t>
      </w:r>
    </w:p>
    <w:p>
      <w:pPr>
        <w:ind w:left="360"/>
      </w:pPr>
      <w:r>
        <w:rPr>
          <w:i/>
        </w:rPr>
        <w:t xml:space="preserve">Bahá'í prayerbook every day. I chose the one that includes the</w:t>
      </w:r>
    </w:p>
    <w:p>
      <w:pPr>
        <w:ind w:left="360"/>
      </w:pPr>
      <w:r>
        <w:rPr>
          <w:i/>
        </w:rPr>
        <w:t xml:space="preserve">passage "brighten my eyes by beholding the hosts of divine assistance</w:t>
      </w:r>
    </w:p>
    <w:p>
      <w:pPr>
        <w:ind w:left="360"/>
      </w:pPr>
      <w:r>
        <w:rPr>
          <w:i/>
        </w:rPr>
        <w:t xml:space="preserve">descending successively upon me from the Kingdom of Thine Omnipotent glory"</w:t>
      </w:r>
    </w:p>
    <w:p>
      <w:pPr>
        <w:ind w:left="360"/>
      </w:pPr>
      <w:r>
        <w:rPr>
          <w:i/>
        </w:rPr>
        <w:t xml:space="preserve">because it seemed best to describe the nature of the help I needed.[2]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as a result of saying the prayer and partly because I came to</w:t>
      </w:r>
    </w:p>
    <w:p>
      <w:pPr>
        <w:ind w:left="360"/>
      </w:pPr>
      <w:r>
        <w:rPr>
          <w:i/>
        </w:rPr>
        <w:t xml:space="preserve">believe that research in history of religion suited my talents better than</w:t>
      </w:r>
    </w:p>
    <w:p>
      <w:pPr>
        <w:ind w:left="360"/>
      </w:pPr>
      <w:r>
        <w:rPr>
          <w:i/>
        </w:rPr>
        <w:t xml:space="preserve">scientific research, I applied to and later attended Harvard Divinity School to</w:t>
      </w:r>
    </w:p>
    <w:p>
      <w:pPr>
        <w:ind w:left="360"/>
      </w:pPr>
      <w:r>
        <w:rPr>
          <w:i/>
        </w:rPr>
        <w:t xml:space="preserve">study the history of religion in the United States. Chase's tutor, it turned</w:t>
      </w:r>
    </w:p>
    <w:p>
      <w:pPr>
        <w:ind w:left="360"/>
      </w:pPr>
      <w:r>
        <w:rPr>
          <w:i/>
        </w:rPr>
        <w:t xml:space="preserve">out, was an alumnus of Harvard, as was Chase's great-great-grandfather.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resolving my career crisis by making the decision to pursue a</w:t>
      </w:r>
    </w:p>
    <w:p>
      <w:pPr>
        <w:ind w:left="360"/>
      </w:pPr>
      <w:r>
        <w:rPr>
          <w:i/>
        </w:rPr>
        <w:t xml:space="preserve">doctorate in the history of religion, I continued to say daily the prayer that</w:t>
      </w:r>
    </w:p>
    <w:p>
      <w:pPr>
        <w:ind w:left="360"/>
      </w:pPr>
      <w:r>
        <w:rPr>
          <w:i/>
        </w:rPr>
        <w:t xml:space="preserve">I had used. Later that year, in the summer of 1980, I learned that</w:t>
      </w:r>
    </w:p>
    <w:p>
      <w:pPr>
        <w:ind w:left="360"/>
      </w:pPr>
      <w:r>
        <w:rPr>
          <w:i/>
        </w:rPr>
        <w:t xml:space="preserve">`Abdu'l-Bahá had revealed the prayer specifically for Thornton Chase, at</w:t>
      </w:r>
    </w:p>
    <w:p>
      <w:pPr>
        <w:ind w:left="360"/>
      </w:pPr>
      <w:r>
        <w:rPr>
          <w:i/>
        </w:rPr>
        <w:t xml:space="preserve">his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project, as originally conceived, included a large section detailing</w:t>
      </w:r>
    </w:p>
    <w:p>
      <w:pPr>
        <w:ind w:left="360"/>
      </w:pPr>
      <w:r>
        <w:rPr>
          <w:i/>
        </w:rPr>
        <w:t xml:space="preserve">the history of the American Bahá'í community. The history</w:t>
      </w:r>
    </w:p>
    <w:p>
      <w:pPr>
        <w:ind w:left="360"/>
      </w:pPr>
      <w:r>
        <w:rPr>
          <w:i/>
        </w:rPr>
        <w:t xml:space="preserve">subsequently became the two-volume work The Bahá'í Faith in</w:t>
      </w:r>
    </w:p>
    <w:p>
      <w:pPr>
        <w:ind w:left="360"/>
      </w:pPr>
      <w:r>
        <w:rPr>
          <w:i/>
        </w:rPr>
        <w:t xml:space="preserve">America, Volume One, Origins, 1892-1900, and Volume Two, Early</w:t>
      </w:r>
    </w:p>
    <w:p>
      <w:pPr>
        <w:ind w:left="360"/>
      </w:pPr>
      <w:r>
        <w:rPr>
          <w:i/>
        </w:rPr>
        <w:t xml:space="preserve">Expansion, 1900-1912. Writing them became my first priority. The</w:t>
      </w:r>
    </w:p>
    <w:p>
      <w:pPr>
        <w:ind w:left="360"/>
      </w:pPr>
      <w:r>
        <w:rPr>
          <w:i/>
        </w:rPr>
        <w:t xml:space="preserve">biography was drafted in the spring and summer of 1987, but the need to</w:t>
      </w:r>
    </w:p>
    <w:p>
      <w:pPr>
        <w:ind w:left="360"/>
      </w:pPr>
      <w:r>
        <w:rPr>
          <w:i/>
        </w:rPr>
        <w:t xml:space="preserve">complete my doctoral dissertation, then the demands of my job, delayed the</w:t>
      </w:r>
    </w:p>
    <w:p>
      <w:pPr>
        <w:ind w:left="360"/>
      </w:pPr>
      <w:r>
        <w:rPr>
          <w:i/>
        </w:rPr>
        <w:t xml:space="preserve">editing over a decade.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Separating the biography of Thornton Chase from the history of the early</w:t>
      </w:r>
    </w:p>
    <w:p>
      <w:pPr>
        <w:ind w:left="360"/>
      </w:pPr>
      <w:r>
        <w:rPr>
          <w:i/>
        </w:rPr>
        <w:t xml:space="preserve">American Bahá'í community has been difficult because the two</w:t>
      </w:r>
    </w:p>
    <w:p>
      <w:pPr>
        <w:ind w:left="360"/>
      </w:pPr>
      <w:r>
        <w:rPr>
          <w:i/>
        </w:rPr>
        <w:t xml:space="preserve">stories are thoroughly interwoven. Thornton Chase was the most prominent</w:t>
      </w:r>
    </w:p>
    <w:p>
      <w:pPr>
        <w:ind w:left="360"/>
      </w:pPr>
      <w:r>
        <w:rPr>
          <w:i/>
        </w:rPr>
        <w:t xml:space="preserve">American Bahá'í and the community's leading writer, speaker, and</w:t>
      </w:r>
    </w:p>
    <w:p>
      <w:pPr>
        <w:ind w:left="360"/>
      </w:pPr>
      <w:r>
        <w:rPr>
          <w:i/>
        </w:rPr>
        <w:t xml:space="preserve">organizer. His papers provide the most complete picture of the community</w:t>
      </w:r>
    </w:p>
    <w:p>
      <w:pPr>
        <w:ind w:left="360"/>
      </w:pPr>
      <w:r>
        <w:rPr>
          <w:i/>
        </w:rPr>
        <w:t xml:space="preserve">available. Thus Thornton Chase, inevitably, is the most prominent figure in</w:t>
      </w:r>
    </w:p>
    <w:p>
      <w:pPr>
        <w:ind w:left="360"/>
      </w:pPr>
      <w:r>
        <w:rPr>
          <w:i/>
        </w:rPr>
        <w:t xml:space="preserve">any history of the community to 1912. The Bahá'í Faith was</w:t>
      </w:r>
    </w:p>
    <w:p>
      <w:pPr>
        <w:ind w:left="360"/>
      </w:pPr>
      <w:r>
        <w:rPr>
          <w:i/>
        </w:rPr>
        <w:t xml:space="preserve">Chase's main priority, and thus the main events of the American</w:t>
      </w:r>
    </w:p>
    <w:p>
      <w:pPr>
        <w:ind w:left="360"/>
      </w:pPr>
      <w:r>
        <w:rPr>
          <w:i/>
        </w:rPr>
        <w:t xml:space="preserve">Bahá'í community play a dominant role in shaping Chase's life.</w:t>
      </w:r>
    </w:p>
    <w:p>
      <w:pPr>
        <w:ind w:left="360"/>
      </w:pPr>
      <w:r>
        <w:rPr>
          <w:i/>
        </w:rPr>
        <w:t xml:space="preserve">In the two volumes of history, I have related the events dominated by Thornton</w:t>
      </w:r>
    </w:p>
    <w:p>
      <w:pPr>
        <w:ind w:left="360"/>
      </w:pPr>
      <w:r>
        <w:rPr>
          <w:i/>
        </w:rPr>
        <w:t xml:space="preserve">Chase as they shaped the American Bahá'í community and have</w:t>
      </w:r>
    </w:p>
    <w:p>
      <w:pPr>
        <w:ind w:left="360"/>
      </w:pPr>
      <w:r>
        <w:rPr>
          <w:i/>
        </w:rPr>
        <w:t xml:space="preserve">touched upon Chase's personality and past only as they were relevant to the</w:t>
      </w:r>
    </w:p>
    <w:p>
      <w:pPr>
        <w:ind w:left="360"/>
      </w:pPr>
      <w:r>
        <w:rPr>
          <w:i/>
        </w:rPr>
        <w:t xml:space="preserve">events themselves. In the biography I have mentioned the events of American</w:t>
      </w:r>
    </w:p>
    <w:p>
      <w:pPr>
        <w:ind w:left="360"/>
      </w:pPr>
      <w:r>
        <w:rPr>
          <w:i/>
        </w:rPr>
        <w:t xml:space="preserve">Bahá'í history only as they affected Chase personally. This</w:t>
      </w:r>
    </w:p>
    <w:p>
      <w:pPr>
        <w:ind w:left="360"/>
      </w:pPr>
      <w:r>
        <w:rPr>
          <w:i/>
        </w:rPr>
        <w:t xml:space="preserve">distinction is sometimes artificial but is necessary; otherwise, details</w:t>
      </w:r>
    </w:p>
    <w:p>
      <w:pPr>
        <w:ind w:left="360"/>
      </w:pPr>
      <w:r>
        <w:rPr>
          <w:i/>
        </w:rPr>
        <w:t xml:space="preserve">relevant to Chase but not to American Bahá'í history, or relevant</w:t>
      </w:r>
    </w:p>
    <w:p>
      <w:pPr>
        <w:ind w:left="360"/>
      </w:pPr>
      <w:r>
        <w:rPr>
          <w:i/>
        </w:rPr>
        <w:t xml:space="preserve">to American Bahá'í history but not to Chase, would be so</w:t>
      </w:r>
    </w:p>
    <w:p>
      <w:pPr>
        <w:ind w:left="360"/>
      </w:pPr>
      <w:r>
        <w:rPr>
          <w:i/>
        </w:rPr>
        <w:t xml:space="preserve">intermixed that creating a coherent story would be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result, this work focuses on the life of a man. He was a man who was</w:t>
      </w:r>
    </w:p>
    <w:p>
      <w:pPr>
        <w:ind w:left="360"/>
      </w:pPr>
      <w:r>
        <w:rPr>
          <w:i/>
        </w:rPr>
        <w:t xml:space="preserve">highly introspective in his letters and essays. Chase saw living as one great</w:t>
      </w:r>
    </w:p>
    <w:p>
      <w:pPr>
        <w:ind w:left="360"/>
      </w:pPr>
      <w:r>
        <w:rPr>
          <w:i/>
        </w:rPr>
        <w:t xml:space="preserve">spiritual act; as he once succinctly put it, "Religion is Life, and Life is</w:t>
      </w:r>
    </w:p>
    <w:p>
      <w:pPr>
        <w:ind w:left="360"/>
      </w:pPr>
      <w:r>
        <w:rPr>
          <w:i/>
        </w:rPr>
        <w:t xml:space="preserve">Love, and Love is God."[3] Thus</w:t>
      </w:r>
    </w:p>
    <w:p>
      <w:pPr>
        <w:ind w:left="360"/>
      </w:pPr>
      <w:r>
        <w:rPr>
          <w:i/>
        </w:rPr>
        <w:t xml:space="preserve">a key subject this book will examine is the delineation of Chase's vision of</w:t>
      </w:r>
    </w:p>
    <w:p>
      <w:pPr>
        <w:ind w:left="360"/>
      </w:pPr>
      <w:r>
        <w:rPr>
          <w:i/>
        </w:rPr>
        <w:t xml:space="preserve">true life, of living, and of love, and how that vision changed during the</w:t>
      </w:r>
    </w:p>
    <w:p>
      <w:pPr>
        <w:ind w:left="360"/>
      </w:pPr>
      <w:r>
        <w:rPr>
          <w:i/>
        </w:rPr>
        <w:t xml:space="preserve">different stages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and practice of psychoanalysis, as described by Erik Erikson in</w:t>
      </w:r>
    </w:p>
    <w:p>
      <w:pPr>
        <w:ind w:left="360"/>
      </w:pPr>
      <w:r>
        <w:rPr>
          <w:i/>
        </w:rPr>
        <w:t xml:space="preserve">his classic Childhood and Society and as applied in his brilliant</w:t>
      </w:r>
    </w:p>
    <w:p>
      <w:pPr>
        <w:ind w:left="360"/>
      </w:pPr>
      <w:r>
        <w:rPr>
          <w:i/>
        </w:rPr>
        <w:t xml:space="preserve">psychobiographies Young Man Luther: a Study in Psychoanalysis and</w:t>
      </w:r>
    </w:p>
    <w:p>
      <w:pPr>
        <w:ind w:left="360"/>
      </w:pPr>
      <w:r>
        <w:rPr>
          <w:i/>
        </w:rPr>
        <w:t xml:space="preserve">History and Gandhi's Truth: On the Origins of Militant Nonviolence</w:t>
      </w:r>
    </w:p>
    <w:p>
      <w:pPr>
        <w:ind w:left="360"/>
      </w:pPr>
      <w:r>
        <w:rPr>
          <w:i/>
        </w:rPr>
        <w:t xml:space="preserve">have provided tools useful in studying Thornton's life.[4] Developmental psychology, as it has</w:t>
      </w:r>
    </w:p>
    <w:p>
      <w:pPr>
        <w:ind w:left="360"/>
      </w:pPr>
      <w:r>
        <w:rPr>
          <w:i/>
        </w:rPr>
        <w:t xml:space="preserve">unfolded over the last twenty years, also provides powerful conceptual schemes</w:t>
      </w:r>
    </w:p>
    <w:p>
      <w:pPr>
        <w:ind w:left="360"/>
      </w:pPr>
      <w:r>
        <w:rPr>
          <w:i/>
        </w:rPr>
        <w:t xml:space="preserve">for examining the life of an individual, especially one as introspective and</w:t>
      </w:r>
    </w:p>
    <w:p>
      <w:pPr>
        <w:ind w:left="360"/>
      </w:pPr>
      <w:r>
        <w:rPr>
          <w:i/>
        </w:rPr>
        <w:t xml:space="preserve">reflective as Thornton Chase. It has tentatively identified certain patterns</w:t>
      </w:r>
    </w:p>
    <w:p>
      <w:pPr>
        <w:ind w:left="360"/>
      </w:pPr>
      <w:r>
        <w:rPr>
          <w:i/>
        </w:rPr>
        <w:t xml:space="preserve">of development through which all human beings pass, patterns that help to draw</w:t>
      </w:r>
    </w:p>
    <w:p>
      <w:pPr>
        <w:ind w:left="360"/>
      </w:pPr>
      <w:r>
        <w:rPr>
          <w:i/>
        </w:rPr>
        <w:t xml:space="preserve">many conclusions about Chase's life even when the data are meager. Throughout</w:t>
      </w:r>
    </w:p>
    <w:p>
      <w:pPr>
        <w:ind w:left="360"/>
      </w:pPr>
      <w:r>
        <w:rPr>
          <w:i/>
        </w:rPr>
        <w:t xml:space="preserve">the book, when helpful, theories of developmental psychology will be used to</w:t>
      </w:r>
    </w:p>
    <w:p>
      <w:pPr>
        <w:ind w:left="360"/>
      </w:pPr>
      <w:r>
        <w:rPr>
          <w:i/>
        </w:rPr>
        <w:t xml:space="preserve">examine the nature of Chase's personality and his growth. No psychological</w:t>
      </w:r>
    </w:p>
    <w:p>
      <w:pPr>
        <w:ind w:left="360"/>
      </w:pPr>
      <w:r>
        <w:rPr>
          <w:i/>
        </w:rPr>
        <w:t xml:space="preserve">theory has yet been accepted as an exhaustive model for the nature of human</w:t>
      </w:r>
    </w:p>
    <w:p>
      <w:pPr>
        <w:ind w:left="360"/>
      </w:pPr>
      <w:r>
        <w:rPr>
          <w:i/>
        </w:rPr>
        <w:t xml:space="preserve">beings--indeed, such a universal theory may not be possible--hence my treatment</w:t>
      </w:r>
    </w:p>
    <w:p>
      <w:pPr>
        <w:ind w:left="360"/>
      </w:pPr>
      <w:r>
        <w:rPr>
          <w:i/>
        </w:rPr>
        <w:t xml:space="preserve">of Thornton Chase should not be regarded as complete. A composition by</w:t>
      </w:r>
    </w:p>
    <w:p>
      <w:pPr>
        <w:ind w:left="360"/>
      </w:pPr>
      <w:r>
        <w:rPr>
          <w:i/>
        </w:rPr>
        <w:t xml:space="preserve">Bahá'u'lláh, the prophet-founder of the Bahá'í</w:t>
      </w:r>
    </w:p>
    <w:p>
      <w:pPr>
        <w:ind w:left="360"/>
      </w:pPr>
      <w:r>
        <w:rPr>
          <w:i/>
        </w:rPr>
        <w:t xml:space="preserve">Faith, called The Seven Valleys provides a description of spiritual</w:t>
      </w:r>
    </w:p>
    <w:p>
      <w:pPr>
        <w:ind w:left="360"/>
      </w:pPr>
      <w:r>
        <w:rPr>
          <w:i/>
        </w:rPr>
        <w:t xml:space="preserve">development as a series of seven stages; they fit Thornton's spiritual</w:t>
      </w:r>
    </w:p>
    <w:p>
      <w:pPr>
        <w:ind w:left="360"/>
      </w:pPr>
      <w:r>
        <w:rPr>
          <w:i/>
        </w:rPr>
        <w:t xml:space="preserve">development well. However, it should be noted that Bahá'u'lláh's</w:t>
      </w:r>
    </w:p>
    <w:p>
      <w:pPr>
        <w:ind w:left="360"/>
      </w:pPr>
      <w:r>
        <w:rPr>
          <w:i/>
        </w:rPr>
        <w:t xml:space="preserve">seven stages are an entirely different description of human development than</w:t>
      </w:r>
    </w:p>
    <w:p>
      <w:pPr>
        <w:ind w:left="360"/>
      </w:pPr>
      <w:r>
        <w:rPr>
          <w:i/>
        </w:rPr>
        <w:t xml:space="preserve">the stages described by developmental psychologists and, unlike the latter,</w:t>
      </w:r>
    </w:p>
    <w:p>
      <w:pPr>
        <w:ind w:left="360"/>
      </w:pPr>
      <w:r>
        <w:rPr>
          <w:i/>
        </w:rPr>
        <w:t xml:space="preserve">need not occur in a certain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biography seeks to reveal the private character of its subject as well</w:t>
      </w:r>
    </w:p>
    <w:p>
      <w:pPr>
        <w:ind w:left="360"/>
      </w:pPr>
      <w:r>
        <w:rPr>
          <w:i/>
        </w:rPr>
        <w:t xml:space="preserve">as the individual's public persona. The surviving sources make this</w:t>
      </w:r>
    </w:p>
    <w:p>
      <w:pPr>
        <w:ind w:left="360"/>
      </w:pPr>
      <w:r>
        <w:rPr>
          <w:i/>
        </w:rPr>
        <w:t xml:space="preserve">particularly difficult, in the case of Thornton Chase, because the two purges</w:t>
      </w:r>
    </w:p>
    <w:p>
      <w:pPr>
        <w:ind w:left="360"/>
      </w:pPr>
      <w:r>
        <w:rPr>
          <w:i/>
        </w:rPr>
        <w:t xml:space="preserve">of his papers after his death sought to destroy items of a "private" nature.</w:t>
      </w:r>
    </w:p>
    <w:p>
      <w:pPr>
        <w:ind w:left="360"/>
      </w:pPr>
      <w:r>
        <w:rPr>
          <w:i/>
        </w:rPr>
        <w:t xml:space="preserve">(See Appendix One for a detailed discussion of the history of his papers.)</w:t>
      </w:r>
    </w:p>
    <w:p>
      <w:pPr>
        <w:ind w:left="360"/>
      </w:pPr>
      <w:r>
        <w:rPr>
          <w:i/>
        </w:rPr>
        <w:t xml:space="preserve">Consequently, little information is now available on Chase's Civil War</w:t>
      </w:r>
    </w:p>
    <w:p>
      <w:pPr>
        <w:ind w:left="360"/>
      </w:pPr>
      <w:r>
        <w:rPr>
          <w:i/>
        </w:rPr>
        <w:t xml:space="preserve">experiences, his racial and political attitudes, the dynamics of his marriage</w:t>
      </w:r>
    </w:p>
    <w:p>
      <w:pPr>
        <w:ind w:left="360"/>
      </w:pPr>
      <w:r>
        <w:rPr>
          <w:i/>
        </w:rPr>
        <w:t xml:space="preserve">and family life, and other intimate aspects of his life. The biography has</w:t>
      </w:r>
    </w:p>
    <w:p>
      <w:pPr>
        <w:ind w:left="360"/>
      </w:pPr>
      <w:r>
        <w:rPr>
          <w:i/>
        </w:rPr>
        <w:t xml:space="preserve">refrained from speculating about his moods and feelings, leaving it to the</w:t>
      </w:r>
    </w:p>
    <w:p>
      <w:pPr>
        <w:ind w:left="360"/>
      </w:pPr>
      <w:r>
        <w:rPr>
          <w:i/>
        </w:rPr>
        <w:t xml:space="preserve">reader to speculate about Thornton's personal reactions to events in his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Thornton Chase, one must understand the basics of the</w:t>
      </w:r>
    </w:p>
    <w:p>
      <w:pPr>
        <w:ind w:left="360"/>
      </w:pPr>
      <w:r>
        <w:rPr>
          <w:i/>
        </w:rPr>
        <w:t xml:space="preserve">religion to which he committed himself. Throughout the second part of the</w:t>
      </w:r>
    </w:p>
    <w:p>
      <w:pPr>
        <w:ind w:left="360"/>
      </w:pPr>
      <w:r>
        <w:rPr>
          <w:i/>
        </w:rPr>
        <w:t xml:space="preserve">book, which deals with Chase's Bahá'í life and activities, there</w:t>
      </w:r>
    </w:p>
    <w:p>
      <w:pPr>
        <w:ind w:left="360"/>
      </w:pPr>
      <w:r>
        <w:rPr>
          <w:i/>
        </w:rPr>
        <w:t xml:space="preserve">is considerable information about the Bahá'í Faith. For those</w:t>
      </w:r>
    </w:p>
    <w:p>
      <w:pPr>
        <w:ind w:left="360"/>
      </w:pPr>
      <w:r>
        <w:rPr>
          <w:i/>
        </w:rPr>
        <w:t xml:space="preserve">who seek a summary, the book contains an appendix that gives basic information</w:t>
      </w:r>
    </w:p>
    <w:p>
      <w:pPr>
        <w:ind w:left="360"/>
      </w:pPr>
      <w:r>
        <w:rPr>
          <w:i/>
        </w:rPr>
        <w:t xml:space="preserve">about the Bahá'í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will use the standard system for transliterating words of Arabic</w:t>
      </w:r>
    </w:p>
    <w:p>
      <w:pPr>
        <w:ind w:left="360"/>
      </w:pPr>
      <w:r>
        <w:rPr>
          <w:i/>
        </w:rPr>
        <w:t xml:space="preserve">and Persian origin used by the Bahá'í Faith. The only exceptions</w:t>
      </w:r>
    </w:p>
    <w:p>
      <w:pPr>
        <w:ind w:left="360"/>
      </w:pPr>
      <w:r>
        <w:rPr>
          <w:i/>
        </w:rPr>
        <w:t xml:space="preserve">will be words now so common in English that they have become English words</w:t>
      </w:r>
    </w:p>
    <w:p>
      <w:pPr>
        <w:ind w:left="360"/>
      </w:pPr>
      <w:r>
        <w:rPr>
          <w:i/>
        </w:rPr>
        <w:t xml:space="preserve">(such as Iran, Tehran, Baghdad) and the names of those Middle Easterners who</w:t>
      </w:r>
    </w:p>
    <w:p>
      <w:pPr>
        <w:ind w:left="360"/>
      </w:pPr>
      <w:r>
        <w:rPr>
          <w:i/>
        </w:rPr>
        <w:t xml:space="preserve">came to the United States, settled, learned English, and adopted a legal</w:t>
      </w:r>
    </w:p>
    <w:p>
      <w:pPr>
        <w:ind w:left="360"/>
      </w:pPr>
      <w:r>
        <w:rPr>
          <w:i/>
        </w:rPr>
        <w:t xml:space="preserve">spelling of their name that differs from the standard Bahá'í</w:t>
      </w:r>
    </w:p>
    <w:p>
      <w:pPr>
        <w:ind w:left="360"/>
      </w:pPr>
      <w:r>
        <w:rPr>
          <w:i/>
        </w:rPr>
        <w:t xml:space="preserve">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1920s, the Bahá'í Faith has had a system whereby</w:t>
      </w:r>
    </w:p>
    <w:p>
      <w:pPr>
        <w:ind w:left="360"/>
      </w:pPr>
      <w:r>
        <w:rPr>
          <w:i/>
        </w:rPr>
        <w:t xml:space="preserve">translations of the Bahá'í scriptures into English may be checked</w:t>
      </w:r>
    </w:p>
    <w:p>
      <w:pPr>
        <w:ind w:left="360"/>
      </w:pPr>
      <w:r>
        <w:rPr>
          <w:i/>
        </w:rPr>
        <w:t xml:space="preserve">for accuracy and approved, and thereby become official and authoritative</w:t>
      </w:r>
    </w:p>
    <w:p>
      <w:pPr>
        <w:ind w:left="360"/>
      </w:pPr>
      <w:r>
        <w:rPr>
          <w:i/>
        </w:rPr>
        <w:t xml:space="preserve">translations. Such translations often do not exist for texts quoted in this</w:t>
      </w:r>
    </w:p>
    <w:p>
      <w:pPr>
        <w:ind w:left="360"/>
      </w:pPr>
      <w:r>
        <w:rPr>
          <w:i/>
        </w:rPr>
        <w:t xml:space="preserve">book. The reader need only check the citation, which gives the name of the</w:t>
      </w:r>
    </w:p>
    <w:p>
      <w:pPr>
        <w:ind w:left="360"/>
      </w:pPr>
      <w:r>
        <w:rPr>
          <w:i/>
        </w:rPr>
        <w:t xml:space="preserve">translator and date of translation, to determine whether the translation may be</w:t>
      </w:r>
    </w:p>
    <w:p>
      <w:pPr>
        <w:ind w:left="360"/>
      </w:pPr>
      <w:r>
        <w:rPr>
          <w:i/>
        </w:rPr>
        <w:t xml:space="preserve">considered authoritative.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people provided information and guidance without which this book</w:t>
      </w:r>
    </w:p>
    <w:p>
      <w:pPr>
        <w:ind w:left="360"/>
      </w:pPr>
      <w:r>
        <w:rPr>
          <w:i/>
        </w:rPr>
        <w:t xml:space="preserve">would not have been possible. Dr. Sharon Parks at Harvard Divinity School has</w:t>
      </w:r>
    </w:p>
    <w:p>
      <w:pPr>
        <w:ind w:left="360"/>
      </w:pPr>
      <w:r>
        <w:rPr>
          <w:i/>
        </w:rPr>
        <w:t xml:space="preserve">been my principal source of guidance about psychology and human development.</w:t>
      </w:r>
    </w:p>
    <w:p>
      <w:pPr>
        <w:ind w:left="360"/>
      </w:pPr>
      <w:r>
        <w:rPr>
          <w:i/>
        </w:rPr>
        <w:t xml:space="preserve">Dr. William Hutchison has guided me through the history of religion in America,</w:t>
      </w:r>
    </w:p>
    <w:p>
      <w:pPr>
        <w:ind w:left="360"/>
      </w:pPr>
      <w:r>
        <w:rPr>
          <w:i/>
        </w:rPr>
        <w:t xml:space="preserve">not only providing information but also pressing me to ask the significant</w:t>
      </w:r>
    </w:p>
    <w:p>
      <w:pPr>
        <w:ind w:left="360"/>
      </w:pPr>
      <w:r>
        <w:rPr>
          <w:i/>
        </w:rPr>
        <w:t xml:space="preserve">questions. Dr. Betty J. Fisher, chief editor of World Order magazine,</w:t>
      </w:r>
    </w:p>
    <w:p>
      <w:pPr>
        <w:ind w:left="360"/>
      </w:pPr>
      <w:r>
        <w:rPr>
          <w:i/>
        </w:rPr>
        <w:t xml:space="preserve">has encouraged me and served as a source of wise counsel. Drs. John Walbridge</w:t>
      </w:r>
    </w:p>
    <w:p>
      <w:pPr>
        <w:ind w:left="360"/>
      </w:pPr>
      <w:r>
        <w:rPr>
          <w:i/>
        </w:rPr>
        <w:t xml:space="preserve">and William Maxwell both read the manuscript and made numerous suggestions for</w:t>
      </w:r>
    </w:p>
    <w:p>
      <w:pPr>
        <w:ind w:left="360"/>
      </w:pPr>
      <w:r>
        <w:rPr>
          <w:i/>
        </w:rPr>
        <w:t xml:space="preserve">its improvement.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descendants of Thornton Chase deserve special thanks. The members of</w:t>
      </w:r>
    </w:p>
    <w:p>
      <w:pPr>
        <w:ind w:left="360"/>
      </w:pPr>
      <w:r>
        <w:rPr>
          <w:i/>
        </w:rPr>
        <w:t xml:space="preserve">the family descended from Chase and his first wife have been unstintingly</w:t>
      </w:r>
    </w:p>
    <w:p>
      <w:pPr>
        <w:ind w:left="360"/>
      </w:pPr>
      <w:r>
        <w:rPr>
          <w:i/>
        </w:rPr>
        <w:t xml:space="preserve">generous with their time, their family photographs, and their memories. I</w:t>
      </w:r>
    </w:p>
    <w:p>
      <w:pPr>
        <w:ind w:left="360"/>
      </w:pPr>
      <w:r>
        <w:rPr>
          <w:i/>
        </w:rPr>
        <w:t xml:space="preserve">particularly thank Mr. Charles Lawton and Mrs. Margaret Hansen for their</w:t>
      </w:r>
    </w:p>
    <w:p>
      <w:pPr>
        <w:ind w:left="360"/>
      </w:pPr>
      <w:r>
        <w:rPr>
          <w:i/>
        </w:rPr>
        <w:t xml:space="preserve">assistance. Charles has been particularly helpful in catching errors of</w:t>
      </w:r>
    </w:p>
    <w:p>
      <w:pPr>
        <w:ind w:left="360"/>
      </w:pPr>
      <w:r>
        <w:rPr>
          <w:i/>
        </w:rPr>
        <w:t xml:space="preserve">spelling, infelicities of style, and nuances of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descendants of Chase through his second wife not only took a stranger</w:t>
      </w:r>
    </w:p>
    <w:p>
      <w:pPr>
        <w:ind w:left="360"/>
      </w:pPr>
      <w:r>
        <w:rPr>
          <w:i/>
        </w:rPr>
        <w:t xml:space="preserve">into their homes but also provided him with more Southern hospitality in a week</w:t>
      </w:r>
    </w:p>
    <w:p>
      <w:pPr>
        <w:ind w:left="360"/>
      </w:pPr>
      <w:r>
        <w:rPr>
          <w:i/>
        </w:rPr>
        <w:t xml:space="preserve">than he could have imagined receiving from anyone in a year. All have been</w:t>
      </w:r>
    </w:p>
    <w:p>
      <w:pPr>
        <w:ind w:left="360"/>
      </w:pPr>
      <w:r>
        <w:rPr>
          <w:i/>
        </w:rPr>
        <w:t xml:space="preserve">generous with their family heritage and have provided most of the photographs</w:t>
      </w:r>
    </w:p>
    <w:p>
      <w:pPr>
        <w:ind w:left="360"/>
      </w:pPr>
      <w:r>
        <w:rPr>
          <w:i/>
        </w:rPr>
        <w:t xml:space="preserve">that illustrate this work. Among the generous donors are Thornton Chase</w:t>
      </w:r>
    </w:p>
    <w:p>
      <w:pPr>
        <w:ind w:left="360"/>
      </w:pPr>
      <w:r>
        <w:rPr>
          <w:i/>
        </w:rPr>
        <w:t xml:space="preserve">Nelson, F. Langley Nelson, Michael Nelson, Lavinia Morris Chase, W. March Boal,</w:t>
      </w:r>
    </w:p>
    <w:p>
      <w:pPr>
        <w:ind w:left="360"/>
      </w:pPr>
      <w:r>
        <w:rPr>
          <w:i/>
        </w:rPr>
        <w:t xml:space="preserve">Louise Boal, Fred L. Nelson, and Joyce Nelson.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others provided information and documents that were crucial in</w:t>
      </w:r>
    </w:p>
    <w:p>
      <w:pPr>
        <w:ind w:left="360"/>
      </w:pPr>
      <w:r>
        <w:rPr>
          <w:i/>
        </w:rPr>
        <w:t xml:space="preserve">assembling this biography. Among the institutions are the Boston Public</w:t>
      </w:r>
    </w:p>
    <w:p>
      <w:pPr>
        <w:ind w:left="360"/>
      </w:pPr>
      <w:r>
        <w:rPr>
          <w:i/>
        </w:rPr>
        <w:t xml:space="preserve">Library; the Brown University Archives; the Chicago Public Library; the City</w:t>
      </w:r>
    </w:p>
    <w:p>
      <w:pPr>
        <w:ind w:left="360"/>
      </w:pPr>
      <w:r>
        <w:rPr>
          <w:i/>
        </w:rPr>
        <w:t xml:space="preserve">and County of Denver, Colorado, court records; the Colorado State Historical</w:t>
      </w:r>
    </w:p>
    <w:p>
      <w:pPr>
        <w:ind w:left="360"/>
      </w:pPr>
      <w:r>
        <w:rPr>
          <w:i/>
        </w:rPr>
        <w:t xml:space="preserve">Society Library, Denver, Col.; the Connecticut State Library, Hartford, Conn.;</w:t>
      </w:r>
    </w:p>
    <w:p>
      <w:pPr>
        <w:ind w:left="360"/>
      </w:pPr>
      <w:r>
        <w:rPr>
          <w:i/>
        </w:rPr>
        <w:t xml:space="preserve">the County Clerk's Office of Del Norte County, Col.; the Dartmouth College</w:t>
      </w:r>
    </w:p>
    <w:p>
      <w:pPr>
        <w:ind w:left="360"/>
      </w:pPr>
      <w:r>
        <w:rPr>
          <w:i/>
        </w:rPr>
        <w:t xml:space="preserve">Archives; the Denver Public Library; the Harvard University Archives; the</w:t>
      </w:r>
    </w:p>
    <w:p>
      <w:pPr>
        <w:ind w:left="360"/>
      </w:pPr>
      <w:r>
        <w:rPr>
          <w:i/>
        </w:rPr>
        <w:t xml:space="preserve">Harvard University library system; the Hampshire County, Mass., court records;</w:t>
      </w:r>
    </w:p>
    <w:p>
      <w:pPr>
        <w:ind w:left="360"/>
      </w:pPr>
      <w:r>
        <w:rPr>
          <w:i/>
        </w:rPr>
        <w:t xml:space="preserve">the Hilton Head Historical Society, Hilton Head, S.C.; the Library of Congress;</w:t>
      </w:r>
    </w:p>
    <w:p>
      <w:pPr>
        <w:ind w:left="360"/>
      </w:pPr>
      <w:r>
        <w:rPr>
          <w:i/>
        </w:rPr>
        <w:t xml:space="preserve">the Los Angeles County, Cal., court records; the National Bahá'í</w:t>
      </w:r>
    </w:p>
    <w:p>
      <w:pPr>
        <w:ind w:left="360"/>
      </w:pPr>
      <w:r>
        <w:rPr>
          <w:i/>
        </w:rPr>
        <w:t xml:space="preserve">Archives, Wilmette, Ill.; Newport, R.I., City Hall; the Pennsylvania State</w:t>
      </w:r>
    </w:p>
    <w:p>
      <w:pPr>
        <w:ind w:left="360"/>
      </w:pPr>
      <w:r>
        <w:rPr>
          <w:i/>
        </w:rPr>
        <w:t xml:space="preserve">Historical Society Library, Philadelphia, Penn.; Providence, R.I., City Hall;</w:t>
      </w:r>
    </w:p>
    <w:p>
      <w:pPr>
        <w:ind w:left="360"/>
      </w:pPr>
      <w:r>
        <w:rPr>
          <w:i/>
        </w:rPr>
        <w:t xml:space="preserve">Providence Public Library; the Redwood Library, Newport, R.I.; the Rhode Island</w:t>
      </w:r>
    </w:p>
    <w:p>
      <w:pPr>
        <w:ind w:left="360"/>
      </w:pPr>
      <w:r>
        <w:rPr>
          <w:i/>
        </w:rPr>
        <w:t xml:space="preserve">State Historical Society Library, Providence, R.I.; Rockefeller Library, Brown</w:t>
      </w:r>
    </w:p>
    <w:p>
      <w:pPr>
        <w:ind w:left="360"/>
      </w:pPr>
      <w:r>
        <w:rPr>
          <w:i/>
        </w:rPr>
        <w:t xml:space="preserve">University; Saint Stephen's Episcopal Church, Providence, R.I.; South Carolina</w:t>
      </w:r>
    </w:p>
    <w:p>
      <w:pPr>
        <w:ind w:left="360"/>
      </w:pPr>
      <w:r>
        <w:rPr>
          <w:i/>
        </w:rPr>
        <w:t xml:space="preserve">State Historical Society Library, Charleston, S.C.; Springfield, Mass., City</w:t>
      </w:r>
    </w:p>
    <w:p>
      <w:pPr>
        <w:ind w:left="360"/>
      </w:pPr>
      <w:r>
        <w:rPr>
          <w:i/>
        </w:rPr>
        <w:t xml:space="preserve">Hall; the Springfield Public Library; the Suffolk County, Mass., court records;</w:t>
      </w:r>
    </w:p>
    <w:p>
      <w:pPr>
        <w:ind w:left="360"/>
      </w:pPr>
      <w:r>
        <w:rPr>
          <w:i/>
        </w:rPr>
        <w:t xml:space="preserve">and the United States Government Archives, Washington, D. C. Individuals who</w:t>
      </w:r>
    </w:p>
    <w:p>
      <w:pPr>
        <w:ind w:left="360"/>
      </w:pPr>
      <w:r>
        <w:rPr>
          <w:i/>
        </w:rPr>
        <w:t xml:space="preserve">provided information, answered questions, or assisted my work include R.</w:t>
      </w:r>
    </w:p>
    <w:p>
      <w:pPr>
        <w:ind w:left="360"/>
      </w:pPr>
      <w:r>
        <w:rPr>
          <w:i/>
        </w:rPr>
        <w:t xml:space="preserve">Jackson Armstrong-Ingram, Ruth Colville, Roger Dahl, Patricia Gorman, David</w:t>
      </w:r>
    </w:p>
    <w:p>
      <w:pPr>
        <w:ind w:left="360"/>
      </w:pPr>
      <w:r>
        <w:rPr>
          <w:i/>
        </w:rPr>
        <w:t xml:space="preserve">Gould, Bill and Marie Griffith, Craig Holman, Harmon Jones, Richard Hollinger,</w:t>
      </w:r>
    </w:p>
    <w:p>
      <w:pPr>
        <w:ind w:left="360"/>
      </w:pPr>
      <w:r>
        <w:rPr>
          <w:i/>
        </w:rPr>
        <w:t xml:space="preserve">Brenda Kepley, Firuz and Joan Labib, Sophie Loeding, Taraz Martinez, Kenneth</w:t>
      </w:r>
    </w:p>
    <w:p>
      <w:pPr>
        <w:ind w:left="360"/>
      </w:pPr>
      <w:r>
        <w:rPr>
          <w:i/>
        </w:rPr>
        <w:t xml:space="preserve">Mullen, Robert H. Peeples, Erich Reich, Patricia Riley, Dean and Donna</w:t>
      </w:r>
    </w:p>
    <w:p>
      <w:pPr>
        <w:ind w:left="360"/>
      </w:pPr>
      <w:r>
        <w:rPr>
          <w:i/>
        </w:rPr>
        <w:t xml:space="preserve">Stansbury, Edna True, Lewis Walker, Isabelle Windust, and Ed Wuhlschleger. My</w:t>
      </w:r>
    </w:p>
    <w:p>
      <w:pPr>
        <w:ind w:left="360"/>
      </w:pPr>
      <w:r>
        <w:rPr>
          <w:i/>
        </w:rPr>
        <w:t xml:space="preserve">gratitude to them cannot be expressed adequately by words. My greatest thanks,</w:t>
      </w:r>
    </w:p>
    <w:p>
      <w:pPr>
        <w:ind w:left="360"/>
      </w:pPr>
      <w:r>
        <w:rPr>
          <w:i/>
        </w:rPr>
        <w:t xml:space="preserve">however, go to Thornton Chase for having left the documentation necessary for</w:t>
      </w:r>
    </w:p>
    <w:p>
      <w:pPr>
        <w:ind w:left="360"/>
      </w:pPr>
      <w:r>
        <w:rPr>
          <w:i/>
        </w:rPr>
        <w:t xml:space="preserve">reconstructing his life and for having been the exemplary Bahá'í</w:t>
      </w:r>
    </w:p>
    <w:p>
      <w:pPr>
        <w:ind w:left="360"/>
      </w:pPr>
      <w:r>
        <w:rPr>
          <w:i/>
        </w:rPr>
        <w:t xml:space="preserve">that 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praise of Thornton Chase (1847-1912) clearly</w:t>
      </w:r>
    </w:p>
    <w:p>
      <w:pPr>
        <w:ind w:left="360"/>
      </w:pPr>
      <w:r>
        <w:rPr>
          <w:i/>
        </w:rPr>
        <w:t xml:space="preserve">indicates that Chase is one of the most significant figures in American</w:t>
      </w:r>
    </w:p>
    <w:p>
      <w:pPr>
        <w:ind w:left="360"/>
      </w:pPr>
      <w:r>
        <w:rPr>
          <w:i/>
        </w:rPr>
        <w:t xml:space="preserve">Bahá'í history. In addition to giving him the title</w:t>
      </w:r>
    </w:p>
    <w:p>
      <w:pPr>
        <w:ind w:left="360"/>
      </w:pPr>
      <w:r>
        <w:rPr>
          <w:i/>
        </w:rPr>
        <w:t xml:space="preserve">thábit, "steadfast"--one of the most significant</w:t>
      </w:r>
    </w:p>
    <w:p>
      <w:pPr>
        <w:ind w:left="360"/>
      </w:pPr>
      <w:r>
        <w:rPr>
          <w:i/>
        </w:rPr>
        <w:t xml:space="preserve">spiritual titles to which a Bahá'í can</w:t>
      </w:r>
    </w:p>
    <w:p>
      <w:pPr>
        <w:ind w:left="360"/>
      </w:pPr>
      <w:r>
        <w:rPr>
          <w:i/>
        </w:rPr>
        <w:t xml:space="preserve">attain--`Abdu'l-Bahá designated Chase's grave a place of pilgrimage,</w:t>
      </w:r>
    </w:p>
    <w:p>
      <w:pPr>
        <w:ind w:left="360"/>
      </w:pPr>
      <w:r>
        <w:rPr>
          <w:i/>
        </w:rPr>
        <w:t xml:space="preserve">revealed a tablet of visitation (a prayer to say in remembrance of him), and</w:t>
      </w:r>
    </w:p>
    <w:p>
      <w:pPr>
        <w:ind w:left="360"/>
      </w:pPr>
      <w:r>
        <w:rPr>
          <w:i/>
        </w:rPr>
        <w:t xml:space="preserve">decreed that his death be commemorated annually. Few Bahá'ís</w:t>
      </w:r>
    </w:p>
    <w:p>
      <w:pPr>
        <w:ind w:left="360"/>
      </w:pPr>
      <w:r>
        <w:rPr>
          <w:i/>
        </w:rPr>
        <w:t xml:space="preserve">have received all three honors. `Abdu'l-Bahá said Chase's "worth" at</w:t>
      </w:r>
    </w:p>
    <w:p>
      <w:pPr>
        <w:ind w:left="360"/>
      </w:pPr>
      <w:r>
        <w:rPr>
          <w:i/>
        </w:rPr>
        <w:t xml:space="preserve">present "is not known" but "will be inestimably dear" in the future. He added</w:t>
      </w:r>
    </w:p>
    <w:p>
      <w:pPr>
        <w:ind w:left="360"/>
      </w:pPr>
      <w:r>
        <w:rPr>
          <w:i/>
        </w:rPr>
        <w:t xml:space="preserve">that Chase's services "will ever be remembered," that his books "will be</w:t>
      </w:r>
    </w:p>
    <w:p>
      <w:pPr>
        <w:ind w:left="360"/>
      </w:pPr>
      <w:r>
        <w:rPr>
          <w:i/>
        </w:rPr>
        <w:t xml:space="preserve">studied carefully by the coming generations," and that Thornton Chase's station</w:t>
      </w:r>
    </w:p>
    <w:p>
      <w:pPr>
        <w:ind w:left="360"/>
      </w:pPr>
      <w:r>
        <w:rPr>
          <w:i/>
        </w:rPr>
        <w:t xml:space="preserve">in the future "will be known."[5]</w:t>
      </w:r>
    </w:p>
    <w:p>
      <w:pPr>
        <w:ind w:left="360"/>
      </w:pPr>
      <w:r>
        <w:rPr>
          <w:i/>
        </w:rPr>
        <w:t xml:space="preserve">Although `Abdu'l-Bahá is not known to have designated Thornton Chase a</w:t>
      </w:r>
    </w:p>
    <w:p>
      <w:pPr>
        <w:ind w:left="360"/>
      </w:pPr>
      <w:r>
        <w:rPr>
          <w:i/>
        </w:rPr>
        <w:t xml:space="preserve">Hand of the Cause of God,[6] His other statements signify that Chase</w:t>
      </w:r>
    </w:p>
    <w:p>
      <w:pPr>
        <w:ind w:left="360"/>
      </w:pPr>
      <w:r>
        <w:rPr>
          <w:i/>
        </w:rPr>
        <w:t xml:space="preserve">attained to an exceptionally high spiritual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at a loss to think of another American Bahá'í of</w:t>
      </w:r>
    </w:p>
    <w:p>
      <w:pPr>
        <w:ind w:left="360"/>
      </w:pPr>
      <w:r>
        <w:rPr>
          <w:i/>
        </w:rPr>
        <w:t xml:space="preserve">Thornton Chase's generation who possessed his capacities. He was exceptionally</w:t>
      </w:r>
    </w:p>
    <w:p>
      <w:pPr>
        <w:ind w:left="360"/>
      </w:pPr>
      <w:r>
        <w:rPr>
          <w:i/>
        </w:rPr>
        <w:t xml:space="preserve">even-tempered and mild-mannered man. No criticism of him has yet been found.</w:t>
      </w:r>
    </w:p>
    <w:p>
      <w:pPr>
        <w:ind w:left="360"/>
      </w:pPr>
      <w:r>
        <w:rPr>
          <w:i/>
        </w:rPr>
        <w:t xml:space="preserve">He is not known to have engaged in extended controversy with anyone. His</w:t>
      </w:r>
    </w:p>
    <w:p>
      <w:pPr>
        <w:ind w:left="360"/>
      </w:pPr>
      <w:r>
        <w:rPr>
          <w:i/>
        </w:rPr>
        <w:t xml:space="preserve">capacity to love anyone, even those who disagreed with him, is repeatedly</w:t>
      </w:r>
    </w:p>
    <w:p>
      <w:pPr>
        <w:ind w:left="360"/>
      </w:pPr>
      <w:r>
        <w:rPr>
          <w:i/>
        </w:rPr>
        <w:t xml:space="preserve">demonstrated in his words and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efforts to develop American Bahá'í organization from</w:t>
      </w:r>
    </w:p>
    <w:p>
      <w:pPr>
        <w:ind w:left="360"/>
      </w:pPr>
      <w:r>
        <w:rPr>
          <w:i/>
        </w:rPr>
        <w:t xml:space="preserve">1900 to 1912 are concerned, no one is comparable. He is perhaps the only</w:t>
      </w:r>
    </w:p>
    <w:p>
      <w:pPr>
        <w:ind w:left="360"/>
      </w:pPr>
      <w:r>
        <w:rPr>
          <w:i/>
        </w:rPr>
        <w:t xml:space="preserve">individual before 1912 who had a thorough understanding of the</w:t>
      </w:r>
    </w:p>
    <w:p>
      <w:pPr>
        <w:ind w:left="360"/>
      </w:pPr>
      <w:r>
        <w:rPr>
          <w:i/>
        </w:rPr>
        <w:t xml:space="preserve">Bahá'í concept of consultation. His service as chairman of the</w:t>
      </w:r>
    </w:p>
    <w:p>
      <w:pPr>
        <w:ind w:left="360"/>
      </w:pPr>
      <w:r>
        <w:rPr>
          <w:i/>
        </w:rPr>
        <w:t xml:space="preserve">Chicago House of Spirituality probably accounts for the great success of that</w:t>
      </w:r>
    </w:p>
    <w:p>
      <w:pPr>
        <w:ind w:left="360"/>
      </w:pPr>
      <w:r>
        <w:rPr>
          <w:i/>
        </w:rPr>
        <w:t xml:space="preserve">body, the only well-functioning Bahá'í consultative body in the</w:t>
      </w:r>
    </w:p>
    <w:p>
      <w:pPr>
        <w:ind w:left="360"/>
      </w:pPr>
      <w:r>
        <w:rPr>
          <w:i/>
        </w:rPr>
        <w:t xml:space="preserve">Western world during Chase's lifetime. Records show that Chase was the chief</w:t>
      </w:r>
    </w:p>
    <w:p>
      <w:pPr>
        <w:ind w:left="360"/>
      </w:pPr>
      <w:r>
        <w:rPr>
          <w:i/>
        </w:rPr>
        <w:t xml:space="preserve">instigator of many of the House's activities; he suggested most of the</w:t>
      </w:r>
    </w:p>
    <w:p>
      <w:pPr>
        <w:ind w:left="360"/>
      </w:pPr>
      <w:r>
        <w:rPr>
          <w:i/>
        </w:rPr>
        <w:t xml:space="preserve">activities that it initiated and then wrote the letters and proposals or did</w:t>
      </w:r>
    </w:p>
    <w:p>
      <w:pPr>
        <w:ind w:left="360"/>
      </w:pPr>
      <w:r>
        <w:rPr>
          <w:i/>
        </w:rPr>
        <w:t xml:space="preserve">the negotiating necessary for the activities to be carried through to a</w:t>
      </w:r>
    </w:p>
    <w:p>
      <w:pPr>
        <w:ind w:left="360"/>
      </w:pPr>
      <w:r>
        <w:rPr>
          <w:i/>
        </w:rPr>
        <w:t xml:space="preserve">conclusion. All these achievements suggest that Chase deserves the title of</w:t>
      </w:r>
    </w:p>
    <w:p>
      <w:pPr>
        <w:ind w:left="360"/>
      </w:pPr>
      <w:r>
        <w:rPr>
          <w:i/>
        </w:rPr>
        <w:t xml:space="preserve">premier American Bahá'í administrator of the Heroic</w:t>
      </w:r>
    </w:p>
    <w:p>
      <w:pPr>
        <w:ind w:left="360"/>
      </w:pPr>
      <w:r>
        <w:rPr>
          <w:i/>
        </w:rPr>
        <w:t xml:space="preserve">Age.[7]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Chase's job took him on a three- or four-month tour of much of the United</w:t>
      </w:r>
    </w:p>
    <w:p>
      <w:pPr>
        <w:ind w:left="360"/>
      </w:pPr>
      <w:r>
        <w:rPr>
          <w:i/>
        </w:rPr>
        <w:t xml:space="preserve">States every year. As such he was probably the most traveled American</w:t>
      </w:r>
    </w:p>
    <w:p>
      <w:pPr>
        <w:ind w:left="360"/>
      </w:pPr>
      <w:r>
        <w:rPr>
          <w:i/>
        </w:rPr>
        <w:t xml:space="preserve">Bahá'í. In a day before the American Bahá'ís had a</w:t>
      </w:r>
    </w:p>
    <w:p>
      <w:pPr>
        <w:ind w:left="360"/>
      </w:pPr>
      <w:r>
        <w:rPr>
          <w:i/>
        </w:rPr>
        <w:t xml:space="preserve">national organization and therefore a sense of belonging to a national</w:t>
      </w:r>
    </w:p>
    <w:p>
      <w:pPr>
        <w:ind w:left="360"/>
      </w:pPr>
      <w:r>
        <w:rPr>
          <w:i/>
        </w:rPr>
        <w:t xml:space="preserve">community, Chase's traveling made him by far the most widely known American</w:t>
      </w:r>
    </w:p>
    <w:p>
      <w:pPr>
        <w:ind w:left="360"/>
      </w:pPr>
      <w:r>
        <w:rPr>
          <w:i/>
        </w:rPr>
        <w:t xml:space="preserve">Bahá'í on the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Chase's essays and letters also demonstrate his great capacity. At a time</w:t>
      </w:r>
    </w:p>
    <w:p>
      <w:pPr>
        <w:ind w:left="360"/>
      </w:pPr>
      <w:r>
        <w:rPr>
          <w:i/>
        </w:rPr>
        <w:t xml:space="preserve">when Bahá'í literature was scarce, Chase probably had a more</w:t>
      </w:r>
    </w:p>
    <w:p>
      <w:pPr>
        <w:ind w:left="360"/>
      </w:pPr>
      <w:r>
        <w:rPr>
          <w:i/>
        </w:rPr>
        <w:t xml:space="preserve">thorough understanding of the Bahá'í teachings than did any other</w:t>
      </w:r>
    </w:p>
    <w:p>
      <w:pPr>
        <w:ind w:left="360"/>
      </w:pPr>
      <w:r>
        <w:rPr>
          <w:i/>
        </w:rPr>
        <w:t xml:space="preserve">Westerner. He had read--indeed, he edited for publication--most of the works</w:t>
      </w:r>
    </w:p>
    <w:p>
      <w:pPr>
        <w:ind w:left="360"/>
      </w:pPr>
      <w:r>
        <w:rPr>
          <w:i/>
        </w:rPr>
        <w:t xml:space="preserve">that were available in English. His major work, The Bahai Revelation,</w:t>
      </w:r>
    </w:p>
    <w:p>
      <w:pPr>
        <w:ind w:left="360"/>
      </w:pPr>
      <w:r>
        <w:rPr>
          <w:i/>
        </w:rPr>
        <w:t xml:space="preserve">was the only substantial book on the Bahá'í Faith written by an</w:t>
      </w:r>
    </w:p>
    <w:p>
      <w:pPr>
        <w:ind w:left="360"/>
      </w:pPr>
      <w:r>
        <w:rPr>
          <w:i/>
        </w:rPr>
        <w:t xml:space="preserve">American before 1912. Chase also wrote a second book describing his pilgrimage</w:t>
      </w:r>
    </w:p>
    <w:p>
      <w:pPr>
        <w:ind w:left="360"/>
      </w:pPr>
      <w:r>
        <w:rPr>
          <w:i/>
        </w:rPr>
        <w:t xml:space="preserve">to the Holy Land to meet `Abdu'l-Bahá, who was at that time the Head of</w:t>
      </w:r>
    </w:p>
    <w:p>
      <w:pPr>
        <w:ind w:left="360"/>
      </w:pPr>
      <w:r>
        <w:rPr>
          <w:i/>
        </w:rPr>
        <w:t xml:space="preserve">the Bahá'í Faith. The only other American to have written more</w:t>
      </w:r>
    </w:p>
    <w:p>
      <w:pPr>
        <w:ind w:left="360"/>
      </w:pPr>
      <w:r>
        <w:rPr>
          <w:i/>
        </w:rPr>
        <w:t xml:space="preserve">than one book on the Faith before 1912 was Arthur Dodge.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most remarkable of all was Chase's profound grasp of the spiritual</w:t>
      </w:r>
    </w:p>
    <w:p>
      <w:pPr>
        <w:ind w:left="360"/>
      </w:pPr>
      <w:r>
        <w:rPr>
          <w:i/>
        </w:rPr>
        <w:t xml:space="preserve">essence of the Bahá'í Faith: the individual's effort to know and</w:t>
      </w:r>
    </w:p>
    <w:p>
      <w:pPr>
        <w:ind w:left="360"/>
      </w:pPr>
      <w:r>
        <w:rPr>
          <w:i/>
        </w:rPr>
        <w:t xml:space="preserve">worship God and the struggle to know oneself. The Bahai Revelation is</w:t>
      </w:r>
    </w:p>
    <w:p>
      <w:pPr>
        <w:ind w:left="360"/>
      </w:pPr>
      <w:r>
        <w:rPr>
          <w:i/>
        </w:rPr>
        <w:t xml:space="preserve">the only significant contribution to mystical literature written by a</w:t>
      </w:r>
    </w:p>
    <w:p>
      <w:pPr>
        <w:ind w:left="360"/>
      </w:pPr>
      <w:r>
        <w:rPr>
          <w:i/>
        </w:rPr>
        <w:t xml:space="preserve">Bahá'í to date. Perhaps Chase deserves the title premier</w:t>
      </w:r>
    </w:p>
    <w:p>
      <w:pPr>
        <w:ind w:left="360"/>
      </w:pPr>
      <w:r>
        <w:rPr>
          <w:i/>
        </w:rPr>
        <w:t xml:space="preserve">American Bahá'í mystic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 underwent forty-seven years of preparation before accepting</w:t>
      </w:r>
    </w:p>
    <w:p>
      <w:pPr>
        <w:ind w:left="360"/>
      </w:pPr>
      <w:r>
        <w:rPr>
          <w:i/>
        </w:rPr>
        <w:t xml:space="preserve">Bahá'u'lláh as a divine messenger. This part of his life has</w:t>
      </w:r>
    </w:p>
    <w:p>
      <w:pPr>
        <w:ind w:left="360"/>
      </w:pPr>
      <w:r>
        <w:rPr>
          <w:i/>
        </w:rPr>
        <w:t xml:space="preserve">never been described in Bahá'í publications in any detail because</w:t>
      </w:r>
    </w:p>
    <w:p>
      <w:pPr>
        <w:ind w:left="360"/>
      </w:pPr>
      <w:r>
        <w:rPr>
          <w:i/>
        </w:rPr>
        <w:t xml:space="preserve">little was known. Recent research, however, has uncovered quite a large</w:t>
      </w:r>
    </w:p>
    <w:p>
      <w:pPr>
        <w:ind w:left="360"/>
      </w:pPr>
      <w:r>
        <w:rPr>
          <w:i/>
        </w:rPr>
        <w:t xml:space="preserve">quantity of documents in non-Bahá'í archives describing those</w:t>
      </w:r>
    </w:p>
    <w:p>
      <w:pPr>
        <w:ind w:left="360"/>
      </w:pPr>
      <w:r>
        <w:rPr>
          <w:i/>
        </w:rPr>
        <w:t xml:space="preserve">years. As a result, a nearly complete spiritual portrait of Chase can now be</w:t>
      </w:r>
    </w:p>
    <w:p>
      <w:pPr>
        <w:ind w:left="360"/>
      </w:pPr>
      <w:r>
        <w:rPr>
          <w:i/>
        </w:rPr>
        <w:t xml:space="preserve">reconstructed for most of his life. The documents shed considerable light on</w:t>
      </w:r>
    </w:p>
    <w:p>
      <w:pPr>
        <w:ind w:left="360"/>
      </w:pPr>
      <w:r>
        <w:rPr>
          <w:i/>
        </w:rPr>
        <w:t xml:space="preserve">the development of Chase's understanding of love, a concept that singularly</w:t>
      </w:r>
    </w:p>
    <w:p>
      <w:pPr>
        <w:ind w:left="360"/>
      </w:pPr>
      <w:r>
        <w:rPr>
          <w:i/>
        </w:rPr>
        <w:t xml:space="preserve">dominated his poetry, essays, books, and letters to individuals, and that</w:t>
      </w:r>
    </w:p>
    <w:p>
      <w:pPr>
        <w:ind w:left="360"/>
      </w:pPr>
      <w:r>
        <w:rPr>
          <w:i/>
        </w:rPr>
        <w:t xml:space="preserve">ultimately served as the integrative principle in his understanding of the</w:t>
      </w:r>
    </w:p>
    <w:p>
      <w:pPr>
        <w:ind w:left="360"/>
      </w:pPr>
      <w:r>
        <w:rPr>
          <w:i/>
        </w:rPr>
        <w:t xml:space="preserve">nature of one's relationship to God and the world. The documents also illumine</w:t>
      </w:r>
    </w:p>
    <w:p>
      <w:pPr>
        <w:ind w:left="360"/>
      </w:pPr>
      <w:r>
        <w:rPr>
          <w:i/>
        </w:rPr>
        <w:t xml:space="preserve">the fierce tests to which Chase was subjected and the victories to which he</w:t>
      </w:r>
    </w:p>
    <w:p>
      <w:pPr>
        <w:ind w:left="360"/>
      </w:pPr>
      <w:r>
        <w:rPr>
          <w:i/>
        </w:rPr>
        <w:t xml:space="preserve">attained. As a result, future generations can now study Thornton Chase's life</w:t>
      </w:r>
    </w:p>
    <w:p>
      <w:pPr>
        <w:ind w:left="360"/>
      </w:pPr>
      <w:r>
        <w:rPr>
          <w:i/>
        </w:rPr>
        <w:t xml:space="preserve">as a shining example of how to live, to love, and to worship one's</w:t>
      </w:r>
    </w:p>
    <w:p>
      <w:pPr>
        <w:ind w:left="360"/>
      </w:pPr>
      <w:r>
        <w:rPr>
          <w:i/>
        </w:rPr>
        <w:t xml:space="preserve">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[1]New England Yankees both, our</w:t>
      </w:r>
    </w:p>
    <w:p>
      <w:pPr>
        <w:ind w:left="360"/>
      </w:pPr>
      <w:r>
        <w:rPr>
          <w:i/>
        </w:rPr>
        <w:t xml:space="preserve">Puritan ancestors arrived on these shores only two years apart and settled in</w:t>
      </w:r>
    </w:p>
    <w:p>
      <w:pPr>
        <w:ind w:left="360"/>
      </w:pPr>
      <w:r>
        <w:rPr>
          <w:i/>
        </w:rPr>
        <w:t xml:space="preserve">towns twenty miles apart. My grandmother and Chase's stepmother both lived in</w:t>
      </w:r>
    </w:p>
    <w:p>
      <w:pPr>
        <w:ind w:left="360"/>
      </w:pPr>
      <w:r>
        <w:rPr>
          <w:i/>
        </w:rPr>
        <w:t xml:space="preserve">Hartford, Connecticut, and were it not for the ten years separating their</w:t>
      </w:r>
    </w:p>
    <w:p>
      <w:pPr>
        <w:ind w:left="360"/>
      </w:pPr>
      <w:r>
        <w:rPr>
          <w:i/>
        </w:rPr>
        <w:t xml:space="preserve">residences, it is quite likely they would have met, as both were uppermiddle</w:t>
      </w:r>
    </w:p>
    <w:p>
      <w:pPr>
        <w:ind w:left="360"/>
      </w:pPr>
      <w:r>
        <w:rPr>
          <w:i/>
        </w:rPr>
        <w:t xml:space="preserve">class and active in their respective Protestant churches. I grew up twenty</w:t>
      </w:r>
    </w:p>
    <w:p>
      <w:pPr>
        <w:ind w:left="360"/>
      </w:pPr>
      <w:r>
        <w:rPr>
          <w:i/>
        </w:rPr>
        <w:t xml:space="preserve">miles from Springfield, Massachusetts, Chase's native city, and first heard of</w:t>
      </w:r>
    </w:p>
    <w:p>
      <w:pPr>
        <w:ind w:left="360"/>
      </w:pPr>
      <w:r>
        <w:rPr>
          <w:i/>
        </w:rPr>
        <w:t xml:space="preserve">the Bahá'í Faith across the river from Springfield in West</w:t>
      </w:r>
    </w:p>
    <w:p>
      <w:pPr>
        <w:ind w:left="360"/>
      </w:pPr>
      <w:r>
        <w:rPr>
          <w:i/>
        </w:rPr>
        <w:t xml:space="preserve">Springfield, a town where Thornton lived as a child. I received my</w:t>
      </w:r>
    </w:p>
    <w:p>
      <w:pPr>
        <w:ind w:left="360"/>
      </w:pPr>
      <w:r>
        <w:rPr>
          <w:i/>
        </w:rPr>
        <w:t xml:space="preserve">undergraduate education at Wesleyan University, a few miles from Chase's</w:t>
      </w:r>
    </w:p>
    <w:p>
      <w:pPr>
        <w:ind w:left="360"/>
      </w:pPr>
      <w:r>
        <w:rPr>
          <w:i/>
        </w:rPr>
        <w:t xml:space="preserve">stepmother's parent's home, and then went to graduate school at Brown</w:t>
      </w:r>
    </w:p>
    <w:p>
      <w:pPr>
        <w:ind w:left="360"/>
      </w:pPr>
      <w:r>
        <w:rPr>
          <w:i/>
        </w:rPr>
        <w:t xml:space="preserve">University, where Thornton himself had been a student. My office there looked</w:t>
      </w:r>
    </w:p>
    <w:p>
      <w:pPr>
        <w:ind w:left="360"/>
      </w:pPr>
      <w:r>
        <w:rPr>
          <w:i/>
        </w:rPr>
        <w:t xml:space="preserve">out over the backyard of the Saint Stephen's Episcopal church, which stood</w:t>
      </w:r>
    </w:p>
    <w:p>
      <w:pPr>
        <w:ind w:left="360"/>
      </w:pPr>
      <w:r>
        <w:rPr>
          <w:i/>
        </w:rPr>
        <w:t xml:space="preserve">sixty feet from my desk; where, I later learned, Chase was married in 1870.</w:t>
      </w:r>
    </w:p>
    <w:p>
      <w:pPr>
        <w:ind w:left="360"/>
      </w:pPr>
      <w:r>
        <w:rPr>
          <w:i/>
        </w:rPr>
        <w:t xml:space="preserve">The first place outside of New England where I have resided is greater Los</w:t>
      </w:r>
    </w:p>
    <w:p>
      <w:pPr>
        <w:ind w:left="360"/>
      </w:pPr>
      <w:r>
        <w:rPr>
          <w:i/>
        </w:rPr>
        <w:t xml:space="preserve">Angeles, in the summer of 1976; Chase lived there three years and died there.</w:t>
      </w:r>
    </w:p>
    <w:p>
      <w:pPr>
        <w:ind w:left="360"/>
      </w:pPr>
      <w:r>
        <w:rPr>
          <w:i/>
        </w:rPr>
        <w:t xml:space="preserve">One of the highlights of my sojourn was a visit to Chase's grave in Ingleside.</w:t>
      </w:r>
    </w:p>
    <w:p>
      <w:pPr>
        <w:ind w:left="360"/>
      </w:pPr>
      <w:r>
        <w:rPr>
          <w:i/>
        </w:rPr>
        <w:t xml:space="preserve">Subsequent to my research on Chase I moved to the Chicago area, another place</w:t>
      </w:r>
    </w:p>
    <w:p>
      <w:pPr>
        <w:ind w:left="360"/>
      </w:pPr>
      <w:r>
        <w:rPr>
          <w:i/>
        </w:rPr>
        <w:t xml:space="preserve">where he spent a large portion of his life.</w:t>
      </w:r>
    </w:p>
    <w:p>
      <w:pPr>
        <w:ind w:left="360"/>
      </w:pPr>
      <w:r>
        <w:rPr>
          <w:i/>
        </w:rPr>
        <w:t xml:space="preserve">[2]Bahá'í Prayers: A Selection of</w:t>
      </w:r>
    </w:p>
    <w:p>
      <w:pPr>
        <w:ind w:left="360"/>
      </w:pPr>
      <w:r>
        <w:rPr>
          <w:i/>
        </w:rPr>
        <w:t xml:space="preserve">Prayers Revealed by Bahá'u'lláh, the Báb, and</w:t>
      </w:r>
    </w:p>
    <w:p>
      <w:pPr>
        <w:ind w:left="360"/>
      </w:pPr>
      <w:r>
        <w:rPr>
          <w:i/>
        </w:rPr>
        <w:t xml:space="preserve">`Abdu'l-Bahá (Wilmette, Ill.: Bahá'í Publishing Trust,</w:t>
      </w:r>
    </w:p>
    <w:p>
      <w:pPr>
        <w:ind w:left="360"/>
      </w:pPr>
      <w:r>
        <w:rPr>
          <w:i/>
        </w:rPr>
        <w:t xml:space="preserve">1982) 57-58.</w:t>
      </w:r>
    </w:p>
    <w:p>
      <w:pPr>
        <w:ind w:left="360"/>
      </w:pPr>
      <w:r>
        <w:rPr>
          <w:i/>
        </w:rPr>
        <w:t xml:space="preserve">[3]Thornton Chase to Mrs. A. M. Bryant (copy), 30</w:t>
      </w:r>
    </w:p>
    <w:p>
      <w:pPr>
        <w:ind w:left="360"/>
      </w:pPr>
      <w:r>
        <w:rPr>
          <w:i/>
        </w:rPr>
        <w:t xml:space="preserve">November 1908, 3, TC.</w:t>
      </w:r>
    </w:p>
    <w:p>
      <w:pPr>
        <w:ind w:left="360"/>
      </w:pPr>
      <w:r>
        <w:rPr>
          <w:i/>
        </w:rPr>
        <w:t xml:space="preserve">[4]Erik Erikson, Childhood and Society (New York:</w:t>
      </w:r>
    </w:p>
    <w:p>
      <w:pPr>
        <w:ind w:left="360"/>
      </w:pPr>
      <w:r>
        <w:rPr>
          <w:i/>
        </w:rPr>
        <w:t xml:space="preserve">W. W. Norton, 1963); Erik Erikson, Young Man Luther: A Study in</w:t>
      </w:r>
    </w:p>
    <w:p>
      <w:pPr>
        <w:ind w:left="360"/>
      </w:pPr>
      <w:r>
        <w:rPr>
          <w:i/>
        </w:rPr>
        <w:t xml:space="preserve">Psychoanalysis and History (New York: W. W. Norton, 1962); Erik Erikson,</w:t>
      </w:r>
    </w:p>
    <w:p>
      <w:pPr>
        <w:ind w:left="360"/>
      </w:pPr>
      <w:r>
        <w:rPr>
          <w:i/>
        </w:rPr>
        <w:t xml:space="preserve">Gandhi's Truth: On the Origins of Militant Nonviolence (New York: W. W.</w:t>
      </w:r>
    </w:p>
    <w:p>
      <w:pPr>
        <w:ind w:left="360"/>
      </w:pPr>
      <w:r>
        <w:rPr>
          <w:i/>
        </w:rPr>
        <w:t xml:space="preserve">Norton, 1969).</w:t>
      </w:r>
    </w:p>
    <w:p>
      <w:pPr>
        <w:ind w:left="360"/>
      </w:pPr>
      <w:r>
        <w:rPr>
          <w:i/>
        </w:rPr>
        <w:t xml:space="preserve">[5]Star of the West 3.13 (4 Nov. 1912):</w:t>
      </w:r>
    </w:p>
    <w:p>
      <w:pPr>
        <w:ind w:left="360"/>
      </w:pPr>
      <w:r>
        <w:rPr>
          <w:i/>
        </w:rPr>
        <w:t xml:space="preserve">14-15.</w:t>
      </w:r>
    </w:p>
    <w:p>
      <w:pPr>
        <w:ind w:left="360"/>
      </w:pPr>
      <w:r>
        <w:rPr>
          <w:i/>
        </w:rPr>
        <w:t xml:space="preserve">[6]A Hand of the Cause of God is an individual who has</w:t>
      </w:r>
    </w:p>
    <w:p>
      <w:pPr>
        <w:ind w:left="360"/>
      </w:pPr>
      <w:r>
        <w:rPr>
          <w:i/>
        </w:rPr>
        <w:t xml:space="preserve">been recognized in the Bahá'í Faith for having special spiritual</w:t>
      </w:r>
    </w:p>
    <w:p>
      <w:pPr>
        <w:ind w:left="360"/>
      </w:pPr>
      <w:r>
        <w:rPr>
          <w:i/>
        </w:rPr>
        <w:t xml:space="preserve">qualities. Only the three heads of the Bahá'í Faith</w:t>
      </w:r>
    </w:p>
    <w:p>
      <w:pPr>
        <w:ind w:left="360"/>
      </w:pPr>
      <w:r>
        <w:rPr>
          <w:i/>
        </w:rPr>
        <w:t xml:space="preserve">(Bahá'u'lláh, `Abdu'l-Bahá, or Shoghi Effendi) were</w:t>
      </w:r>
    </w:p>
    <w:p>
      <w:pPr>
        <w:ind w:left="360"/>
      </w:pPr>
      <w:r>
        <w:rPr>
          <w:i/>
        </w:rPr>
        <w:t xml:space="preserve">empowered to give an individual this designation.</w:t>
      </w:r>
    </w:p>
    <w:p>
      <w:pPr>
        <w:ind w:left="360"/>
      </w:pPr>
      <w:r>
        <w:rPr>
          <w:i/>
        </w:rPr>
        <w:t xml:space="preserve">[7]The "Heroic Age" is the period of Bahá'í history</w:t>
      </w:r>
    </w:p>
    <w:p>
      <w:pPr>
        <w:ind w:left="360"/>
      </w:pPr>
      <w:r>
        <w:rPr>
          <w:i/>
        </w:rPr>
        <w:t xml:space="preserve">from 1844 to 1921, when the Bahá'í community had little</w:t>
      </w:r>
    </w:p>
    <w:p>
      <w:pPr>
        <w:ind w:left="360"/>
      </w:pPr>
      <w:r>
        <w:rPr>
          <w:i/>
        </w:rPr>
        <w:t xml:space="preserve">administrative structure and the Bahá'í community was often</w:t>
      </w:r>
    </w:p>
    <w:p>
      <w:pPr>
        <w:ind w:left="360"/>
      </w:pPr>
      <w:r>
        <w:rPr>
          <w:i/>
        </w:rPr>
        <w:t xml:space="preserve">dominated by major personalities. It was followed by the "Formative Age" (1921</w:t>
      </w:r>
    </w:p>
    <w:p>
      <w:pPr>
        <w:ind w:left="360"/>
      </w:pPr>
      <w:r>
        <w:rPr>
          <w:i/>
        </w:rPr>
        <w:t xml:space="preserve">to the present) when Bahá'í administrative institutions were</w:t>
      </w:r>
    </w:p>
    <w:p>
      <w:pPr>
        <w:ind w:left="360"/>
      </w:pPr>
      <w:r>
        <w:rPr>
          <w:i/>
        </w:rPr>
        <w:t xml:space="preserve">created and became strong and the Bahá'í community was</w:t>
      </w:r>
    </w:p>
    <w:p>
      <w:pPr>
        <w:ind w:left="360"/>
      </w:pPr>
      <w:r>
        <w:rPr>
          <w:i/>
        </w:rPr>
        <w:t xml:space="preserve">established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Views36860 views since posted 1999; last edit 2026-05-02 10:39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archive.org.../stockman_loves_odyssey_chase;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bahai-library.com/251</w:t>
      </w:r>
    </w:p>
    <w:p>
      <w:pPr>
        <w:ind w:left="360"/>
      </w:pPr>
      <w:r>
        <w:rPr>
          <w:i/>
        </w:rPr>
        <w:t xml:space="preserve">Citation: ris/251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Love's Odyssey: The Life of Thornton Chase (Used by permission of the curator)</w:t>
      </w:r>
    </w:p>
    <w:p/>
  </w:body>
</w:document>
</file>