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Messages to the Baha'i World: 1950-1957</w:t>
      </w:r>
    </w:p>
    <w:p>
      <w:r>
        <w:rPr>
          <w:color w:val="555555"/>
          <w:sz w:val="20"/>
        </w:rPr>
        <w:t xml:space="preserve">Exported from Holy-Writings.com on 2026-06-23 - 1 clipping</w:t>
      </w:r>
    </w:p>
    <w:p>
      <w:pPr>
        <w:ind w:left="360"/>
      </w:pPr>
      <w:r>
        <w:rPr>
          <w:i/>
        </w:rPr>
        <w:t xml:space="preserve">Source: Bahá'í Library Online (bahai-library.com), curated by Jonah Winters. Used by permission of the curator. Original citation: Shoghi Effendi, Messages to the Baha'i World: 1950-1957, Wilmette: Bahá'í Publishing Trust, 1971, bahai-library.com.</w:t>
      </w:r>
    </w:p>
    <w:p>
      <w:pPr>
        <w:ind w:left="360"/>
      </w:pPr>
      <w:r>
        <w:rPr>
          <w:i/>
        </w:rPr>
        <w:t xml:space="preserve">──────────────────────────────────────────────────────────────────────</w:t>
      </w:r>
    </w:p>
    <w:p>
      <w:pPr>
        <w:ind w:left="360"/>
      </w:pPr>
      <w:r>
        <w:rPr>
          <w:i/>
        </w:rPr>
        <w:t xml:space="preserve"/>
      </w:r>
    </w:p>
    <w:p>
      <w:pPr>
        <w:ind w:left="360"/>
      </w:pPr>
      <w:r>
        <w:rPr>
          <w:i/>
        </w:rPr>
        <w:t xml:space="preserve">Messages to the Bahá'í World:</w:t>
      </w:r>
    </w:p>
    <w:p>
      <w:pPr>
        <w:ind w:left="360"/>
      </w:pPr>
      <w:r>
        <w:rPr>
          <w:i/>
        </w:rPr>
        <w:t xml:space="preserve"/>
      </w:r>
    </w:p>
    <w:p>
      <w:pPr>
        <w:ind w:left="360"/>
      </w:pPr>
      <w:r>
        <w:rPr>
          <w:i/>
        </w:rPr>
        <w:t xml:space="preserve">1950-1957</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Wilmette: Bahá'í Publishing Trust, 1971</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Review of World Progress of the Faith</w:t>
      </w:r>
    </w:p>
    <w:p>
      <w:pPr>
        <w:ind w:left="360"/>
      </w:pPr>
      <w:r>
        <w:rPr>
          <w:i/>
        </w:rPr>
        <w:t xml:space="preserve"/>
      </w:r>
    </w:p>
    <w:p>
      <w:pPr>
        <w:ind w:left="360"/>
      </w:pPr>
      <w:r>
        <w:rPr>
          <w:i/>
        </w:rPr>
        <w:t xml:space="preserve">An Enterprise Transcending Any National Institution</w:t>
      </w:r>
    </w:p>
    <w:p>
      <w:pPr>
        <w:ind w:left="360"/>
      </w:pPr>
      <w:r>
        <w:rPr>
          <w:i/>
        </w:rPr>
        <w:t xml:space="preserve"/>
      </w:r>
    </w:p>
    <w:p>
      <w:pPr>
        <w:ind w:left="360"/>
      </w:pPr>
      <w:r>
        <w:rPr>
          <w:i/>
        </w:rPr>
        <w:t xml:space="preserve">Opening Door to Pilgrimage</w:t>
      </w:r>
    </w:p>
    <w:p>
      <w:pPr>
        <w:ind w:left="360"/>
      </w:pPr>
      <w:r>
        <w:rPr>
          <w:i/>
        </w:rPr>
        <w:t xml:space="preserve"/>
      </w:r>
    </w:p>
    <w:p>
      <w:pPr>
        <w:ind w:left="360"/>
      </w:pPr>
      <w:r>
        <w:rPr>
          <w:i/>
        </w:rPr>
        <w:t xml:space="preserve">Formation of First International Bahá'í Council</w:t>
      </w:r>
    </w:p>
    <w:p>
      <w:pPr>
        <w:ind w:left="360"/>
      </w:pPr>
      <w:r>
        <w:rPr>
          <w:i/>
        </w:rPr>
        <w:t xml:space="preserve"/>
      </w:r>
    </w:p>
    <w:p>
      <w:pPr>
        <w:ind w:left="360"/>
      </w:pPr>
      <w:r>
        <w:rPr>
          <w:i/>
        </w:rPr>
        <w:t xml:space="preserve">Spiritual and Administrative World Center</w:t>
      </w:r>
    </w:p>
    <w:p>
      <w:pPr>
        <w:ind w:left="360"/>
      </w:pPr>
      <w:r>
        <w:rPr>
          <w:i/>
        </w:rPr>
        <w:t xml:space="preserve"/>
      </w:r>
    </w:p>
    <w:p>
      <w:pPr>
        <w:ind w:left="360"/>
      </w:pPr>
      <w:r>
        <w:rPr>
          <w:i/>
        </w:rPr>
        <w:t xml:space="preserve">Transcending in Sacredness</w:t>
      </w:r>
    </w:p>
    <w:p>
      <w:pPr>
        <w:ind w:left="360"/>
      </w:pPr>
      <w:r>
        <w:rPr>
          <w:i/>
        </w:rPr>
        <w:t xml:space="preserve"/>
      </w:r>
    </w:p>
    <w:p>
      <w:pPr>
        <w:ind w:left="360"/>
      </w:pPr>
      <w:r>
        <w:rPr>
          <w:i/>
        </w:rPr>
        <w:t xml:space="preserve">Pilgrim Kings to Pay Humble Tribute</w:t>
      </w:r>
    </w:p>
    <w:p>
      <w:pPr>
        <w:ind w:left="360"/>
      </w:pPr>
      <w:r>
        <w:rPr>
          <w:i/>
        </w:rPr>
        <w:t xml:space="preserve"/>
      </w:r>
    </w:p>
    <w:p>
      <w:pPr>
        <w:ind w:left="360"/>
      </w:pPr>
      <w:r>
        <w:rPr>
          <w:i/>
        </w:rPr>
        <w:t xml:space="preserve">Epoch-Making Events</w:t>
      </w:r>
    </w:p>
    <w:p>
      <w:pPr>
        <w:ind w:left="360"/>
      </w:pPr>
      <w:r>
        <w:rPr>
          <w:i/>
        </w:rPr>
        <w:t xml:space="preserve"/>
      </w:r>
    </w:p>
    <w:p>
      <w:pPr>
        <w:ind w:left="360"/>
      </w:pPr>
      <w:r>
        <w:rPr>
          <w:i/>
        </w:rPr>
        <w:t xml:space="preserve">Reorientation</w:t>
      </w:r>
    </w:p>
    <w:p>
      <w:pPr>
        <w:ind w:left="360"/>
      </w:pPr>
      <w:r>
        <w:rPr>
          <w:i/>
        </w:rPr>
        <w:t xml:space="preserve"/>
      </w:r>
    </w:p>
    <w:p>
      <w:pPr>
        <w:ind w:left="360"/>
      </w:pPr>
      <w:r>
        <w:rPr>
          <w:i/>
        </w:rPr>
        <w:t xml:space="preserve">Invite Valiant Co-Sharers in Holy Enterprise to Join Me in Prayers</w:t>
      </w:r>
    </w:p>
    <w:p>
      <w:pPr>
        <w:ind w:left="360"/>
      </w:pPr>
      <w:r>
        <w:rPr>
          <w:i/>
        </w:rPr>
        <w:t xml:space="preserve"/>
      </w:r>
    </w:p>
    <w:p>
      <w:pPr>
        <w:ind w:left="360"/>
      </w:pPr>
      <w:r>
        <w:rPr>
          <w:i/>
        </w:rPr>
        <w:t xml:space="preserve">Acquisition of Area on Mount Carmel</w:t>
      </w:r>
    </w:p>
    <w:p>
      <w:pPr>
        <w:ind w:left="360"/>
      </w:pPr>
      <w:r>
        <w:rPr>
          <w:i/>
        </w:rPr>
        <w:t xml:space="preserve"/>
      </w:r>
    </w:p>
    <w:p>
      <w:pPr>
        <w:ind w:left="360"/>
      </w:pPr>
      <w:r>
        <w:rPr>
          <w:i/>
        </w:rPr>
        <w:t xml:space="preserve">Old and New Covenant-Breakers</w:t>
      </w:r>
    </w:p>
    <w:p>
      <w:pPr>
        <w:ind w:left="360"/>
      </w:pPr>
      <w:r>
        <w:rPr>
          <w:i/>
        </w:rPr>
        <w:t xml:space="preserve"/>
      </w:r>
    </w:p>
    <w:p>
      <w:pPr>
        <w:ind w:left="360"/>
      </w:pPr>
      <w:r>
        <w:rPr>
          <w:i/>
        </w:rPr>
        <w:t xml:space="preserve">Jubilee Centenary</w:t>
      </w:r>
    </w:p>
    <w:p>
      <w:pPr>
        <w:ind w:left="360"/>
      </w:pPr>
      <w:r>
        <w:rPr>
          <w:i/>
        </w:rPr>
        <w:t xml:space="preserve"/>
      </w:r>
    </w:p>
    <w:p>
      <w:pPr>
        <w:ind w:left="360"/>
      </w:pPr>
      <w:r>
        <w:rPr>
          <w:i/>
        </w:rPr>
        <w:t xml:space="preserve">The Guardian Announces Appointment of Hands of the Cause</w:t>
      </w:r>
    </w:p>
    <w:p>
      <w:pPr>
        <w:ind w:left="360"/>
      </w:pPr>
      <w:r>
        <w:rPr>
          <w:i/>
        </w:rPr>
        <w:t xml:space="preserve"/>
      </w:r>
    </w:p>
    <w:p>
      <w:pPr>
        <w:ind w:left="360"/>
      </w:pPr>
      <w:r>
        <w:rPr>
          <w:i/>
        </w:rPr>
        <w:t xml:space="preserve">Second Appointment of Hands of the Cause</w:t>
      </w:r>
    </w:p>
    <w:p>
      <w:pPr>
        <w:ind w:left="360"/>
      </w:pPr>
      <w:r>
        <w:rPr>
          <w:i/>
        </w:rPr>
        <w:t xml:space="preserve"/>
      </w:r>
    </w:p>
    <w:p>
      <w:pPr>
        <w:ind w:left="360"/>
      </w:pPr>
      <w:r>
        <w:rPr>
          <w:i/>
        </w:rPr>
        <w:t xml:space="preserve">Triple Announcement</w:t>
      </w:r>
    </w:p>
    <w:p>
      <w:pPr>
        <w:ind w:left="360"/>
      </w:pPr>
      <w:r>
        <w:rPr>
          <w:i/>
        </w:rPr>
        <w:t xml:space="preserve"/>
      </w:r>
    </w:p>
    <w:p>
      <w:pPr>
        <w:ind w:left="360"/>
      </w:pPr>
      <w:r>
        <w:rPr>
          <w:i/>
        </w:rPr>
        <w:t xml:space="preserve">The Historic Process</w:t>
      </w:r>
    </w:p>
    <w:p>
      <w:pPr>
        <w:ind w:left="360"/>
      </w:pPr>
      <w:r>
        <w:rPr>
          <w:i/>
        </w:rPr>
        <w:t xml:space="preserve"/>
      </w:r>
    </w:p>
    <w:p>
      <w:pPr>
        <w:ind w:left="360"/>
      </w:pPr>
      <w:r>
        <w:rPr>
          <w:i/>
        </w:rPr>
        <w:t xml:space="preserve">God's Avenging Wrath</w:t>
      </w:r>
    </w:p>
    <w:p>
      <w:pPr>
        <w:ind w:left="360"/>
      </w:pPr>
      <w:r>
        <w:rPr>
          <w:i/>
        </w:rPr>
        <w:t xml:space="preserve"/>
      </w:r>
    </w:p>
    <w:p>
      <w:pPr>
        <w:ind w:left="360"/>
      </w:pPr>
      <w:r>
        <w:rPr>
          <w:i/>
        </w:rPr>
        <w:t xml:space="preserve">Irresistible March of the Faith</w:t>
      </w:r>
    </w:p>
    <w:p>
      <w:pPr>
        <w:ind w:left="360"/>
      </w:pPr>
      <w:r>
        <w:rPr>
          <w:i/>
        </w:rPr>
        <w:t xml:space="preserve"/>
      </w:r>
    </w:p>
    <w:p>
      <w:pPr>
        <w:ind w:left="360"/>
      </w:pPr>
      <w:r>
        <w:rPr>
          <w:i/>
        </w:rPr>
        <w:t xml:space="preserve">Rapid Progress of a World Center — Decline in Fortunes of Covenant-Breakers</w:t>
      </w:r>
    </w:p>
    <w:p>
      <w:pPr>
        <w:ind w:left="360"/>
      </w:pPr>
      <w:r>
        <w:rPr>
          <w:i/>
        </w:rPr>
        <w:t xml:space="preserve"/>
      </w:r>
    </w:p>
    <w:p>
      <w:pPr>
        <w:ind w:left="360"/>
      </w:pPr>
      <w:r>
        <w:rPr>
          <w:i/>
        </w:rPr>
        <w:t xml:space="preserve">The Summons of the Lord of Hosts</w:t>
      </w:r>
    </w:p>
    <w:p>
      <w:pPr>
        <w:ind w:left="360"/>
      </w:pPr>
      <w:r>
        <w:rPr>
          <w:i/>
        </w:rPr>
        <w:t xml:space="preserve"/>
      </w:r>
    </w:p>
    <w:p>
      <w:pPr>
        <w:ind w:left="360"/>
      </w:pPr>
      <w:r>
        <w:rPr>
          <w:i/>
        </w:rPr>
        <w:t xml:space="preserve">Fulfilment of National Teaching Plans</w:t>
      </w:r>
    </w:p>
    <w:p>
      <w:pPr>
        <w:ind w:left="360"/>
      </w:pPr>
      <w:r>
        <w:rPr>
          <w:i/>
        </w:rPr>
        <w:t xml:space="preserve"/>
      </w:r>
    </w:p>
    <w:p>
      <w:pPr>
        <w:ind w:left="360"/>
      </w:pPr>
      <w:r>
        <w:rPr>
          <w:i/>
        </w:rPr>
        <w:t xml:space="preserve">Launching the World-Embracing Spiritual Crusade</w:t>
      </w:r>
    </w:p>
    <w:p>
      <w:pPr>
        <w:ind w:left="360"/>
      </w:pPr>
      <w:r>
        <w:rPr>
          <w:i/>
        </w:rPr>
        <w:t xml:space="preserve"/>
      </w:r>
    </w:p>
    <w:p>
      <w:pPr>
        <w:ind w:left="360"/>
      </w:pPr>
      <w:r>
        <w:rPr>
          <w:i/>
        </w:rPr>
        <w:t xml:space="preserve">Acquisition of Vitally-Needed Property</w:t>
      </w:r>
    </w:p>
    <w:p>
      <w:pPr>
        <w:ind w:left="360"/>
      </w:pPr>
      <w:r>
        <w:rPr>
          <w:i/>
        </w:rPr>
        <w:t xml:space="preserve"/>
      </w:r>
    </w:p>
    <w:p>
      <w:pPr>
        <w:ind w:left="360"/>
      </w:pPr>
      <w:r>
        <w:rPr>
          <w:i/>
        </w:rPr>
        <w:t xml:space="preserve">Representatives for Intercontinental Conferences</w:t>
      </w:r>
    </w:p>
    <w:p>
      <w:pPr>
        <w:ind w:left="360"/>
      </w:pPr>
      <w:r>
        <w:rPr>
          <w:i/>
        </w:rPr>
        <w:t xml:space="preserve"/>
      </w:r>
    </w:p>
    <w:p>
      <w:pPr>
        <w:ind w:left="360"/>
      </w:pPr>
      <w:r>
        <w:rPr>
          <w:i/>
        </w:rPr>
        <w:t xml:space="preserve">Twofold Victory in Holy Land</w:t>
      </w:r>
    </w:p>
    <w:p>
      <w:pPr>
        <w:ind w:left="360"/>
      </w:pPr>
      <w:r>
        <w:rPr>
          <w:i/>
        </w:rPr>
        <w:t xml:space="preserve"/>
      </w:r>
    </w:p>
    <w:p>
      <w:pPr>
        <w:ind w:left="360"/>
      </w:pPr>
      <w:r>
        <w:rPr>
          <w:i/>
        </w:rPr>
        <w:t xml:space="preserve">Treacherous Ruhi Afnan</w:t>
      </w:r>
    </w:p>
    <w:p>
      <w:pPr>
        <w:ind w:left="360"/>
      </w:pPr>
      <w:r>
        <w:rPr>
          <w:i/>
        </w:rPr>
        <w:t xml:space="preserve"/>
      </w:r>
    </w:p>
    <w:p>
      <w:pPr>
        <w:ind w:left="360"/>
      </w:pPr>
      <w:r>
        <w:rPr>
          <w:i/>
        </w:rPr>
        <w:t xml:space="preserve">The Paramount Issue</w:t>
      </w:r>
    </w:p>
    <w:p>
      <w:pPr>
        <w:ind w:left="360"/>
      </w:pPr>
      <w:r>
        <w:rPr>
          <w:i/>
        </w:rPr>
        <w:t xml:space="preserve"/>
      </w:r>
    </w:p>
    <w:p>
      <w:pPr>
        <w:ind w:left="360"/>
      </w:pPr>
      <w:r>
        <w:rPr>
          <w:i/>
        </w:rPr>
        <w:t xml:space="preserve">Sealing the Triumphant Festivities of Holy Year</w:t>
      </w:r>
    </w:p>
    <w:p>
      <w:pPr>
        <w:ind w:left="360"/>
      </w:pPr>
      <w:r>
        <w:rPr>
          <w:i/>
        </w:rPr>
        <w:t xml:space="preserve"/>
      </w:r>
    </w:p>
    <w:p>
      <w:pPr>
        <w:ind w:left="360"/>
      </w:pPr>
      <w:r>
        <w:rPr>
          <w:i/>
        </w:rPr>
        <w:t xml:space="preserve">Roll of Honor</w:t>
      </w:r>
    </w:p>
    <w:p>
      <w:pPr>
        <w:ind w:left="360"/>
      </w:pPr>
      <w:r>
        <w:rPr>
          <w:i/>
        </w:rPr>
        <w:t xml:space="preserve"/>
      </w:r>
    </w:p>
    <w:p>
      <w:pPr>
        <w:ind w:left="360"/>
      </w:pPr>
      <w:r>
        <w:rPr>
          <w:i/>
        </w:rPr>
        <w:t xml:space="preserve">Twenty-One Virgin Areas</w:t>
      </w:r>
    </w:p>
    <w:p>
      <w:pPr>
        <w:ind w:left="360"/>
      </w:pPr>
      <w:r>
        <w:rPr>
          <w:i/>
        </w:rPr>
        <w:t xml:space="preserve"/>
      </w:r>
    </w:p>
    <w:p>
      <w:pPr>
        <w:ind w:left="360"/>
      </w:pPr>
      <w:r>
        <w:rPr>
          <w:i/>
        </w:rPr>
        <w:t xml:space="preserve">Fast-Dwindling Band of Covenant-Breakers</w:t>
      </w:r>
    </w:p>
    <w:p>
      <w:pPr>
        <w:ind w:left="360"/>
      </w:pPr>
      <w:r>
        <w:rPr>
          <w:i/>
        </w:rPr>
        <w:t xml:space="preserve"/>
      </w:r>
    </w:p>
    <w:p>
      <w:pPr>
        <w:ind w:left="360"/>
      </w:pPr>
      <w:r>
        <w:rPr>
          <w:i/>
        </w:rPr>
        <w:t xml:space="preserve">World Crusade Forges Ahead</w:t>
      </w:r>
    </w:p>
    <w:p>
      <w:pPr>
        <w:ind w:left="360"/>
      </w:pPr>
      <w:r>
        <w:rPr>
          <w:i/>
        </w:rPr>
        <w:t xml:space="preserve"/>
      </w:r>
    </w:p>
    <w:p>
      <w:pPr>
        <w:ind w:left="360"/>
      </w:pPr>
      <w:r>
        <w:rPr>
          <w:i/>
        </w:rPr>
        <w:t xml:space="preserve">Hand of Cause Appointment</w:t>
      </w:r>
    </w:p>
    <w:p>
      <w:pPr>
        <w:ind w:left="360"/>
      </w:pPr>
      <w:r>
        <w:rPr>
          <w:i/>
        </w:rPr>
        <w:t xml:space="preserve"/>
      </w:r>
    </w:p>
    <w:p>
      <w:pPr>
        <w:ind w:left="360"/>
      </w:pPr>
      <w:r>
        <w:rPr>
          <w:i/>
        </w:rPr>
        <w:t xml:space="preserve">Appeal for Pioneer Settlement</w:t>
      </w:r>
    </w:p>
    <w:p>
      <w:pPr>
        <w:ind w:left="360"/>
      </w:pPr>
      <w:r>
        <w:rPr>
          <w:i/>
        </w:rPr>
        <w:t xml:space="preserve"/>
      </w:r>
    </w:p>
    <w:p>
      <w:pPr>
        <w:ind w:left="360"/>
      </w:pPr>
      <w:r>
        <w:rPr>
          <w:i/>
        </w:rPr>
        <w:t xml:space="preserve">Hand of Cause Appointment</w:t>
      </w:r>
    </w:p>
    <w:p>
      <w:pPr>
        <w:ind w:left="360"/>
      </w:pPr>
      <w:r>
        <w:rPr>
          <w:i/>
        </w:rPr>
        <w:t xml:space="preserve"/>
      </w:r>
    </w:p>
    <w:p>
      <w:pPr>
        <w:ind w:left="360"/>
      </w:pPr>
      <w:r>
        <w:rPr>
          <w:i/>
        </w:rPr>
        <w:t xml:space="preserve">Roll of Honor — Additional Inscriptions</w:t>
      </w:r>
    </w:p>
    <w:p>
      <w:pPr>
        <w:ind w:left="360"/>
      </w:pPr>
      <w:r>
        <w:rPr>
          <w:i/>
        </w:rPr>
        <w:t xml:space="preserve"/>
      </w:r>
    </w:p>
    <w:p>
      <w:pPr>
        <w:ind w:left="360"/>
      </w:pPr>
      <w:r>
        <w:rPr>
          <w:i/>
        </w:rPr>
        <w:t xml:space="preserve">Institution of Hands of the Cause</w:t>
      </w:r>
    </w:p>
    <w:p>
      <w:pPr>
        <w:ind w:left="360"/>
      </w:pPr>
      <w:r>
        <w:rPr>
          <w:i/>
        </w:rPr>
        <w:t xml:space="preserve"/>
      </w:r>
    </w:p>
    <w:p>
      <w:pPr>
        <w:ind w:left="360"/>
      </w:pPr>
      <w:r>
        <w:rPr>
          <w:i/>
        </w:rPr>
        <w:t xml:space="preserve">A Divinely-Guided Faith</w:t>
      </w:r>
    </w:p>
    <w:p>
      <w:pPr>
        <w:ind w:left="360"/>
      </w:pPr>
      <w:r>
        <w:rPr>
          <w:i/>
        </w:rPr>
        <w:t xml:space="preserve"/>
      </w:r>
    </w:p>
    <w:p>
      <w:pPr>
        <w:ind w:left="360"/>
      </w:pPr>
      <w:r>
        <w:rPr>
          <w:i/>
        </w:rPr>
        <w:t xml:space="preserve">Glad Tidings</w:t>
      </w:r>
    </w:p>
    <w:p>
      <w:pPr>
        <w:ind w:left="360"/>
      </w:pPr>
      <w:r>
        <w:rPr>
          <w:i/>
        </w:rPr>
        <w:t xml:space="preserve"/>
      </w:r>
    </w:p>
    <w:p>
      <w:pPr>
        <w:ind w:left="360"/>
      </w:pPr>
      <w:r>
        <w:rPr>
          <w:i/>
        </w:rPr>
        <w:t xml:space="preserve">A Succession of Victories</w:t>
      </w:r>
    </w:p>
    <w:p>
      <w:pPr>
        <w:ind w:left="360"/>
      </w:pPr>
      <w:r>
        <w:rPr>
          <w:i/>
        </w:rPr>
        <w:t xml:space="preserve"/>
      </w:r>
    </w:p>
    <w:p>
      <w:pPr>
        <w:ind w:left="360"/>
      </w:pPr>
      <w:r>
        <w:rPr>
          <w:i/>
        </w:rPr>
        <w:t xml:space="preserve">Administrative Seats of Divinely-Appointed Institutions</w:t>
      </w:r>
    </w:p>
    <w:p>
      <w:pPr>
        <w:ind w:left="360"/>
      </w:pPr>
      <w:r>
        <w:rPr>
          <w:i/>
        </w:rPr>
        <w:t xml:space="preserve"/>
      </w:r>
    </w:p>
    <w:p>
      <w:pPr>
        <w:ind w:left="360"/>
      </w:pPr>
      <w:r>
        <w:rPr>
          <w:i/>
        </w:rPr>
        <w:t xml:space="preserve">International Archives Building and Design for Temple in Persia</w:t>
      </w:r>
    </w:p>
    <w:p>
      <w:pPr>
        <w:ind w:left="360"/>
      </w:pPr>
      <w:r>
        <w:rPr>
          <w:i/>
        </w:rPr>
        <w:t xml:space="preserve"/>
      </w:r>
    </w:p>
    <w:p>
      <w:pPr>
        <w:ind w:left="360"/>
      </w:pPr>
      <w:r>
        <w:rPr>
          <w:i/>
        </w:rPr>
        <w:t xml:space="preserve">Achievements of Second Year of Ten Year Plan</w:t>
      </w:r>
    </w:p>
    <w:p>
      <w:pPr>
        <w:ind w:left="360"/>
      </w:pPr>
      <w:r>
        <w:rPr>
          <w:i/>
        </w:rPr>
        <w:t xml:space="preserve"/>
      </w:r>
    </w:p>
    <w:p>
      <w:pPr>
        <w:ind w:left="360"/>
      </w:pPr>
      <w:r>
        <w:rPr>
          <w:i/>
        </w:rPr>
        <w:t xml:space="preserve">Achievements — Supplementary Report</w:t>
      </w:r>
    </w:p>
    <w:p>
      <w:pPr>
        <w:ind w:left="360"/>
      </w:pPr>
      <w:r>
        <w:rPr>
          <w:i/>
        </w:rPr>
        <w:t xml:space="preserve"/>
      </w:r>
    </w:p>
    <w:p>
      <w:pPr>
        <w:ind w:left="360"/>
      </w:pPr>
      <w:r>
        <w:rPr>
          <w:i/>
        </w:rPr>
        <w:t xml:space="preserve">Prayers for Faith in Persia</w:t>
      </w:r>
    </w:p>
    <w:p>
      <w:pPr>
        <w:ind w:left="360"/>
      </w:pPr>
      <w:r>
        <w:rPr>
          <w:i/>
        </w:rPr>
        <w:t xml:space="preserve"/>
      </w:r>
    </w:p>
    <w:p>
      <w:pPr>
        <w:ind w:left="360"/>
      </w:pPr>
      <w:r>
        <w:rPr>
          <w:i/>
        </w:rPr>
        <w:t xml:space="preserve">Appointment to International Bahá'í Council</w:t>
      </w:r>
    </w:p>
    <w:p>
      <w:pPr>
        <w:ind w:left="360"/>
      </w:pPr>
      <w:r>
        <w:rPr>
          <w:i/>
        </w:rPr>
        <w:t xml:space="preserve"/>
      </w:r>
    </w:p>
    <w:p>
      <w:pPr>
        <w:ind w:left="360"/>
      </w:pPr>
      <w:r>
        <w:rPr>
          <w:i/>
        </w:rPr>
        <w:t xml:space="preserve">Implications and Requirements</w:t>
      </w:r>
    </w:p>
    <w:p>
      <w:pPr>
        <w:ind w:left="360"/>
      </w:pPr>
      <w:r>
        <w:rPr>
          <w:i/>
        </w:rPr>
        <w:t xml:space="preserve"/>
      </w:r>
    </w:p>
    <w:p>
      <w:pPr>
        <w:ind w:left="360"/>
      </w:pPr>
      <w:r>
        <w:rPr>
          <w:i/>
        </w:rPr>
        <w:t xml:space="preserve">Archbreaker of Bahá'u'lláh's Covenant</w:t>
      </w:r>
    </w:p>
    <w:p>
      <w:pPr>
        <w:ind w:left="360"/>
      </w:pPr>
      <w:r>
        <w:rPr>
          <w:i/>
        </w:rPr>
        <w:t xml:space="preserve"/>
      </w:r>
    </w:p>
    <w:p>
      <w:pPr>
        <w:ind w:left="360"/>
      </w:pPr>
      <w:r>
        <w:rPr>
          <w:i/>
        </w:rPr>
        <w:t xml:space="preserve">World-Wide Reverberations</w:t>
      </w:r>
    </w:p>
    <w:p>
      <w:pPr>
        <w:ind w:left="360"/>
      </w:pPr>
      <w:r>
        <w:rPr>
          <w:i/>
        </w:rPr>
        <w:t xml:space="preserve"/>
      </w:r>
    </w:p>
    <w:p>
      <w:pPr>
        <w:ind w:left="360"/>
      </w:pPr>
      <w:r>
        <w:rPr>
          <w:i/>
        </w:rPr>
        <w:t xml:space="preserve">Hand of Cause Appointment</w:t>
      </w:r>
    </w:p>
    <w:p>
      <w:pPr>
        <w:ind w:left="360"/>
      </w:pPr>
      <w:r>
        <w:rPr>
          <w:i/>
        </w:rPr>
        <w:t xml:space="preserve"/>
      </w:r>
    </w:p>
    <w:p>
      <w:pPr>
        <w:ind w:left="360"/>
      </w:pPr>
      <w:r>
        <w:rPr>
          <w:i/>
        </w:rPr>
        <w:t xml:space="preserve">So Significant a Victory</w:t>
      </w:r>
    </w:p>
    <w:p>
      <w:pPr>
        <w:ind w:left="360"/>
      </w:pPr>
      <w:r>
        <w:rPr>
          <w:i/>
        </w:rPr>
        <w:t xml:space="preserve"/>
      </w:r>
    </w:p>
    <w:p>
      <w:pPr>
        <w:ind w:left="360"/>
      </w:pPr>
      <w:r>
        <w:rPr>
          <w:i/>
        </w:rPr>
        <w:t xml:space="preserve">Evidences of the Resistless March of the World Crusade</w:t>
      </w:r>
    </w:p>
    <w:p>
      <w:pPr>
        <w:ind w:left="360"/>
      </w:pPr>
      <w:r>
        <w:rPr>
          <w:i/>
        </w:rPr>
        <w:t xml:space="preserve"/>
      </w:r>
    </w:p>
    <w:p>
      <w:pPr>
        <w:ind w:left="360"/>
      </w:pPr>
      <w:r>
        <w:rPr>
          <w:i/>
        </w:rPr>
        <w:t xml:space="preserve">Epoch-Making Victory Won Over Covenant-Breakers</w:t>
      </w:r>
    </w:p>
    <w:p>
      <w:pPr>
        <w:ind w:left="360"/>
      </w:pPr>
      <w:r>
        <w:rPr>
          <w:i/>
        </w:rPr>
        <w:t xml:space="preserve"/>
      </w:r>
    </w:p>
    <w:p>
      <w:pPr>
        <w:ind w:left="360"/>
      </w:pPr>
      <w:r>
        <w:rPr>
          <w:i/>
        </w:rPr>
        <w:t xml:space="preserve">Call to Hands of Cause and National Assemblies</w:t>
      </w:r>
    </w:p>
    <w:p>
      <w:pPr>
        <w:ind w:left="360"/>
      </w:pPr>
      <w:r>
        <w:rPr>
          <w:i/>
        </w:rPr>
        <w:t xml:space="preserve"/>
      </w:r>
    </w:p>
    <w:p>
      <w:pPr>
        <w:ind w:left="360"/>
      </w:pPr>
      <w:r>
        <w:rPr>
          <w:i/>
        </w:rPr>
        <w:t xml:space="preserve">Restitution of Bahá'í Properties in Persia</w:t>
      </w:r>
    </w:p>
    <w:p>
      <w:pPr>
        <w:ind w:left="360"/>
      </w:pPr>
      <w:r>
        <w:rPr>
          <w:i/>
        </w:rPr>
        <w:t xml:space="preserve"/>
      </w:r>
    </w:p>
    <w:p>
      <w:pPr>
        <w:ind w:left="360"/>
      </w:pPr>
      <w:r>
        <w:rPr>
          <w:i/>
        </w:rPr>
        <w:t xml:space="preserve">Purification of Haram-i-Aqdas</w:t>
      </w:r>
    </w:p>
    <w:p>
      <w:pPr>
        <w:ind w:left="360"/>
      </w:pPr>
      <w:r>
        <w:rPr>
          <w:i/>
        </w:rPr>
        <w:t xml:space="preserve"/>
      </w:r>
    </w:p>
    <w:p>
      <w:pPr>
        <w:ind w:left="360"/>
      </w:pPr>
      <w:r>
        <w:rPr>
          <w:i/>
        </w:rPr>
        <w:t xml:space="preserve">Announcement of Series of Five Intercontinental Conferences and Appointment of Eight Additional Hands of the Cause</w:t>
      </w:r>
    </w:p>
    <w:p>
      <w:pPr>
        <w:ind w:left="360"/>
      </w:pPr>
      <w:r>
        <w:rPr>
          <w:i/>
        </w:rPr>
        <w:t xml:space="preserve"/>
      </w:r>
    </w:p>
    <w:p>
      <w:pPr>
        <w:ind w:left="360"/>
      </w:pPr>
      <w:r>
        <w:rPr>
          <w:i/>
        </w:rPr>
        <w:t xml:space="preserve">A Supplementary Collection</w:t>
      </w:r>
    </w:p>
    <w:p>
      <w:pPr>
        <w:ind w:left="360"/>
      </w:pPr>
      <w:r>
        <w:rPr>
          <w:i/>
        </w:rPr>
        <w:t xml:space="preserve"/>
      </w:r>
    </w:p>
    <w:p>
      <w:pPr>
        <w:ind w:left="360"/>
      </w:pPr>
      <w:r>
        <w:rPr>
          <w:i/>
        </w:rPr>
        <w:t xml:space="preserve">Construction of Shrine Moves Forward</w:t>
      </w:r>
    </w:p>
    <w:p>
      <w:pPr>
        <w:ind w:left="360"/>
      </w:pPr>
      <w:r>
        <w:rPr>
          <w:i/>
        </w:rPr>
        <w:t xml:space="preserve"/>
      </w:r>
    </w:p>
    <w:p>
      <w:pPr>
        <w:ind w:left="360"/>
      </w:pPr>
      <w:r>
        <w:rPr>
          <w:i/>
        </w:rPr>
        <w:t xml:space="preserve">Pilgrimage to World Center Again Permitted</w:t>
      </w:r>
    </w:p>
    <w:p>
      <w:pPr>
        <w:ind w:left="360"/>
      </w:pPr>
      <w:r>
        <w:rPr>
          <w:i/>
        </w:rPr>
        <w:t xml:space="preserve"/>
      </w:r>
    </w:p>
    <w:p>
      <w:pPr>
        <w:ind w:left="360"/>
      </w:pPr>
      <w:r>
        <w:rPr>
          <w:i/>
        </w:rPr>
        <w:t xml:space="preserve">Administrative Headquarters in Africa</w:t>
      </w:r>
    </w:p>
    <w:p>
      <w:pPr>
        <w:ind w:left="360"/>
      </w:pPr>
      <w:r>
        <w:rPr>
          <w:i/>
        </w:rPr>
        <w:t xml:space="preserve"/>
      </w:r>
    </w:p>
    <w:p>
      <w:pPr>
        <w:ind w:left="360"/>
      </w:pPr>
      <w:r>
        <w:rPr>
          <w:i/>
        </w:rPr>
        <w:t xml:space="preserve">William Sutherland Maxwell Passes — &amp;Ruhiyyih Khánum Appointed Hand</w:t>
      </w:r>
    </w:p>
    <w:p>
      <w:pPr>
        <w:ind w:left="360"/>
      </w:pPr>
      <w:r>
        <w:rPr>
          <w:i/>
        </w:rPr>
        <w:t xml:space="preserve"/>
      </w:r>
    </w:p>
    <w:p>
      <w:pPr>
        <w:ind w:left="360"/>
      </w:pPr>
      <w:r>
        <w:rPr>
          <w:i/>
        </w:rPr>
        <w:t xml:space="preserve">Progress on Shrine of the Báb</w:t>
      </w:r>
    </w:p>
    <w:p>
      <w:pPr>
        <w:ind w:left="360"/>
      </w:pPr>
      <w:r>
        <w:rPr>
          <w:i/>
        </w:rPr>
        <w:t xml:space="preserve"/>
      </w:r>
    </w:p>
    <w:p>
      <w:pPr>
        <w:ind w:left="360"/>
      </w:pPr>
      <w:r>
        <w:rPr>
          <w:i/>
        </w:rPr>
        <w:t xml:space="preserve">Achievements of Heroic Pioneers in Africa</w:t>
      </w:r>
    </w:p>
    <w:p>
      <w:pPr>
        <w:ind w:left="360"/>
      </w:pPr>
      <w:r>
        <w:rPr>
          <w:i/>
        </w:rPr>
        <w:t xml:space="preserve"/>
      </w:r>
    </w:p>
    <w:p>
      <w:pPr>
        <w:ind w:left="360"/>
      </w:pPr>
      <w:r>
        <w:rPr>
          <w:i/>
        </w:rPr>
        <w:t xml:space="preserve">Rapid Progress of Twin Sacred Undertakings</w:t>
      </w:r>
    </w:p>
    <w:p>
      <w:pPr>
        <w:ind w:left="360"/>
      </w:pPr>
      <w:r>
        <w:rPr>
          <w:i/>
        </w:rPr>
        <w:t xml:space="preserve"/>
      </w:r>
    </w:p>
    <w:p>
      <w:pPr>
        <w:ind w:left="360"/>
      </w:pPr>
      <w:r>
        <w:rPr>
          <w:i/>
        </w:rPr>
        <w:t xml:space="preserve">African Intercontinental Conference [Kampala, Uganda, February 12-18, 1953]</w:t>
      </w:r>
    </w:p>
    <w:p>
      <w:pPr>
        <w:ind w:left="360"/>
      </w:pPr>
      <w:r>
        <w:rPr>
          <w:i/>
        </w:rPr>
        <w:t xml:space="preserve"/>
      </w:r>
    </w:p>
    <w:p>
      <w:pPr>
        <w:ind w:left="360"/>
      </w:pPr>
      <w:r>
        <w:rPr>
          <w:i/>
        </w:rPr>
        <w:t xml:space="preserve">Fivefold Historic Celebration in America</w:t>
      </w:r>
    </w:p>
    <w:p>
      <w:pPr>
        <w:ind w:left="360"/>
      </w:pPr>
      <w:r>
        <w:rPr>
          <w:i/>
        </w:rPr>
        <w:t xml:space="preserve"/>
      </w:r>
    </w:p>
    <w:p>
      <w:pPr>
        <w:ind w:left="360"/>
      </w:pPr>
      <w:r>
        <w:rPr>
          <w:i/>
        </w:rPr>
        <w:t xml:space="preserve">All-America Intercontinental Conference — First Message</w:t>
      </w:r>
    </w:p>
    <w:p>
      <w:pPr>
        <w:ind w:left="360"/>
      </w:pPr>
      <w:r>
        <w:rPr>
          <w:i/>
        </w:rPr>
        <w:t xml:space="preserve"/>
      </w:r>
    </w:p>
    <w:p>
      <w:pPr>
        <w:ind w:left="360"/>
      </w:pPr>
      <w:r>
        <w:rPr>
          <w:i/>
        </w:rPr>
        <w:t xml:space="preserve">All-America Intercontinental Conference — Second Message</w:t>
      </w:r>
    </w:p>
    <w:p>
      <w:pPr>
        <w:ind w:left="360"/>
      </w:pPr>
      <w:r>
        <w:rPr>
          <w:i/>
        </w:rPr>
        <w:t xml:space="preserve"/>
      </w:r>
    </w:p>
    <w:p>
      <w:pPr>
        <w:ind w:left="360"/>
      </w:pPr>
      <w:r>
        <w:rPr>
          <w:i/>
        </w:rPr>
        <w:t xml:space="preserve">Appeal for Funds to Purchase Temple Site in Italy</w:t>
      </w:r>
    </w:p>
    <w:p>
      <w:pPr>
        <w:ind w:left="360"/>
      </w:pPr>
      <w:r>
        <w:rPr>
          <w:i/>
        </w:rPr>
        <w:t xml:space="preserve"/>
      </w:r>
    </w:p>
    <w:p>
      <w:pPr>
        <w:ind w:left="360"/>
      </w:pPr>
      <w:r>
        <w:rPr>
          <w:i/>
        </w:rPr>
        <w:t xml:space="preserve">Joyful Announcement of Progress</w:t>
      </w:r>
    </w:p>
    <w:p>
      <w:pPr>
        <w:ind w:left="360"/>
      </w:pPr>
      <w:r>
        <w:rPr>
          <w:i/>
        </w:rPr>
        <w:t xml:space="preserve"/>
      </w:r>
    </w:p>
    <w:p>
      <w:pPr>
        <w:ind w:left="360"/>
      </w:pPr>
      <w:r>
        <w:rPr>
          <w:i/>
        </w:rPr>
        <w:t xml:space="preserve">European Intercontinental Conference [Stockholm, Sweden, July 21-26, 1953]</w:t>
      </w:r>
    </w:p>
    <w:p>
      <w:pPr>
        <w:ind w:left="360"/>
      </w:pPr>
      <w:r>
        <w:rPr>
          <w:i/>
        </w:rPr>
        <w:t xml:space="preserve"/>
      </w:r>
    </w:p>
    <w:p>
      <w:pPr>
        <w:ind w:left="360"/>
      </w:pPr>
      <w:r>
        <w:rPr>
          <w:i/>
        </w:rPr>
        <w:t xml:space="preserve">Magnificent Response by Communities of East and West</w:t>
      </w:r>
    </w:p>
    <w:p>
      <w:pPr>
        <w:ind w:left="360"/>
      </w:pPr>
      <w:r>
        <w:rPr>
          <w:i/>
        </w:rPr>
        <w:t xml:space="preserve"/>
      </w:r>
    </w:p>
    <w:p>
      <w:pPr>
        <w:ind w:left="360"/>
      </w:pPr>
      <w:r>
        <w:rPr>
          <w:i/>
        </w:rPr>
        <w:t xml:space="preserve">Asian Intercontinental Conference [NEW DELHI, INDIA, OCTOBER 7-15, 1953]</w:t>
      </w:r>
    </w:p>
    <w:p>
      <w:pPr>
        <w:ind w:left="360"/>
      </w:pPr>
      <w:r>
        <w:rPr>
          <w:i/>
        </w:rPr>
        <w:t xml:space="preserve"/>
      </w:r>
    </w:p>
    <w:p>
      <w:pPr>
        <w:ind w:left="360"/>
      </w:pPr>
      <w:r>
        <w:rPr>
          <w:i/>
        </w:rPr>
        <w:t xml:space="preserve">Triple Announcement on Conclusion of Holy Year</w:t>
      </w:r>
    </w:p>
    <w:p>
      <w:pPr>
        <w:ind w:left="360"/>
      </w:pPr>
      <w:r>
        <w:rPr>
          <w:i/>
        </w:rPr>
        <w:t xml:space="preserve"/>
      </w:r>
    </w:p>
    <w:p>
      <w:pPr>
        <w:ind w:left="360"/>
      </w:pPr>
      <w:r>
        <w:rPr>
          <w:i/>
        </w:rPr>
        <w:t xml:space="preserve">Hands at New Delhi Conference to Aid in Attaining Goals</w:t>
      </w:r>
    </w:p>
    <w:p>
      <w:pPr>
        <w:ind w:left="360"/>
      </w:pPr>
      <w:r>
        <w:rPr>
          <w:i/>
        </w:rPr>
        <w:t xml:space="preserve"/>
      </w:r>
    </w:p>
    <w:p>
      <w:pPr>
        <w:ind w:left="360"/>
      </w:pPr>
      <w:r>
        <w:rPr>
          <w:i/>
        </w:rPr>
        <w:t xml:space="preserve">Further Additions to Roll of Honor</w:t>
      </w:r>
    </w:p>
    <w:p>
      <w:pPr>
        <w:ind w:left="360"/>
      </w:pPr>
      <w:r>
        <w:rPr>
          <w:i/>
        </w:rPr>
        <w:t xml:space="preserve"/>
      </w:r>
    </w:p>
    <w:p>
      <w:pPr>
        <w:ind w:left="360"/>
      </w:pPr>
      <w:r>
        <w:rPr>
          <w:i/>
        </w:rPr>
        <w:t xml:space="preserve">Valiyu'llah Varqá Passes; Son Appointed</w:t>
      </w:r>
    </w:p>
    <w:p>
      <w:pPr>
        <w:ind w:left="360"/>
      </w:pPr>
      <w:r>
        <w:rPr>
          <w:i/>
        </w:rPr>
        <w:t xml:space="preserve"/>
      </w:r>
    </w:p>
    <w:p>
      <w:pPr>
        <w:ind w:left="360"/>
      </w:pPr>
      <w:r>
        <w:rPr>
          <w:i/>
        </w:rPr>
        <w:t xml:space="preserve">Passing of George Townshend</w:t>
      </w:r>
    </w:p>
    <w:p>
      <w:pPr>
        <w:ind w:left="360"/>
      </w:pPr>
      <w:r>
        <w:rPr>
          <w:i/>
        </w:rPr>
        <w:t xml:space="preserve"/>
      </w:r>
    </w:p>
    <w:p>
      <w:pPr>
        <w:ind w:left="360"/>
      </w:pPr>
      <w:r>
        <w:rPr>
          <w:i/>
        </w:rPr>
        <w:t xml:space="preserve">George Townshend Passes; Agnes Alexander Appointed</w:t>
      </w:r>
    </w:p>
    <w:p>
      <w:pPr>
        <w:ind w:left="360"/>
      </w:pPr>
      <w:r>
        <w:rPr>
          <w:i/>
        </w:rPr>
        <w:t xml:space="preserve"/>
      </w:r>
    </w:p>
    <w:p>
      <w:pPr>
        <w:ind w:left="360"/>
      </w:pPr>
      <w:r>
        <w:rPr>
          <w:i/>
        </w:rPr>
        <w:t xml:space="preserve">Remains of Mírzá Buzurg Transferred</w:t>
      </w:r>
    </w:p>
    <w:p>
      <w:pPr>
        <w:ind w:left="360"/>
      </w:pPr>
      <w:r>
        <w:rPr>
          <w:i/>
        </w:rPr>
        <w:t xml:space="preserve"/>
      </w:r>
    </w:p>
    <w:p>
      <w:pPr>
        <w:ind w:left="360"/>
      </w:pPr>
      <w:r>
        <w:rPr>
          <w:i/>
        </w:rPr>
        <w:t xml:space="preserve">Click on any of the numbers below to go to a page of Messages to the Bahá'í World: 1950-1957 (unformatted):</w:t>
      </w:r>
    </w:p>
    <w:p>
      <w:pPr>
        <w:ind w:left="360"/>
      </w:pPr>
      <w:r>
        <w:rPr>
          <w:i/>
        </w:rPr>
        <w:t xml:space="preserve">3 4 5 6 7 8 9 10 11 12 13 14 15 16 17 18 19 20 21 22 23 24 25 26 27 28 29 30 31 32 33 34 35 36 37 38 39 40 41 42 43 44 45 46 47 48 49 50 51 52 53 54 55 56 57 58 59 60 61 62 63 64 65 66 67 68 69 70 71 72 73 74 75 76 77 78 79 80 81 82 83 84 85 86 87 88 89 90 91 92 93 94 95 96 97 98 99 100 101 102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Views19440 views since posted 1999-10-14; last edit 2025-11-06 07:18 UTC;</w:t>
      </w:r>
    </w:p>
    <w:p>
      <w:pPr>
        <w:ind w:left="360"/>
      </w:pPr>
      <w:r>
        <w:rPr>
          <w:i/>
        </w:rPr>
        <w:t xml:space="preserve"/>
      </w:r>
    </w:p>
    <w:p>
      <w:pPr>
        <w:ind w:left="360"/>
      </w:pPr>
      <w:r>
        <w:rPr>
          <w:i/>
        </w:rPr>
        <w:t xml:space="preserve">previous at archive.org.../shoghi-effendi_messages_bahai_world;</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bahai-library.com/1534</w:t>
      </w:r>
    </w:p>
    <w:p>
      <w:pPr>
        <w:ind w:left="360"/>
      </w:pPr>
      <w:r>
        <w:rPr>
          <w:i/>
        </w:rPr>
        <w:t xml:space="preserve">Citation: ris/1534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Messages to the Baha'i World: 1950-1957 (Used by permission of the curator)</w:t>
      </w:r>
    </w:p>
    <w:p/>
  </w:body>
</w:document>
</file>