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Freedom's Age</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Kurt Hein, Freedom's Age, bahai-library.com.</w:t>
      </w:r>
    </w:p>
    <w:p>
      <w:pPr>
        <w:ind w:left="360"/>
      </w:pPr>
      <w:r>
        <w:rPr>
          <w:i/>
        </w:rPr>
        <w:t xml:space="preserve">──────────────────────────────────────────────────────────────────────</w:t>
      </w:r>
    </w:p>
    <w:p>
      <w:pPr>
        <w:ind w:left="360"/>
      </w:pPr>
      <w:r>
        <w:rPr>
          <w:i/>
        </w:rPr>
        <w:t xml:space="preserve"/>
      </w:r>
    </w:p>
    <w:p>
      <w:pPr>
        <w:ind w:left="360"/>
      </w:pPr>
      <w:r>
        <w:rPr>
          <w:i/>
        </w:rPr>
        <w:t xml:space="preserve">Freedom's Age</w:t>
      </w:r>
    </w:p>
    <w:p>
      <w:pPr>
        <w:ind w:left="360"/>
      </w:pPr>
      <w:r>
        <w:rPr>
          <w:i/>
        </w:rPr>
        <w:t xml:space="preserve"/>
      </w:r>
    </w:p>
    <w:p>
      <w:pPr>
        <w:ind w:left="360"/>
      </w:pPr>
      <w:r>
        <w:rPr>
          <w:i/>
        </w:rPr>
        <w:t xml:space="preserve">Kurt Hein</w:t>
      </w:r>
    </w:p>
    <w:p>
      <w:pPr>
        <w:ind w:left="360"/>
      </w:pPr>
      <w:r>
        <w:rPr>
          <w:i/>
        </w:rPr>
        <w:t xml:space="preserve"/>
      </w:r>
    </w:p>
    <w:p>
      <w:pPr>
        <w:ind w:left="360"/>
      </w:pPr>
      <w:r>
        <w:rPr>
          <w:i/>
        </w:rPr>
        <w:t xml:space="preserve">published in World Order24:2-3</w:t>
      </w:r>
    </w:p>
    <w:p>
      <w:pPr>
        <w:ind w:left="360"/>
      </w:pPr>
      <w:r>
        <w:rPr>
          <w:i/>
        </w:rPr>
        <w:t xml:space="preserve"/>
      </w:r>
    </w:p>
    <w:p>
      <w:pPr>
        <w:ind w:left="360"/>
      </w:pPr>
      <w:r>
        <w:rPr>
          <w:i/>
        </w:rPr>
        <w:t xml:space="preserve">1990 Spring/Summer</w:t>
      </w:r>
    </w:p>
    <w:p>
      <w:pPr>
        <w:ind w:left="360"/>
      </w:pPr>
      <w:r>
        <w:rPr>
          <w:i/>
        </w:rPr>
        <w:t xml:space="preserve"/>
      </w:r>
    </w:p>
    <w:p>
      <w:pPr>
        <w:ind w:left="360"/>
      </w:pPr>
      <w:r>
        <w:rPr>
          <w:i/>
        </w:rPr>
        <w:t xml:space="preserve">During the past few years unexpected and unprecedented social convulsions have shaken the world. A profusion of dramatic events have irreversibly altered the course of human history.</w:t>
      </w:r>
    </w:p>
    <w:p>
      <w:pPr>
        <w:ind w:left="360"/>
      </w:pPr>
      <w:r>
        <w:rPr>
          <w:i/>
        </w:rPr>
        <w:t xml:space="preserve"/>
      </w:r>
    </w:p>
    <w:p>
      <w:pPr>
        <w:ind w:left="360"/>
      </w:pPr>
      <w:r>
        <w:rPr>
          <w:i/>
        </w:rPr>
        <w:t xml:space="preserve">Two aspects of the recent events seem particularly noteworthy. First they are occurring simultaneously: the radical and swift transformations of seemingly entrenched political systems; the politicization of sexual and reproductive issues; the dismantling of apartheid; civil wars and separatist movements; the plight of the forests, deserts and seas; famines and natural disasters; the global spread of virulent disease; and many other events. The events are not limited to one particular continent or region, to one particular people or ethnic group, to one political or economic system.</w:t>
      </w:r>
    </w:p>
    <w:p>
      <w:pPr>
        <w:ind w:left="360"/>
      </w:pPr>
      <w:r>
        <w:rPr>
          <w:i/>
        </w:rPr>
        <w:t xml:space="preserve"/>
      </w:r>
    </w:p>
    <w:p>
      <w:pPr>
        <w:ind w:left="360"/>
      </w:pPr>
      <w:r>
        <w:rPr>
          <w:i/>
        </w:rPr>
        <w:t xml:space="preserve">Second, these upheavals have captured the attention, concern and interest of people all over the world; their impact is felt by all. Never before have human beings been so aware of and so intimately involved in the activities of their fellow citizens. The taunt of protesters at the Democratic convention in Chicago in 1968 has become a reality in 1990: "The whole world is watching!" The question is, what exactly is humankind watching?</w:t>
      </w:r>
    </w:p>
    <w:p>
      <w:pPr>
        <w:ind w:left="360"/>
      </w:pPr>
      <w:r>
        <w:rPr>
          <w:i/>
        </w:rPr>
        <w:t xml:space="preserve"/>
      </w:r>
    </w:p>
    <w:p>
      <w:pPr>
        <w:ind w:left="360"/>
      </w:pPr>
      <w:r>
        <w:rPr>
          <w:i/>
        </w:rPr>
        <w:t xml:space="preserve">It is witnessing what may well be the most paradoxical period in human history. Humanity is benefiting from revolutionary advances in science and technology, in global cooperation and communication. At the same time, large segments of humanity are being victimized by despots, crimes, wars and genocides, as well as economic depressions, political turmoils and environmental disasters, on a scale unprecedented in human history. The crises created by this paradox touch everyone. Bahá'ís understand the current cataclysmic events to be the most visible symptoms of a new stage in the evolution of humanity's collective life on this planet. The Bahá'í writings assert that humanity is in the "darkest phase" of an "Age of Transition." It is living in days of tumultuous change as the varied elements of the human family move from a condition of isolation and antagonism to an age of interdependence and mutual cooperation. From the Bahá'í perspective of social evolution, humanity has emerged from its collective childhood:</w:t>
      </w:r>
    </w:p>
    <w:p>
      <w:pPr>
        <w:ind w:left="360"/>
      </w:pPr>
      <w:r>
        <w:rPr>
          <w:i/>
        </w:rPr>
        <w:t xml:space="preserve"/>
      </w:r>
    </w:p>
    <w:p>
      <w:pPr>
        <w:ind w:left="360"/>
      </w:pPr>
      <w:r>
        <w:rPr>
          <w:i/>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 . .</w:t>
      </w:r>
    </w:p>
    <w:p>
      <w:pPr>
        <w:ind w:left="360"/>
      </w:pPr>
      <w:r>
        <w:rPr>
          <w:i/>
        </w:rPr>
        <w:t xml:space="preserve"/>
      </w:r>
    </w:p>
    <w:p>
      <w:pPr>
        <w:ind w:left="360"/>
      </w:pPr>
      <w:r>
        <w:rPr>
          <w:i/>
        </w:rPr>
        <w:t xml:space="preserve">Accordingly, humanity is now in its adolescence, on the threshold of maturity:</w:t>
      </w:r>
    </w:p>
    <w:p>
      <w:pPr>
        <w:ind w:left="360"/>
      </w:pPr>
      <w:r>
        <w:rPr>
          <w:i/>
        </w:rPr>
        <w:t xml:space="preserve"/>
      </w:r>
    </w:p>
    <w:p>
      <w:pPr>
        <w:ind w:left="360"/>
      </w:pPr>
      <w:r>
        <w:rPr>
          <w:i/>
        </w:rPr>
        <w:t xml:space="preserve">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Bahá'u'lláh. The tumult of this age of transition is characteristic of the impetuosity and irrational instincts of youth, its follies, its prodigality, its pride, its self-assurance, its rebelliousness, and contempt of discipline. (Promised Day is Come)</w:t>
      </w:r>
    </w:p>
    <w:p>
      <w:pPr>
        <w:ind w:left="360"/>
      </w:pPr>
      <w:r>
        <w:rPr>
          <w:i/>
        </w:rPr>
        <w:t xml:space="preserve"/>
      </w:r>
    </w:p>
    <w:p>
      <w:pPr>
        <w:ind w:left="360"/>
      </w:pPr>
      <w:r>
        <w:rPr>
          <w:i/>
        </w:rPr>
        <w:t xml:space="preserve">Psychologists characterize adolescence as a time of identity crises, rebellion, erratic behavior and confusion over beliefs and values. The dilemma of adolescents is their immaturity; often they do not realize that they are enduring a difficult but necessary period of change. From a totally dependent period of childhood, they are struggling to become independent adults. But in the eyes of adolescents, now is forever; the painful, confusing, inexorable process of growth seems permanently beyond their control. They may want to return to the security of total dependency, but they are compelled to advance toward autonomy. Faced with such conflicts, adolescents experiment; they begin to explore the boundaries of their new, emerging sense of freedom. Parents of teenagers are familiar with two behavioral extremes characteristic of the movement toward autonomy. One is scepticism toward authority, expressed most commonly as cynicism and rebellion. The other is self-assertion to establish one's individuality, often characterized by selfish, self-centered behavior.</w:t>
      </w:r>
    </w:p>
    <w:p>
      <w:pPr>
        <w:ind w:left="360"/>
      </w:pPr>
      <w:r>
        <w:rPr>
          <w:i/>
        </w:rPr>
        <w:t xml:space="preserve"/>
      </w:r>
    </w:p>
    <w:p>
      <w:pPr>
        <w:ind w:left="360"/>
      </w:pPr>
      <w:r>
        <w:rPr>
          <w:i/>
        </w:rPr>
        <w:t xml:space="preserve">Conversely, parents of adolescents may also exhibit extreme behavior. Some become authoritarian, imposing rigid demands enforced by the threat of swift punishment. Others become indulgent, permitting the youth to follow whatever impulses and inclinations they may have. The extremes of adolescence are evident in society, as well. In the human family scepticism regarding authority may be at an all time high. Regrettably, it is well earned; all over the world, authoritarian social systems are denying people fundamental rights necessary to their self-sufficiency and self-reliance. Consequently, oppositional movements dominate the political landscape. Conflict and contention have become institutionalized. Adversarial behavior is accepted and expected in virtually all social relationships: in government, in business, in marriages, in families. Opportunism and aggressive competition mark the spirit of the council chamber, the marketplace, the school, and the playing field.</w:t>
      </w:r>
    </w:p>
    <w:p>
      <w:pPr>
        <w:ind w:left="360"/>
      </w:pPr>
      <w:r>
        <w:rPr>
          <w:i/>
        </w:rPr>
        <w:t xml:space="preserve"/>
      </w:r>
    </w:p>
    <w:p>
      <w:pPr>
        <w:ind w:left="360"/>
      </w:pPr>
      <w:r>
        <w:rPr>
          <w:i/>
        </w:rPr>
        <w:t xml:space="preserve">In many societies individualism has been indulged to the point of self-worship. Self-interest is an accepted norm. For example, the indulgence in corruption is a global epidemic, affecting both institutions and individuals. The public trust, so vaunted in the world's dominant ideologies, is being betrayed at every level in every society on the planet. Governments, public agencies, educational and religious institutions, and corporations are being rocked or toppled daily due to scandals of every conceivable nature, involving everyone from ministers (both secular and religious) to their constituents.</w:t>
      </w:r>
    </w:p>
    <w:p>
      <w:pPr>
        <w:ind w:left="360"/>
      </w:pPr>
      <w:r>
        <w:rPr>
          <w:i/>
        </w:rPr>
        <w:t xml:space="preserve"/>
      </w:r>
    </w:p>
    <w:p>
      <w:pPr>
        <w:ind w:left="360"/>
      </w:pPr>
      <w:r>
        <w:rPr>
          <w:i/>
        </w:rPr>
        <w:t xml:space="preserve">All manner of addictive behavior, of crime, sexual exploitation, substance abuse, verbal and physical violence are openly acknowledged risks in people's daily lives, regardless of ethnicity, age, sex, race, class, or religion.</w:t>
      </w:r>
    </w:p>
    <w:p>
      <w:pPr>
        <w:ind w:left="360"/>
      </w:pPr>
      <w:r>
        <w:rPr>
          <w:i/>
        </w:rPr>
        <w:t xml:space="preserve"/>
      </w:r>
    </w:p>
    <w:p>
      <w:pPr>
        <w:ind w:left="360"/>
      </w:pPr>
      <w:r>
        <w:rPr>
          <w:i/>
        </w:rPr>
        <w:t xml:space="preserve">During the tumultuous time of transition, humankind, like an adolescent, has been exploring the limits of its own freedom. The mature parent understands that adolescents need a combination of consistent standards and unconditional love to guide their development and to assist them to assume the rights and responsibilities of adulthood. However, humanity currently is devoid of any consistent internal or external controls. It also lacks any clear sense of its fundamental unity and its inherent dignity and nobility. As a consequence, it suffers the frequently fatal excesses of rigid authoritarianism and wanton self-indulgence. Confused by a medley of contradictory and seemingly irreconcilable beliefs and practices, the whole world watches its political and social institutions, its time-honored religious systems and moral standards disintegrate.</w:t>
      </w:r>
    </w:p>
    <w:p>
      <w:pPr>
        <w:ind w:left="360"/>
      </w:pPr>
      <w:r>
        <w:rPr>
          <w:i/>
        </w:rPr>
        <w:t xml:space="preserve"/>
      </w:r>
    </w:p>
    <w:p>
      <w:pPr>
        <w:ind w:left="360"/>
      </w:pPr>
      <w:r>
        <w:rPr>
          <w:i/>
        </w:rPr>
        <w:t xml:space="preserve">Bahá'u'lláh, the Prophet-Founder of the Bahá'í Faith, anticipated these events more than a century ago:</w:t>
      </w:r>
    </w:p>
    <w:p>
      <w:pPr>
        <w:ind w:left="360"/>
      </w:pPr>
      <w:r>
        <w:rPr>
          <w:i/>
        </w:rPr>
        <w:t xml:space="preserve"/>
      </w:r>
    </w:p>
    <w:p>
      <w:pPr>
        <w:ind w:left="360"/>
      </w:pPr>
      <w:r>
        <w:rPr>
          <w:i/>
        </w:rPr>
        <w:t xml:space="preserve">The winds of despair . . . are, alas, blowing from every direction, and the strife that divides and afflicts the human race is daily increasing. The signs of impending convulsions and chaos can now be discerned, inasmuch as the prevailing order appears to be lamentably defective.</w:t>
      </w:r>
    </w:p>
    <w:p>
      <w:pPr>
        <w:ind w:left="360"/>
      </w:pPr>
      <w:r>
        <w:rPr>
          <w:i/>
        </w:rPr>
        <w:t xml:space="preserve"/>
      </w:r>
    </w:p>
    <w:p>
      <w:pPr>
        <w:ind w:left="360"/>
      </w:pPr>
      <w:r>
        <w:rPr>
          <w:i/>
        </w:rPr>
        <w:t xml:space="preserve">According to Bahá'u'lláh, humanity experiences turmoil because it desperately needs both a universal moral standard and the mechanism, or system, through which such a standard can be realized. He asserted that the present-day order would be "rolled up, and a new one spread out in its stead." He prophesied that all the world's governments would change, that oppression would encompass the earth and that, following a "universal convulsion," "the sun of justice will rise from the horizon of the unseen realm." This is an allusion to the ascendancy of the divine plan which He revealed:</w:t>
      </w:r>
    </w:p>
    <w:p>
      <w:pPr>
        <w:ind w:left="360"/>
      </w:pPr>
      <w:r>
        <w:rPr>
          <w:i/>
        </w:rPr>
        <w:t xml:space="preserve"/>
      </w:r>
    </w:p>
    <w:p>
      <w:pPr>
        <w:ind w:left="360"/>
      </w:pPr>
      <w:r>
        <w:rPr>
          <w:i/>
        </w:rPr>
        <w:t xml:space="preserve">The world's equilibrium hath been upset through the vibrating influence of this Most Great, this new World Order. Mankind's ordered life hath been revolutionized through the agency of this unique, this wondrous System, the like of which mortal eyes have never witnessed.</w:t>
      </w:r>
    </w:p>
    <w:p>
      <w:pPr>
        <w:ind w:left="360"/>
      </w:pPr>
      <w:r>
        <w:rPr>
          <w:i/>
        </w:rPr>
        <w:t xml:space="preserve"/>
      </w:r>
    </w:p>
    <w:p>
      <w:pPr>
        <w:ind w:left="360"/>
      </w:pPr>
      <w:r>
        <w:rPr>
          <w:i/>
        </w:rPr>
        <w:t xml:space="preserve">Adolescents learn that they must abandon the rules and behaviors appropriate to childhood; they learn to adopt new standards and develop new behaviors commensurate with their new self-awareness, capacities, opportunities and responsibilities. Humankind is now faced with the same imperative:</w:t>
      </w:r>
    </w:p>
    <w:p>
      <w:pPr>
        <w:ind w:left="360"/>
      </w:pPr>
      <w:r>
        <w:rPr>
          <w:i/>
        </w:rPr>
        <w:t xml:space="preserve"/>
      </w:r>
    </w:p>
    <w:p>
      <w:pPr>
        <w:ind w:left="360"/>
      </w:pPr>
      <w:r>
        <w:rPr>
          <w:i/>
        </w:rPr>
        <w:t xml:space="preserve">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w:t>
      </w:r>
    </w:p>
    <w:p>
      <w:pPr>
        <w:ind w:left="360"/>
      </w:pPr>
      <w:r>
        <w:rPr>
          <w:i/>
        </w:rPr>
        <w:t xml:space="preserve"/>
      </w:r>
    </w:p>
    <w:p>
      <w:pPr>
        <w:ind w:left="360"/>
      </w:pPr>
      <w:r>
        <w:rPr>
          <w:i/>
        </w:rPr>
        <w:t xml:space="preserve">Attaining the age of maturity means that one's potential can begin to be realized:</w:t>
      </w:r>
    </w:p>
    <w:p>
      <w:pPr>
        <w:ind w:left="360"/>
      </w:pPr>
      <w:r>
        <w:rPr>
          <w:i/>
        </w:rPr>
        <w:t xml:space="preserve"/>
      </w:r>
    </w:p>
    <w:p>
      <w:pPr>
        <w:ind w:left="360"/>
      </w:pPr>
      <w:r>
        <w:rPr>
          <w:i/>
        </w:rPr>
        <w:t xml:space="preserve">the stage of adolescence . . . must gradually be superseded by the calmness, the wisdom, and the maturity that characterize the stage of manhood. Then will the human race reach that stature of ripeness which will enable it to acquire all the powers and capacities upon which its ultimate development must depend.</w:t>
      </w:r>
    </w:p>
    <w:p>
      <w:pPr>
        <w:ind w:left="360"/>
      </w:pPr>
      <w:r>
        <w:rPr>
          <w:i/>
        </w:rPr>
        <w:t xml:space="preserve"/>
      </w:r>
    </w:p>
    <w:p>
      <w:pPr>
        <w:ind w:left="360"/>
      </w:pPr>
      <w:r>
        <w:rPr>
          <w:i/>
        </w:rPr>
        <w:t xml:space="preserve">According to Bahá'u'lláh, the process of human social evolution follows a divine plan. In every age God sends a Prophet or Messenger, a Manifestation of God, to provide people with the spiritual principles, the moral laws, and the framework of social institutions necessary to human unity and development. Historically, these revealed religions have formed the bases of society, the cornerstones for human civilization. Religion, too, is evolutionary, for each religion in this progressive series of divine revelations is linked to an ultimate purpose: the establishment of universal peace and the ultimate unification of the diverse elements that constitute human society.</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successfully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and for all the machinery that can best incarnate this fundamental principle of its life. Humankind's coming of age is consummated by the establishment of a global civilization, the pivotal principle of which is the oneness of humanity. It is in this context and for this purpose that Bahá'u'lláh provides new understandings of the fundamental principles of freedom. The Bahá'í teachings confirm that freedom is a fundamental principle of human life, "essential" to all its expressions. Freedom is essential because it is necessary to the fulfilment of human potential. The more freedoms individuals enjoy, the more opportunities they have to determine their own destiny.</w:t>
      </w:r>
    </w:p>
    <w:p>
      <w:pPr>
        <w:ind w:left="360"/>
      </w:pPr>
      <w:r>
        <w:rPr>
          <w:i/>
        </w:rPr>
        <w:t xml:space="preserve"/>
      </w:r>
    </w:p>
    <w:p>
      <w:pPr>
        <w:ind w:left="360"/>
      </w:pPr>
      <w:r>
        <w:rPr>
          <w:i/>
        </w:rPr>
        <w:t xml:space="preserve">The future world commonwealth must guarantee that the "personal freedom and initiative of the individuals . . . are definitely and completely safeguarded." This fundamental principle is explicitly upheld in the constitution of the Universal House of Justice, the supreme governing and legislative body of the worldwide Bahá'í community: Among the powers and duties with which the Universal House of Justice has been invested are:</w:t>
      </w:r>
    </w:p>
    <w:p>
      <w:pPr>
        <w:ind w:left="360"/>
      </w:pPr>
      <w:r>
        <w:rPr>
          <w:i/>
        </w:rPr>
        <w:t xml:space="preserve"/>
      </w:r>
    </w:p>
    <w:p>
      <w:pPr>
        <w:ind w:left="360"/>
      </w:pPr>
      <w:r>
        <w:rPr>
          <w:i/>
        </w:rPr>
        <w:t xml:space="preserve">. . . to safeguard the personal rights, freedom and initiative of individuals; and to give attention to the preservation of human honour. . .</w:t>
      </w:r>
    </w:p>
    <w:p>
      <w:pPr>
        <w:ind w:left="360"/>
      </w:pPr>
      <w:r>
        <w:rPr>
          <w:i/>
        </w:rPr>
        <w:t xml:space="preserve"/>
      </w:r>
    </w:p>
    <w:p>
      <w:pPr>
        <w:ind w:left="360"/>
      </w:pPr>
      <w:r>
        <w:rPr>
          <w:i/>
        </w:rPr>
        <w:t xml:space="preserve">There is a wide diversity of freedoms: Freedom from fear, oppression, want, hunger, disease, exploitation. Freedom to live, believe, think, learn, grow, progress, express, disagree. Freedom of association, worship, participation. Freedom in happiness, joy, peace, and security. One popular ideal of freedom is complete autonomy, absence of constraint. In North America, many sustain romantic images of rugged individualism, of the bravery and heroism of the European explorers, pioneers and early settlers; and of the courage of the Loyalists and the Revolutionaries. But such images are unsuited as symbols of humanity's highest ideals; at best, they are idealized snapshots from a culture's childhood. At their worst, they fail to honestly portray the human suffering which attends such exploits (most notably in this instance, the systematic genocide and enslavement of formerly free Indian and African peoples). From the Bahá'í point of view, the context of freedom is the dynamic relationship between individuality and interdependence. Freedom is fundamentally a social principle, enacted in a social matrix; it describes social relationships. Each individual and every society is like the cells and parts of one body:</w:t>
      </w:r>
    </w:p>
    <w:p>
      <w:pPr>
        <w:ind w:left="360"/>
      </w:pPr>
      <w:r>
        <w:rPr>
          <w:i/>
        </w:rPr>
        <w:t xml:space="preserve"/>
      </w:r>
    </w:p>
    <w:p>
      <w:pPr>
        <w:ind w:left="360"/>
      </w:pPr>
      <w:r>
        <w:rPr>
          <w:i/>
        </w:rPr>
        <w:t xml:space="preserve">In the human body, every cell, every organ, every nerve has its part to play. When all do so the body is healthy, vigorous, radiant, ready for every call made upon it. No cell, however humble, lives apart from the body, whether in serving it or receiving from it. Abdu'l-Bahá, Bahá'u'lláh's son and His appointed interpreter of His writings and leader of the Bahá'í community, explains that the most elementary social application of this principle is found in the family, from which it is extended through all levels of society. The integrity of the family bond must be constantly considered, and the rights of the individual members must not be transgressed. . . .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w:r>
    </w:p>
    <w:p>
      <w:pPr>
        <w:ind w:left="360"/>
      </w:pPr>
      <w:r>
        <w:rPr>
          <w:i/>
        </w:rPr>
        <w:t xml:space="preserve">He states further that these rights that must be harmonized with the demands of an increasingly interdependent world:</w:t>
      </w:r>
    </w:p>
    <w:p>
      <w:pPr>
        <w:ind w:left="360"/>
      </w:pPr>
      <w:r>
        <w:rPr>
          <w:i/>
        </w:rPr>
        <w:t xml:space="preserve"/>
      </w:r>
    </w:p>
    <w:p>
      <w:pPr>
        <w:ind w:left="360"/>
      </w:pPr>
      <w:r>
        <w:rPr>
          <w:i/>
        </w:rPr>
        <w:t xml:space="preserve">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w:t>
      </w:r>
    </w:p>
    <w:p>
      <w:pPr>
        <w:ind w:left="360"/>
      </w:pPr>
      <w:r>
        <w:rPr>
          <w:i/>
        </w:rPr>
        <w:t xml:space="preserve"/>
      </w:r>
    </w:p>
    <w:p>
      <w:pPr>
        <w:ind w:left="360"/>
      </w:pPr>
      <w:r>
        <w:rPr>
          <w:i/>
        </w:rPr>
        <w:t xml:space="preserve">The idealized notion of freedom unconstrained is a chimera, an adolescent fantasy. Absolute autonomy is impossible. Bahá'u'lláh makes it clear that such an ideal is most nearly fulfilled at the level of an animal:</w:t>
      </w:r>
    </w:p>
    <w:p>
      <w:pPr>
        <w:ind w:left="360"/>
      </w:pPr>
      <w:r>
        <w:rPr>
          <w:i/>
        </w:rPr>
        <w:t xml:space="preserve"/>
      </w:r>
    </w:p>
    <w:p>
      <w:pPr>
        <w:ind w:left="360"/>
      </w:pPr>
      <w:r>
        <w:rPr>
          <w:i/>
        </w:rPr>
        <w:t xml:space="preserve">Know ye that the embodiment of liberty and its symbol is the animal." In its natural state, an animal is virtually without care: all its material needs are provided; it enjoys freedom of movement; it exerts no great labor to partake of food and shelter; it has no commitments; it makes no plans; it faces no moral dilemmas. It is free of guilt and responsibility! But it is a complete and total prisoner of nature. Bahá'ís believe that the most fundamental of all freedoms is one that is bestowed by God to human beings alone: free will. It is in the exercise of a free will that the a human being realizes its greatest power and autonomy. Paradoxically, Bahá'u'lláh says that the highest expression of free will is the individual's submission to the Will of God: True liberty consisteth in man's submission unto My commandments, little as ye know it. . . . Were men to observe that which We have sent down unto them from the Heaven of Revelation, they would, of a certainty, attain unto perfect liberty. . . . The liberty that profiteth you is to be found nowhere except in complete servitude unto God, the Eternal Truth.</w:t>
      </w:r>
    </w:p>
    <w:p>
      <w:pPr>
        <w:ind w:left="360"/>
      </w:pPr>
      <w:r>
        <w:rPr>
          <w:i/>
        </w:rPr>
        <w:t xml:space="preserve"/>
      </w:r>
    </w:p>
    <w:p>
      <w:pPr>
        <w:ind w:left="360"/>
      </w:pPr>
      <w:r>
        <w:rPr>
          <w:i/>
        </w:rPr>
        <w:t xml:space="preserve">It is with the understanding and the faith that God's laws are humankind's greatest guide and protection that the individual submits to God's Will. But it is not a blind submission to an authoritarian rule that is required. Rather, Bahá'u'lláh enjoins all to use their reason, to question, to study, and to determine for themselves the validity of His claim. A sign of maturity in individuals is their understanding, acceptance, and practice of social responsibility. It implies their recognition of the dignity and capacities of all people, including themselves. Maturity also is reflected when individuals understand peoples' organic interdependence and contribute freely to the well-being of all, "inasmuch as in a world of interdependent nations and peoples the advantage of the part is best to be reached by the advantage of the whole."</w:t>
      </w:r>
    </w:p>
    <w:p>
      <w:pPr>
        <w:ind w:left="360"/>
      </w:pPr>
      <w:r>
        <w:rPr>
          <w:i/>
        </w:rPr>
        <w:t xml:space="preserve"/>
      </w:r>
    </w:p>
    <w:p>
      <w:pPr>
        <w:ind w:left="360"/>
      </w:pPr>
      <w:r>
        <w:rPr>
          <w:i/>
        </w:rPr>
        <w:t xml:space="preserve">The Manifestation of God awakens in human beings the awareness of their latent power and inspires them to realise their inherent nobility and their fullest potential. In this way, according to Abdu'l-Bahá, God frees the spirit "so that blessed individuals, who have freed themselves from the murk of the animal world, shall rise up with those qualities which are adornings of the reality of man." Having acquired these uniquely human qualities the individual is set free, "emancipated from the captivity of the world of nature."</w:t>
      </w:r>
    </w:p>
    <w:p>
      <w:pPr>
        <w:ind w:left="360"/>
      </w:pPr>
      <w:r>
        <w:rPr>
          <w:i/>
        </w:rPr>
        <w:t xml:space="preserve"/>
      </w:r>
    </w:p>
    <w:p>
      <w:pPr>
        <w:ind w:left="360"/>
      </w:pPr>
      <w:r>
        <w:rPr>
          <w:i/>
        </w:rPr>
        <w:t xml:space="preserve">Unlike an animal, human beings have the unique capacity to transcend the limitations of material existence. This is the basis for their artistic and scientific achievements. In their social affairs, it encourages them to subordinate their self-interest to a higher, collective good. Self-sacrifice, freely chosen, is the noblest of human virtues. It is also the foundation of true heroism, exemplified by people such as Gandhi, Mother Theresa, Tahirih, Chief Joseph, Harriet Tubman, and Raoul Wallenberg. By sacrificing themselves for the well-being of others, they transcend worldly limitations and attain a timeless distinction:</w:t>
      </w:r>
    </w:p>
    <w:p>
      <w:pPr>
        <w:ind w:left="360"/>
      </w:pPr>
      <w:r>
        <w:rPr>
          <w:i/>
        </w:rPr>
        <w:t xml:space="preserve"/>
      </w:r>
    </w:p>
    <w:p>
      <w:pPr>
        <w:ind w:left="360"/>
      </w:pPr>
      <w:r>
        <w:rPr>
          <w:i/>
        </w:rPr>
        <w:t xml:space="preserve">And the honor and distinction of the individual consist in this, that he among all the world's multitudes should become a source of social good. Is any larger bounty conceivable than this, that an individual, looking within himself, should find that by the confirming grace of God he has become the cause of peace and well-being, of happiness and advantage to his fellow men? No, by the one true God, there is no greater bliss, no more complete delight.</w:t>
      </w:r>
    </w:p>
    <w:p>
      <w:pPr>
        <w:ind w:left="360"/>
      </w:pPr>
      <w:r>
        <w:rPr>
          <w:i/>
        </w:rPr>
        <w:t xml:space="preserve"/>
      </w:r>
    </w:p>
    <w:p>
      <w:pPr>
        <w:ind w:left="360"/>
      </w:pPr>
      <w:r>
        <w:rPr>
          <w:i/>
        </w:rPr>
        <w:t xml:space="preserve">True liberty is attained through an awareness of the godliness of each individual, recognition of the universal authority of the Manifestation of God for this Day and freely choosing to obey His will, both individually and collectively.</w:t>
      </w:r>
    </w:p>
    <w:p>
      <w:pPr>
        <w:ind w:left="360"/>
      </w:pPr>
      <w:r>
        <w:rPr>
          <w:i/>
        </w:rPr>
        <w:t xml:space="preserve"/>
      </w:r>
    </w:p>
    <w:p>
      <w:pPr>
        <w:ind w:left="360"/>
      </w:pPr>
      <w:r>
        <w:rPr>
          <w:i/>
        </w:rPr>
        <w:t xml:space="preserve">Thereby are people awakened to their inherent nobility, dignity and honor and provided the mechanisms for attaining their fundamental interdependence and unity. Thereby is humanity liberated from the oppression of ignorance and error, released from the twin tyrannies of authoritarianism and anarchy, freed from the fetters of gross materialism and self-indulgence. Thereby does the human family at long last achieve the coming of age of the entire human race.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Views5569 views since posted 2014-04-20; last edit 2014-04-20 02:50 UTC;</w:t>
      </w:r>
    </w:p>
    <w:p>
      <w:pPr>
        <w:ind w:left="360"/>
      </w:pPr>
      <w:r>
        <w:rPr>
          <w:i/>
        </w:rPr>
        <w:t xml:space="preserve"/>
      </w:r>
    </w:p>
    <w:p>
      <w:pPr>
        <w:ind w:left="360"/>
      </w:pPr>
      <w:r>
        <w:rPr>
          <w:i/>
        </w:rPr>
        <w:t xml:space="preserve">previous at archive.org.../hein_freedoms_age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bahai-library.com/4412</w:t>
      </w:r>
    </w:p>
    <w:p>
      <w:pPr>
        <w:ind w:left="360"/>
      </w:pPr>
      <w:r>
        <w:rPr>
          <w:i/>
        </w:rPr>
        <w:t xml:space="preserve">Citation: ris/4412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Freedom's Age (Used by permission of the curator)</w:t>
      </w:r>
    </w:p>
    <w:p/>
  </w:body>
</w:document>
</file>