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New Typology of Religious Organization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Mark A. Foster, New Typology of Religious Organization,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Typology of Religious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A.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years ago, I developed a new typology of religious organization</w:t>
      </w:r>
    </w:p>
    <w:p>
      <w:pPr>
        <w:ind w:left="360"/>
      </w:pPr>
      <w:r>
        <w:rPr>
          <w:i/>
        </w:rPr>
        <w:t xml:space="preserve">and presented a paper on it at a regional sociological meeting. My objective</w:t>
      </w:r>
    </w:p>
    <w:p>
      <w:pPr>
        <w:ind w:left="360"/>
      </w:pPr>
      <w:r>
        <w:rPr>
          <w:i/>
        </w:rPr>
        <w:t xml:space="preserve">was to reduce what I regarded as the christocentric bias of the traditional</w:t>
      </w:r>
    </w:p>
    <w:p>
      <w:pPr>
        <w:ind w:left="360"/>
      </w:pPr>
      <w:r>
        <w:rPr>
          <w:i/>
        </w:rPr>
        <w:t xml:space="preserve">church-sect-denomination-cult typology and to eliminate the offensiveness of</w:t>
      </w:r>
    </w:p>
    <w:p>
      <w:pPr>
        <w:ind w:left="360"/>
      </w:pPr>
      <w:r>
        <w:rPr>
          <w:i/>
        </w:rPr>
        <w:t xml:space="preserve">the cult label (which, although used by social scientists to mean a variety of</w:t>
      </w:r>
    </w:p>
    <w:p>
      <w:pPr>
        <w:ind w:left="360"/>
      </w:pPr>
      <w:r>
        <w:rPr>
          <w:i/>
        </w:rPr>
        <w:t xml:space="preserve">things - almost all of them quite specific and neutral - has, unfortunately,</w:t>
      </w:r>
    </w:p>
    <w:p>
      <w:pPr>
        <w:ind w:left="360"/>
      </w:pPr>
      <w:r>
        <w:rPr>
          <w:i/>
        </w:rPr>
        <w:t xml:space="preserve">become, in popular usage, a pejorative).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bear in mind that each of these descriptions corresponds to what</w:t>
      </w:r>
    </w:p>
    <w:p>
      <w:pPr>
        <w:ind w:left="360"/>
      </w:pPr>
      <w:r>
        <w:rPr>
          <w:i/>
        </w:rPr>
        <w:t xml:space="preserve">sociologists call, following Weber, "ideal types". IOW, they are absolute</w:t>
      </w:r>
    </w:p>
    <w:p>
      <w:pPr>
        <w:ind w:left="360"/>
      </w:pPr>
      <w:r>
        <w:rPr>
          <w:i/>
        </w:rPr>
        <w:t xml:space="preserve">examples. Relative to them, actual religious organizations would be seen as</w:t>
      </w:r>
    </w:p>
    <w:p>
      <w:pPr>
        <w:ind w:left="360"/>
      </w:pPr>
      <w:r>
        <w:rPr>
          <w:i/>
        </w:rPr>
        <w:t xml:space="preserve">approximations. Moreover, the types themselves are society-specific. For</w:t>
      </w:r>
    </w:p>
    <w:p>
      <w:pPr>
        <w:ind w:left="360"/>
      </w:pPr>
      <w:r>
        <w:rPr>
          <w:i/>
        </w:rPr>
        <w:t xml:space="preserve">instance, while the Roman Catholic Church is a monopolist organization in</w:t>
      </w:r>
    </w:p>
    <w:p>
      <w:pPr>
        <w:ind w:left="360"/>
      </w:pPr>
      <w:r>
        <w:rPr>
          <w:i/>
        </w:rPr>
        <w:t xml:space="preserve">Vatican City, it is a traditional pluralist organization in the United States.</w:t>
      </w:r>
    </w:p>
    <w:p>
      <w:pPr>
        <w:ind w:left="360"/>
      </w:pPr>
      <w:r>
        <w:rPr>
          <w:i/>
        </w:rPr>
        <w:t xml:space="preserve">I use three basic types (normativist, arcanist, and distinctionist). All of</w:t>
      </w:r>
    </w:p>
    <w:p>
      <w:pPr>
        <w:ind w:left="360"/>
      </w:pPr>
      <w:r>
        <w:rPr>
          <w:i/>
        </w:rPr>
        <w:t xml:space="preserve">them are subdivided. I will present just a brief outline of the major types and</w:t>
      </w:r>
    </w:p>
    <w:p>
      <w:pPr>
        <w:ind w:left="360"/>
      </w:pPr>
      <w:r>
        <w:rPr>
          <w:i/>
        </w:rPr>
        <w:t xml:space="preserve">their subdivisions with at least one example of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NORMATIVIST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Monopolistic Normativist: A religious organization which approaches total</w:t>
      </w:r>
    </w:p>
    <w:p>
      <w:pPr>
        <w:ind w:left="360"/>
      </w:pPr>
      <w:r>
        <w:rPr>
          <w:i/>
        </w:rPr>
        <w:t xml:space="preserve">convergence with the logocenter (narrative framework/linguistic or social</w:t>
      </w:r>
    </w:p>
    <w:p>
      <w:pPr>
        <w:ind w:left="360"/>
      </w:pPr>
      <w:r>
        <w:rPr>
          <w:i/>
        </w:rPr>
        <w:t xml:space="preserve">structure) of a society. Most members of society belong to, or conform to, the</w:t>
      </w:r>
    </w:p>
    <w:p>
      <w:pPr>
        <w:ind w:left="360"/>
      </w:pPr>
      <w:r>
        <w:rPr>
          <w:i/>
        </w:rPr>
        <w:t xml:space="preserve">norms of the monopolistic normativist group. Persecution of minority opinions</w:t>
      </w:r>
    </w:p>
    <w:p>
      <w:pPr>
        <w:ind w:left="360"/>
      </w:pPr>
      <w:r>
        <w:rPr>
          <w:i/>
        </w:rPr>
        <w:t xml:space="preserve">may be common in _some_ instances, e.g. the Roman Catholic Church in medieval</w:t>
      </w:r>
    </w:p>
    <w:p>
      <w:pPr>
        <w:ind w:left="360"/>
      </w:pPr>
      <w:r>
        <w:rPr>
          <w:i/>
        </w:rPr>
        <w:t xml:space="preserve">Europe, Maoism during the Chinese Cultural Revolution, and Twelver Shi'ihism in</w:t>
      </w:r>
    </w:p>
    <w:p>
      <w:pPr>
        <w:ind w:left="360"/>
      </w:pPr>
      <w:r>
        <w:rPr>
          <w:i/>
        </w:rPr>
        <w:t xml:space="preserve">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Pluralistic Normativist: A religious organization which is only unique</w:t>
      </w:r>
    </w:p>
    <w:p>
      <w:pPr>
        <w:ind w:left="360"/>
      </w:pPr>
      <w:r>
        <w:rPr>
          <w:i/>
        </w:rPr>
        <w:t xml:space="preserve">insofar as it is (one of) the official religion(s) of a society. Official</w:t>
      </w:r>
    </w:p>
    <w:p>
      <w:pPr>
        <w:ind w:left="360"/>
      </w:pPr>
      <w:r>
        <w:rPr>
          <w:i/>
        </w:rPr>
        <w:t xml:space="preserve">normativist, which may exist side by side with denominations and with other</w:t>
      </w:r>
    </w:p>
    <w:p>
      <w:pPr>
        <w:ind w:left="360"/>
      </w:pPr>
      <w:r>
        <w:rPr>
          <w:i/>
        </w:rPr>
        <w:t xml:space="preserve">forms of religious organization, also converge with the logocenter but only</w:t>
      </w:r>
    </w:p>
    <w:p>
      <w:pPr>
        <w:ind w:left="360"/>
      </w:pPr>
      <w:r>
        <w:rPr>
          <w:i/>
        </w:rPr>
        <w:t xml:space="preserve">with its general normative (rules of conduct and values, such as those which</w:t>
      </w:r>
    </w:p>
    <w:p>
      <w:pPr>
        <w:ind w:left="360"/>
      </w:pPr>
      <w:r>
        <w:rPr>
          <w:i/>
        </w:rPr>
        <w:t xml:space="preserve">allign it with that society's civil religion) and traditional aspects</w:t>
      </w:r>
    </w:p>
    <w:p>
      <w:pPr>
        <w:ind w:left="360"/>
      </w:pPr>
      <w:r>
        <w:rPr>
          <w:i/>
        </w:rPr>
        <w:t xml:space="preserve">(belonging to one of the established religious traditions in that society) -</w:t>
      </w:r>
    </w:p>
    <w:p>
      <w:pPr>
        <w:ind w:left="360"/>
      </w:pPr>
      <w:r>
        <w:rPr>
          <w:i/>
        </w:rPr>
        <w:t xml:space="preserve">not with norms dictating actual affiliation or membership, e.g.,</w:t>
      </w:r>
    </w:p>
    <w:p>
      <w:pPr>
        <w:ind w:left="360"/>
      </w:pPr>
      <w:r>
        <w:rPr>
          <w:i/>
        </w:rPr>
        <w:t xml:space="preserve">Anglo-Catholicism in The United Kingdom and the various "official" religions in</w:t>
      </w:r>
    </w:p>
    <w:p>
      <w:pPr>
        <w:ind w:left="360"/>
      </w:pPr>
      <w:r>
        <w:rPr>
          <w:i/>
        </w:rPr>
        <w:t xml:space="preserve">Zaire (some of which are recent imports).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Pluralistic Normativist: A religious organization which, like an official</w:t>
      </w:r>
    </w:p>
    <w:p>
      <w:pPr>
        <w:ind w:left="360"/>
      </w:pPr>
      <w:r>
        <w:rPr>
          <w:i/>
        </w:rPr>
        <w:t xml:space="preserve">pluralistic normativist organization, converges with only the general normative</w:t>
      </w:r>
    </w:p>
    <w:p>
      <w:pPr>
        <w:ind w:left="360"/>
      </w:pPr>
      <w:r>
        <w:rPr>
          <w:i/>
        </w:rPr>
        <w:t xml:space="preserve">aspects and traditional aspects of the logocenter (not with norms of actual</w:t>
      </w:r>
    </w:p>
    <w:p>
      <w:pPr>
        <w:ind w:left="360"/>
      </w:pPr>
      <w:r>
        <w:rPr>
          <w:i/>
        </w:rPr>
        <w:t xml:space="preserve">affiliation or membership). This type, because of its incorporation of civil</w:t>
      </w:r>
    </w:p>
    <w:p>
      <w:pPr>
        <w:ind w:left="360"/>
      </w:pPr>
      <w:r>
        <w:rPr>
          <w:i/>
        </w:rPr>
        <w:t xml:space="preserve">religion (the sacralization of patriotism), tend to be tolerant of other</w:t>
      </w:r>
    </w:p>
    <w:p>
      <w:pPr>
        <w:ind w:left="360"/>
      </w:pPr>
      <w:r>
        <w:rPr>
          <w:i/>
        </w:rPr>
        <w:t xml:space="preserve">traditional normativists. They are culturally convergent, i.e., they belong to</w:t>
      </w:r>
    </w:p>
    <w:p>
      <w:pPr>
        <w:ind w:left="360"/>
      </w:pPr>
      <w:r>
        <w:rPr>
          <w:i/>
        </w:rPr>
        <w:t xml:space="preserve">one of the established religious traditions in that society. For example, in</w:t>
      </w:r>
    </w:p>
    <w:p>
      <w:pPr>
        <w:ind w:left="360"/>
      </w:pPr>
      <w:r>
        <w:rPr>
          <w:i/>
        </w:rPr>
        <w:t xml:space="preserve">the United States, Roman Catholicism, Methodism, Lutheranism, Conservative</w:t>
      </w:r>
    </w:p>
    <w:p>
      <w:pPr>
        <w:ind w:left="360"/>
      </w:pPr>
      <w:r>
        <w:rPr>
          <w:i/>
        </w:rPr>
        <w:t xml:space="preserve">Judaism, and the neo-Lutheran twelve-step recovery groups would be traditional</w:t>
      </w:r>
    </w:p>
    <w:p>
      <w:pPr>
        <w:ind w:left="360"/>
      </w:pPr>
      <w:r>
        <w:rPr>
          <w:i/>
        </w:rPr>
        <w:t xml:space="preserve">normativist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Nontraditional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Pluralistic Normativist: A religious organization which is, in most respects,</w:t>
      </w:r>
    </w:p>
    <w:p>
      <w:pPr>
        <w:ind w:left="360"/>
      </w:pPr>
      <w:r>
        <w:rPr>
          <w:i/>
        </w:rPr>
        <w:t xml:space="preserve">identical with a traditional normativist group. However, nontraditional</w:t>
      </w:r>
    </w:p>
    <w:p>
      <w:pPr>
        <w:ind w:left="360"/>
      </w:pPr>
      <w:r>
        <w:rPr>
          <w:i/>
        </w:rPr>
        <w:t xml:space="preserve">normativists are not traditionally convergent. IOW, they are not part of one of</w:t>
      </w:r>
    </w:p>
    <w:p>
      <w:pPr>
        <w:ind w:left="360"/>
      </w:pPr>
      <w:r>
        <w:rPr>
          <w:i/>
        </w:rPr>
        <w:t xml:space="preserve">the established religious traditions in that society. So, in the United States,</w:t>
      </w:r>
    </w:p>
    <w:p>
      <w:pPr>
        <w:ind w:left="360"/>
      </w:pPr>
      <w:r>
        <w:rPr>
          <w:i/>
        </w:rPr>
        <w:t xml:space="preserve">any normativist organization which does not _define itself_ (my criterion) as a</w:t>
      </w:r>
    </w:p>
    <w:p>
      <w:pPr>
        <w:ind w:left="360"/>
      </w:pPr>
      <w:r>
        <w:rPr>
          <w:i/>
        </w:rPr>
        <w:t xml:space="preserve">branch of either Christianity or of Judaism would be a nontraditional</w:t>
      </w:r>
    </w:p>
    <w:p>
      <w:pPr>
        <w:ind w:left="360"/>
      </w:pPr>
      <w:r>
        <w:rPr>
          <w:i/>
        </w:rPr>
        <w:t xml:space="preserve">normativist organization, e.g., the World Community of al-Islam (Wallace D.</w:t>
      </w:r>
    </w:p>
    <w:p>
      <w:pPr>
        <w:ind w:left="360"/>
      </w:pPr>
      <w:r>
        <w:rPr>
          <w:i/>
        </w:rPr>
        <w:t xml:space="preserve">Muhammad) and Ethical Culture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ARCANIST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Arcanist: Similar to Ernst Troeltsch's "mystics," arcanites rebel</w:t>
      </w:r>
    </w:p>
    <w:p>
      <w:pPr>
        <w:ind w:left="360"/>
      </w:pPr>
      <w:r>
        <w:rPr>
          <w:i/>
        </w:rPr>
        <w:t xml:space="preserve">against secularism, bureaucracy, generalized angst, alienation, the</w:t>
      </w:r>
    </w:p>
    <w:p>
      <w:pPr>
        <w:ind w:left="360"/>
      </w:pPr>
      <w:r>
        <w:rPr>
          <w:i/>
        </w:rPr>
        <w:t xml:space="preserve">routinization of charisma, and the "conformania" of mass society. Typically,</w:t>
      </w:r>
    </w:p>
    <w:p>
      <w:pPr>
        <w:ind w:left="360"/>
      </w:pPr>
      <w:r>
        <w:rPr>
          <w:i/>
        </w:rPr>
        <w:t xml:space="preserve">they arise during periods of rapid social change and tend to attract some of</w:t>
      </w:r>
    </w:p>
    <w:p>
      <w:pPr>
        <w:ind w:left="360"/>
      </w:pPr>
      <w:r>
        <w:rPr>
          <w:i/>
        </w:rPr>
        <w:t xml:space="preserve">the more affluent members of their societies. In the West, the current</w:t>
      </w:r>
    </w:p>
    <w:p>
      <w:pPr>
        <w:ind w:left="360"/>
      </w:pPr>
      <w:r>
        <w:rPr>
          <w:i/>
        </w:rPr>
        <w:t xml:space="preserve">manifestation of this phenomenon is popularly known as the New Age Movement, a</w:t>
      </w:r>
    </w:p>
    <w:p>
      <w:pPr>
        <w:ind w:left="360"/>
      </w:pPr>
      <w:r>
        <w:rPr>
          <w:i/>
        </w:rPr>
        <w:t xml:space="preserve">modern synthesis of Theosophy and New Thought with a variety of other occultic</w:t>
      </w:r>
    </w:p>
    <w:p>
      <w:pPr>
        <w:ind w:left="360"/>
      </w:pPr>
      <w:r>
        <w:rPr>
          <w:i/>
        </w:rPr>
        <w:t xml:space="preserve">beliefs. They tend to tolerate a variety of perspectives and embody the "all</w:t>
      </w:r>
    </w:p>
    <w:p>
      <w:pPr>
        <w:ind w:left="360"/>
      </w:pPr>
      <w:r>
        <w:rPr>
          <w:i/>
        </w:rPr>
        <w:t xml:space="preserve">paths lead to the same place" credo. The various types of occultic, or arcane,</w:t>
      </w:r>
    </w:p>
    <w:p>
      <w:pPr>
        <w:ind w:left="360"/>
      </w:pPr>
      <w:r>
        <w:rPr>
          <w:i/>
        </w:rPr>
        <w:t xml:space="preserve">groups represent one variant which has been, along with some others to be</w:t>
      </w:r>
    </w:p>
    <w:p>
      <w:pPr>
        <w:ind w:left="360"/>
      </w:pPr>
      <w:r>
        <w:rPr>
          <w:i/>
        </w:rPr>
        <w:t xml:space="preserve">discussed below, placed under the label "cult." Charismatic native arcanists</w:t>
      </w:r>
    </w:p>
    <w:p>
      <w:pPr>
        <w:ind w:left="360"/>
      </w:pPr>
      <w:r>
        <w:rPr>
          <w:i/>
        </w:rPr>
        <w:t xml:space="preserve">originated in the focal society and function under the leadership of a living</w:t>
      </w:r>
    </w:p>
    <w:p>
      <w:pPr>
        <w:ind w:left="360"/>
      </w:pPr>
      <w:r>
        <w:rPr>
          <w:i/>
        </w:rPr>
        <w:t xml:space="preserve">charismatic leader, such as Free John's Laughing Man organization and</w:t>
      </w:r>
    </w:p>
    <w:p>
      <w:pPr>
        <w:ind w:left="360"/>
      </w:pPr>
      <w:r>
        <w:rPr>
          <w:i/>
        </w:rPr>
        <w:t xml:space="preserve">John-Roger Hinkins' Movement for Spiritual Inner Awareness (a split-off from</w:t>
      </w:r>
    </w:p>
    <w:p>
      <w:pPr>
        <w:ind w:left="360"/>
      </w:pPr>
      <w:r>
        <w:rPr>
          <w:i/>
        </w:rPr>
        <w:t xml:space="preserve">Eckankar).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 Imported Arcanist: Identical to the above except for originating</w:t>
      </w:r>
    </w:p>
    <w:p>
      <w:pPr>
        <w:ind w:left="360"/>
      </w:pPr>
      <w:r>
        <w:rPr>
          <w:i/>
        </w:rPr>
        <w:t xml:space="preserve">outside the focal society, e.g., Maharishi Mahesh Yogi's Transcendental</w:t>
      </w:r>
    </w:p>
    <w:p>
      <w:pPr>
        <w:ind w:left="360"/>
      </w:pPr>
      <w:r>
        <w:rPr>
          <w:i/>
        </w:rPr>
        <w:t xml:space="preserve">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Routinized Native Arcanist: In this case, there is no longer a single</w:t>
      </w:r>
    </w:p>
    <w:p>
      <w:pPr>
        <w:ind w:left="360"/>
      </w:pPr>
      <w:r>
        <w:rPr>
          <w:i/>
        </w:rPr>
        <w:t xml:space="preserve">charismatic leader. Charismatic authority has been transferred to the group</w:t>
      </w:r>
    </w:p>
    <w:p>
      <w:pPr>
        <w:ind w:left="360"/>
      </w:pPr>
      <w:r>
        <w:rPr>
          <w:i/>
        </w:rPr>
        <w:t xml:space="preserve">itself. The Arcane School, founded by the late Alice Bailey (who broke away</w:t>
      </w:r>
    </w:p>
    <w:p>
      <w:pPr>
        <w:ind w:left="360"/>
      </w:pPr>
      <w:r>
        <w:rPr>
          <w:i/>
        </w:rPr>
        <w:t xml:space="preserve">from HPB's Theosophical Society) and the Association for Research and</w:t>
      </w:r>
    </w:p>
    <w:p>
      <w:pPr>
        <w:ind w:left="360"/>
      </w:pPr>
      <w:r>
        <w:rPr>
          <w:i/>
        </w:rPr>
        <w:t xml:space="preserve">Enlightenment (Edgar Cayce) are both American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Routinized Imported Arcanist: The same as the above, except for their point of</w:t>
      </w:r>
    </w:p>
    <w:p>
      <w:pPr>
        <w:ind w:left="360"/>
      </w:pPr>
      <w:r>
        <w:rPr>
          <w:i/>
        </w:rPr>
        <w:t xml:space="preserve">origin, e.g., Mokichi Okada's Johrei Fellowship (World Messianity) in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Arcanist: Simply, an arcane group (either charismatic or routinized)</w:t>
      </w:r>
    </w:p>
    <w:p>
      <w:pPr>
        <w:ind w:left="360"/>
      </w:pPr>
      <w:r>
        <w:rPr>
          <w:i/>
        </w:rPr>
        <w:t xml:space="preserve">which separated itself from another group (either charismatic or routinized),</w:t>
      </w:r>
    </w:p>
    <w:p>
      <w:pPr>
        <w:ind w:left="360"/>
      </w:pPr>
      <w:r>
        <w:rPr>
          <w:i/>
        </w:rPr>
        <w:t xml:space="preserve">e.g. the Movement for Spiritual Inner Awareness, the Arcane School, and the two</w:t>
      </w:r>
    </w:p>
    <w:p>
      <w:pPr>
        <w:ind w:left="360"/>
      </w:pPr>
      <w:r>
        <w:rPr>
          <w:i/>
        </w:rPr>
        <w:t xml:space="preserve">branches of Ernest Holmes' Religious Science (the science of mind).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Factional Imported Arcanist: As the above, except that the group comes from</w:t>
      </w:r>
    </w:p>
    <w:p>
      <w:pPr>
        <w:ind w:left="360"/>
      </w:pPr>
      <w:r>
        <w:rPr>
          <w:i/>
        </w:rPr>
        <w:t xml:space="preserve">outside the focal society, e.g., the Society of Johrei, the Johrei Fellowship,</w:t>
      </w:r>
    </w:p>
    <w:p>
      <w:pPr>
        <w:ind w:left="360"/>
      </w:pPr>
      <w:r>
        <w:rPr>
          <w:i/>
        </w:rPr>
        <w:t xml:space="preserve">and the two Mahikari organizations (all factions of the Japanese Johrei</w:t>
      </w:r>
    </w:p>
    <w:p>
      <w:pPr>
        <w:ind w:left="360"/>
      </w:pPr>
      <w:r>
        <w:rPr>
          <w:i/>
        </w:rPr>
        <w:t xml:space="preserve">movement which have been imported to the United States).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Distinctivist: All distinctivist groups are characterized by a belief</w:t>
      </w:r>
    </w:p>
    <w:p>
      <w:pPr>
        <w:ind w:left="360"/>
      </w:pPr>
      <w:r>
        <w:rPr>
          <w:i/>
        </w:rPr>
        <w:t xml:space="preserve">in the extraordinary legitimacy of their own religion. Native distinctivists,</w:t>
      </w:r>
    </w:p>
    <w:p>
      <w:pPr>
        <w:ind w:left="360"/>
      </w:pPr>
      <w:r>
        <w:rPr>
          <w:i/>
        </w:rPr>
        <w:t xml:space="preserve">for example, are NRMs (new religious movements), or, as I prefer, alternative</w:t>
      </w:r>
    </w:p>
    <w:p>
      <w:pPr>
        <w:ind w:left="360"/>
      </w:pPr>
      <w:r>
        <w:rPr>
          <w:i/>
        </w:rPr>
        <w:t xml:space="preserve">religious movements, which originated in the focal society but have no</w:t>
      </w:r>
    </w:p>
    <w:p>
      <w:pPr>
        <w:ind w:left="360"/>
      </w:pPr>
      <w:r>
        <w:rPr>
          <w:i/>
        </w:rPr>
        <w:t xml:space="preserve">connection with any of its dominant religious traditions (and, BTW, are another</w:t>
      </w:r>
    </w:p>
    <w:p>
      <w:pPr>
        <w:ind w:left="360"/>
      </w:pPr>
      <w:r>
        <w:rPr>
          <w:i/>
        </w:rPr>
        <w:t xml:space="preserve">sort of organization which is often termed "cultic"); and charismatic native</w:t>
      </w:r>
    </w:p>
    <w:p>
      <w:pPr>
        <w:ind w:left="360"/>
      </w:pPr>
      <w:r>
        <w:rPr>
          <w:i/>
        </w:rPr>
        <w:t xml:space="preserve">distinctivists are under the leadership of a single charismatic leader where</w:t>
      </w:r>
    </w:p>
    <w:p>
      <w:pPr>
        <w:ind w:left="360"/>
      </w:pPr>
      <w:r>
        <w:rPr>
          <w:i/>
        </w:rPr>
        <w:t xml:space="preserve">there has been little routinization of charisma. So, Scientology, during the</w:t>
      </w:r>
    </w:p>
    <w:p>
      <w:pPr>
        <w:ind w:left="360"/>
      </w:pPr>
      <w:r>
        <w:rPr>
          <w:i/>
        </w:rPr>
        <w:t xml:space="preserve">lifetime of L. Ron Hubbard, was a charismatic native distinctivist group as was</w:t>
      </w:r>
    </w:p>
    <w:p>
      <w:pPr>
        <w:ind w:left="360"/>
      </w:pPr>
      <w:r>
        <w:rPr>
          <w:i/>
        </w:rPr>
        <w:t xml:space="preserve">the Bahá'í Faith in the Near East during the lifetimes of Bahá'u'lláh,</w:t>
      </w:r>
    </w:p>
    <w:p>
      <w:pPr>
        <w:ind w:left="360"/>
      </w:pPr>
      <w:r>
        <w:rPr>
          <w:i/>
        </w:rPr>
        <w:t xml:space="preserve">`Abdu'l-Bahá, and, to an extent,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Distinctivist: Here, the charisma has been largely routinized. Although</w:t>
      </w:r>
    </w:p>
    <w:p>
      <w:pPr>
        <w:ind w:left="360"/>
      </w:pPr>
      <w:r>
        <w:rPr>
          <w:i/>
        </w:rPr>
        <w:t xml:space="preserve">there _may_ be a formal leader, s/he is, from an objective POV, really not the</w:t>
      </w:r>
    </w:p>
    <w:p>
      <w:pPr>
        <w:ind w:left="360"/>
      </w:pPr>
      <w:r>
        <w:rPr>
          <w:i/>
        </w:rPr>
        <w:t xml:space="preserve">center of power. There may, for example, be some sort of ecclesiatical</w:t>
      </w:r>
    </w:p>
    <w:p>
      <w:pPr>
        <w:ind w:left="360"/>
      </w:pPr>
      <w:r>
        <w:rPr>
          <w:i/>
        </w:rPr>
        <w:t xml:space="preserve">structure under which the authority of the "leader" is subsumed. Present-day</w:t>
      </w:r>
    </w:p>
    <w:p>
      <w:pPr>
        <w:ind w:left="360"/>
      </w:pPr>
      <w:r>
        <w:rPr>
          <w:i/>
        </w:rPr>
        <w:t xml:space="preserve">Scientology and the Bahá'í Faith in the contemporary Near East would be</w:t>
      </w:r>
    </w:p>
    <w:p>
      <w:pPr>
        <w:ind w:left="360"/>
      </w:pPr>
      <w:r>
        <w:rPr>
          <w:i/>
        </w:rPr>
        <w:t xml:space="preserve">routinized native distinctionary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Distinctivist: These would include any native distinctivist group which</w:t>
      </w:r>
    </w:p>
    <w:p>
      <w:pPr>
        <w:ind w:left="360"/>
      </w:pPr>
      <w:r>
        <w:rPr>
          <w:i/>
        </w:rPr>
        <w:t xml:space="preserve">has split off from another religious organization (of any type). Scientology,</w:t>
      </w:r>
    </w:p>
    <w:p>
      <w:pPr>
        <w:ind w:left="360"/>
      </w:pPr>
      <w:r>
        <w:rPr>
          <w:i/>
        </w:rPr>
        <w:t xml:space="preserve">for example, has had many of these, e.g., Silva Mind Control and, to some</w:t>
      </w:r>
    </w:p>
    <w:p>
      <w:pPr>
        <w:ind w:left="360"/>
      </w:pPr>
      <w:r>
        <w:rPr>
          <w:i/>
        </w:rPr>
        <w:t xml:space="preserve">extent (since it also traces its descent from Kirpal Singh's Ruhani Satsang),</w:t>
      </w:r>
    </w:p>
    <w:p>
      <w:pPr>
        <w:ind w:left="360"/>
      </w:pPr>
      <w:r>
        <w:rPr>
          <w:i/>
        </w:rPr>
        <w:t xml:space="preserve">Eckankar (especially during Paul Twitchell's lifetime).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Imported Distinctivist: What I term imported distinctivists have, like</w:t>
      </w:r>
    </w:p>
    <w:p>
      <w:pPr>
        <w:ind w:left="360"/>
      </w:pPr>
      <w:r>
        <w:rPr>
          <w:i/>
        </w:rPr>
        <w:t xml:space="preserve">arcanists and native distinctivists been classed as cults. These are</w:t>
      </w:r>
    </w:p>
    <w:p>
      <w:pPr>
        <w:ind w:left="360"/>
      </w:pPr>
      <w:r>
        <w:rPr>
          <w:i/>
        </w:rPr>
        <w:t xml:space="preserve">alternative religious movements which did not, either theologically or</w:t>
      </w:r>
    </w:p>
    <w:p>
      <w:pPr>
        <w:ind w:left="360"/>
      </w:pPr>
      <w:r>
        <w:rPr>
          <w:i/>
        </w:rPr>
        <w:t xml:space="preserve">organizationally, originate in the focal society. IOW, they are imported</w:t>
      </w:r>
    </w:p>
    <w:p>
      <w:pPr>
        <w:ind w:left="360"/>
      </w:pPr>
      <w:r>
        <w:rPr>
          <w:i/>
        </w:rPr>
        <w:t xml:space="preserve">religions. Charismatic imported distinctivists are under the leadership of a</w:t>
      </w:r>
    </w:p>
    <w:p>
      <w:pPr>
        <w:ind w:left="360"/>
      </w:pPr>
      <w:r>
        <w:rPr>
          <w:i/>
        </w:rPr>
        <w:t xml:space="preserve">charismatic figure. Examples include the Rev. Sun Myung Moon's Unification</w:t>
      </w:r>
    </w:p>
    <w:p>
      <w:pPr>
        <w:ind w:left="360"/>
      </w:pPr>
      <w:r>
        <w:rPr>
          <w:i/>
        </w:rPr>
        <w:t xml:space="preserve">Church in the United States, the International Society for Krishna</w:t>
      </w:r>
    </w:p>
    <w:p>
      <w:pPr>
        <w:ind w:left="360"/>
      </w:pPr>
      <w:r>
        <w:rPr>
          <w:i/>
        </w:rPr>
        <w:t xml:space="preserve">Consciousness (ISKCON), especially during the lifetime of A.C. Bhaktivedanta</w:t>
      </w:r>
    </w:p>
    <w:p>
      <w:pPr>
        <w:ind w:left="360"/>
      </w:pPr>
      <w:r>
        <w:rPr>
          <w:i/>
        </w:rPr>
        <w:t xml:space="preserve">Swami Prabhupada, in the United States, and the Bahá'í Faith in the West during</w:t>
      </w:r>
    </w:p>
    <w:p>
      <w:pPr>
        <w:ind w:left="360"/>
      </w:pPr>
      <w:r>
        <w:rPr>
          <w:i/>
        </w:rPr>
        <w:t xml:space="preserve">the lifetimes of Bahá'u'lláh, `Abdu'l-Bahá, and, to an extent,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Imported Distinctivist: An routinized native distinctivist group is one in</w:t>
      </w:r>
    </w:p>
    <w:p>
      <w:pPr>
        <w:ind w:left="360"/>
      </w:pPr>
      <w:r>
        <w:rPr>
          <w:i/>
        </w:rPr>
        <w:t xml:space="preserve">which the charisma has become routinized (established/ institutionalized).</w:t>
      </w:r>
    </w:p>
    <w:p>
      <w:pPr>
        <w:ind w:left="360"/>
      </w:pPr>
      <w:r>
        <w:rPr>
          <w:i/>
        </w:rPr>
        <w:t xml:space="preserve">Examples would include most of the native Indian branches of the Radhasoami</w:t>
      </w:r>
    </w:p>
    <w:p>
      <w:pPr>
        <w:ind w:left="360"/>
      </w:pPr>
      <w:r>
        <w:rPr>
          <w:i/>
        </w:rPr>
        <w:t xml:space="preserve">movement (surat shabd yoga) as they have been transplanted to the West, Rudolph</w:t>
      </w:r>
    </w:p>
    <w:p>
      <w:pPr>
        <w:ind w:left="360"/>
      </w:pPr>
      <w:r>
        <w:rPr>
          <w:i/>
        </w:rPr>
        <w:t xml:space="preserve">Steiner's Anthroposophy in the United States, and the present-day Bahá'í Faith</w:t>
      </w:r>
    </w:p>
    <w:p>
      <w:pPr>
        <w:ind w:left="360"/>
      </w:pPr>
      <w:r>
        <w:rPr>
          <w:i/>
        </w:rPr>
        <w:t xml:space="preserve">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Imported Distinctivist: This type consists of either a charismatic or a</w:t>
      </w:r>
    </w:p>
    <w:p>
      <w:pPr>
        <w:ind w:left="360"/>
      </w:pPr>
      <w:r>
        <w:rPr>
          <w:i/>
        </w:rPr>
        <w:t xml:space="preserve">routinized imported distinctivist group which is a branch of another religious</w:t>
      </w:r>
    </w:p>
    <w:p>
      <w:pPr>
        <w:ind w:left="360"/>
      </w:pPr>
      <w:r>
        <w:rPr>
          <w:i/>
        </w:rPr>
        <w:t xml:space="preserve">organization, i.e., Kirpal light Satsang and Sawan Kirpal Ruhani Mission (both</w:t>
      </w:r>
    </w:p>
    <w:p>
      <w:pPr>
        <w:ind w:left="360"/>
      </w:pPr>
      <w:r>
        <w:rPr>
          <w:i/>
        </w:rPr>
        <w:t xml:space="preserve">Indian branches of the Radhasoami movement).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Retrospective Distinctivist: This type is roughly the equivalent of a "sect."</w:t>
      </w:r>
    </w:p>
    <w:p>
      <w:pPr>
        <w:ind w:left="360"/>
      </w:pPr>
      <w:r>
        <w:rPr>
          <w:i/>
        </w:rPr>
        <w:t xml:space="preserve">These are religious organizations which believe that they have returned to the</w:t>
      </w:r>
    </w:p>
    <w:p>
      <w:pPr>
        <w:ind w:left="360"/>
      </w:pPr>
      <w:r>
        <w:rPr>
          <w:i/>
        </w:rPr>
        <w:t xml:space="preserve">original ("proto") doctrine of an established religious tradition in the focal</w:t>
      </w:r>
    </w:p>
    <w:p>
      <w:pPr>
        <w:ind w:left="360"/>
      </w:pPr>
      <w:r>
        <w:rPr>
          <w:i/>
        </w:rPr>
        <w:t xml:space="preserve">society, such as Judaism, Islam, or Christianity. A charismatic retrospective</w:t>
      </w:r>
    </w:p>
    <w:p>
      <w:pPr>
        <w:ind w:left="360"/>
      </w:pPr>
      <w:r>
        <w:rPr>
          <w:i/>
        </w:rPr>
        <w:t xml:space="preserve">distinctivist group is one which is under the leadership of a charismatic</w:t>
      </w:r>
    </w:p>
    <w:p>
      <w:pPr>
        <w:ind w:left="360"/>
      </w:pPr>
      <w:r>
        <w:rPr>
          <w:i/>
        </w:rPr>
        <w:t xml:space="preserve">figure. The Bible Students (the parent religion of the Jehovah's Witnesses, the</w:t>
      </w:r>
    </w:p>
    <w:p>
      <w:pPr>
        <w:ind w:left="360"/>
      </w:pPr>
      <w:r>
        <w:rPr>
          <w:i/>
        </w:rPr>
        <w:t xml:space="preserve">Millenial Dawnists, and other groups), under Charles Taze Russell, were</w:t>
      </w:r>
    </w:p>
    <w:p>
      <w:pPr>
        <w:ind w:left="360"/>
      </w:pPr>
      <w:r>
        <w:rPr>
          <w:i/>
        </w:rPr>
        <w:t xml:space="preserve">charismatic retrospective distinctivists. Phelps' ultra-fundamentalist</w:t>
      </w:r>
    </w:p>
    <w:p>
      <w:pPr>
        <w:ind w:left="360"/>
      </w:pPr>
      <w:r>
        <w:rPr>
          <w:i/>
        </w:rPr>
        <w:t xml:space="preserve">Christian organization (in Topeka, Kansas) is also in this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Retrospective Distinctivist: This type would include those which have become</w:t>
      </w:r>
    </w:p>
    <w:p>
      <w:pPr>
        <w:ind w:left="360"/>
      </w:pPr>
      <w:r>
        <w:rPr>
          <w:i/>
        </w:rPr>
        <w:t xml:space="preserve">institutionalized/established in the focal society. The Jehovah's Witnesses</w:t>
      </w:r>
    </w:p>
    <w:p>
      <w:pPr>
        <w:ind w:left="360"/>
      </w:pPr>
      <w:r>
        <w:rPr>
          <w:i/>
        </w:rPr>
        <w:t xml:space="preserve">and the Worldwide Church of God would both be examples. Factional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Retrospective Distinctivist: This type would include those which have split</w:t>
      </w:r>
    </w:p>
    <w:p>
      <w:pPr>
        <w:ind w:left="360"/>
      </w:pPr>
      <w:r>
        <w:rPr>
          <w:i/>
        </w:rPr>
        <w:t xml:space="preserve">off from another, usually retrospective distinctivist, organization. These</w:t>
      </w:r>
    </w:p>
    <w:p>
      <w:pPr>
        <w:ind w:left="360"/>
      </w:pPr>
      <w:r>
        <w:rPr>
          <w:i/>
        </w:rPr>
        <w:t xml:space="preserve">would include the Jehovah's Witnesses and the various factions of the Worldwide</w:t>
      </w:r>
    </w:p>
    <w:p>
      <w:pPr>
        <w:ind w:left="360"/>
      </w:pPr>
      <w:r>
        <w:rPr>
          <w:i/>
        </w:rPr>
        <w:t xml:space="preserve">Church of God (such as the Philadelphia Church of God and the Church of God</w:t>
      </w:r>
    </w:p>
    <w:p>
      <w:pPr>
        <w:ind w:left="360"/>
      </w:pPr>
      <w:r>
        <w:rPr>
          <w:i/>
        </w:rPr>
        <w:t xml:space="preserve">International).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Views14142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archive.org.../foster_typology_religious_organization;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bahai-library.com/1447</w:t>
      </w:r>
    </w:p>
    <w:p>
      <w:pPr>
        <w:ind w:left="360"/>
      </w:pPr>
      <w:r>
        <w:rPr>
          <w:i/>
        </w:rPr>
        <w:t xml:space="preserve">Citation: ris/1447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New Typology of Religious Organization (Used by permission of the curator)</w:t>
      </w:r>
    </w:p>
    <w:p/>
  </w:body>
</w:document>
</file>