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Ethics of Profit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Oliver Giscard d'Estaing, The Ethics of Profit,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Ethics of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 Giscard d'Estaing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Paris: European Bahá'í Business Forum,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United States, traditionally held in contempt in France, the word profit</w:t>
      </w:r>
    </w:p>
    <w:p>
      <w:pPr>
        <w:ind w:left="360"/>
      </w:pPr>
      <w:r>
        <w:rPr>
          <w:i/>
        </w:rPr>
        <w:t xml:space="preserve">arouses numerous and strong reactions, some emotional and others rational. We must try to</w:t>
      </w:r>
    </w:p>
    <w:p>
      <w:pPr>
        <w:ind w:left="360"/>
      </w:pPr>
      <w:r>
        <w:rPr>
          <w:i/>
        </w:rPr>
        <w:t xml:space="preserve">take the heat out of the debate and reach a consensus about its economic and social and --</w:t>
      </w:r>
    </w:p>
    <w:p>
      <w:pPr>
        <w:ind w:left="360"/>
      </w:pPr>
      <w:r>
        <w:rPr>
          <w:i/>
        </w:rPr>
        <w:t xml:space="preserve">why not -- spiritual function. In addition to its motivational and regulating role, it</w:t>
      </w:r>
    </w:p>
    <w:p>
      <w:pPr>
        <w:ind w:left="360"/>
      </w:pPr>
      <w:r>
        <w:rPr>
          <w:i/>
        </w:rPr>
        <w:t xml:space="preserve">has, for me, an essential ethical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dwelling at length on its economic function, one can only underscore its</w:t>
      </w:r>
    </w:p>
    <w:p>
      <w:pPr>
        <w:ind w:left="360"/>
      </w:pPr>
      <w:r>
        <w:rPr>
          <w:i/>
        </w:rPr>
        <w:t xml:space="preserve">absolute necessity for the proper functioning of enterprises. It represents an important</w:t>
      </w:r>
    </w:p>
    <w:p>
      <w:pPr>
        <w:ind w:left="360"/>
      </w:pPr>
      <w:r>
        <w:rPr>
          <w:i/>
        </w:rPr>
        <w:t xml:space="preserve">element both as a constraint and as a stimulant. It provides a basis for evaluating the</w:t>
      </w:r>
    </w:p>
    <w:p>
      <w:pPr>
        <w:ind w:left="360"/>
      </w:pPr>
      <w:r>
        <w:rPr>
          <w:i/>
        </w:rPr>
        <w:t xml:space="preserve">decisions inherent in the functioning of the enterprise: prices; salaries of personnel and</w:t>
      </w:r>
    </w:p>
    <w:p>
      <w:pPr>
        <w:ind w:left="360"/>
      </w:pPr>
      <w:r>
        <w:rPr>
          <w:i/>
        </w:rPr>
        <w:t xml:space="preserve">of management; choice of investments; commercial, technical, and industrial strategies;</w:t>
      </w:r>
    </w:p>
    <w:p>
      <w:pPr>
        <w:ind w:left="360"/>
      </w:pPr>
      <w:r>
        <w:rPr>
          <w:i/>
        </w:rPr>
        <w:t xml:space="preserve">and dividend policies for shareholders. Those companies which ignore profit, or which do</w:t>
      </w:r>
    </w:p>
    <w:p>
      <w:pPr>
        <w:ind w:left="360"/>
      </w:pPr>
      <w:r>
        <w:rPr>
          <w:i/>
        </w:rPr>
        <w:t xml:space="preserve">not pay sufficient attention to it, collapse. Recent examples are sufficiently numerous</w:t>
      </w:r>
    </w:p>
    <w:p>
      <w:pPr>
        <w:ind w:left="360"/>
      </w:pPr>
      <w:r>
        <w:rPr>
          <w:i/>
        </w:rPr>
        <w:t xml:space="preserve">and well known to make it useless to repeat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are such obvious experiences contested, even rejected? Because, with respect</w:t>
      </w:r>
    </w:p>
    <w:p>
      <w:pPr>
        <w:ind w:left="360"/>
      </w:pPr>
      <w:r>
        <w:rPr>
          <w:i/>
        </w:rPr>
        <w:t xml:space="preserve">to all of the aspects mentioned, human decisions enter in and thus there is an ethical</w:t>
      </w:r>
    </w:p>
    <w:p>
      <w:pPr>
        <w:ind w:left="360"/>
      </w:pPr>
      <w:r>
        <w:rPr>
          <w:i/>
        </w:rPr>
        <w:t xml:space="preserve">dimension which is part of all individual and collective activity. All behavior which</w:t>
      </w:r>
    </w:p>
    <w:p>
      <w:pPr>
        <w:ind w:left="360"/>
      </w:pPr>
      <w:r>
        <w:rPr>
          <w:i/>
        </w:rPr>
        <w:t xml:space="preserve">ignores ethics is shocking, first for those who become the victims, and then for public</w:t>
      </w:r>
    </w:p>
    <w:p>
      <w:pPr>
        <w:ind w:left="360"/>
      </w:pPr>
      <w:r>
        <w:rPr>
          <w:i/>
        </w:rPr>
        <w:t xml:space="preserve">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ethical dimension comes up again in the way in which profit is understood, in its</w:t>
      </w:r>
    </w:p>
    <w:p>
      <w:pPr>
        <w:ind w:left="360"/>
      </w:pPr>
      <w:r>
        <w:rPr>
          <w:i/>
        </w:rPr>
        <w:t xml:space="preserve">definition and its amount, in its utilization, and in the importance it is given in our</w:t>
      </w:r>
    </w:p>
    <w:p>
      <w:pPr>
        <w:ind w:left="360"/>
      </w:pPr>
      <w:r>
        <w:rPr>
          <w:i/>
        </w:rPr>
        <w:t xml:space="preserve">hierarchy of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dispense immediately with profits which result from immoral or illegal</w:t>
      </w:r>
    </w:p>
    <w:p>
      <w:pPr>
        <w:ind w:left="360"/>
      </w:pPr>
      <w:r>
        <w:rPr>
          <w:i/>
        </w:rPr>
        <w:t xml:space="preserve">activities because these acts are reprehensible, and they are even more so because they</w:t>
      </w:r>
    </w:p>
    <w:p>
      <w:pPr>
        <w:ind w:left="360"/>
      </w:pPr>
      <w:r>
        <w:rPr>
          <w:i/>
        </w:rPr>
        <w:t xml:space="preserve">are motivated by profit. As for profits obtained from speculation, these profits are often</w:t>
      </w:r>
    </w:p>
    <w:p>
      <w:pPr>
        <w:ind w:left="360"/>
      </w:pPr>
      <w:r>
        <w:rPr>
          <w:i/>
        </w:rPr>
        <w:t xml:space="preserve">very substantial as a result of large risks. They are curiously enough accepted by certain</w:t>
      </w:r>
    </w:p>
    <w:p>
      <w:pPr>
        <w:ind w:left="360"/>
      </w:pPr>
      <w:r>
        <w:rPr>
          <w:i/>
        </w:rPr>
        <w:t xml:space="preserve">segments of public opinion. Nevertheless, there is a need to limit such speculations which</w:t>
      </w:r>
    </w:p>
    <w:p>
      <w:pPr>
        <w:ind w:left="360"/>
      </w:pPr>
      <w:r>
        <w:rPr>
          <w:i/>
        </w:rPr>
        <w:t xml:space="preserve">are perverse and make no positive social contribution. Thus, speculation on variations in</w:t>
      </w:r>
    </w:p>
    <w:p>
      <w:pPr>
        <w:ind w:left="360"/>
      </w:pPr>
      <w:r>
        <w:rPr>
          <w:i/>
        </w:rPr>
        <w:t xml:space="preserve">exchange rates will disappear between European moneys included in the euro, a situation</w:t>
      </w:r>
    </w:p>
    <w:p>
      <w:pPr>
        <w:ind w:left="360"/>
      </w:pPr>
      <w:r>
        <w:rPr>
          <w:i/>
        </w:rPr>
        <w:t xml:space="preserve">which is already a step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of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concentrate our analysis on corporate profits. Profit represents the</w:t>
      </w:r>
    </w:p>
    <w:p>
      <w:pPr>
        <w:ind w:left="360"/>
      </w:pPr>
      <w:r>
        <w:rPr>
          <w:i/>
        </w:rPr>
        <w:t xml:space="preserve">difference between receipts and expenditures. Decisions which influence this profit margin</w:t>
      </w:r>
    </w:p>
    <w:p>
      <w:pPr>
        <w:ind w:left="360"/>
      </w:pPr>
      <w:r>
        <w:rPr>
          <w:i/>
        </w:rPr>
        <w:t xml:space="preserve">are the allocation to depreciation, to research and development, to various provisions for</w:t>
      </w:r>
    </w:p>
    <w:p>
      <w:pPr>
        <w:ind w:left="360"/>
      </w:pPr>
      <w:r>
        <w:rPr>
          <w:i/>
        </w:rPr>
        <w:t xml:space="preserve">risks and unforeseen events, to gifts, and to taxes. One immediately sees that both</w:t>
      </w:r>
    </w:p>
    <w:p>
      <w:pPr>
        <w:ind w:left="360"/>
      </w:pPr>
      <w:r>
        <w:rPr>
          <w:i/>
        </w:rPr>
        <w:t xml:space="preserve">subjective and objective evaluations enter in at each stage. Some result from market</w:t>
      </w:r>
    </w:p>
    <w:p>
      <w:pPr>
        <w:ind w:left="360"/>
      </w:pPr>
      <w:r>
        <w:rPr>
          <w:i/>
        </w:rPr>
        <w:t xml:space="preserve">conditions and others from negotiation.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Establishing prices seeks to maximize profits and does not imply an ethical concept.</w:t>
      </w:r>
    </w:p>
    <w:p>
      <w:pPr>
        <w:ind w:left="360"/>
      </w:pPr>
      <w:r>
        <w:rPr>
          <w:i/>
        </w:rPr>
        <w:t xml:space="preserve">Some may feel that a profit margin is excessive for certain products or services, but it</w:t>
      </w:r>
    </w:p>
    <w:p>
      <w:pPr>
        <w:ind w:left="360"/>
      </w:pPr>
      <w:r>
        <w:rPr>
          <w:i/>
        </w:rPr>
        <w:t xml:space="preserve">is based upon the quality of an innovation, the cost of development, and the risk incurred</w:t>
      </w:r>
    </w:p>
    <w:p>
      <w:pPr>
        <w:ind w:left="360"/>
      </w:pPr>
      <w:r>
        <w:rPr>
          <w:i/>
        </w:rPr>
        <w:t xml:space="preserve">as well as market conditions and an eventual monopoly. Competition and its regulation</w:t>
      </w:r>
    </w:p>
    <w:p>
      <w:pPr>
        <w:ind w:left="360"/>
      </w:pPr>
      <w:r>
        <w:rPr>
          <w:i/>
        </w:rPr>
        <w:t xml:space="preserve">should prevent excessive profits. What must be eliminated are monopolies and collusion on</w:t>
      </w:r>
    </w:p>
    <w:p>
      <w:pPr>
        <w:ind w:left="360"/>
      </w:pPr>
      <w:r>
        <w:rPr>
          <w:i/>
        </w:rPr>
        <w:t xml:space="preserve">prices. Moreover, in general, competition should tend to create lower prices which is</w:t>
      </w:r>
    </w:p>
    <w:p>
      <w:pPr>
        <w:ind w:left="360"/>
      </w:pPr>
      <w:r>
        <w:rPr>
          <w:i/>
        </w:rPr>
        <w:t xml:space="preserve">generally the case for products of current use; for other products, the buyer remains free</w:t>
      </w:r>
    </w:p>
    <w:p>
      <w:pPr>
        <w:ind w:left="360"/>
      </w:pPr>
      <w:r>
        <w:rPr>
          <w:i/>
        </w:rPr>
        <w:t xml:space="preserve">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expenditures, the amount should be compatible with the amount of financial</w:t>
      </w:r>
    </w:p>
    <w:p>
      <w:pPr>
        <w:ind w:left="360"/>
      </w:pPr>
      <w:r>
        <w:rPr>
          <w:i/>
        </w:rPr>
        <w:t xml:space="preserve">resources available. The tendency to exploit both personnel and suppliers should be</w:t>
      </w:r>
    </w:p>
    <w:p>
      <w:pPr>
        <w:ind w:left="360"/>
      </w:pPr>
      <w:r>
        <w:rPr>
          <w:i/>
        </w:rPr>
        <w:t xml:space="preserve">tempered with a sentiment of equity, a principle which should also apply to compensation</w:t>
      </w:r>
    </w:p>
    <w:p>
      <w:pPr>
        <w:ind w:left="360"/>
      </w:pPr>
      <w:r>
        <w:rPr>
          <w:i/>
        </w:rPr>
        <w:t xml:space="preserve">policies, purchase of raw materials, and subcontracting. Some companies which refuse to</w:t>
      </w:r>
    </w:p>
    <w:p>
      <w:pPr>
        <w:ind w:left="360"/>
      </w:pPr>
      <w:r>
        <w:rPr>
          <w:i/>
        </w:rPr>
        <w:t xml:space="preserve">consider fairness in their dealings apply competitive pressures beyond acceptable limits.</w:t>
      </w:r>
    </w:p>
    <w:p>
      <w:pPr>
        <w:ind w:left="360"/>
      </w:pPr>
      <w:r>
        <w:rPr>
          <w:i/>
        </w:rPr>
        <w:t xml:space="preserve">Suppliers are often obliged to comply to them. Such practices do not generally last very</w:t>
      </w:r>
    </w:p>
    <w:p>
      <w:pPr>
        <w:ind w:left="360"/>
      </w:pPr>
      <w:r>
        <w:rPr>
          <w:i/>
        </w:rPr>
        <w:t xml:space="preserve">long because they lead to bankruptcy, refusal to comply, or strikes. Taking into account</w:t>
      </w:r>
    </w:p>
    <w:p>
      <w:pPr>
        <w:ind w:left="360"/>
      </w:pPr>
      <w:r>
        <w:rPr>
          <w:i/>
        </w:rPr>
        <w:t xml:space="preserve">the interests of all upon whom the success of the enterprise depends is the reasonable and</w:t>
      </w:r>
    </w:p>
    <w:p>
      <w:pPr>
        <w:ind w:left="360"/>
      </w:pPr>
      <w:r>
        <w:rPr>
          <w:i/>
        </w:rPr>
        <w:t xml:space="preserve">ethical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Compensation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of compensation are at the heart of decisions about expenditures, and in this</w:t>
      </w:r>
    </w:p>
    <w:p>
      <w:pPr>
        <w:ind w:left="360"/>
      </w:pPr>
      <w:r>
        <w:rPr>
          <w:i/>
        </w:rPr>
        <w:t xml:space="preserve">area wisdom as well as ethics is required, notably in providing the best possible</w:t>
      </w:r>
    </w:p>
    <w:p>
      <w:pPr>
        <w:ind w:left="360"/>
      </w:pPr>
      <w:r>
        <w:rPr>
          <w:i/>
        </w:rPr>
        <w:t xml:space="preserve">compensation considering the work to be done. Such an evaluation should be shared with the</w:t>
      </w:r>
    </w:p>
    <w:p>
      <w:pPr>
        <w:ind w:left="360"/>
      </w:pPr>
      <w:r>
        <w:rPr>
          <w:i/>
        </w:rPr>
        <w:t xml:space="preserve">interested parties, and in this lies the essential difficulty. It can be overcome only if</w:t>
      </w:r>
    </w:p>
    <w:p>
      <w:pPr>
        <w:ind w:left="360"/>
      </w:pPr>
      <w:r>
        <w:rPr>
          <w:i/>
        </w:rPr>
        <w:t xml:space="preserve">there is a climate of mutual trust and respect which in turn is the result of ethical</w:t>
      </w:r>
    </w:p>
    <w:p>
      <w:pPr>
        <w:ind w:left="360"/>
      </w:pPr>
      <w:r>
        <w:rPr>
          <w:i/>
        </w:rPr>
        <w:t xml:space="preserve">behavior on the part of both of the parties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extraordinarily high levels of compensation of certain top executives -- notably in</w:t>
      </w:r>
    </w:p>
    <w:p>
      <w:pPr>
        <w:ind w:left="360"/>
      </w:pPr>
      <w:r>
        <w:rPr>
          <w:i/>
        </w:rPr>
        <w:t xml:space="preserve">the United States -- is shocking, especially in the case of companies losing money! It may</w:t>
      </w:r>
    </w:p>
    <w:p>
      <w:pPr>
        <w:ind w:left="360"/>
      </w:pPr>
      <w:r>
        <w:rPr>
          <w:i/>
        </w:rPr>
        <w:t xml:space="preserve">appear justified to some people as the only way to attract exceptional talents and,</w:t>
      </w:r>
    </w:p>
    <w:p>
      <w:pPr>
        <w:ind w:left="360"/>
      </w:pPr>
      <w:r>
        <w:rPr>
          <w:i/>
        </w:rPr>
        <w:t xml:space="preserve">finally, to increase profits, thereby ensuring the success and perpetuity of the</w:t>
      </w:r>
    </w:p>
    <w:p>
      <w:pPr>
        <w:ind w:left="360"/>
      </w:pPr>
      <w:r>
        <w:rPr>
          <w:i/>
        </w:rPr>
        <w:t xml:space="preserve">enterprise. I do not share this view, and it appears difficult for me to defend paying, in</w:t>
      </w:r>
    </w:p>
    <w:p>
      <w:pPr>
        <w:ind w:left="360"/>
      </w:pPr>
      <w:r>
        <w:rPr>
          <w:i/>
        </w:rPr>
        <w:t xml:space="preserve">1997, the president of a large American bank 230 million dollars, or 1.4 billion francs,</w:t>
      </w:r>
    </w:p>
    <w:p>
      <w:pPr>
        <w:ind w:left="360"/>
      </w:pPr>
      <w:r>
        <w:rPr>
          <w:i/>
        </w:rPr>
        <w:t xml:space="preserve">even if an important part comes from exercising stock options of the bank whose share</w:t>
      </w:r>
    </w:p>
    <w:p>
      <w:pPr>
        <w:ind w:left="360"/>
      </w:pPr>
      <w:r>
        <w:rPr>
          <w:i/>
        </w:rPr>
        <w:t xml:space="preserve">prices do not derive only from his performance and capability.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such cases are exceptional, but annual compensation of between 2 and 10 million</w:t>
      </w:r>
    </w:p>
    <w:p>
      <w:pPr>
        <w:ind w:left="360"/>
      </w:pPr>
      <w:r>
        <w:rPr>
          <w:i/>
        </w:rPr>
        <w:t xml:space="preserve">dollars are frequently the case in the United States, which equals 5 million French francs</w:t>
      </w:r>
    </w:p>
    <w:p>
      <w:pPr>
        <w:ind w:left="360"/>
      </w:pPr>
      <w:r>
        <w:rPr>
          <w:i/>
        </w:rPr>
        <w:t xml:space="preserve">per month. Such is not the case in other countries like Japan, the Scandinavian countries,</w:t>
      </w:r>
    </w:p>
    <w:p>
      <w:pPr>
        <w:ind w:left="360"/>
      </w:pPr>
      <w:r>
        <w:rPr>
          <w:i/>
        </w:rPr>
        <w:t xml:space="preserve">or France. Some American top executives have shown the courage to correct this anomaly.</w:t>
      </w:r>
    </w:p>
    <w:p>
      <w:pPr>
        <w:ind w:left="360"/>
      </w:pPr>
      <w:r>
        <w:rPr>
          <w:i/>
        </w:rPr>
        <w:t xml:space="preserve">One is the president of Kodak whose financial results were disappointing. His compensation</w:t>
      </w:r>
    </w:p>
    <w:p>
      <w:pPr>
        <w:ind w:left="360"/>
      </w:pPr>
      <w:r>
        <w:rPr>
          <w:i/>
        </w:rPr>
        <w:t xml:space="preserve">remained the same at 2 million dollars and he turned down a bonus of 1.75 million dollars.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Profit, Employment, and Investment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Poorly managed enterprises which are no longer competitive and are losing money are the</w:t>
      </w:r>
    </w:p>
    <w:p>
      <w:pPr>
        <w:ind w:left="360"/>
      </w:pPr>
      <w:r>
        <w:rPr>
          <w:i/>
        </w:rPr>
        <w:t xml:space="preserve">ones which pose the most serious problems for their personnel and for the communities in</w:t>
      </w:r>
    </w:p>
    <w:p>
      <w:pPr>
        <w:ind w:left="360"/>
      </w:pPr>
      <w:r>
        <w:rPr>
          <w:i/>
        </w:rPr>
        <w:t xml:space="preserve">which they operate. Unfortunately, because of new and changing technology, maintaining the</w:t>
      </w:r>
    </w:p>
    <w:p>
      <w:pPr>
        <w:ind w:left="360"/>
      </w:pPr>
      <w:r>
        <w:rPr>
          <w:i/>
        </w:rPr>
        <w:t xml:space="preserve">competitiveness of an industrial enterprise always leads to producing more with fewer</w:t>
      </w:r>
    </w:p>
    <w:p>
      <w:pPr>
        <w:ind w:left="360"/>
      </w:pPr>
      <w:r>
        <w:rPr>
          <w:i/>
        </w:rPr>
        <w:t xml:space="preserve">personnel.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painful ordeal of "restructuring" is inevitable, but it must be foreseen</w:t>
      </w:r>
    </w:p>
    <w:p>
      <w:pPr>
        <w:ind w:left="360"/>
      </w:pPr>
      <w:r>
        <w:rPr>
          <w:i/>
        </w:rPr>
        <w:t xml:space="preserve">far ahead of time and its consequences taken into consideration with all the social</w:t>
      </w:r>
    </w:p>
    <w:p>
      <w:pPr>
        <w:ind w:left="360"/>
      </w:pPr>
      <w:r>
        <w:rPr>
          <w:i/>
        </w:rPr>
        <w:t xml:space="preserve">partners involved. Therein resides an ethical approach which does not ignore reality, but</w:t>
      </w:r>
    </w:p>
    <w:p>
      <w:pPr>
        <w:ind w:left="360"/>
      </w:pPr>
      <w:r>
        <w:rPr>
          <w:i/>
        </w:rPr>
        <w:t xml:space="preserve">which takes into consideration the human problems involved. One cannot systematically put</w:t>
      </w:r>
    </w:p>
    <w:p>
      <w:pPr>
        <w:ind w:left="360"/>
      </w:pPr>
      <w:r>
        <w:rPr>
          <w:i/>
        </w:rPr>
        <w:t xml:space="preserve">off investments in productivity, but one can generally program them over a certain period</w:t>
      </w:r>
    </w:p>
    <w:p>
      <w:pPr>
        <w:ind w:left="360"/>
      </w:pPr>
      <w:r>
        <w:rPr>
          <w:i/>
        </w:rPr>
        <w:t xml:space="preserve">of time in order to minimize their social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example was given by the owner of a small company who decided not to</w:t>
      </w:r>
    </w:p>
    <w:p>
      <w:pPr>
        <w:ind w:left="360"/>
      </w:pPr>
      <w:r>
        <w:rPr>
          <w:i/>
        </w:rPr>
        <w:t xml:space="preserve">invest in a new and more efficient machine which would permit elimination of three jobs.</w:t>
      </w:r>
    </w:p>
    <w:p>
      <w:pPr>
        <w:ind w:left="360"/>
      </w:pPr>
      <w:r>
        <w:rPr>
          <w:i/>
        </w:rPr>
        <w:t xml:space="preserve">He turned it down in order to avoid having to lay people off and to retain his employees</w:t>
      </w:r>
    </w:p>
    <w:p>
      <w:pPr>
        <w:ind w:left="360"/>
      </w:pPr>
      <w:r>
        <w:rPr>
          <w:i/>
        </w:rPr>
        <w:t xml:space="preserve">and their confidence. This example, however, is an exception because of the extreme</w:t>
      </w:r>
    </w:p>
    <w:p>
      <w:pPr>
        <w:ind w:left="360"/>
      </w:pPr>
      <w:r>
        <w:rPr>
          <w:i/>
        </w:rPr>
        <w:t xml:space="preserve">pressures of competition.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ethical attitude consists in accepting responsibility for the placement of</w:t>
      </w:r>
    </w:p>
    <w:p>
      <w:pPr>
        <w:ind w:left="360"/>
      </w:pPr>
      <w:r>
        <w:rPr>
          <w:i/>
        </w:rPr>
        <w:t xml:space="preserve">employees to be laid off whether by innovation within the enterprise or by helping place</w:t>
      </w:r>
    </w:p>
    <w:p>
      <w:pPr>
        <w:ind w:left="360"/>
      </w:pPr>
      <w:r>
        <w:rPr>
          <w:i/>
        </w:rPr>
        <w:t xml:space="preserve">them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sources of financing enterprises include capital and loans, the first being</w:t>
      </w:r>
    </w:p>
    <w:p>
      <w:pPr>
        <w:ind w:left="360"/>
      </w:pPr>
      <w:r>
        <w:rPr>
          <w:i/>
        </w:rPr>
        <w:t xml:space="preserve">remunerated with part of the profit, the other reimbursed before profits with solid</w:t>
      </w:r>
    </w:p>
    <w:p>
      <w:pPr>
        <w:ind w:left="360"/>
      </w:pPr>
      <w:r>
        <w:rPr>
          <w:i/>
        </w:rPr>
        <w:t xml:space="preserve">guaranties and fixed rates from the beginning. The Koran forbids interest. It considers</w:t>
      </w:r>
    </w:p>
    <w:p>
      <w:pPr>
        <w:ind w:left="360"/>
      </w:pPr>
      <w:r>
        <w:rPr>
          <w:i/>
        </w:rPr>
        <w:t xml:space="preserve">interest as a sin, or usury, regardless of the amount. The only financing mechanism</w:t>
      </w:r>
    </w:p>
    <w:p>
      <w:pPr>
        <w:ind w:left="360"/>
      </w:pPr>
      <w:r>
        <w:rPr>
          <w:i/>
        </w:rPr>
        <w:t xml:space="preserve">envisaged is taking part of the shares or equity with an equitable sharing of both profits</w:t>
      </w:r>
    </w:p>
    <w:p>
      <w:pPr>
        <w:ind w:left="360"/>
      </w:pPr>
      <w:r>
        <w:rPr>
          <w:i/>
        </w:rPr>
        <w:t xml:space="preserve">and 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Bankers can explain that amounts loaned are not their own, but rather those of their</w:t>
      </w:r>
    </w:p>
    <w:p>
      <w:pPr>
        <w:ind w:left="360"/>
      </w:pPr>
      <w:r>
        <w:rPr>
          <w:i/>
        </w:rPr>
        <w:t xml:space="preserve">clients, and that they must protect against the risk of losing the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consequences are not negligible. This explains the shortage of risk</w:t>
      </w:r>
    </w:p>
    <w:p>
      <w:pPr>
        <w:ind w:left="360"/>
      </w:pPr>
      <w:r>
        <w:rPr>
          <w:i/>
        </w:rPr>
        <w:t xml:space="preserve">capital and the fact that many investors have found themselves ruined because banks</w:t>
      </w:r>
    </w:p>
    <w:p>
      <w:pPr>
        <w:ind w:left="360"/>
      </w:pPr>
      <w:r>
        <w:rPr>
          <w:i/>
        </w:rPr>
        <w:t xml:space="preserve">holding debt are reimbursed before those who have invested the capital. That situation</w:t>
      </w:r>
    </w:p>
    <w:p>
      <w:pPr>
        <w:ind w:left="360"/>
      </w:pPr>
      <w:r>
        <w:rPr>
          <w:i/>
        </w:rPr>
        <w:t xml:space="preserve">justifies, however, a higher level of compensation for capital which has a higher risk.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Taxes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forget that the government is the greatest beneficiary of profits through</w:t>
      </w:r>
    </w:p>
    <w:p>
      <w:pPr>
        <w:ind w:left="360"/>
      </w:pPr>
      <w:r>
        <w:rPr>
          <w:i/>
        </w:rPr>
        <w:t xml:space="preserve">the double and sometimes triple collection of taxes: on the profits of the enterprise, on</w:t>
      </w:r>
    </w:p>
    <w:p>
      <w:pPr>
        <w:ind w:left="360"/>
      </w:pPr>
      <w:r>
        <w:rPr>
          <w:i/>
        </w:rPr>
        <w:t xml:space="preserve">personal income, and then on the sales tax on purchases made with these same dividends.</w:t>
      </w:r>
    </w:p>
    <w:p>
      <w:pPr>
        <w:ind w:left="360"/>
      </w:pPr>
      <w:r>
        <w:rPr>
          <w:i/>
        </w:rPr>
        <w:t xml:space="preserve">Such taxation should make those who feel profits are unethical happy or at least those who</w:t>
      </w:r>
    </w:p>
    <w:p>
      <w:pPr>
        <w:ind w:left="360"/>
      </w:pPr>
      <w:r>
        <w:rPr>
          <w:i/>
        </w:rPr>
        <w:t xml:space="preserve">are concerned with equity. Unfortunately, excessive taxes lead some individuals to a</w:t>
      </w:r>
    </w:p>
    <w:p>
      <w:pPr>
        <w:ind w:left="360"/>
      </w:pPr>
      <w:r>
        <w:rPr>
          <w:i/>
        </w:rPr>
        <w:t xml:space="preserve">reprehensible evasion of taxes and lead others to emigrate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ethical to create an enterprise abroad whose activities are essentially those</w:t>
      </w:r>
    </w:p>
    <w:p>
      <w:pPr>
        <w:ind w:left="360"/>
      </w:pPr>
      <w:r>
        <w:rPr>
          <w:i/>
        </w:rPr>
        <w:t xml:space="preserve">carried out previously in one’s home or host country? Is it ethical to leave</w:t>
      </w:r>
    </w:p>
    <w:p>
      <w:pPr>
        <w:ind w:left="360"/>
      </w:pPr>
      <w:r>
        <w:rPr>
          <w:i/>
        </w:rPr>
        <w:t xml:space="preserve">one’s country for six months? It is perfectly legal, but one has the right to</w:t>
      </w:r>
    </w:p>
    <w:p>
      <w:pPr>
        <w:ind w:left="360"/>
      </w:pPr>
      <w:r>
        <w:rPr>
          <w:i/>
        </w:rPr>
        <w:t xml:space="preserve">question the different aspects of such a delicate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tax takes everything, as for example, when it exceeds the revenue of the</w:t>
      </w:r>
    </w:p>
    <w:p>
      <w:pPr>
        <w:ind w:left="360"/>
      </w:pPr>
      <w:r>
        <w:rPr>
          <w:i/>
        </w:rPr>
        <w:t xml:space="preserve">taxpayer, and when the tax takes most of the pension one has worked for and to which one</w:t>
      </w:r>
    </w:p>
    <w:p>
      <w:pPr>
        <w:ind w:left="360"/>
      </w:pPr>
      <w:r>
        <w:rPr>
          <w:i/>
        </w:rPr>
        <w:t xml:space="preserve">has contributed all his or her working life, can one blame those who evade taxes? When one</w:t>
      </w:r>
    </w:p>
    <w:p>
      <w:pPr>
        <w:ind w:left="360"/>
      </w:pPr>
      <w:r>
        <w:rPr>
          <w:i/>
        </w:rPr>
        <w:t xml:space="preserve">totally disapproves of the way the government is being run, or when one loses hope and</w:t>
      </w:r>
    </w:p>
    <w:p>
      <w:pPr>
        <w:ind w:left="360"/>
      </w:pPr>
      <w:r>
        <w:rPr>
          <w:i/>
        </w:rPr>
        <w:t xml:space="preserve">confidence in the government of his or her country, it is understandable that the person</w:t>
      </w:r>
    </w:p>
    <w:p>
      <w:pPr>
        <w:ind w:left="360"/>
      </w:pPr>
      <w:r>
        <w:rPr>
          <w:i/>
        </w:rPr>
        <w:t xml:space="preserve">should seek to reside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other factors which weigh against emigration and which are qualitative,</w:t>
      </w:r>
    </w:p>
    <w:p>
      <w:pPr>
        <w:ind w:left="360"/>
      </w:pPr>
      <w:r>
        <w:rPr>
          <w:i/>
        </w:rPr>
        <w:t xml:space="preserve">cultural, and ethical can have more influence than those concerned with taxation. Such</w:t>
      </w:r>
    </w:p>
    <w:p>
      <w:pPr>
        <w:ind w:left="360"/>
      </w:pPr>
      <w:r>
        <w:rPr>
          <w:i/>
        </w:rPr>
        <w:t xml:space="preserve">factors can be the recognition of the education one has received and a certain sentiment</w:t>
      </w:r>
    </w:p>
    <w:p>
      <w:pPr>
        <w:ind w:left="360"/>
      </w:pPr>
      <w:r>
        <w:rPr>
          <w:i/>
        </w:rPr>
        <w:t xml:space="preserve">of solidarity with one’s fellow citizens. Let us not make any definitive judgment in</w:t>
      </w:r>
    </w:p>
    <w:p>
      <w:pPr>
        <w:ind w:left="360"/>
      </w:pPr>
      <w:r>
        <w:rPr>
          <w:i/>
        </w:rPr>
        <w:t xml:space="preserve">these cases because it not up to us to condemn, yet it is desirable to bring up these</w:t>
      </w:r>
    </w:p>
    <w:p>
      <w:pPr>
        <w:ind w:left="360"/>
      </w:pPr>
      <w:r>
        <w:rPr>
          <w:i/>
        </w:rPr>
        <w:t xml:space="preserve">problems and to avoid their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always surprised when one defends the thesis that the only objective of the</w:t>
      </w:r>
    </w:p>
    <w:p>
      <w:pPr>
        <w:ind w:left="360"/>
      </w:pPr>
      <w:r>
        <w:rPr>
          <w:i/>
        </w:rPr>
        <w:t xml:space="preserve">enterprise is profit. This is the great vice of capitalism which I denounced before. The</w:t>
      </w:r>
    </w:p>
    <w:p>
      <w:pPr>
        <w:ind w:left="360"/>
      </w:pPr>
      <w:r>
        <w:rPr>
          <w:i/>
        </w:rPr>
        <w:t xml:space="preserve">goal of the enterprise and its purpose are the product and the service which it renders in</w:t>
      </w:r>
    </w:p>
    <w:p>
      <w:pPr>
        <w:ind w:left="360"/>
      </w:pPr>
      <w:r>
        <w:rPr>
          <w:i/>
        </w:rPr>
        <w:t xml:space="preserve">a competitive manner. The means which it has to achieve its purpose are, on the one hand,</w:t>
      </w:r>
    </w:p>
    <w:p>
      <w:pPr>
        <w:ind w:left="360"/>
      </w:pPr>
      <w:r>
        <w:rPr>
          <w:i/>
        </w:rPr>
        <w:t xml:space="preserve">money which it receives in compensation for its services, from its capital, its reinvested</w:t>
      </w:r>
    </w:p>
    <w:p>
      <w:pPr>
        <w:ind w:left="360"/>
      </w:pPr>
      <w:r>
        <w:rPr>
          <w:i/>
        </w:rPr>
        <w:t xml:space="preserve">profits and loans, and, on the other hand, the work of all employees.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confuse the objective and the means. The priority given to profit</w:t>
      </w:r>
    </w:p>
    <w:p>
      <w:pPr>
        <w:ind w:left="360"/>
      </w:pPr>
      <w:r>
        <w:rPr>
          <w:i/>
        </w:rPr>
        <w:t xml:space="preserve">disfigures the image of the enterprise and in some ways distorts it. To put service</w:t>
      </w:r>
    </w:p>
    <w:p>
      <w:pPr>
        <w:ind w:left="360"/>
      </w:pPr>
      <w:r>
        <w:rPr>
          <w:i/>
        </w:rPr>
        <w:t xml:space="preserve">rendered at the heart of company’s objectives makes the enterprise’s activities</w:t>
      </w:r>
    </w:p>
    <w:p>
      <w:pPr>
        <w:ind w:left="360"/>
      </w:pPr>
      <w:r>
        <w:rPr>
          <w:i/>
        </w:rPr>
        <w:t xml:space="preserve">more humane and meaningful. It is up to the managers to allocate resources equitably among</w:t>
      </w:r>
    </w:p>
    <w:p>
      <w:pPr>
        <w:ind w:left="360"/>
      </w:pPr>
      <w:r>
        <w:rPr>
          <w:i/>
        </w:rPr>
        <w:t xml:space="preserve">all the expenses and constraints already discussed. It is up to them to make the decisions</w:t>
      </w:r>
    </w:p>
    <w:p>
      <w:pPr>
        <w:ind w:left="360"/>
      </w:pPr>
      <w:r>
        <w:rPr>
          <w:i/>
        </w:rPr>
        <w:t xml:space="preserve">which optimize profit and remunerations taking into consideration all those who are linked</w:t>
      </w:r>
    </w:p>
    <w:p>
      <w:pPr>
        <w:ind w:left="360"/>
      </w:pPr>
      <w:r>
        <w:rPr>
          <w:i/>
        </w:rPr>
        <w:t xml:space="preserve">to the enterprise and the community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the definition of Spinoza, "ethics defines the good as being that</w:t>
      </w:r>
    </w:p>
    <w:p>
      <w:pPr>
        <w:ind w:left="360"/>
      </w:pPr>
      <w:r>
        <w:rPr>
          <w:i/>
        </w:rPr>
        <w:t xml:space="preserve">which corresponds to my nature and the bad that which does not correspond", we may</w:t>
      </w:r>
    </w:p>
    <w:p>
      <w:pPr>
        <w:ind w:left="360"/>
      </w:pPr>
      <w:r>
        <w:rPr>
          <w:i/>
        </w:rPr>
        <w:t xml:space="preserve">conclude in saying, ethically speaking, that there is good and bad profit. Such an</w:t>
      </w:r>
    </w:p>
    <w:p>
      <w:pPr>
        <w:ind w:left="360"/>
      </w:pPr>
      <w:r>
        <w:rPr>
          <w:i/>
        </w:rPr>
        <w:t xml:space="preserve">attitude finds expression in the spirit of those who create profit and in the work they</w:t>
      </w:r>
    </w:p>
    <w:p>
      <w:pPr>
        <w:ind w:left="360"/>
      </w:pPr>
      <w:r>
        <w:rPr>
          <w:i/>
        </w:rPr>
        <w:t xml:space="preserve">carry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continuing success of the enterprise depends not only on the professional</w:t>
      </w:r>
    </w:p>
    <w:p>
      <w:pPr>
        <w:ind w:left="360"/>
      </w:pPr>
      <w:r>
        <w:rPr>
          <w:i/>
        </w:rPr>
        <w:t xml:space="preserve">competencies at all levels but also on the climate of confidence which prevails. Only</w:t>
      </w:r>
    </w:p>
    <w:p>
      <w:pPr>
        <w:ind w:left="360"/>
      </w:pPr>
      <w:r>
        <w:rPr>
          <w:i/>
        </w:rPr>
        <w:t xml:space="preserve">ethical behavior can elicit and sustain confidence. If, in one’s concern about</w:t>
      </w:r>
    </w:p>
    <w:p>
      <w:pPr>
        <w:ind w:left="360"/>
      </w:pPr>
      <w:r>
        <w:rPr>
          <w:i/>
        </w:rPr>
        <w:t xml:space="preserve">earning profit, the only preoccupation is the short term price of the company’s</w:t>
      </w:r>
    </w:p>
    <w:p>
      <w:pPr>
        <w:ind w:left="360"/>
      </w:pPr>
      <w:r>
        <w:rPr>
          <w:i/>
        </w:rPr>
        <w:t xml:space="preserve">shares, that attitude is not the right motivation. The objective should not be the search</w:t>
      </w:r>
    </w:p>
    <w:p>
      <w:pPr>
        <w:ind w:left="360"/>
      </w:pPr>
      <w:r>
        <w:rPr>
          <w:i/>
        </w:rPr>
        <w:t xml:space="preserve">to maximize profit short term, but rather to optimize profits medium and long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objective of profit coexists with the concern for an optimum contribution to the</w:t>
      </w:r>
    </w:p>
    <w:p>
      <w:pPr>
        <w:ind w:left="360"/>
      </w:pPr>
      <w:r>
        <w:rPr>
          <w:i/>
        </w:rPr>
        <w:t xml:space="preserve">enduring success of the enterprise, to its environment, and to enriching all those who</w:t>
      </w:r>
    </w:p>
    <w:p>
      <w:pPr>
        <w:ind w:left="360"/>
      </w:pPr>
      <w:r>
        <w:rPr>
          <w:i/>
        </w:rPr>
        <w:t xml:space="preserve">participate, then a much greater social cohesion can be obtained. The level of profits and</w:t>
      </w:r>
    </w:p>
    <w:p>
      <w:pPr>
        <w:ind w:left="360"/>
      </w:pPr>
      <w:r>
        <w:rPr>
          <w:i/>
        </w:rPr>
        <w:t xml:space="preserve">of economic and social results will be even more satisfying if they result from actions</w:t>
      </w:r>
    </w:p>
    <w:p>
      <w:pPr>
        <w:ind w:left="360"/>
      </w:pPr>
      <w:r>
        <w:rPr>
          <w:i/>
        </w:rPr>
        <w:t xml:space="preserve">profoundly inspired by ethical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Views9778 views since posted 2012-07-30; last edit 2025-01-31 18:49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archive.org.../destaing_ethics_profit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bahai-library.com/1729</w:t>
      </w:r>
    </w:p>
    <w:p>
      <w:pPr>
        <w:ind w:left="360"/>
      </w:pPr>
      <w:r>
        <w:rPr>
          <w:i/>
        </w:rPr>
        <w:t xml:space="preserve">Citation: ris/1729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Ethics of Profit (Used by permission of the curator)</w:t>
      </w:r>
    </w:p>
    <w:p/>
  </w:body>
</w:document>
</file>