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Age: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The New Age: Warwick Leaflets, bahai-library.com.</w:t>
      </w:r>
    </w:p>
    <w:p>
      <w:pPr>
        <w:ind w:left="360"/>
      </w:pPr>
      <w:r>
        <w:rPr>
          <w:i/>
        </w:rPr>
        <w:t xml:space="preserv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Many people now realise that we are entering a new age, known to some as the "Age of Aquarius". The former age was dominated by male characteristics, leading to aggression and obsession with power, but the new age concept is based on a balance of male and female qualities, leading to a more complete and rounded human character and civilisation.</w:t>
      </w:r>
    </w:p>
    <w:p>
      <w:pPr>
        <w:ind w:left="360"/>
      </w:pPr>
      <w:r>
        <w:rPr>
          <w:i/>
        </w:rPr>
        <w:t xml:space="preserve">As the former age passes, many individuals are searching for the direction which their own lives should take. Central to Bahá'í thinking is the belief that spiritual life is the true reality. Only through personal transformation can each of us achieve true happiness. While we are in this world we should be developing spiritual qualities which we will need in all the worlds of God. Bahá'u'lláh, the Founder of the Bahá'í Faith, wrote:</w:t>
      </w:r>
    </w:p>
    <w:p>
      <w:pPr>
        <w:ind w:left="360"/>
      </w:pPr>
      <w:r>
        <w:rPr>
          <w:i/>
        </w:rPr>
        <w:t xml:space="preserve">"Wert thou to attain to but a dewdrop of the crystal waters of divine knowledge, thou wouldst readily realize that true life is not the life of the flesh but the life of the spirit .... "</w:t>
      </w:r>
    </w:p>
    <w:p>
      <w:pPr>
        <w:ind w:left="360"/>
      </w:pPr>
      <w:r>
        <w:rPr>
          <w:i/>
        </w:rPr>
        <w:t xml:space="preserve">Spiritual development requires spiritual methods. The new age is a time of increased spiritual consciousness, and requires inner effort rather than outward ritual. It is through meditation that we open up the channel to our inner being, and through prayer that we open up the channel to the Creator.</w:t>
      </w:r>
    </w:p>
    <w:p>
      <w:pPr>
        <w:ind w:left="360"/>
      </w:pPr>
      <w:r>
        <w:rPr>
          <w:i/>
        </w:rPr>
        <w:t xml:space="preserve">"How great the multitude of truths which the garment of words can never contain!"</w:t>
      </w:r>
    </w:p>
    <w:p>
      <w:pPr>
        <w:ind w:left="360"/>
      </w:pPr>
      <w:r>
        <w:rPr>
          <w:i/>
        </w:rPr>
        <w:t xml:space="preserve">Investigation of Truth for Oneself</w:t>
      </w:r>
    </w:p>
    <w:p>
      <w:pPr>
        <w:ind w:left="360"/>
      </w:pPr>
      <w:r>
        <w:rPr>
          <w:i/>
        </w:rPr>
        <w:t xml:space="preserve"/>
      </w:r>
    </w:p>
    <w:p>
      <w:pPr>
        <w:ind w:left="360"/>
      </w:pPr>
      <w:r>
        <w:rPr>
          <w:i/>
        </w:rPr>
        <w:t xml:space="preserve">In order to develop the spiritual life, every human being has the right and duty to investigate truth for himself or herself, rather than remain unquestioningly with old patterns of thinking.</w:t>
      </w:r>
    </w:p>
    <w:p>
      <w:pPr>
        <w:ind w:left="360"/>
      </w:pPr>
      <w:r>
        <w:rPr>
          <w:i/>
        </w:rPr>
        <w:t xml:space="preserve">"Nothing is fixed, nothing final; everything continually changing because human reason is progressing along new roads of investigation and arriving at new conclusions every day."</w:t>
      </w:r>
    </w:p>
    <w:p>
      <w:pPr>
        <w:ind w:left="360"/>
      </w:pPr>
      <w:r>
        <w:rPr>
          <w:i/>
        </w:rPr>
        <w:t xml:space="preserve">Central to the new age is the idea that mankind continues to develop and to outgrow old ideas. This new age can be seen as the coming of age of mankind, as humanity outgrows many aspects of the former civilisations. In this expanding human consciousness, the borders of truth and understanding are continually being pushed back. Truth can never be the property of any one person or group. This becomes more apparent as change becomes more rapid.</w:t>
      </w:r>
    </w:p>
    <w:p>
      <w:pPr>
        <w:ind w:left="360"/>
      </w:pPr>
      <w:r>
        <w:rPr>
          <w:i/>
        </w:rPr>
        <w:t xml:space="preserve">Oneness and Wholeness of Life</w:t>
      </w:r>
    </w:p>
    <w:p>
      <w:pPr>
        <w:ind w:left="360"/>
      </w:pPr>
      <w:r>
        <w:rPr>
          <w:i/>
        </w:rPr>
        <w:t xml:space="preserve"/>
      </w:r>
    </w:p>
    <w:p>
      <w:pPr>
        <w:ind w:left="360"/>
      </w:pPr>
      <w:r>
        <w:rPr>
          <w:i/>
        </w:rPr>
        <w:t xml:space="preserve">Our life affects, and is linked to, the life of all our fellow beings, human and otherwise. Our actions must therefore be considered as to their effects on all life. This belief has profound implications for the development of suitable lifestyles. According to the Bahá'í writings, the eating of meat will gradually be replaced by a diet based on fruits and grains. Respect for the Earth, respect for our fellow creatures, restoration of the ecosystem and the need for moderation are important Bahá'í principles following naturally from the recognition of the interdependence of life.</w:t>
      </w:r>
    </w:p>
    <w:p>
      <w:pPr>
        <w:ind w:left="360"/>
      </w:pPr>
      <w:r>
        <w:rPr>
          <w:i/>
        </w:rPr>
        <w:t xml:space="preserve">A Holistic Approach to Healing</w:t>
      </w:r>
    </w:p>
    <w:p>
      <w:pPr>
        <w:ind w:left="360"/>
      </w:pPr>
      <w:r>
        <w:rPr>
          <w:i/>
        </w:rPr>
        <w:t xml:space="preserve"/>
      </w:r>
    </w:p>
    <w:p>
      <w:pPr>
        <w:ind w:left="360"/>
      </w:pPr>
      <w:r>
        <w:rPr>
          <w:i/>
        </w:rPr>
        <w:t xml:space="preserve">It is becoming daily more obvious that many diseases occur when the natural balance of human life is upset. Treatment of disease will develop, as medical science itself develops. A major key to the successful cure of illness is the treatment of the patient as a whole. As our understanding of nutrition grows, so our treatment of illness will become more effective.</w:t>
      </w:r>
    </w:p>
    <w:p>
      <w:pPr>
        <w:ind w:left="360"/>
      </w:pPr>
      <w:r>
        <w:rPr>
          <w:i/>
        </w:rPr>
        <w:t xml:space="preserve">The Essence of All Religions</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All of the major religions, and many other lesser-known ones, such as the aboriginal, Native American and other tribal beliefs, can be seen as expressions of the same divine purpose. Each was given to humankind at a particular time and place and therefore there are differences in certain social aspects of their teaching. Over the centuries, people have emphasised the differences. We need to look again at the religions with spiritual eyes, to look at their inner reality and not their outward form, and see that their essential features show their unity of purpose:</w:t>
      </w:r>
    </w:p>
    <w:p>
      <w:pPr>
        <w:ind w:left="360"/>
      </w:pPr>
      <w:r>
        <w:rPr>
          <w:i/>
        </w:rPr>
        <w:t xml:space="preserve">"Truth is one in all religions, and by means of it the unity of the world can be realized .... If only men would search out truth, they would find themselves united."</w:t>
      </w:r>
    </w:p>
    <w:p>
      <w:pPr>
        <w:ind w:left="360"/>
      </w:pPr>
      <w:r>
        <w:rPr>
          <w:i/>
        </w:rPr>
        <w:t xml:space="preserve">The Spirit of the New Age</w:t>
      </w:r>
    </w:p>
    <w:p>
      <w:pPr>
        <w:ind w:left="360"/>
      </w:pPr>
      <w:r>
        <w:rPr>
          <w:i/>
        </w:rPr>
        <w:t xml:space="preserve"/>
      </w:r>
    </w:p>
    <w:p>
      <w:pPr>
        <w:ind w:left="360"/>
      </w:pPr>
      <w:r>
        <w:rPr>
          <w:i/>
        </w:rPr>
        <w:t xml:space="preserve">Each religion begins with a Founder who brings a Revelation or Message from God to mankind. Whenever such a Messenger appears, the divine energy which is released causes great changes to appear and a great civilisation to develop. The source of all new ideas is the spirit of the age, and this spirit is the Holy Spirit. Bahá'ís believe that the channel for the Spirit in this age is Bahá'u'lláh, and that the time we are living in now is of particular importance, because this is the climax of previous ages, and the beginning of a whole new era. Now is the time for a world civilisation based on spiritual values.</w:t>
      </w:r>
    </w:p>
    <w:p>
      <w:pPr>
        <w:ind w:left="360"/>
      </w:pPr>
      <w:r>
        <w:rPr>
          <w:i/>
        </w:rPr>
        <w:t xml:space="preserve">Oneness of the Human Race</w:t>
      </w:r>
    </w:p>
    <w:p>
      <w:pPr>
        <w:ind w:left="360"/>
      </w:pPr>
      <w:r>
        <w:rPr>
          <w:i/>
        </w:rPr>
        <w:t xml:space="preserve"/>
      </w:r>
    </w:p>
    <w:p>
      <w:pPr>
        <w:ind w:left="360"/>
      </w:pPr>
      <w:r>
        <w:rPr>
          <w:i/>
        </w:rPr>
        <w:t xml:space="preserve">In this age we are beginning to outgrow the old ideas of racism and extreme nationalism. In this age we will achieve the unity of the entire planet. Bahá'u'lláh said:</w:t>
      </w:r>
    </w:p>
    <w:p>
      <w:pPr>
        <w:ind w:left="360"/>
      </w:pPr>
      <w:r>
        <w:rPr>
          <w:i/>
        </w:rPr>
        <w:t xml:space="preserve">"The Earth is but one country, and mankind its citizens."</w:t>
      </w:r>
    </w:p>
    <w:p>
      <w:pPr>
        <w:ind w:left="360"/>
      </w:pPr>
      <w:r>
        <w:rPr>
          <w:i/>
        </w:rPr>
        <w:t xml:space="preserve">This implies an organic union of all human cultures. Every nation and tribal group will take its rightful place in the human family, and every part of the human race will be nurtured and encouraged. This universal human body will only function harmoniously if every limb and every organ is respected, and if all the constituent parts are working together.</w:t>
      </w:r>
    </w:p>
    <w:p>
      <w:pPr>
        <w:ind w:left="360"/>
      </w:pPr>
      <w:r>
        <w:rPr>
          <w:i/>
        </w:rPr>
        <w:t xml:space="preserve">The Power of Unity</w:t>
      </w:r>
    </w:p>
    <w:p>
      <w:pPr>
        <w:ind w:left="360"/>
      </w:pPr>
      <w:r>
        <w:rPr>
          <w:i/>
        </w:rPr>
        <w:t xml:space="preserve"/>
      </w:r>
    </w:p>
    <w:p>
      <w:pPr>
        <w:ind w:left="360"/>
      </w:pPr>
      <w:r>
        <w:rPr>
          <w:i/>
        </w:rPr>
        <w:t xml:space="preserve">A major perplexity for people who have recognised the new age is that there seem to be so many differing groups which often do not manage to work together. Different people have discovered different aspects of the new age but few see a cohesive whole. If we can feel the fundamental force underlying all the ideas of the new age we will be able to understand what is happening in the world today and how we can achieve unity. We must realise the necessity of working together in unity if we are to release the positive powers which can change the world.</w:t>
      </w:r>
    </w:p>
    <w:p>
      <w:pPr>
        <w:ind w:left="360"/>
      </w:pPr>
      <w:r>
        <w:rPr>
          <w:i/>
        </w:rPr>
        <w:t xml:space="preserve">The Need for Consultation</w:t>
      </w:r>
    </w:p>
    <w:p>
      <w:pPr>
        <w:ind w:left="360"/>
      </w:pPr>
      <w:r>
        <w:rPr>
          <w:i/>
        </w:rPr>
        <w:t xml:space="preserve"/>
      </w:r>
    </w:p>
    <w:p>
      <w:pPr>
        <w:ind w:left="360"/>
      </w:pPr>
      <w:r>
        <w:rPr>
          <w:i/>
        </w:rPr>
        <w:t xml:space="preserve">Everyone has talents and faculties which can contribute to the well-being of the community. Through consultation these ideas can be brought forward and shared for the good of all. The purpose of the Bahá'í Faith is to develop a united world community. Its challenge is to transform the basic principles of consultation into a powerful force which can channel individual ideas and contributions into a harmonious collective creativity.</w:t>
      </w:r>
    </w:p>
    <w:p>
      <w:pPr>
        <w:ind w:left="360"/>
      </w:pPr>
      <w:r>
        <w:rPr>
          <w:i/>
        </w:rPr>
        <w:t xml:space="preserve">The Bahá'í Faith has an administration which is spiritually-based. Because this is a dynamic whole developed from the individual characteristics of its constituent parts, it does not suffer from problems such as centralisation and over-organisation, which affect many other movements. As the universe is ordered, yet infinitely varied, so the Bahá'í community is ordered yet varied, with freedom of initiative and self-expression as its very basis. As it continues to organically develop, it welcomes and encourages people of different temperaments and lifestyles. There are already many Bahá'ís who are from the minority peoples such as the Romanies, Australian aborigines, and Native American tribes. This variety is cherished. The lack of competing groups or parties within the Bahá'í community means that old-fashioned conflict politics are no longer necessary. Rather, an organically-evolving unit, reflecting the oneness and wholeness of humanity, is the conscious goal of the Bahá'í community. It is this which is the distinguishing feature of the Bahá'í Faith as the religion for the new age.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Views10671 views since posted 2000-06; last edit 2026-04-18 15:34 UTC;</w:t>
      </w:r>
    </w:p>
    <w:p>
      <w:pPr>
        <w:ind w:left="360"/>
      </w:pPr>
      <w:r>
        <w:rPr>
          <w:i/>
        </w:rPr>
        <w:t xml:space="preserve"/>
      </w:r>
    </w:p>
    <w:p>
      <w:pPr>
        <w:ind w:left="360"/>
      </w:pPr>
      <w:r>
        <w:rPr>
          <w:i/>
        </w:rPr>
        <w:t xml:space="preserve">previous at archive.org.../warwick_new_age;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bahai-library.com/640</w:t>
      </w:r>
    </w:p>
    <w:p>
      <w:pPr>
        <w:ind w:left="360"/>
      </w:pPr>
      <w:r>
        <w:rPr>
          <w:i/>
        </w:rPr>
        <w:t xml:space="preserve">Citation: ris/640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Age: Warwick Leaflets (Used by permission of the curator)</w:t>
      </w:r>
    </w:p>
    <w:p/>
  </w:body>
</w:document>
</file>