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Miracles in Religion: A  Study of the miraculous in religion in context of the Baha'i Faith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Royale Publishers</w:t>
      </w:r>
    </w:p>
    <w:p>
      <w:pPr>
        <w:ind w:left="360"/>
      </w:pPr>
      <w:r>
        <w:rPr>
          <w:i/>
        </w:rPr>
        <w:t xml:space="preserve">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1996, Anil Sarwal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First Impression November 1996</w:t>
      </w:r>
    </w:p>
    <w:p>
      <w:pPr>
        <w:ind w:left="360"/>
      </w:pPr>
      <w:r>
        <w:rPr>
          <w:i/>
        </w:rPr>
        <w:t xml:space="preserve">2,000 copies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by:</w:t>
      </w:r>
    </w:p>
    <w:p>
      <w:pPr>
        <w:ind w:left="360"/>
      </w:pPr>
      <w:r>
        <w:rPr>
          <w:i/>
        </w:rPr>
        <w:t xml:space="preserve">The National Spiritual Assembly of the Bahá'ís of IndiaPublished by Royale Publishers, LucknowPrinted in Indiaat Printart Offset, 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Click to download original Word-formatted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	                                               page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          PREFACE                                      1</w:t>
      </w:r>
    </w:p>
    <w:p>
      <w:pPr>
        <w:ind w:left="360"/>
      </w:pPr>
      <w:r>
        <w:rPr>
          <w:i/>
        </w:rPr>
        <w:t xml:space="preserve">    1     PURPOSE OF RELIGION                          4     </w:t>
      </w:r>
    </w:p>
    <w:p>
      <w:pPr>
        <w:ind w:left="360"/>
      </w:pPr>
      <w:r>
        <w:rPr>
          <w:i/>
        </w:rPr>
        <w:t xml:space="preserve">    2     MIRACLES OF GODS AND GODDESSES              10     </w:t>
      </w:r>
    </w:p>
    <w:p>
      <w:pPr>
        <w:ind w:left="360"/>
      </w:pPr>
      <w:r>
        <w:rPr>
          <w:i/>
        </w:rPr>
        <w:t xml:space="preserve">    3     IDOL WORSHIP                                14     </w:t>
      </w:r>
    </w:p>
    <w:p>
      <w:pPr>
        <w:ind w:left="360"/>
      </w:pPr>
      <w:r>
        <w:rPr>
          <w:i/>
        </w:rPr>
        <w:t xml:space="preserve">    4     MIRACLES AND PROPHETS                       20     </w:t>
      </w:r>
    </w:p>
    <w:p>
      <w:pPr>
        <w:ind w:left="360"/>
      </w:pPr>
      <w:r>
        <w:rPr>
          <w:i/>
        </w:rPr>
        <w:t xml:space="preserve">    5     DO MIRACLES HAPPEN?                         26     </w:t>
      </w:r>
    </w:p>
    <w:p>
      <w:pPr>
        <w:ind w:left="360"/>
      </w:pPr>
      <w:r>
        <w:rPr>
          <w:i/>
        </w:rPr>
        <w:t xml:space="preserve">    6     EXPERIENCES OF THE HIMALAYAN MASTERS        31     </w:t>
      </w:r>
    </w:p>
    <w:p>
      <w:pPr>
        <w:ind w:left="360"/>
      </w:pPr>
      <w:r>
        <w:rPr>
          <w:i/>
        </w:rPr>
        <w:t xml:space="preserve">    7     BAHA'U'LLAH'S ADVICE TO GODMEN              35     </w:t>
      </w:r>
    </w:p>
    <w:p>
      <w:pPr>
        <w:ind w:left="360"/>
      </w:pPr>
      <w:r>
        <w:rPr>
          <w:i/>
        </w:rPr>
        <w:t xml:space="preserve">    8     INDIAN REFORMERS ON MYTHOLOGY               46     </w:t>
      </w:r>
    </w:p>
    <w:p>
      <w:pPr>
        <w:ind w:left="360"/>
      </w:pPr>
      <w:r>
        <w:rPr>
          <w:i/>
        </w:rPr>
        <w:t xml:space="preserve">    9     BUDDHA ON MIRACLES                          53     </w:t>
      </w:r>
    </w:p>
    <w:p>
      <w:pPr>
        <w:ind w:left="360"/>
      </w:pPr>
      <w:r>
        <w:rPr>
          <w:i/>
        </w:rPr>
        <w:t xml:space="preserve">    10    MIRACLES IN THE BIBLE                       58     </w:t>
      </w:r>
    </w:p>
    <w:p>
      <w:pPr>
        <w:ind w:left="360"/>
      </w:pPr>
      <w:r>
        <w:rPr>
          <w:i/>
        </w:rPr>
        <w:t xml:space="preserve">    11    MUHAMMAD'S VIEWS ON MIRACLES                63     </w:t>
      </w:r>
    </w:p>
    <w:p>
      <w:pPr>
        <w:ind w:left="360"/>
      </w:pPr>
      <w:r>
        <w:rPr>
          <w:i/>
        </w:rPr>
        <w:t xml:space="preserve">    12    GURU NANAK AND MIRACLES                     70     </w:t>
      </w:r>
    </w:p>
    <w:p>
      <w:pPr>
        <w:ind w:left="360"/>
      </w:pPr>
      <w:r>
        <w:rPr>
          <w:i/>
        </w:rPr>
        <w:t xml:space="preserve">    13    MIRACLES IN THE BAHA'I FAITH                73     </w:t>
      </w:r>
    </w:p>
    <w:p>
      <w:pPr>
        <w:ind w:left="360"/>
      </w:pPr>
      <w:r>
        <w:rPr>
          <w:i/>
        </w:rPr>
        <w:t xml:space="preserve">    14    SPIRITUAL HEALING AND ETERNAL LIFE          78     </w:t>
      </w:r>
    </w:p>
    <w:p>
      <w:pPr>
        <w:ind w:left="360"/>
      </w:pPr>
      <w:r>
        <w:rPr>
          <w:i/>
        </w:rPr>
        <w:t xml:space="preserve">    15    MIRACLES OF THE TWENTIETH CENTURY           82     </w:t>
      </w:r>
    </w:p>
    <w:p>
      <w:pPr>
        <w:ind w:left="360"/>
      </w:pPr>
      <w:r>
        <w:rPr>
          <w:i/>
        </w:rPr>
        <w:t xml:space="preserve">    16    SUPERNATURAL IN MAN                         87     </w:t>
      </w:r>
    </w:p>
    <w:p>
      <w:pPr>
        <w:ind w:left="360"/>
      </w:pPr>
      <w:r>
        <w:rPr>
          <w:i/>
        </w:rPr>
        <w:t xml:space="preserve">    17    TAMPERING WITH PSYCHIC FORCES               91     </w:t>
      </w:r>
    </w:p>
    <w:p>
      <w:pPr>
        <w:ind w:left="360"/>
      </w:pPr>
      <w:r>
        <w:rPr>
          <w:i/>
        </w:rPr>
        <w:t xml:space="preserve">    18    COMMUNICATING WITH GOD                      97          </w:t>
      </w:r>
    </w:p>
    <w:p>
      <w:pPr>
        <w:ind w:left="360"/>
      </w:pPr>
      <w:r>
        <w:rPr>
          <w:i/>
        </w:rPr>
        <w:t xml:space="preserve">                Prayer                                98          </w:t>
      </w:r>
    </w:p>
    <w:p>
      <w:pPr>
        <w:ind w:left="360"/>
      </w:pPr>
      <w:r>
        <w:rPr>
          <w:i/>
        </w:rPr>
        <w:t xml:space="preserve">                Meditation                           104          </w:t>
      </w:r>
    </w:p>
    <w:p>
      <w:pPr>
        <w:ind w:left="360"/>
      </w:pPr>
      <w:r>
        <w:rPr>
          <w:i/>
        </w:rPr>
        <w:t xml:space="preserve">                Fasting                              112     </w:t>
      </w:r>
    </w:p>
    <w:p>
      <w:pPr>
        <w:ind w:left="360"/>
      </w:pPr>
      <w:r>
        <w:rPr>
          <w:i/>
        </w:rPr>
        <w:t xml:space="preserve">    19    THE GREATEST MIRACLE OF ALL                114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    NOTES AND REFERENCES                       117</w:t>
      </w:r>
    </w:p>
    <w:p>
      <w:pPr>
        <w:ind w:left="360"/>
      </w:pPr>
      <w:r>
        <w:rPr>
          <w:color w:val="555555"/>
          <w:sz w:val="18"/>
        </w:rPr>
        <w:t xml:space="preserve">— Miracles in Religion: A  Study of the miraculous in religion in context of the Baha'i Faith (Used by permission of the curator)</w:t>
      </w:r>
    </w:p>
    <w:p/>
  </w:body>
</w:document>
</file>