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101 - The Smiting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THE CHAPTER OF THE SMITING</w:t>
      </w:r>
    </w:p>
    <w:p>
      <w:pPr>
        <w:ind w:left="360"/>
      </w:pPr>
      <w:r>
        <w:rPr>
          <w:i/>
        </w:rPr>
        <w:t xml:space="preserve">(CI. Mecca.)</w:t>
      </w:r>
    </w:p>
    <w:p>
      <w:pPr>
        <w:ind w:left="360"/>
      </w:pPr>
      <w:r>
        <w:rPr>
          <w:i/>
        </w:rPr>
        <w:t xml:space="preserve">IN the name of the merciful and compassionate God.</w:t>
      </w:r>
    </w:p>
    <w:p>
      <w:pPr>
        <w:ind w:left="360"/>
      </w:pPr>
      <w:r>
        <w:rPr>
          <w:i/>
        </w:rPr>
        <w:t xml:space="preserve">The smiting!</w:t>
      </w:r>
    </w:p>
    <w:p>
      <w:pPr>
        <w:ind w:left="360"/>
      </w:pPr>
      <w:r>
        <w:rPr>
          <w:i/>
        </w:rPr>
        <w:t xml:space="preserve">What is the smiting?</w:t>
      </w:r>
    </w:p>
    <w:p>
      <w:pPr>
        <w:ind w:left="360"/>
      </w:pPr>
      <w:r>
        <w:rPr>
          <w:i/>
        </w:rPr>
        <w:t xml:space="preserve">And what shall make thee know what the smiting is? The day when men shall be like scattered moths; and the mountains shall be like flocks of carded wool!</w:t>
      </w:r>
    </w:p>
    <w:p>
      <w:pPr>
        <w:ind w:left="360"/>
      </w:pPr>
      <w:r>
        <w:rPr>
          <w:i/>
        </w:rPr>
        <w:t xml:space="preserve">And as for him whose balance is heavy, he shall be in a well-pleasing life.</w:t>
      </w:r>
    </w:p>
    <w:p>
      <w:pPr>
        <w:ind w:left="360"/>
      </w:pPr>
      <w:r>
        <w:rPr>
          <w:i/>
        </w:rPr>
        <w:t xml:space="preserve">But as for him whose balance is light, his dwelling shall be the pit of hell.</w:t>
      </w:r>
    </w:p>
    <w:p>
      <w:pPr>
        <w:ind w:left="360"/>
      </w:pPr>
      <w:r>
        <w:rPr>
          <w:i/>
        </w:rPr>
        <w:t xml:space="preserve">And who shall make thee know what it is?- a burning fire!</w:t>
      </w:r>
    </w:p>
    <w:p>
      <w:pPr>
        <w:ind w:left="360"/>
      </w:pPr>
      <w:r>
        <w:rPr>
          <w:color w:val="555555"/>
          <w:sz w:val="18"/>
        </w:rPr>
        <w:t xml:space="preserve">— Sura 101 - The Smiting</w:t>
      </w:r>
    </w:p>
    <w:p/>
  </w:body>
</w:document>
</file>