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Power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POWER</w:t>
      </w:r>
    </w:p>
    <w:p>
      <w:pPr>
        <w:ind w:left="360"/>
      </w:pPr>
      <w:r>
        <w:rPr>
          <w:i/>
        </w:rPr>
        <w:t xml:space="preserve">(XCVII.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Verily, we sent it down on the Night of Power! And what shall make thee know what the Night of Power is?- the Night of Power is better than a thousand months!</w:t>
      </w:r>
    </w:p>
    <w:p>
      <w:pPr>
        <w:ind w:left="360"/>
      </w:pPr>
      <w:r>
        <w:rPr>
          <w:i/>
        </w:rPr>
        <w:t xml:space="preserve">The angels and the Spirit descend therein, by the permission of their Lord with every bidding.</w:t>
      </w:r>
    </w:p>
    <w:p>
      <w:pPr>
        <w:ind w:left="360"/>
      </w:pPr>
      <w:r>
        <w:rPr>
          <w:i/>
        </w:rPr>
        <w:t xml:space="preserve">Peace it is until rising of the dawn!</w:t>
      </w:r>
    </w:p>
    <w:p>
      <w:pPr>
        <w:ind w:left="360"/>
      </w:pPr>
      <w:r>
        <w:rPr>
          <w:color w:val="555555"/>
          <w:sz w:val="18"/>
        </w:rPr>
        <w:t xml:space="preserve">— Sura  97 - Power</w:t>
      </w:r>
    </w:p>
    <w:p/>
  </w:body>
</w:document>
</file>