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102 - Desire 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CII (102) - Desire     (Mecca - 8 Verses)                (XV - 31)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Desire of increasing riches occupieth you,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Till ye come to the grave.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but in the end ye shall know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once more, in the end ye shall know your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would that ye knew it with knowledge of certainty!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ye shall see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surely see it with the eye of certainty;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ye on that day be taken to task concerning pleasures.</w:t>
      </w:r>
    </w:p>
    <w:p>
      <w:pPr>
        <w:ind w:left="360"/>
      </w:pPr>
      <w:r>
        <w:rPr>
          <w:color w:val="555555"/>
          <w:sz w:val="18"/>
        </w:rPr>
        <w:t xml:space="preserve">— Sura 102 - Desire </w:t>
      </w:r>
    </w:p>
    <w:p/>
  </w:body>
</w:document>
</file>