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89 - The Daybreak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LXXXIX (89) - The Daybreak  (Mecca - 30 Verses)       (XXXIX - 54)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Daybreak and ten nights.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that which is single,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it pursues its course!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there not in this an oath becoming a man of sense?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dealt with 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Irem adorned with pillars,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like have not been reared in these lands!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Themoud who hewed out the rocks in the valley;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Pharaoh the impaler;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89:10  Who all committed excesses in the lands,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multiplied wickedness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thy Lord let loose on them the scourge of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thy Lord standeth on a watch tower.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man, when his Lord trieth him and honoureth him and is bounteous</w:t>
      </w:r>
    </w:p>
    <w:p>
      <w:pPr>
        <w:ind w:left="360"/>
      </w:pPr>
      <w:r>
        <w:rPr>
          <w:i/>
        </w:rPr>
        <w:t xml:space="preserve">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saith he, "My Lord honoureth me:"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he proveth him and limiteth his gifts 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saith, "My Lord despiseth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Aye.  But ye honour not the orphan,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urge ye one another to feed the poor,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89:20  And ye devour heritages, devouring greedily,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love riches with exceeding love.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Aye.  But when the earth shall be crushed with crushing, crushing,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shall come and the angels rank on rank,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Hell on that day shall be moved up, - Man shall on that day remember</w:t>
      </w:r>
    </w:p>
    <w:p>
      <w:pPr>
        <w:ind w:left="360"/>
      </w:pPr>
      <w:r>
        <w:rPr>
          <w:i/>
        </w:rPr>
        <w:t xml:space="preserve">himself.  But how shall remembrance help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Oh! would that I had prepared for this my life!  On that</w:t>
      </w:r>
    </w:p>
    <w:p>
      <w:pPr>
        <w:ind w:left="360"/>
      </w:pPr>
      <w:r>
        <w:rPr>
          <w:i/>
        </w:rPr>
        <w:t xml:space="preserve">day none shall punish as God punisheth,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shall bind with such bonds as He.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Oh, thou soul which art at rest,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to thy Lord, pleased, and pleasing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thou among my servants,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89:30  And enter thou my Paradise.</w:t>
      </w:r>
    </w:p>
    <w:p>
      <w:pPr>
        <w:ind w:left="360"/>
      </w:pPr>
      <w:r>
        <w:rPr>
          <w:color w:val="555555"/>
          <w:sz w:val="18"/>
        </w:rPr>
        <w:t xml:space="preserve">— Sura  89 - The Daybreak</w:t>
      </w:r>
    </w:p>
    <w:p/>
  </w:body>
</w:document>
</file>