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Alma, Mente y Espiritu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ALMA, MENTE Y ESPIRITU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LOS TRES GRADOS DEL MUNDO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en el mundo de la humanidad tres grados: el del cuerpo, el del alma y el del espíritu.</w:t>
      </w:r>
    </w:p>
    <w:p>
      <w:pPr>
        <w:ind w:left="360"/>
      </w:pPr>
      <w:r>
        <w:rPr>
          <w:i/>
        </w:rPr>
        <w:t xml:space="preserve">El cuerpo es el grado físico o animal del hombre. Desde el punto de vista corporal, el </w:t>
      </w:r>
    </w:p>
    <w:p>
      <w:pPr>
        <w:ind w:left="360"/>
      </w:pPr>
      <w:r>
        <w:rPr>
          <w:i/>
        </w:rPr>
        <w:t xml:space="preserve">hombre participa del reino animal. Los cuerpos, tanto del hombre como de los animales, se </w:t>
      </w:r>
    </w:p>
    <w:p>
      <w:pPr>
        <w:ind w:left="360"/>
      </w:pPr>
      <w:r>
        <w:rPr>
          <w:i/>
        </w:rPr>
        <w:t xml:space="preserve">componen de elementos que se mantienen unidos por la ley de la atracción.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está dotado de una realidad exterior o física. Pertenece al dominio material, al </w:t>
      </w:r>
    </w:p>
    <w:p>
      <w:pPr>
        <w:ind w:left="360"/>
      </w:pPr>
      <w:r>
        <w:rPr>
          <w:i/>
        </w:rPr>
        <w:t xml:space="preserve">reino animal, porque él se ha originado en el mundo material. Esta realidad animal del </w:t>
      </w:r>
    </w:p>
    <w:p>
      <w:pPr>
        <w:ind w:left="360"/>
      </w:pPr>
      <w:r>
        <w:rPr>
          <w:i/>
        </w:rPr>
        <w:t xml:space="preserve">hombre la comparte en común con los animales.</w:t>
      </w:r>
    </w:p>
    <w:p>
      <w:pPr>
        <w:ind w:left="360"/>
      </w:pPr>
      <w:r>
        <w:rPr>
          <w:i/>
        </w:rPr>
        <w:t xml:space="preserve">El cuerpo humano está sujeto, como los animales, a las leyes de la naturaleza. Pero el </w:t>
      </w:r>
    </w:p>
    <w:p>
      <w:pPr>
        <w:ind w:left="360"/>
      </w:pPr>
      <w:r>
        <w:rPr>
          <w:i/>
        </w:rPr>
        <w:t xml:space="preserve">hombre está dotado de una segunda realidad: la racional o intelectual y ésta es superior a la </w:t>
      </w:r>
    </w:p>
    <w:p>
      <w:pPr>
        <w:ind w:left="360"/>
      </w:pPr>
      <w:r>
        <w:rPr>
          <w:i/>
        </w:rPr>
        <w:t xml:space="preserve">misma naturaleza.</w:t>
      </w:r>
    </w:p>
    <w:p>
      <w:pPr>
        <w:ind w:left="360"/>
      </w:pPr>
      <w:r>
        <w:rPr>
          <w:i/>
        </w:rPr>
        <w:t xml:space="preserve">Todos los conocimientos científicos de que disfrutamos eran secretos profundamente </w:t>
      </w:r>
    </w:p>
    <w:p>
      <w:pPr>
        <w:ind w:left="360"/>
      </w:pPr>
      <w:r>
        <w:rPr>
          <w:i/>
        </w:rPr>
        <w:t xml:space="preserve">ocultos de la naturaleza, desconocidos por ella misma, pero el hombre fue capaz de descu-</w:t>
      </w:r>
    </w:p>
    <w:p>
      <w:pPr>
        <w:ind w:left="360"/>
      </w:pPr>
      <w:r>
        <w:rPr>
          <w:i/>
        </w:rPr>
        <w:t xml:space="preserve">brir estos misterios, de sacarlos del plano de lo invisible al plano de lo visible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posee, al igual que el animal, las facultades de los sentidos, está sujeto al calor, al </w:t>
      </w:r>
    </w:p>
    <w:p>
      <w:pPr>
        <w:ind w:left="360"/>
      </w:pPr>
      <w:r>
        <w:rPr>
          <w:i/>
        </w:rPr>
        <w:t xml:space="preserve">frio, al hambre, a la sed; pero el hombre se diferencia del animal porque tiene un alma </w:t>
      </w:r>
    </w:p>
    <w:p>
      <w:pPr>
        <w:ind w:left="360"/>
      </w:pPr>
      <w:r>
        <w:rPr>
          <w:i/>
        </w:rPr>
        <w:t xml:space="preserve">racional, una inteligencia humana.</w:t>
      </w:r>
    </w:p>
    <w:p>
      <w:pPr>
        <w:ind w:left="360"/>
      </w:pPr>
      <w:r>
        <w:rPr>
          <w:i/>
        </w:rPr>
        <w:t xml:space="preserve">Esta inteligencia del hombre es la intermediaria entre su cuerpo y su espíritu.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existe una tercera realidad en el hombre, la espiritual. Por mediación de ella se </w:t>
      </w:r>
    </w:p>
    <w:p>
      <w:pPr>
        <w:ind w:left="360"/>
      </w:pPr>
      <w:r>
        <w:rPr>
          <w:i/>
        </w:rPr>
        <w:t xml:space="preserve">descubren las revelaciones espirituales, la facultad celestial o divina, que es infinita en </w:t>
      </w:r>
    </w:p>
    <w:p>
      <w:pPr>
        <w:ind w:left="360"/>
      </w:pPr>
      <w:r>
        <w:rPr>
          <w:i/>
        </w:rPr>
        <w:t xml:space="preserve">comparación con el dominio intelectual o físico. Este poder  ha sido conferido al hombre a </w:t>
      </w:r>
    </w:p>
    <w:p>
      <w:pPr>
        <w:ind w:left="360"/>
      </w:pPr>
      <w:r>
        <w:rPr>
          <w:i/>
        </w:rPr>
        <w:t xml:space="preserve">través del soplo del Espíritu Santo. Es una realidad eterna, indestructible; una realidad que </w:t>
      </w:r>
    </w:p>
    <w:p>
      <w:pPr>
        <w:ind w:left="360"/>
      </w:pPr>
      <w:r>
        <w:rPr>
          <w:i/>
        </w:rPr>
        <w:t xml:space="preserve">pertenece a la divinidad, al reino sobrenatural; una realidad con la que se ilumina al mundo y </w:t>
      </w:r>
    </w:p>
    <w:p>
      <w:pPr>
        <w:ind w:left="360"/>
      </w:pPr>
      <w:r>
        <w:rPr>
          <w:i/>
        </w:rPr>
        <w:t xml:space="preserve">que concede al hombre una vida eterna. Esta tercera realidad espiritual es aquella que </w:t>
      </w:r>
    </w:p>
    <w:p>
      <w:pPr>
        <w:ind w:left="360"/>
      </w:pPr>
      <w:r>
        <w:rPr>
          <w:i/>
        </w:rPr>
        <w:t xml:space="preserve">descubre los acontecimientos pasados y que contempla las perspectivas del futuro. Es el </w:t>
      </w:r>
    </w:p>
    <w:p>
      <w:pPr>
        <w:ind w:left="360"/>
      </w:pPr>
      <w:r>
        <w:rPr>
          <w:i/>
        </w:rPr>
        <w:t xml:space="preserve">rayo del sol de la verdad. El mundo espiritual está bañado con su luz. La totalidad del Reino </w:t>
      </w:r>
    </w:p>
    <w:p>
      <w:pPr>
        <w:ind w:left="360"/>
      </w:pPr>
      <w:r>
        <w:rPr>
          <w:i/>
        </w:rPr>
        <w:t xml:space="preserve">Divino ha sido iluminado por él. Esta goza de un mundo de beatitud, un mundo que no tiene </w:t>
      </w:r>
    </w:p>
    <w:p>
      <w:pPr>
        <w:ind w:left="360"/>
      </w:pPr>
      <w:r>
        <w:rPr>
          <w:i/>
        </w:rPr>
        <w:t xml:space="preserve">comienzo y que no tendrá fin.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LA REALIDAD DEL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-el verdadero hombre- es el alma, no el cuerpo; aun cuando físicamente el </w:t>
      </w:r>
    </w:p>
    <w:p>
      <w:pPr>
        <w:ind w:left="360"/>
      </w:pPr>
      <w:r>
        <w:rPr>
          <w:i/>
        </w:rPr>
        <w:t xml:space="preserve">hombre pertenece al reino animal, aun así, su alma lo eleva por encima del resto de la </w:t>
      </w:r>
    </w:p>
    <w:p>
      <w:pPr>
        <w:ind w:left="360"/>
      </w:pPr>
      <w:r>
        <w:rPr>
          <w:i/>
        </w:rPr>
        <w:t xml:space="preserve">creación.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es cierto que el hombre posee poderes y sentidos externos en común con el animal, </w:t>
      </w:r>
    </w:p>
    <w:p>
      <w:pPr>
        <w:ind w:left="360"/>
      </w:pPr>
      <w:r>
        <w:rPr>
          <w:i/>
        </w:rPr>
        <w:t xml:space="preserve">no obstante, existe en él un poder extraordinario, del cual el animal carece. Las ciencias, las </w:t>
      </w:r>
    </w:p>
    <w:p>
      <w:pPr>
        <w:ind w:left="360"/>
      </w:pPr>
      <w:r>
        <w:rPr>
          <w:i/>
        </w:rPr>
        <w:t xml:space="preserve">artes , las invenciones, los oficios y descubrimientos de las realidades son el resultado de </w:t>
      </w:r>
    </w:p>
    <w:p>
      <w:pPr>
        <w:ind w:left="360"/>
      </w:pPr>
      <w:r>
        <w:rPr>
          <w:i/>
        </w:rPr>
        <w:t xml:space="preserve">este poder espiritual. Este es un poder que abarca a todas las cosas, comprende sus </w:t>
      </w:r>
    </w:p>
    <w:p>
      <w:pPr>
        <w:ind w:left="360"/>
      </w:pPr>
      <w:r>
        <w:rPr>
          <w:i/>
        </w:rPr>
        <w:t xml:space="preserve">realidades, descubre todos los misterior ocultos de los seres y, mediante este conocimiento, </w:t>
      </w:r>
    </w:p>
    <w:p>
      <w:pPr>
        <w:ind w:left="360"/>
      </w:pPr>
      <w:r>
        <w:rPr>
          <w:i/>
        </w:rPr>
        <w:t xml:space="preserve">los controla. Incluso percibe las cosas que no existen exteriormente, es decir, las realidades </w:t>
      </w:r>
    </w:p>
    <w:p>
      <w:pPr>
        <w:ind w:left="360"/>
      </w:pPr>
      <w:r>
        <w:rPr>
          <w:i/>
        </w:rPr>
        <w:t xml:space="preserve">intelectuales que no son perceptibles por los sentidos y que no tienen existencia exterior </w:t>
      </w:r>
    </w:p>
    <w:p>
      <w:pPr>
        <w:ind w:left="360"/>
      </w:pPr>
      <w:r>
        <w:rPr>
          <w:i/>
        </w:rPr>
        <w:t xml:space="preserve">debido a que son invisibles; ello comprende a la mente, el espíritu, las cualidades, los </w:t>
      </w:r>
    </w:p>
    <w:p>
      <w:pPr>
        <w:ind w:left="360"/>
      </w:pPr>
      <w:r>
        <w:rPr>
          <w:i/>
        </w:rPr>
        <w:t xml:space="preserve">caracteres, el amor y la aflicción del hombre, las cuales son realidades intelectuales. Además, </w:t>
      </w:r>
    </w:p>
    <w:p>
      <w:pPr>
        <w:ind w:left="360"/>
      </w:pPr>
      <w:r>
        <w:rPr>
          <w:i/>
        </w:rPr>
        <w:t xml:space="preserve">estas ciencias, artes, leyes e incontables invenciones existentes del hombre, en un tiempo </w:t>
      </w:r>
    </w:p>
    <w:p>
      <w:pPr>
        <w:ind w:left="360"/>
      </w:pPr>
      <w:r>
        <w:rPr>
          <w:i/>
        </w:rPr>
        <w:t xml:space="preserve">eran invisibles, misteriosos y ocultos secretos; sólo el poder humano que todo lo abarca los </w:t>
      </w:r>
    </w:p>
    <w:p>
      <w:pPr>
        <w:ind w:left="360"/>
      </w:pPr>
      <w:r>
        <w:rPr>
          <w:i/>
        </w:rPr>
        <w:t xml:space="preserve">ha descubierto y los ha traído al plano de lo visible...</w:t>
      </w:r>
    </w:p>
    <w:p>
      <w:pPr>
        <w:ind w:left="360"/>
      </w:pPr>
      <w:r>
        <w:rPr>
          <w:i/>
        </w:rPr>
        <w:t xml:space="preserve">...Ahora bien, el animal percibe las cosas sensibles, pero no percibe las realidades </w:t>
      </w:r>
    </w:p>
    <w:p>
      <w:pPr>
        <w:ind w:left="360"/>
      </w:pPr>
      <w:r>
        <w:rPr>
          <w:i/>
        </w:rPr>
        <w:t xml:space="preserve">intelectuales. Por ejemplo, aquello que se encuentra dentro del campo de su visión el animal </w:t>
      </w:r>
    </w:p>
    <w:p>
      <w:pPr>
        <w:ind w:left="360"/>
      </w:pPr>
      <w:r>
        <w:rPr>
          <w:i/>
        </w:rPr>
        <w:t xml:space="preserve">lo ve, pero aquello que se halla más allá del campo de su visión no le es posible percibirlo, ni </w:t>
      </w:r>
    </w:p>
    <w:p>
      <w:pPr>
        <w:ind w:left="360"/>
      </w:pPr>
      <w:r>
        <w:rPr>
          <w:i/>
        </w:rPr>
        <w:t xml:space="preserve">imaginarlo. Es así que no le es posible al animal comprender que la tierra tenga la forma de </w:t>
      </w:r>
    </w:p>
    <w:p>
      <w:pPr>
        <w:ind w:left="360"/>
      </w:pPr>
      <w:r>
        <w:rPr>
          <w:i/>
        </w:rPr>
        <w:t xml:space="preserve">una esfera. Pero el hombre, a partir de las cosas conocidas, comprueba las cosas </w:t>
      </w:r>
    </w:p>
    <w:p>
      <w:pPr>
        <w:ind w:left="360"/>
      </w:pPr>
      <w:r>
        <w:rPr>
          <w:i/>
        </w:rPr>
        <w:t xml:space="preserve">desconocidas y descubre las verdades desconocidas...</w:t>
      </w:r>
    </w:p>
    <w:p>
      <w:pPr>
        <w:ind w:left="360"/>
      </w:pPr>
      <w:r>
        <w:rPr>
          <w:i/>
        </w:rPr>
        <w:t xml:space="preserve">El animal es cautivo de sus sentidos y está amarrado a ellos; todo aquello que está más allá </w:t>
      </w:r>
    </w:p>
    <w:p>
      <w:pPr>
        <w:ind w:left="360"/>
      </w:pPr>
      <w:r>
        <w:rPr>
          <w:i/>
        </w:rPr>
        <w:t xml:space="preserve">de los sentidos, las cosas que el animal no controla, no las puede comprender, aunque en los </w:t>
      </w:r>
    </w:p>
    <w:p>
      <w:pPr>
        <w:ind w:left="360"/>
      </w:pPr>
      <w:r>
        <w:rPr>
          <w:i/>
        </w:rPr>
        <w:t xml:space="preserve">sentidos externos sea superior al hombre. De modo que queda probado y comprobado que </w:t>
      </w:r>
    </w:p>
    <w:p>
      <w:pPr>
        <w:ind w:left="360"/>
      </w:pPr>
      <w:r>
        <w:rPr>
          <w:i/>
        </w:rPr>
        <w:t xml:space="preserve">en el hombre existe un poder de descubrimiento que lo distingue de los animales, y ello es el </w:t>
      </w:r>
    </w:p>
    <w:p>
      <w:pPr>
        <w:ind w:left="360"/>
      </w:pPr>
      <w:r>
        <w:rPr>
          <w:i/>
        </w:rPr>
        <w:t xml:space="preserve">espíritu humano.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...Este espíritu posee el poder del descubrimiento; él abarca todas las cosas. Todos estos </w:t>
      </w:r>
    </w:p>
    <w:p>
      <w:pPr>
        <w:ind w:left="360"/>
      </w:pPr>
      <w:r>
        <w:rPr>
          <w:i/>
        </w:rPr>
        <w:t xml:space="preserve">maravillosos signos, estos descubrimientos científicos, las grandes empresas y los </w:t>
      </w:r>
    </w:p>
    <w:p>
      <w:pPr>
        <w:ind w:left="360"/>
      </w:pPr>
      <w:r>
        <w:rPr>
          <w:i/>
        </w:rPr>
        <w:t xml:space="preserve">importantes acontecimientos históricos que tú conoces son debidos a él (7)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El espíritu humano, que diferencia al hombre del animal, es el alma racional, y estos dos </w:t>
      </w:r>
    </w:p>
    <w:p>
      <w:pPr>
        <w:ind w:left="360"/>
      </w:pPr>
      <w:r>
        <w:rPr>
          <w:i/>
        </w:rPr>
        <w:t xml:space="preserve">nombres -el espíritu humano y el alma racional- designan a una misma cosa. Este espíritu, </w:t>
      </w:r>
    </w:p>
    <w:p>
      <w:pPr>
        <w:ind w:left="360"/>
      </w:pPr>
      <w:r>
        <w:rPr>
          <w:i/>
        </w:rPr>
        <w:t xml:space="preserve">que en la terminología de los filósofos es el alma racional, abarca a todos los seres y, hasta </w:t>
      </w:r>
    </w:p>
    <w:p>
      <w:pPr>
        <w:ind w:left="360"/>
      </w:pPr>
      <w:r>
        <w:rPr>
          <w:i/>
        </w:rPr>
        <w:t xml:space="preserve">donde lo permite la capacidad humana, descubre las realidades de las cosas y se hace </w:t>
      </w:r>
    </w:p>
    <w:p>
      <w:pPr>
        <w:ind w:left="360"/>
      </w:pPr>
      <w:r>
        <w:rPr>
          <w:i/>
        </w:rPr>
        <w:t xml:space="preserve">conocedor de sus peculiaridades y efectos. Pero el espíritu humano, si no es ayudado por el </w:t>
      </w:r>
    </w:p>
    <w:p>
      <w:pPr>
        <w:ind w:left="360"/>
      </w:pPr>
      <w:r>
        <w:rPr>
          <w:i/>
        </w:rPr>
        <w:t xml:space="preserve">espíritu de fe, no llega a familiarizarse con los secretos divinos y las realidades celestiales. Es </w:t>
      </w:r>
    </w:p>
    <w:p>
      <w:pPr>
        <w:ind w:left="360"/>
      </w:pPr>
      <w:r>
        <w:rPr>
          <w:i/>
        </w:rPr>
        <w:t xml:space="preserve">como un espejo que, aunque limpio, pulido y brillante, no obstante, necesita de la luz. </w:t>
      </w:r>
    </w:p>
    <w:p>
      <w:pPr>
        <w:ind w:left="360"/>
      </w:pPr>
      <w:r>
        <w:rPr>
          <w:i/>
        </w:rPr>
        <w:t xml:space="preserve">Mientras un rayo de sol no se refleje en él, no puede descubrir los secretos celestiales.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 ALMA, UN MISTERIO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en verdad, que el alma es un signo de Dios, una gema celestial cuya realidad los más </w:t>
      </w:r>
    </w:p>
    <w:p>
      <w:pPr>
        <w:ind w:left="360"/>
      </w:pPr>
      <w:r>
        <w:rPr>
          <w:i/>
        </w:rPr>
        <w:t xml:space="preserve">doctos de los hombres no han comprendido, y cuyo misterio ninguna mente, por aguda que </w:t>
      </w:r>
    </w:p>
    <w:p>
      <w:pPr>
        <w:ind w:left="360"/>
      </w:pPr>
      <w:r>
        <w:rPr>
          <w:i/>
        </w:rPr>
        <w:t xml:space="preserve">sea, podrá esperar jamás desentreñar. Es, entre todas las cosas creadas, la primera en </w:t>
      </w:r>
    </w:p>
    <w:p>
      <w:pPr>
        <w:ind w:left="360"/>
      </w:pPr>
      <w:r>
        <w:rPr>
          <w:i/>
        </w:rPr>
        <w:t xml:space="preserve">declarar la excelencia de su creador, la primera en reconocer su gloria, en aferrarse a su </w:t>
      </w:r>
    </w:p>
    <w:p>
      <w:pPr>
        <w:ind w:left="360"/>
      </w:pPr>
      <w:r>
        <w:rPr>
          <w:i/>
        </w:rPr>
        <w:t xml:space="preserve">verdad, e inclinarse en adoración ante Él. Si es fiel a Dios, reflejará su luz y finalmente </w:t>
      </w:r>
    </w:p>
    <w:p>
      <w:pPr>
        <w:ind w:left="360"/>
      </w:pPr>
      <w:r>
        <w:rPr>
          <w:i/>
        </w:rPr>
        <w:t xml:space="preserve">regresará a Él. Si, por el contrario, no es leal a su Creador, se convertirá en una víctima del </w:t>
      </w:r>
    </w:p>
    <w:p>
      <w:pPr>
        <w:ind w:left="360"/>
      </w:pPr>
      <w:r>
        <w:rPr>
          <w:i/>
        </w:rPr>
        <w:t xml:space="preserve">yo y de la pasión, y, por último, se hundirá en sus profundidades...</w:t>
      </w:r>
    </w:p>
    <w:p>
      <w:pPr>
        <w:ind w:left="360"/>
      </w:pPr>
      <w:r>
        <w:rPr>
          <w:i/>
        </w:rPr>
        <w:t xml:space="preserve">En los libros del pasado, mucho se ha escrito sobre los diversos grados en el desarrollo del </w:t>
      </w:r>
    </w:p>
    <w:p>
      <w:pPr>
        <w:ind w:left="360"/>
      </w:pPr>
      <w:r>
        <w:rPr>
          <w:i/>
        </w:rPr>
        <w:t xml:space="preserve">alma, tales como concupiscencia, irascibilidad, inspiración, benevolencia, contento, divina </w:t>
      </w:r>
    </w:p>
    <w:p>
      <w:pPr>
        <w:ind w:left="360"/>
      </w:pPr>
      <w:r>
        <w:rPr>
          <w:i/>
        </w:rPr>
        <w:t xml:space="preserve">complacencia y otros; sin embargo, la Pluma del Altísimo no está dispuesta a tratar de ellos. </w:t>
      </w:r>
    </w:p>
    <w:p>
      <w:pPr>
        <w:ind w:left="360"/>
      </w:pPr>
      <w:r>
        <w:rPr>
          <w:i/>
        </w:rPr>
        <w:t xml:space="preserve">En este Día toda alma que camine humildemente con su Dios y se aferre a Él, se encontrará </w:t>
      </w:r>
    </w:p>
    <w:p>
      <w:pPr>
        <w:ind w:left="360"/>
      </w:pPr>
      <w:r>
        <w:rPr>
          <w:i/>
        </w:rPr>
        <w:t xml:space="preserve">investida con el honor y gloria de todos los bellos nombres y posiciones...</w:t>
      </w:r>
    </w:p>
    <w:p>
      <w:pPr>
        <w:ind w:left="360"/>
      </w:pPr>
      <w:r>
        <w:rPr>
          <w:i/>
        </w:rPr>
        <w:t xml:space="preserve">En verdad digo que el alma humana es en su esencia uno de los signos de Dios, un misterio </w:t>
      </w:r>
    </w:p>
    <w:p>
      <w:pPr>
        <w:ind w:left="360"/>
      </w:pPr>
      <w:r>
        <w:rPr>
          <w:i/>
        </w:rPr>
        <w:t xml:space="preserve">entre sus misterios. Es uno de los poderosos signos del Omnipotente, el heralo que proclama </w:t>
      </w:r>
    </w:p>
    <w:p>
      <w:pPr>
        <w:ind w:left="360"/>
      </w:pPr>
      <w:r>
        <w:rPr>
          <w:i/>
        </w:rPr>
        <w:t xml:space="preserve">la realidad de todos los mundos de Dios. Dentro de ella yace oculto lo que ahora el mundo </w:t>
      </w:r>
    </w:p>
    <w:p>
      <w:pPr>
        <w:ind w:left="360"/>
      </w:pPr>
      <w:r>
        <w:rPr>
          <w:i/>
        </w:rPr>
        <w:t xml:space="preserve">es completamente incapaz de comprender...(9)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ponderases en tu corazón, desde ahora hasta el fin que no tiene fin, concentrando toda la </w:t>
      </w:r>
    </w:p>
    <w:p>
      <w:pPr>
        <w:ind w:left="360"/>
      </w:pPr>
      <w:r>
        <w:rPr>
          <w:i/>
        </w:rPr>
        <w:t xml:space="preserve">inteligencia y entendimiento que las más grandes mentes han logrado en el pasado o lograrán </w:t>
      </w:r>
    </w:p>
    <w:p>
      <w:pPr>
        <w:ind w:left="360"/>
      </w:pPr>
      <w:r>
        <w:rPr>
          <w:i/>
        </w:rPr>
        <w:t xml:space="preserve">en el futuro, sobre esta Realidad sutil y divinamente ordenada, este signo de la revelación del </w:t>
      </w:r>
    </w:p>
    <w:p>
      <w:pPr>
        <w:ind w:left="360"/>
      </w:pPr>
      <w:r>
        <w:rPr>
          <w:i/>
        </w:rPr>
        <w:t xml:space="preserve">Dios Viviente y Todo Glorioso, aun así no comprenderás su misterio ni podrás valorar su </w:t>
      </w:r>
    </w:p>
    <w:p>
      <w:pPr>
        <w:ind w:left="360"/>
      </w:pPr>
      <w:r>
        <w:rPr>
          <w:i/>
        </w:rPr>
        <w:t xml:space="preserve">virtud. Habiendo reconocido tu impotencia para lograr un entendimiento adecuado de </w:t>
      </w:r>
    </w:p>
    <w:p>
      <w:pPr>
        <w:ind w:left="360"/>
      </w:pPr>
      <w:r>
        <w:rPr>
          <w:i/>
        </w:rPr>
        <w:t xml:space="preserve">aquella Realidad que mora dentro de ti, admitirás prontamente la inutilidad de los esfuerzos </w:t>
      </w:r>
    </w:p>
    <w:p>
      <w:pPr>
        <w:ind w:left="360"/>
      </w:pPr>
      <w:r>
        <w:rPr>
          <w:i/>
        </w:rPr>
        <w:t xml:space="preserve">que intentes tú o cualquiera de las cosas creadas, en sondear el misterio del Dios Viviente, el </w:t>
      </w:r>
    </w:p>
    <w:p>
      <w:pPr>
        <w:ind w:left="360"/>
      </w:pPr>
      <w:r>
        <w:rPr>
          <w:i/>
        </w:rPr>
        <w:t xml:space="preserve">Sol de gloria que no se desvanece, el Antiguo de los días sempiternos. Esta confesión de </w:t>
      </w:r>
    </w:p>
    <w:p>
      <w:pPr>
        <w:ind w:left="360"/>
      </w:pPr>
      <w:r>
        <w:rPr>
          <w:i/>
        </w:rPr>
        <w:t xml:space="preserve">impotencia, que finalmente la contemplación madura debe impulsar a hacer a cada mente, es </w:t>
      </w:r>
    </w:p>
    <w:p>
      <w:pPr>
        <w:ind w:left="360"/>
      </w:pPr>
      <w:r>
        <w:rPr>
          <w:i/>
        </w:rPr>
        <w:t xml:space="preserve">en sí la cima del entendimiento humano y marca la culminación del desarrollo del hombre. </w:t>
      </w:r>
    </w:p>
    <w:p>
      <w:pPr>
        <w:ind w:left="360"/>
      </w:pPr>
      <w:r>
        <w:rPr>
          <w:i/>
        </w:rPr>
        <w:t xml:space="preserve">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RELACION ENTRE ALMA, MENTE Y ESPIRITU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Alguien desea una explicación de los términos alma, mente y espíritu. La terminología de los </w:t>
      </w:r>
    </w:p>
    <w:p>
      <w:pPr>
        <w:ind w:left="360"/>
      </w:pPr>
      <w:r>
        <w:rPr>
          <w:i/>
        </w:rPr>
        <w:t xml:space="preserve">antiguos y modernos filósofos difiere. Según los grandes filósofos del pasado las palabras </w:t>
      </w:r>
    </w:p>
    <w:p>
      <w:pPr>
        <w:ind w:left="360"/>
      </w:pPr>
      <w:r>
        <w:rPr>
          <w:i/>
        </w:rPr>
        <w:t xml:space="preserve">alma, mente y espíritu se refieren a los principios básicos de la vida; la esencia fue expresada </w:t>
      </w:r>
    </w:p>
    <w:p>
      <w:pPr>
        <w:ind w:left="360"/>
      </w:pPr>
      <w:r>
        <w:rPr>
          <w:i/>
        </w:rPr>
        <w:t xml:space="preserve">bajo diferentes nombres y estos tres términos designaron las diversas funciones de la realidad </w:t>
      </w:r>
    </w:p>
    <w:p>
      <w:pPr>
        <w:ind w:left="360"/>
      </w:pPr>
      <w:r>
        <w:rPr>
          <w:i/>
        </w:rPr>
        <w:t xml:space="preserve">absoluta, o sea la operación de una sola esencia; por ejemplo, cuando ellos trataron la </w:t>
      </w:r>
    </w:p>
    <w:p>
      <w:pPr>
        <w:ind w:left="360"/>
      </w:pPr>
      <w:r>
        <w:rPr>
          <w:i/>
        </w:rPr>
        <w:t xml:space="preserve">sensación de la emoción, la llamaron alma; cuando quisieron expresar ese poder que </w:t>
      </w:r>
    </w:p>
    <w:p>
      <w:pPr>
        <w:ind w:left="360"/>
      </w:pPr>
      <w:r>
        <w:rPr>
          <w:i/>
        </w:rPr>
        <w:t xml:space="preserve">descubre la realidad de los fenómenos, le dieron el apelativo de mente, y cuando estudiaron </w:t>
      </w:r>
    </w:p>
    <w:p>
      <w:pPr>
        <w:ind w:left="360"/>
      </w:pPr>
      <w:r>
        <w:rPr>
          <w:i/>
        </w:rPr>
        <w:t xml:space="preserve">la conciencia que interpreta el mundo de la creación, le dieron el título de espíritu.</w:t>
      </w:r>
    </w:p>
    <w:p>
      <w:pPr>
        <w:ind w:left="360"/>
      </w:pPr>
      <w:r>
        <w:rPr>
          <w:i/>
        </w:rPr>
        <w:t xml:space="preserve">Un hombre ve, oye y habla -siendo el ver, oir y hablar diferentes funciones del mismo poder </w:t>
      </w:r>
    </w:p>
    <w:p>
      <w:pPr>
        <w:ind w:left="360"/>
      </w:pPr>
      <w:r>
        <w:rPr>
          <w:i/>
        </w:rPr>
        <w:t xml:space="preserve">o realidad que le anima... La única esencia primordial invisible tuvo varios nombres, pero </w:t>
      </w:r>
    </w:p>
    <w:p>
      <w:pPr>
        <w:ind w:left="360"/>
      </w:pPr>
      <w:r>
        <w:rPr>
          <w:i/>
        </w:rPr>
        <w:t xml:space="preserve">esto es en resumen una sinopsis de la antigua filosofía.</w:t>
      </w:r>
    </w:p>
    <w:p>
      <w:pPr>
        <w:ind w:left="360"/>
      </w:pPr>
      <w:r>
        <w:rPr>
          <w:i/>
        </w:rPr>
        <w:t xml:space="preserve">Hacemos una diferenciación en estos temas. Cuando hablamos del alma nos referimos al </w:t>
      </w:r>
    </w:p>
    <w:p>
      <w:pPr>
        <w:ind w:left="360"/>
      </w:pPr>
      <w:r>
        <w:rPr>
          <w:i/>
        </w:rPr>
        <w:t xml:space="preserve">poder motriz que anima a este cuerpo físico que vive bajo su pleno control, de acuerdo con </w:t>
      </w:r>
    </w:p>
    <w:p>
      <w:pPr>
        <w:ind w:left="360"/>
      </w:pPr>
      <w:r>
        <w:rPr>
          <w:i/>
        </w:rPr>
        <w:t xml:space="preserve">sus dictados. Si el alma se identifica con el mundo material, se oscurece, porque en el mundo </w:t>
      </w:r>
    </w:p>
    <w:p>
      <w:pPr>
        <w:ind w:left="360"/>
      </w:pPr>
      <w:r>
        <w:rPr>
          <w:i/>
        </w:rPr>
        <w:t xml:space="preserve">natural hay corrupción, agresión, lucha por la existencia, codicia, oscuridad, transgresión y </w:t>
      </w:r>
    </w:p>
    <w:p>
      <w:pPr>
        <w:ind w:left="360"/>
      </w:pPr>
      <w:r>
        <w:rPr>
          <w:i/>
        </w:rPr>
        <w:t xml:space="preserve">vicio. Si el alma se queda en ese estrato y se mueve a lo largo de estos senderos, será el re-</w:t>
      </w:r>
    </w:p>
    <w:p>
      <w:pPr>
        <w:ind w:left="360"/>
      </w:pPr>
      <w:r>
        <w:rPr>
          <w:i/>
        </w:rPr>
        <w:t xml:space="preserve">cipiente de esta oscuridad; pero si llega a ser el recipiente de las gracias del mundo de la </w:t>
      </w:r>
    </w:p>
    <w:p>
      <w:pPr>
        <w:ind w:left="360"/>
      </w:pPr>
      <w:r>
        <w:rPr>
          <w:i/>
        </w:rPr>
        <w:t xml:space="preserve">mente, su oscuridad será transformada en luz, su tiranía en justicia, su ignorancia en </w:t>
      </w:r>
    </w:p>
    <w:p>
      <w:pPr>
        <w:ind w:left="360"/>
      </w:pPr>
      <w:r>
        <w:rPr>
          <w:i/>
        </w:rPr>
        <w:t xml:space="preserve">sabiduría, su agresión en amabilidad, hasta que alcance la cúspide. Entonces ya no quedará </w:t>
      </w:r>
    </w:p>
    <w:p>
      <w:pPr>
        <w:ind w:left="360"/>
      </w:pPr>
      <w:r>
        <w:rPr>
          <w:i/>
        </w:rPr>
        <w:t xml:space="preserve">ninguna lucha por la existencia. El hombre se liberará del egoismo; no tendrá apego al </w:t>
      </w:r>
    </w:p>
    <w:p>
      <w:pPr>
        <w:ind w:left="360"/>
      </w:pPr>
      <w:r>
        <w:rPr>
          <w:i/>
        </w:rPr>
        <w:t xml:space="preserve">mundo material; llegará a ser la personificación de la justicia y virtud, pues un alma </w:t>
      </w:r>
    </w:p>
    <w:p>
      <w:pPr>
        <w:ind w:left="360"/>
      </w:pPr>
      <w:r>
        <w:rPr>
          <w:i/>
        </w:rPr>
        <w:t xml:space="preserve">santificada ilumina a la humanidad y es honra de la raza humana, concediendo vida a los </w:t>
      </w:r>
    </w:p>
    <w:p>
      <w:pPr>
        <w:ind w:left="360"/>
      </w:pPr>
      <w:r>
        <w:rPr>
          <w:i/>
        </w:rPr>
        <w:t xml:space="preserve">hijos de los hombres y haciendo que todas las naciones alcancen el nivel de la unidad </w:t>
      </w:r>
    </w:p>
    <w:p>
      <w:pPr>
        <w:ind w:left="360"/>
      </w:pPr>
      <w:r>
        <w:rPr>
          <w:i/>
        </w:rPr>
        <w:t xml:space="preserve">perfecta. Por lo tanto, podemos dar el nombre de "alma santificada" a tal persona. </w:t>
      </w:r>
    </w:p>
    <w:p>
      <w:pPr>
        <w:ind w:left="360"/>
      </w:pPr>
      <w:r>
        <w:rPr>
          <w:i/>
        </w:rPr>
        <w:t xml:space="preserve">El hombre tiene, sin embargo, una facultad que le revela los secretos de la existencia. Le </w:t>
      </w:r>
    </w:p>
    <w:p>
      <w:pPr>
        <w:ind w:left="360"/>
      </w:pPr>
      <w:r>
        <w:rPr>
          <w:i/>
        </w:rPr>
        <w:t xml:space="preserve">confiere un poder por medio del cual puede investigar las realidad de cada objeto. Esto </w:t>
      </w:r>
    </w:p>
    <w:p>
      <w:pPr>
        <w:ind w:left="360"/>
      </w:pPr>
      <w:r>
        <w:rPr>
          <w:i/>
        </w:rPr>
        <w:t xml:space="preserve">conduce al hombre más y más al nivel luminoso de la sublimidad divina y le libera de todas </w:t>
      </w:r>
    </w:p>
    <w:p>
      <w:pPr>
        <w:ind w:left="360"/>
      </w:pPr>
      <w:r>
        <w:rPr>
          <w:i/>
        </w:rPr>
        <w:t xml:space="preserve">las cadenas del egoismo, haciendo que se eleve al cielo puro de la santidad. Este es el poder </w:t>
      </w:r>
    </w:p>
    <w:p>
      <w:pPr>
        <w:ind w:left="360"/>
      </w:pPr>
      <w:r>
        <w:rPr>
          <w:i/>
        </w:rPr>
        <w:t xml:space="preserve">de la mente, porque el alma no es capaz por sí misma de desentrañar los misterios de los </w:t>
      </w:r>
    </w:p>
    <w:p>
      <w:pPr>
        <w:ind w:left="360"/>
      </w:pPr>
      <w:r>
        <w:rPr>
          <w:i/>
        </w:rPr>
        <w:t xml:space="preserve">fenómenos; pero la mente puede lograr ésto y, por consiguiente, es un poder superior al </w:t>
      </w:r>
    </w:p>
    <w:p>
      <w:pPr>
        <w:ind w:left="360"/>
      </w:pPr>
      <w:r>
        <w:rPr>
          <w:i/>
        </w:rPr>
        <w:t xml:space="preserve">alma.(11)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la mente es el poder del espíritu humano. El espíritu es la lámpara, la mente es la luz </w:t>
      </w:r>
    </w:p>
    <w:p>
      <w:pPr>
        <w:ind w:left="360"/>
      </w:pPr>
      <w:r>
        <w:rPr>
          <w:i/>
        </w:rPr>
        <w:t xml:space="preserve">que brilla desde la lámpara. El espíritu es el árbol, y la mente es el fruto. La mente es la </w:t>
      </w:r>
    </w:p>
    <w:p>
      <w:pPr>
        <w:ind w:left="360"/>
      </w:pPr>
      <w:r>
        <w:rPr>
          <w:i/>
        </w:rPr>
        <w:t xml:space="preserve">perfección del espíritu y es su cualidad esencial, como los rayos del sol son la necesidad </w:t>
      </w:r>
    </w:p>
    <w:p>
      <w:pPr>
        <w:ind w:left="360"/>
      </w:pPr>
      <w:r>
        <w:rPr>
          <w:i/>
        </w:rPr>
        <w:t xml:space="preserve">esencial del sol (12)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Vosotros percibís cómo el alma es el intermediario entre el cuerpo y el espíritu. Del mismo </w:t>
      </w:r>
    </w:p>
    <w:p>
      <w:pPr>
        <w:ind w:left="360"/>
      </w:pPr>
      <w:r>
        <w:rPr>
          <w:i/>
        </w:rPr>
        <w:t xml:space="preserve">modo que el árbol es el intermediario entre la semilla y el fruto. Cuando aparece el fruto del </w:t>
      </w:r>
    </w:p>
    <w:p>
      <w:pPr>
        <w:ind w:left="360"/>
      </w:pPr>
      <w:r>
        <w:rPr>
          <w:i/>
        </w:rPr>
        <w:t xml:space="preserve">árbol y adquiere su madurez, entonces sabemos que el árbol es perfecto; si el árbol no </w:t>
      </w:r>
    </w:p>
    <w:p>
      <w:pPr>
        <w:ind w:left="360"/>
      </w:pPr>
      <w:r>
        <w:rPr>
          <w:i/>
        </w:rPr>
        <w:t xml:space="preserve">produjera frutos sería inútil su crecimiento y no tendría objeto alguno.</w:t>
      </w:r>
    </w:p>
    <w:p>
      <w:pPr>
        <w:ind w:left="360"/>
      </w:pPr>
      <w:r>
        <w:rPr>
          <w:i/>
        </w:rPr>
        <w:t xml:space="preserve">Cuando el alma posee la vida del espíritu, entonces produce buenos frutos y se convierte en </w:t>
      </w:r>
    </w:p>
    <w:p>
      <w:pPr>
        <w:ind w:left="360"/>
      </w:pPr>
      <w:r>
        <w:rPr>
          <w:i/>
        </w:rPr>
        <w:t xml:space="preserve">un árbol divino. Deseo que tratéis de entender bien este ejemplo. Espero que la inmensa </w:t>
      </w:r>
    </w:p>
    <w:p>
      <w:pPr>
        <w:ind w:left="360"/>
      </w:pPr>
      <w:r>
        <w:rPr>
          <w:i/>
        </w:rPr>
        <w:t xml:space="preserve">bondad de Dios fortalezca de tal modo la cualidad celestial de vuestras almas, que ponga a </w:t>
      </w:r>
    </w:p>
    <w:p>
      <w:pPr>
        <w:ind w:left="360"/>
      </w:pPr>
      <w:r>
        <w:rPr>
          <w:i/>
        </w:rPr>
        <w:t xml:space="preserve">éstas en relación con el espíritu, para que éste domine para siempre el lado material, tan </w:t>
      </w:r>
    </w:p>
    <w:p>
      <w:pPr>
        <w:ind w:left="360"/>
      </w:pPr>
      <w:r>
        <w:rPr>
          <w:i/>
        </w:rPr>
        <w:t xml:space="preserve">completamente gobernado por los sentidos, para que vuestras almas se aproximen a la </w:t>
      </w:r>
    </w:p>
    <w:p>
      <w:pPr>
        <w:ind w:left="360"/>
      </w:pPr>
      <w:r>
        <w:rPr>
          <w:i/>
        </w:rPr>
        <w:t xml:space="preserve">perfección del Reino Celestial.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permite a su espíritu iluminar su entendimiento, por medio de su alma, </w:t>
      </w:r>
    </w:p>
    <w:p>
      <w:pPr>
        <w:ind w:left="360"/>
      </w:pPr>
      <w:r>
        <w:rPr>
          <w:i/>
        </w:rPr>
        <w:t xml:space="preserve">entonces contiene a toda la creación; porque siendo el hombre la acumulación de todo lo </w:t>
      </w:r>
    </w:p>
    <w:p>
      <w:pPr>
        <w:ind w:left="360"/>
      </w:pPr>
      <w:r>
        <w:rPr>
          <w:i/>
        </w:rPr>
        <w:t xml:space="preserve">anterior y por consiguiente superior a todas las evoluciones pasadas, contiene todo el mundo </w:t>
      </w:r>
    </w:p>
    <w:p>
      <w:pPr>
        <w:ind w:left="360"/>
      </w:pPr>
      <w:r>
        <w:rPr>
          <w:i/>
        </w:rPr>
        <w:t xml:space="preserve">inferior dentro de sí mismo. Iluminado por el espíritu, por medio del alma, la inteligencia </w:t>
      </w:r>
    </w:p>
    <w:p>
      <w:pPr>
        <w:ind w:left="360"/>
      </w:pPr>
      <w:r>
        <w:rPr>
          <w:i/>
        </w:rPr>
        <w:t xml:space="preserve">radiante del hombre le hace a éste el punto culminante de la creación.</w:t>
      </w:r>
    </w:p>
    <w:p>
      <w:pPr>
        <w:ind w:left="360"/>
      </w:pPr>
      <w:r>
        <w:rPr>
          <w:i/>
        </w:rPr>
        <w:t xml:space="preserve">Pero en cambio, si el hombre no abre su mente y su corazón a la bendición del Espíritu y </w:t>
      </w:r>
    </w:p>
    <w:p>
      <w:pPr>
        <w:ind w:left="360"/>
      </w:pPr>
      <w:r>
        <w:rPr>
          <w:i/>
        </w:rPr>
        <w:t xml:space="preserve">vuelve su alma hacia el lado material, hacia la parte corporal de su naturaleza, cae de su </w:t>
      </w:r>
    </w:p>
    <w:p>
      <w:pPr>
        <w:ind w:left="360"/>
      </w:pPr>
      <w:r>
        <w:rPr>
          <w:i/>
        </w:rPr>
        <w:t xml:space="preserve">posición superior y se convierte en algo inferior a los habitantes del reino animal. En este </w:t>
      </w:r>
    </w:p>
    <w:p>
      <w:pPr>
        <w:ind w:left="360"/>
      </w:pPr>
      <w:r>
        <w:rPr>
          <w:i/>
        </w:rPr>
        <w:t xml:space="preserve">caso el hombre se halla en una triste situación. Porque si las cualidades espirituales abiertas </w:t>
      </w:r>
    </w:p>
    <w:p>
      <w:pPr>
        <w:ind w:left="360"/>
      </w:pPr>
      <w:r>
        <w:rPr>
          <w:i/>
        </w:rPr>
        <w:t xml:space="preserve">al soplo del divino espíritu, no se utilizan jamás, se atrofian, se debilitan y al final se incapa-</w:t>
      </w:r>
    </w:p>
    <w:p>
      <w:pPr>
        <w:ind w:left="360"/>
      </w:pPr>
      <w:r>
        <w:rPr>
          <w:i/>
        </w:rPr>
        <w:t xml:space="preserve">citan; mientras que las cualidades materiales de la misma, al ser ejercitadas con exclusión de </w:t>
      </w:r>
    </w:p>
    <w:p>
      <w:pPr>
        <w:ind w:left="360"/>
      </w:pPr>
      <w:r>
        <w:rPr>
          <w:i/>
        </w:rPr>
        <w:t xml:space="preserve">las otras, llegan a ser terriblemente poderosas, y ese hombre infeliz y extraviado se torna </w:t>
      </w:r>
    </w:p>
    <w:p>
      <w:pPr>
        <w:ind w:left="360"/>
      </w:pPr>
      <w:r>
        <w:rPr>
          <w:i/>
        </w:rPr>
        <w:t xml:space="preserve">más salvaje, más injusto, más vil, más cruel y más malévolo que los animales inferiores. </w:t>
      </w:r>
    </w:p>
    <w:p>
      <w:pPr>
        <w:ind w:left="360"/>
      </w:pPr>
      <w:r>
        <w:rPr>
          <w:i/>
        </w:rPr>
        <w:t xml:space="preserve">Siendo sus aspiraciones y deseos fortalecidos por la baja naturaleza de su alma, ésta se va </w:t>
      </w:r>
    </w:p>
    <w:p>
      <w:pPr>
        <w:ind w:left="360"/>
      </w:pPr>
      <w:r>
        <w:rPr>
          <w:i/>
        </w:rPr>
        <w:t xml:space="preserve">tornando más y más brutal, hasta que todo su ser no es en manera alguna superior al de las </w:t>
      </w:r>
    </w:p>
    <w:p>
      <w:pPr>
        <w:ind w:left="360"/>
      </w:pPr>
      <w:r>
        <w:rPr>
          <w:i/>
        </w:rPr>
        <w:t xml:space="preserve">bestias que perecen...</w:t>
      </w:r>
    </w:p>
    <w:p>
      <w:pPr>
        <w:ind w:left="360"/>
      </w:pPr>
      <w:r>
        <w:rPr>
          <w:i/>
        </w:rPr>
        <w:t xml:space="preserve">Si por el contrario, la naturaleza espiritual de su alma ha sido fortalecida de manera tal que </w:t>
      </w:r>
    </w:p>
    <w:p>
      <w:pPr>
        <w:ind w:left="360"/>
      </w:pPr>
      <w:r>
        <w:rPr>
          <w:i/>
        </w:rPr>
        <w:t xml:space="preserve">mantiene al lado material en sujeción, entonces el hombre se acerca a lo divino; su </w:t>
      </w:r>
    </w:p>
    <w:p>
      <w:pPr>
        <w:ind w:left="360"/>
      </w:pPr>
      <w:r>
        <w:rPr>
          <w:i/>
        </w:rPr>
        <w:t xml:space="preserve">humanidad llega a tal punto de glorificación que las virtudes de la asamblea celestial se </w:t>
      </w:r>
    </w:p>
    <w:p>
      <w:pPr>
        <w:ind w:left="360"/>
      </w:pPr>
      <w:r>
        <w:rPr>
          <w:i/>
        </w:rPr>
        <w:t xml:space="preserve">manifiestan en él, irradiando la misericordia de Dios, estimulando el progreso espiritual de la </w:t>
      </w:r>
    </w:p>
    <w:p>
      <w:pPr>
        <w:ind w:left="360"/>
      </w:pPr>
      <w:r>
        <w:rPr>
          <w:i/>
        </w:rPr>
        <w:t xml:space="preserve">humanidad, porque llega a ser lámpara difusora de luz en su sendero.(14)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EL ESPIRITU DE 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todavía otro poder que se diferencia de aquel del alma y de la mente. Este tercer poder </w:t>
      </w:r>
    </w:p>
    <w:p>
      <w:pPr>
        <w:ind w:left="360"/>
      </w:pPr>
      <w:r>
        <w:rPr>
          <w:i/>
        </w:rPr>
        <w:t xml:space="preserve">es el espíritu, que es una emanación del Divino Dador; es la refulgencia del sol de la </w:t>
      </w:r>
    </w:p>
    <w:p>
      <w:pPr>
        <w:ind w:left="360"/>
      </w:pPr>
      <w:r>
        <w:rPr>
          <w:i/>
        </w:rPr>
        <w:t xml:space="preserve">realidad, la irradiación del mundo celestial, el espíritu de fe, el espíritu a que se refiere Su </w:t>
      </w:r>
    </w:p>
    <w:p>
      <w:pPr>
        <w:ind w:left="360"/>
      </w:pPr>
      <w:r>
        <w:rPr>
          <w:i/>
        </w:rPr>
        <w:t xml:space="preserve">Santidad Cristo cuando dice: "Aquellos que son nacidos de la carne, carne son, y aquellos </w:t>
      </w:r>
    </w:p>
    <w:p>
      <w:pPr>
        <w:ind w:left="360"/>
      </w:pPr>
      <w:r>
        <w:rPr>
          <w:i/>
        </w:rPr>
        <w:t xml:space="preserve">que son nacidos del espíritu, espíritu son". El espíritu es el eje alrededor del cual gira la vida </w:t>
      </w:r>
    </w:p>
    <w:p>
      <w:pPr>
        <w:ind w:left="360"/>
      </w:pPr>
      <w:r>
        <w:rPr>
          <w:i/>
        </w:rPr>
        <w:t xml:space="preserve">eterna. Conduce a la gloria eterna y es la causa de la exaltación de la humanidad.</w:t>
      </w:r>
    </w:p>
    <w:p>
      <w:pPr>
        <w:ind w:left="360"/>
      </w:pPr>
      <w:r>
        <w:rPr>
          <w:i/>
        </w:rPr>
        <w:t xml:space="preserve">En otro pasaje Su Santidad Cristo dice: "Quien no haya recibido una porción del espíritu es </w:t>
      </w:r>
    </w:p>
    <w:p>
      <w:pPr>
        <w:ind w:left="360"/>
      </w:pPr>
      <w:r>
        <w:rPr>
          <w:i/>
        </w:rPr>
        <w:t xml:space="preserve">como un muerto. Que los muertos entierren a sus muertos". Esto quiere decir que aunque </w:t>
      </w:r>
    </w:p>
    <w:p>
      <w:pPr>
        <w:ind w:left="360"/>
      </w:pPr>
      <w:r>
        <w:rPr>
          <w:i/>
        </w:rPr>
        <w:t xml:space="preserve">las almas de la humanidad estén viviendo, si están privadas del contacto con el espíritu, son </w:t>
      </w:r>
    </w:p>
    <w:p>
      <w:pPr>
        <w:ind w:left="360"/>
      </w:pPr>
      <w:r>
        <w:rPr>
          <w:i/>
        </w:rPr>
        <w:t xml:space="preserve">como muertos. En otro lugar Cristo dice: "Debéis ser bautizados por el espíritu". Este </w:t>
      </w:r>
    </w:p>
    <w:p>
      <w:pPr>
        <w:ind w:left="360"/>
      </w:pPr>
      <w:r>
        <w:rPr>
          <w:i/>
        </w:rPr>
        <w:t xml:space="preserve">espíritu de fe es la llama de la realidad, la vida de la humanidad y la causa de la iluminación </w:t>
      </w:r>
    </w:p>
    <w:p>
      <w:pPr>
        <w:ind w:left="360"/>
      </w:pPr>
      <w:r>
        <w:rPr>
          <w:i/>
        </w:rPr>
        <w:t xml:space="preserve">eterna. Inspira al hombre a alcanzar las virtudes y perfecciones del mundo divino.</w:t>
      </w:r>
    </w:p>
    <w:p>
      <w:pPr>
        <w:ind w:left="360"/>
      </w:pPr>
      <w:r>
        <w:rPr>
          <w:i/>
        </w:rPr>
        <w:t xml:space="preserve">Es mi esperanza que cada uno de vosotros llegue a ser consciente de esta llama.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sin embargo otro espíritu que se puede llamar divino, al cual Jesucristo se refiere </w:t>
      </w:r>
    </w:p>
    <w:p>
      <w:pPr>
        <w:ind w:left="360"/>
      </w:pPr>
      <w:r>
        <w:rPr>
          <w:i/>
        </w:rPr>
        <w:t xml:space="preserve">cuando declara que el hombre tiene que ser nacido de él y bautizado con su fuego viviente. </w:t>
      </w:r>
    </w:p>
    <w:p>
      <w:pPr>
        <w:ind w:left="360"/>
      </w:pPr>
      <w:r>
        <w:rPr>
          <w:i/>
        </w:rPr>
        <w:t xml:space="preserve">Las almas privadas de este espíritu son como muertas, aunque poseen el espíritu humano. Su </w:t>
      </w:r>
    </w:p>
    <w:p>
      <w:pPr>
        <w:ind w:left="360"/>
      </w:pPr>
      <w:r>
        <w:rPr>
          <w:i/>
        </w:rPr>
        <w:t xml:space="preserve">Santidad Jesucristo los ha declarado muertos, en cuanto ellos no tienen ninguna porción  del </w:t>
      </w:r>
    </w:p>
    <w:p>
      <w:pPr>
        <w:ind w:left="360"/>
      </w:pPr>
      <w:r>
        <w:rPr>
          <w:i/>
        </w:rPr>
        <w:t xml:space="preserve">espíritu divino. Él dice: "Dejad que los muertos sepulten a sus propios muertos". En otra </w:t>
      </w:r>
    </w:p>
    <w:p>
      <w:pPr>
        <w:ind w:left="360"/>
      </w:pPr>
      <w:r>
        <w:rPr>
          <w:i/>
        </w:rPr>
        <w:t xml:space="preserve">ocasión declara: "Lo que es nacido de la carne, carne es; y lo que es nacido del espíritu, </w:t>
      </w:r>
    </w:p>
    <w:p>
      <w:pPr>
        <w:ind w:left="360"/>
      </w:pPr>
      <w:r>
        <w:rPr>
          <w:i/>
        </w:rPr>
        <w:t xml:space="preserve">espíritu es". Por esto quiere decir que las almas, aunque vivas en el reino humano, están, sin </w:t>
      </w:r>
    </w:p>
    <w:p>
      <w:pPr>
        <w:ind w:left="360"/>
      </w:pPr>
      <w:r>
        <w:rPr>
          <w:i/>
        </w:rPr>
        <w:t xml:space="preserve">embargo, muertas, al ser privadas de este espíritu particular de la vivificación divina. No </w:t>
      </w:r>
    </w:p>
    <w:p>
      <w:pPr>
        <w:ind w:left="360"/>
      </w:pPr>
      <w:r>
        <w:rPr>
          <w:i/>
        </w:rPr>
        <w:t xml:space="preserve">participan de la vida divina del reino superior; pues el alma que participa del poder del </w:t>
      </w:r>
    </w:p>
    <w:p>
      <w:pPr>
        <w:ind w:left="360"/>
      </w:pPr>
      <w:r>
        <w:rPr>
          <w:i/>
        </w:rPr>
        <w:t xml:space="preserve">espíritu divino, realmente vive.(16)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creó en nosotros un espíritu santo divino, el espíritu humano con sus poderes </w:t>
      </w:r>
    </w:p>
    <w:p>
      <w:pPr>
        <w:ind w:left="360"/>
      </w:pPr>
      <w:r>
        <w:rPr>
          <w:i/>
        </w:rPr>
        <w:t xml:space="preserve">intelectuales que están muy por encima de los poderes de la naturaleza. Por ello, gozamos </w:t>
      </w:r>
    </w:p>
    <w:p>
      <w:pPr>
        <w:ind w:left="360"/>
      </w:pPr>
      <w:r>
        <w:rPr>
          <w:i/>
        </w:rPr>
        <w:t xml:space="preserve">del éxtasis del espíritu y vemos al mundo iluminado...Este poder le otorga al hombre un </w:t>
      </w:r>
    </w:p>
    <w:p>
      <w:pPr>
        <w:ind w:left="360"/>
      </w:pPr>
      <w:r>
        <w:rPr>
          <w:i/>
        </w:rPr>
        <w:t xml:space="preserve">eficaz control  sobre la naturaleza. Él es capaz de descubrir la realidad y traer las cosas </w:t>
      </w:r>
    </w:p>
    <w:p>
      <w:pPr>
        <w:ind w:left="360"/>
      </w:pPr>
      <w:r>
        <w:rPr>
          <w:i/>
        </w:rPr>
        <w:t xml:space="preserve">invisibles al campo de lo visible. De este modo es capaz de hacer efectiva la voluntad de </w:t>
      </w:r>
    </w:p>
    <w:p>
      <w:pPr>
        <w:ind w:left="360"/>
      </w:pPr>
      <w:r>
        <w:rPr>
          <w:i/>
        </w:rPr>
        <w:t xml:space="preserve">Dios y proporcionarle un estado material. Esto fue lo que quiso significar Bahá'u'lláh cuando </w:t>
      </w:r>
    </w:p>
    <w:p>
      <w:pPr>
        <w:ind w:left="360"/>
      </w:pPr>
      <w:r>
        <w:rPr>
          <w:i/>
        </w:rPr>
        <w:t xml:space="preserve">dijo: "Te creé rico,  ¿por qué te empobreces?" Y Jesucristo cuando dijo:"El Padre está en mí </w:t>
      </w:r>
    </w:p>
    <w:p>
      <w:pPr>
        <w:ind w:left="360"/>
      </w:pPr>
      <w:r>
        <w:rPr>
          <w:i/>
        </w:rPr>
        <w:t xml:space="preserve">y yo en vosotros". Este era el poder que a través de Bahá'u'lláh dijo: "Te hice noble, ¿por </w:t>
      </w:r>
    </w:p>
    <w:p>
      <w:pPr>
        <w:ind w:left="360"/>
      </w:pPr>
      <w:r>
        <w:rPr>
          <w:i/>
        </w:rPr>
        <w:t xml:space="preserve">qué te degradas?" Este poder os distingue sobre todas las criaturas. ¿Por qué lo dedicáis </w:t>
      </w:r>
    </w:p>
    <w:p>
      <w:pPr>
        <w:ind w:left="360"/>
      </w:pPr>
      <w:r>
        <w:rPr>
          <w:i/>
        </w:rPr>
        <w:t xml:space="preserve">únicamente a vuestras condiciones materiales? Debería ser empleado en la adquisición y la </w:t>
      </w:r>
    </w:p>
    <w:p>
      <w:pPr>
        <w:ind w:left="360"/>
      </w:pPr>
      <w:r>
        <w:rPr>
          <w:i/>
        </w:rPr>
        <w:t xml:space="preserve">manifestación de las generosidades de Dios, para que podáis establecer el Reino de Dios </w:t>
      </w:r>
    </w:p>
    <w:p>
      <w:pPr>
        <w:ind w:left="360"/>
      </w:pPr>
      <w:r>
        <w:rPr>
          <w:i/>
        </w:rPr>
        <w:t xml:space="preserve">entre los hombre y obtener la felicidad en ambos mundos, el visible y el invisible.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del  hombre es un poder que envuelve las realidades de todas las cosas. Todo lo </w:t>
      </w:r>
    </w:p>
    <w:p>
      <w:pPr>
        <w:ind w:left="360"/>
      </w:pPr>
      <w:r>
        <w:rPr>
          <w:i/>
        </w:rPr>
        <w:t xml:space="preserve">que ves en torno a ti, los productos maravillosos de la pericia humana, las invenciones, los </w:t>
      </w:r>
    </w:p>
    <w:p>
      <w:pPr>
        <w:ind w:left="360"/>
      </w:pPr>
      <w:r>
        <w:rPr>
          <w:i/>
        </w:rPr>
        <w:t xml:space="preserve">descubrimientos y evidencias semejantes, cada uno de ellos era antes un secreto oculto en el </w:t>
      </w:r>
    </w:p>
    <w:p>
      <w:pPr>
        <w:ind w:left="360"/>
      </w:pPr>
      <w:r>
        <w:rPr>
          <w:i/>
        </w:rPr>
        <w:t xml:space="preserve">dominio de lo desconocido. El espíritu humano puso al descubierto ese secreto y lo hizo </w:t>
      </w:r>
    </w:p>
    <w:p>
      <w:pPr>
        <w:ind w:left="360"/>
      </w:pPr>
      <w:r>
        <w:rPr>
          <w:i/>
        </w:rPr>
        <w:t xml:space="preserve">salir de lo invisible al mundo de lo visible...Es evidente que el espíritu humano es un poder </w:t>
      </w:r>
    </w:p>
    <w:p>
      <w:pPr>
        <w:ind w:left="360"/>
      </w:pPr>
      <w:r>
        <w:rPr>
          <w:i/>
        </w:rPr>
        <w:t xml:space="preserve">que todo lo rodea y que ejerce su dominio sobre la eséncia íntima de todas las cosas creadas, </w:t>
      </w:r>
    </w:p>
    <w:p>
      <w:pPr>
        <w:ind w:left="360"/>
      </w:pPr>
      <w:r>
        <w:rPr>
          <w:i/>
        </w:rPr>
        <w:t xml:space="preserve">poniendo al descubierto los bien guardados misterios del mundo de los fenómenos.</w:t>
      </w:r>
    </w:p>
    <w:p>
      <w:pPr>
        <w:ind w:left="360"/>
      </w:pPr>
      <w:r>
        <w:rPr>
          <w:i/>
        </w:rPr>
        <w:t xml:space="preserve">El espíritu divino, sin embargo, revela las realidades divinas y los misterios universales que </w:t>
      </w:r>
    </w:p>
    <w:p>
      <w:pPr>
        <w:ind w:left="360"/>
      </w:pPr>
      <w:r>
        <w:rPr>
          <w:i/>
        </w:rPr>
        <w:t xml:space="preserve">yacen dentro del mundo espiritual. Es mi esperanza que tú obtengas este espíritu divino, </w:t>
      </w:r>
    </w:p>
    <w:p>
      <w:pPr>
        <w:ind w:left="360"/>
      </w:pPr>
      <w:r>
        <w:rPr>
          <w:i/>
        </w:rPr>
        <w:t xml:space="preserve">para que puedas descubrir los secretos del otro mundo, como así también los misterios del </w:t>
      </w:r>
    </w:p>
    <w:p>
      <w:pPr>
        <w:ind w:left="360"/>
      </w:pPr>
      <w:r>
        <w:rPr>
          <w:i/>
        </w:rPr>
        <w:t xml:space="preserve">mundo terrenal. 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Aquellas almas que, en este día, entran en el reino divino y alcanzan la vida sempiterna, </w:t>
      </w:r>
    </w:p>
    <w:p>
      <w:pPr>
        <w:ind w:left="360"/>
      </w:pPr>
      <w:r>
        <w:rPr>
          <w:i/>
        </w:rPr>
        <w:t xml:space="preserve">aunque materialmente habiten en la tierra, en realidad se remontan en el dominio del cielo. </w:t>
      </w:r>
    </w:p>
    <w:p>
      <w:pPr>
        <w:ind w:left="360"/>
      </w:pPr>
      <w:r>
        <w:rPr>
          <w:i/>
        </w:rPr>
        <w:t xml:space="preserve">Aunque sus cuerpos permanezcan en la tierra, sus espíritus viajan en la inmensidad del </w:t>
      </w:r>
    </w:p>
    <w:p>
      <w:pPr>
        <w:ind w:left="360"/>
      </w:pPr>
      <w:r>
        <w:rPr>
          <w:i/>
        </w:rPr>
        <w:t xml:space="preserve">espacio. Ya que a medida que los pensamientos se amplían y se vuelven iluminados, </w:t>
      </w:r>
    </w:p>
    <w:p>
      <w:pPr>
        <w:ind w:left="360"/>
      </w:pPr>
      <w:r>
        <w:rPr>
          <w:i/>
        </w:rPr>
        <w:t xml:space="preserve">adquieren el poder del vuelo y transportan al hombre al reino de Dios 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EL PROGRESO DEL ESPIRITU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del hombre no es iluminado ni vivificado a través de fuentes materiales. Él no es </w:t>
      </w:r>
    </w:p>
    <w:p>
      <w:pPr>
        <w:ind w:left="360"/>
      </w:pPr>
      <w:r>
        <w:rPr>
          <w:i/>
        </w:rPr>
        <w:t xml:space="preserve">resucitado por la investigación de los fenómenos del mundo de la materia. El espíritu del </w:t>
      </w:r>
    </w:p>
    <w:p>
      <w:pPr>
        <w:ind w:left="360"/>
      </w:pPr>
      <w:r>
        <w:rPr>
          <w:i/>
        </w:rPr>
        <w:t xml:space="preserve">hombre tiene necesidad de ser protegido por el Espíritu Santo. Así como avanza por etapas </w:t>
      </w:r>
    </w:p>
    <w:p>
      <w:pPr>
        <w:ind w:left="360"/>
      </w:pPr>
      <w:r>
        <w:rPr>
          <w:i/>
        </w:rPr>
        <w:t xml:space="preserve">progresivas desde el mundo meramente físico del ser hacia el reino intelectual, igualmente </w:t>
      </w:r>
    </w:p>
    <w:p>
      <w:pPr>
        <w:ind w:left="360"/>
      </w:pPr>
      <w:r>
        <w:rPr>
          <w:i/>
        </w:rPr>
        <w:t xml:space="preserve">debe desarrollarse en forma ascendente en atributos morales y en gracias espirituales. En </w:t>
      </w:r>
    </w:p>
    <w:p>
      <w:pPr>
        <w:ind w:left="360"/>
      </w:pPr>
      <w:r>
        <w:rPr>
          <w:i/>
        </w:rPr>
        <w:t xml:space="preserve">busca de esa meta, siempre necesita las dádivas del Espíritu Santo. El desarrollo material </w:t>
      </w:r>
    </w:p>
    <w:p>
      <w:pPr>
        <w:ind w:left="360"/>
      </w:pPr>
      <w:r>
        <w:rPr>
          <w:i/>
        </w:rPr>
        <w:t xml:space="preserve">puede compararse con el cristal de una lámpara, en tanto que las virtudes divinas y las </w:t>
      </w:r>
    </w:p>
    <w:p>
      <w:pPr>
        <w:ind w:left="360"/>
      </w:pPr>
      <w:r>
        <w:rPr>
          <w:i/>
        </w:rPr>
        <w:t xml:space="preserve">sensibilidades espirituales son la luz dentro del cristal. El tubo de la lámpara carece de valor </w:t>
      </w:r>
    </w:p>
    <w:p>
      <w:pPr>
        <w:ind w:left="360"/>
      </w:pPr>
      <w:r>
        <w:rPr>
          <w:i/>
        </w:rPr>
        <w:t xml:space="preserve">sin la luz; de igual manera, el hombre en su condición material requiere la irradiación y </w:t>
      </w:r>
    </w:p>
    <w:p>
      <w:pPr>
        <w:ind w:left="360"/>
      </w:pPr>
      <w:r>
        <w:rPr>
          <w:i/>
        </w:rPr>
        <w:t xml:space="preserve">vivificación de las virtudes divinas y los atributos misericordiosos. Sin la presencia del </w:t>
      </w:r>
    </w:p>
    <w:p>
      <w:pPr>
        <w:ind w:left="360"/>
      </w:pPr>
      <w:r>
        <w:rPr>
          <w:i/>
        </w:rPr>
        <w:t xml:space="preserve">Espíritu Santo, él carece de vida. Aunque física y mentalmente esté vivo, espiritualmente se </w:t>
      </w:r>
    </w:p>
    <w:p>
      <w:pPr>
        <w:ind w:left="360"/>
      </w:pPr>
      <w:r>
        <w:rPr>
          <w:i/>
        </w:rPr>
        <w:t xml:space="preserve">encuentra muerto. Su Santidad Cristo declaró: 'Lo que es nacido de la carne, carne es, y lo </w:t>
      </w:r>
    </w:p>
    <w:p>
      <w:pPr>
        <w:ind w:left="360"/>
      </w:pPr>
      <w:r>
        <w:rPr>
          <w:i/>
        </w:rPr>
        <w:t xml:space="preserve">que es nacido del espíritu, espíritu es', significando con ello que el hombre debe nacer otra </w:t>
      </w:r>
    </w:p>
    <w:p>
      <w:pPr>
        <w:ind w:left="360"/>
      </w:pPr>
      <w:r>
        <w:rPr>
          <w:i/>
        </w:rPr>
        <w:t xml:space="preserve">vez. Así como el niño nace a la luz de este mundo físico, el hombre físico e intelectual debe </w:t>
      </w:r>
    </w:p>
    <w:p>
      <w:pPr>
        <w:ind w:left="360"/>
      </w:pPr>
      <w:r>
        <w:rPr>
          <w:i/>
        </w:rPr>
        <w:t xml:space="preserve">nacer a la luz del mundo de la divinidad. 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la preparación material y el progreso material no son suficientes. El alma también necesita </w:t>
      </w:r>
    </w:p>
    <w:p>
      <w:pPr>
        <w:ind w:left="360"/>
      </w:pPr>
      <w:r>
        <w:rPr>
          <w:i/>
        </w:rPr>
        <w:t xml:space="preserve">preparación y ayuda.(21)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EXISTENCIA Y MANIFESTACION DEL ESPIRITU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Afirman los filósofos de la atualidad: "Nuna hemos visto el espíritu del hombre y, a pesar de </w:t>
      </w:r>
    </w:p>
    <w:p>
      <w:pPr>
        <w:ind w:left="360"/>
      </w:pPr>
      <w:r>
        <w:rPr>
          <w:i/>
        </w:rPr>
        <w:t xml:space="preserve">nuestras investigaciones de los secretos del cuerpo humano, no percibimos un poder </w:t>
      </w:r>
    </w:p>
    <w:p>
      <w:pPr>
        <w:ind w:left="360"/>
      </w:pPr>
      <w:r>
        <w:rPr>
          <w:i/>
        </w:rPr>
        <w:t xml:space="preserve">espiritual. ¿Cómo podemos imaginar un poder que no es perceptible?" Los teólogos </w:t>
      </w:r>
    </w:p>
    <w:p>
      <w:pPr>
        <w:ind w:left="360"/>
      </w:pPr>
      <w:r>
        <w:rPr>
          <w:i/>
        </w:rPr>
        <w:t xml:space="preserve">responden: "El espíritu del animal tampoco es perceptible, y a través de sus facultades </w:t>
      </w:r>
    </w:p>
    <w:p>
      <w:pPr>
        <w:ind w:left="360"/>
      </w:pPr>
      <w:r>
        <w:rPr>
          <w:i/>
        </w:rPr>
        <w:t xml:space="preserve">corporales puede ser percibido. ¿Cómo se prueba la existencia del espíritu del animal? No </w:t>
      </w:r>
    </w:p>
    <w:p>
      <w:pPr>
        <w:ind w:left="360"/>
      </w:pPr>
      <w:r>
        <w:rPr>
          <w:i/>
        </w:rPr>
        <w:t xml:space="preserve">existe duda de que por sus efectos se verifica que en el animal hay una facultad que no se </w:t>
      </w:r>
    </w:p>
    <w:p>
      <w:pPr>
        <w:ind w:left="360"/>
      </w:pPr>
      <w:r>
        <w:rPr>
          <w:i/>
        </w:rPr>
        <w:t xml:space="preserve">halla en la planta, y ésta es la facultad de los sentidos, es decir, la vista, el oido, y además </w:t>
      </w:r>
    </w:p>
    <w:p>
      <w:pPr>
        <w:ind w:left="360"/>
      </w:pPr>
      <w:r>
        <w:rPr>
          <w:i/>
        </w:rPr>
        <w:t xml:space="preserve">otras facultades; de ello se infiere que existe un espíritu animal. De igual manera, y en base a </w:t>
      </w:r>
    </w:p>
    <w:p>
      <w:pPr>
        <w:ind w:left="360"/>
      </w:pPr>
      <w:r>
        <w:rPr>
          <w:i/>
        </w:rPr>
        <w:t xml:space="preserve">las pruebas y señales que hemos mencionado, deducimos que hay un espíritu humano Ya </w:t>
      </w:r>
    </w:p>
    <w:p>
      <w:pPr>
        <w:ind w:left="360"/>
      </w:pPr>
      <w:r>
        <w:rPr>
          <w:i/>
        </w:rPr>
        <w:t xml:space="preserve">que en el animal existen señales que no están en la planta, se dice que este poder de </w:t>
      </w:r>
    </w:p>
    <w:p>
      <w:pPr>
        <w:ind w:left="360"/>
      </w:pPr>
      <w:r>
        <w:rPr>
          <w:i/>
        </w:rPr>
        <w:t xml:space="preserve">sensación es una propiedad del espíritu animal; también se observan en el hombre señales, </w:t>
      </w:r>
    </w:p>
    <w:p>
      <w:pPr>
        <w:ind w:left="360"/>
      </w:pPr>
      <w:r>
        <w:rPr>
          <w:i/>
        </w:rPr>
        <w:t xml:space="preserve">facultades y perfecciones que no existen en el animal; por tanto, se infiere de ello que existe </w:t>
      </w:r>
    </w:p>
    <w:p>
      <w:pPr>
        <w:ind w:left="360"/>
      </w:pPr>
      <w:r>
        <w:rPr>
          <w:i/>
        </w:rPr>
        <w:t xml:space="preserve">una facultad en él que el animal no posee".</w:t>
      </w:r>
    </w:p>
    <w:p>
      <w:pPr>
        <w:ind w:left="360"/>
      </w:pPr>
      <w:r>
        <w:rPr>
          <w:i/>
        </w:rPr>
        <w:t xml:space="preserve">Si deseamos negar todo lo que no es perceptible, entonces debemos negar las realidades </w:t>
      </w:r>
    </w:p>
    <w:p>
      <w:pPr>
        <w:ind w:left="360"/>
      </w:pPr>
      <w:r>
        <w:rPr>
          <w:i/>
        </w:rPr>
        <w:t xml:space="preserve">incuestionablemente existentes. Por ejemplo, la materia etérea no es perceptible, aunque </w:t>
      </w:r>
    </w:p>
    <w:p>
      <w:pPr>
        <w:ind w:left="360"/>
      </w:pPr>
      <w:r>
        <w:rPr>
          <w:i/>
        </w:rPr>
        <w:t xml:space="preserve">tiene una existencia indubitable. El poder de la atracción no es perceptibitual tiene </w:t>
      </w:r>
    </w:p>
    <w:p>
      <w:pPr>
        <w:ind w:left="360"/>
      </w:pPr>
      <w:r>
        <w:rPr>
          <w:i/>
        </w:rPr>
        <w:t xml:space="preserve">conocimiento de que los parientes no bahá'ís de un bahá'í fallecido tienen el propósito de </w:t>
      </w:r>
    </w:p>
    <w:p>
      <w:pPr>
        <w:ind w:left="360"/>
      </w:pPr>
      <w:r>
        <w:rPr>
          <w:i/>
        </w:rPr>
        <w:t xml:space="preserve">incinerar sus restos, la Asamblea debería hacer todo lo que pueda para explicar la actitud </w:t>
      </w:r>
    </w:p>
    <w:p>
      <w:pPr>
        <w:ind w:left="360"/>
      </w:pPr>
      <w:r>
        <w:rPr>
          <w:i/>
        </w:rPr>
        <w:t xml:space="preserve">bahá'í a los parientes, con el esfuerzo de prevenir la cremación.</w:t>
      </w:r>
    </w:p>
    <w:p>
      <w:pPr>
        <w:ind w:left="360"/>
      </w:pPr>
      <w:r>
        <w:rPr>
          <w:i/>
        </w:rPr>
        <w:t xml:space="preserve">			(Casa Universal de Justicia. Citada en Guidelines for Spiritual Local Assemblies.96)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con la petición de su padre, sentimos que usted no puede ser obligado a </w:t>
      </w:r>
    </w:p>
    <w:p>
      <w:pPr>
        <w:ind w:left="360"/>
      </w:pPr>
      <w:r>
        <w:rPr>
          <w:i/>
        </w:rPr>
        <w:t xml:space="preserve">quebrantar la ley de Bahá'u'lláh. Usted puede seguramente explicar completamente a su </w:t>
      </w:r>
    </w:p>
    <w:p>
      <w:pPr>
        <w:ind w:left="360"/>
      </w:pPr>
      <w:r>
        <w:rPr>
          <w:i/>
        </w:rPr>
        <w:t xml:space="preserve">padre la ley bahá'í  sobre el entierro y las razones para ello que se han dado más arriba, y si </w:t>
      </w:r>
    </w:p>
    <w:p>
      <w:pPr>
        <w:ind w:left="360"/>
      </w:pPr>
      <w:r>
        <w:rPr>
          <w:i/>
        </w:rPr>
        <w:t xml:space="preserve">Vd. no puede persuadirle de cambiar su pensamiento, entonces no está obligado a aceptar la </w:t>
      </w:r>
    </w:p>
    <w:p>
      <w:pPr>
        <w:ind w:left="360"/>
      </w:pPr>
      <w:r>
        <w:rPr>
          <w:i/>
        </w:rPr>
        <w:t xml:space="preserve">responsabilidad que él desea que Vd. lleve a cabo.</w:t>
      </w:r>
    </w:p>
    <w:p>
      <w:pPr>
        <w:ind w:left="360"/>
      </w:pPr>
      <w:r>
        <w:rPr>
          <w:i/>
        </w:rPr>
        <w:t xml:space="preserve">			(Casa Universal de Justicia. Citada en Guidelines for Spiritual Local Assemblies.96)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pregunta de si han de dar una guía general a su comunidad, la Casa de </w:t>
      </w:r>
    </w:p>
    <w:p>
      <w:pPr>
        <w:ind w:left="360"/>
      </w:pPr>
      <w:r>
        <w:rPr>
          <w:i/>
        </w:rPr>
        <w:t xml:space="preserve">Justicia nos instruye para decirles que no hay ninguna objección para que ustedes recalquen </w:t>
      </w:r>
    </w:p>
    <w:p>
      <w:pPr>
        <w:ind w:left="360"/>
      </w:pPr>
      <w:r>
        <w:rPr>
          <w:i/>
        </w:rPr>
        <w:t xml:space="preserve">a los amigos el que la política del hospital de incinerar el feto abortado de forma natural no </w:t>
      </w:r>
    </w:p>
    <w:p>
      <w:pPr>
        <w:ind w:left="360"/>
      </w:pPr>
      <w:r>
        <w:rPr>
          <w:i/>
        </w:rPr>
        <w:t xml:space="preserve">está de acuerdo con la ley bahá'í que prohibe la cremación. Ustedes pueden también ofrecer </w:t>
      </w:r>
    </w:p>
    <w:p>
      <w:pPr>
        <w:ind w:left="360"/>
      </w:pPr>
      <w:r>
        <w:rPr>
          <w:i/>
        </w:rPr>
        <w:t xml:space="preserve">guía general a los amigos respecto a las instrucciones que se han de dar a los hospitales.</w:t>
      </w:r>
    </w:p>
    <w:p>
      <w:pPr>
        <w:ind w:left="360"/>
      </w:pPr>
      <w:r>
        <w:rPr>
          <w:i/>
        </w:rPr>
        <w:t xml:space="preserve">			(Casa Universal de Justicia. Citada en </w:t>
      </w:r>
    </w:p>
    <w:p>
      <w:pPr>
        <w:ind w:left="360"/>
      </w:pPr>
      <w:r>
        <w:rPr>
          <w:i/>
        </w:rPr>
        <w:t xml:space="preserve">			Guidelines for Spiritual Local Assemblies.97)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siente que , en vista de lo que 'Abdu'l-Bahá ha dicho en contra de la cremación, los </w:t>
      </w:r>
    </w:p>
    <w:p>
      <w:pPr>
        <w:ind w:left="360"/>
      </w:pPr>
      <w:r>
        <w:rPr>
          <w:i/>
        </w:rPr>
        <w:t xml:space="preserve">creyentes han de ser insistentemente urgidos a hacer previsiones, como un acto de fe, contra </w:t>
      </w:r>
    </w:p>
    <w:p>
      <w:pPr>
        <w:ind w:left="360"/>
      </w:pPr>
      <w:r>
        <w:rPr>
          <w:i/>
        </w:rPr>
        <w:t xml:space="preserve">el hecho de que sus restos sean cremados. Bahá'u'lláh ha establecido como ley en el Aqdás la </w:t>
      </w:r>
    </w:p>
    <w:p>
      <w:pPr>
        <w:ind w:left="360"/>
      </w:pPr>
      <w:r>
        <w:rPr>
          <w:i/>
        </w:rPr>
        <w:t xml:space="preserve">forma del entierro bahá'í, y es tan bella, apropiada y digna, que ningún creyente debería </w:t>
      </w:r>
    </w:p>
    <w:p>
      <w:pPr>
        <w:ind w:left="360"/>
      </w:pPr>
      <w:r>
        <w:rPr>
          <w:i/>
        </w:rPr>
        <w:t xml:space="preserve">privarse a sí mismo de ella.</w:t>
      </w:r>
    </w:p>
    <w:p>
      <w:pPr>
        <w:ind w:left="360"/>
      </w:pPr>
      <w:r>
        <w:rPr>
          <w:i/>
        </w:rPr>
        <w:t xml:space="preserve">					(Carta escrita de parte del Guardián a 		</w:t>
      </w:r>
    </w:p>
    <w:p>
      <w:pPr>
        <w:ind w:left="360"/>
      </w:pPr>
      <w:r>
        <w:rPr>
          <w:i/>
        </w:rPr>
        <w:t xml:space="preserve">						la A.E.N. de Estados Unidos y Canadá, 	</w:t>
      </w:r>
    </w:p>
    <w:p>
      <w:pPr>
        <w:ind w:left="360"/>
      </w:pPr>
      <w:r>
        <w:rPr>
          <w:i/>
        </w:rPr>
        <w:t xml:space="preserve">							con fecha 7 de julio de 1947. Citada en </w:t>
      </w:r>
    </w:p>
    <w:p>
      <w:pPr>
        <w:ind w:left="360"/>
      </w:pPr>
      <w:r>
        <w:rPr>
          <w:i/>
        </w:rPr>
        <w:t xml:space="preserve">							Lights of Guidance nº 423)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</w:t>
      </w:r>
    </w:p>
    <w:p>
      <w:pPr>
        <w:ind w:left="360"/>
      </w:pPr>
      <w:r>
        <w:rPr>
          <w:i/>
        </w:rPr>
        <w:t xml:space="preserve">Ustedes deberían advertir también a todos los individuos que están en el servicio (militar) </w:t>
      </w:r>
    </w:p>
    <w:p>
      <w:pPr>
        <w:ind w:left="360"/>
      </w:pPr>
      <w:r>
        <w:rPr>
          <w:i/>
        </w:rPr>
        <w:t xml:space="preserve">que deben adoptar cuantas medidas sean necesarias para procurar que las leyes bahá'ís </w:t>
      </w:r>
    </w:p>
    <w:p>
      <w:pPr>
        <w:ind w:left="360"/>
      </w:pPr>
      <w:r>
        <w:rPr>
          <w:i/>
        </w:rPr>
        <w:t xml:space="preserve">respecto al entierro sean cumplidas. Cada individuo debería también informar a su familia o </w:t>
      </w:r>
    </w:p>
    <w:p>
      <w:pPr>
        <w:ind w:left="360"/>
      </w:pPr>
      <w:r>
        <w:rPr>
          <w:i/>
        </w:rPr>
        <w:t xml:space="preserve">parientes más cercanos sobre estas leyes y de su deseo de ser enterrado de acuerdo con la </w:t>
      </w:r>
    </w:p>
    <w:p>
      <w:pPr>
        <w:ind w:left="360"/>
      </w:pPr>
      <w:r>
        <w:rPr>
          <w:i/>
        </w:rPr>
        <w:t xml:space="preserve">ley bahá'í .</w:t>
      </w:r>
    </w:p>
    <w:p>
      <w:pPr>
        <w:ind w:left="360"/>
      </w:pPr>
      <w:r>
        <w:rPr>
          <w:i/>
        </w:rPr>
        <w:t xml:space="preserve">					(De una carta escrita por la C.U.J. a la 		</w:t>
      </w:r>
    </w:p>
    <w:p>
      <w:pPr>
        <w:ind w:left="360"/>
      </w:pPr>
      <w:r>
        <w:rPr>
          <w:i/>
        </w:rPr>
        <w:t xml:space="preserve">					A.E.N. de Estados Unidos, del 11 de 			</w:t>
      </w:r>
    </w:p>
    <w:p>
      <w:pPr>
        <w:ind w:left="360"/>
      </w:pPr>
      <w:r>
        <w:rPr>
          <w:i/>
        </w:rPr>
        <w:t xml:space="preserve">					enero de 1968. Citada en Lights of 			</w:t>
      </w:r>
    </w:p>
    <w:p>
      <w:pPr>
        <w:ind w:left="360"/>
      </w:pPr>
      <w:r>
        <w:rPr>
          <w:i/>
        </w:rPr>
        <w:t xml:space="preserve">					Guidance)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   NO EMBALSAMAMIENTO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las enseñanzas bahá'ís, parece claro que el cuerpo no debe ser </w:t>
      </w:r>
    </w:p>
    <w:p>
      <w:pPr>
        <w:ind w:left="360"/>
      </w:pPr>
      <w:r>
        <w:rPr>
          <w:i/>
        </w:rPr>
        <w:t xml:space="preserve">embalsamado.</w:t>
      </w:r>
    </w:p>
    <w:p>
      <w:pPr>
        <w:ind w:left="360"/>
      </w:pPr>
      <w:r>
        <w:rPr>
          <w:i/>
        </w:rPr>
        <w:t xml:space="preserve">					(De una carta escrita de parte del 			</w:t>
      </w:r>
    </w:p>
    <w:p>
      <w:pPr>
        <w:ind w:left="360"/>
      </w:pPr>
      <w:r>
        <w:rPr>
          <w:i/>
        </w:rPr>
        <w:t xml:space="preserve">				Guardián a un creyente, con fecha 2 				</w:t>
      </w:r>
    </w:p>
    <w:p>
      <w:pPr>
        <w:ind w:left="360"/>
      </w:pPr>
      <w:r>
        <w:rPr>
          <w:i/>
        </w:rPr>
        <w:t xml:space="preserve">			abril 1955, citada en Bahá'í 						</w:t>
      </w:r>
    </w:p>
    <w:p>
      <w:pPr>
        <w:ind w:left="360"/>
      </w:pPr>
      <w:r>
        <w:rPr>
          <w:i/>
        </w:rPr>
        <w:t xml:space="preserve">			National Revew, nº 122 septiembre 					</w:t>
      </w:r>
    </w:p>
    <w:p>
      <w:pPr>
        <w:ind w:left="360"/>
      </w:pPr>
      <w:r>
        <w:rPr>
          <w:i/>
        </w:rPr>
        <w:t xml:space="preserve">			1986)</w:t>
      </w:r>
    </w:p>
    <w:p>
      <w:pPr>
        <w:ind w:left="360"/>
      </w:pPr>
      <w:r>
        <w:rPr>
          <w:i/>
        </w:rPr>
        <w:t xml:space="preserve">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TRANSPORTAR EL CUERPO A MAS DE UNA HORA DE CAMINO</w:t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prohibe transportar el cuerpo a más de una hora de distancia de la ciudad; enterradlo con </w:t>
      </w:r>
    </w:p>
    <w:p>
      <w:pPr>
        <w:ind w:left="360"/>
      </w:pPr>
      <w:r>
        <w:rPr>
          <w:i/>
        </w:rPr>
        <w:t xml:space="preserve">tranquilidad y ánimo en un lugar próximo.</w:t>
      </w:r>
    </w:p>
    <w:p>
      <w:pPr>
        <w:ind w:left="360"/>
      </w:pPr>
      <w:r>
        <w:rPr>
          <w:i/>
        </w:rPr>
        <w:t xml:space="preserve">					(Bahá'u'lláh. Kitab-i-Aqdás. Citado en 		</w:t>
      </w:r>
    </w:p>
    <w:p>
      <w:pPr>
        <w:ind w:left="360"/>
      </w:pPr>
      <w:r>
        <w:rPr>
          <w:i/>
        </w:rPr>
        <w:t xml:space="preserve">						la documentación anexa a una carta 		</w:t>
      </w:r>
    </w:p>
    <w:p>
      <w:pPr>
        <w:ind w:left="360"/>
      </w:pPr>
      <w:r>
        <w:rPr>
          <w:i/>
        </w:rPr>
        <w:t xml:space="preserve">						escrita de parte de la C.U.J. a la 		</w:t>
      </w:r>
    </w:p>
    <w:p>
      <w:pPr>
        <w:ind w:left="360"/>
      </w:pPr>
      <w:r>
        <w:rPr>
          <w:i/>
        </w:rPr>
        <w:t xml:space="preserve">						A.E.N. de Canadá, de fecha 10-7-1983. 	</w:t>
      </w:r>
    </w:p>
    <w:p>
      <w:pPr>
        <w:ind w:left="360"/>
      </w:pPr>
      <w:r>
        <w:rPr>
          <w:i/>
        </w:rPr>
        <w:t xml:space="preserve">							Citada en Suplemento de Bahá'í </w:t>
      </w:r>
    </w:p>
    <w:p>
      <w:pPr>
        <w:ind w:left="360"/>
      </w:pPr>
      <w:r>
        <w:rPr>
          <w:i/>
        </w:rPr>
        <w:t xml:space="preserve">Canadá, 								de enero de 1988)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...Se prohibe transportar el cuerpo por más de una hora de camino desde el lugar del </w:t>
      </w:r>
    </w:p>
    <w:p>
      <w:pPr>
        <w:ind w:left="360"/>
      </w:pPr>
      <w:r>
        <w:rPr>
          <w:i/>
        </w:rPr>
        <w:t xml:space="preserve">fallecimiento.</w:t>
      </w:r>
    </w:p>
    <w:p>
      <w:pPr>
        <w:ind w:left="360"/>
      </w:pPr>
      <w:r>
        <w:rPr>
          <w:i/>
        </w:rPr>
        <w:t xml:space="preserve">					(Sinopsis y Codificación del Kitáb-i-			</w:t>
      </w:r>
    </w:p>
    <w:p>
      <w:pPr>
        <w:ind w:left="360"/>
      </w:pPr>
      <w:r>
        <w:rPr>
          <w:i/>
        </w:rPr>
        <w:t xml:space="preserve">					Aqdás, p.62)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entierro debe tener lugar dentro de una hora de camino desde el lugar del fallecimiento.</w:t>
      </w:r>
    </w:p>
    <w:p>
      <w:pPr>
        <w:ind w:left="360"/>
      </w:pPr>
      <w:r>
        <w:rPr>
          <w:i/>
        </w:rPr>
        <w:t xml:space="preserve">(De una carta escrita de parte del Guardián a un creyente, con fecha 2 abril 1955, citada en </w:t>
      </w:r>
    </w:p>
    <w:p>
      <w:pPr>
        <w:ind w:left="360"/>
      </w:pPr>
      <w:r>
        <w:rPr>
          <w:i/>
        </w:rPr>
        <w:t xml:space="preserve">Bahá'í National Revew,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Referente al transporte del difunto donde se ordena  que debe ser enterrado a </w:t>
      </w:r>
    </w:p>
    <w:p>
      <w:pPr>
        <w:ind w:left="360"/>
      </w:pPr>
      <w:r>
        <w:rPr>
          <w:i/>
        </w:rPr>
        <w:t xml:space="preserve">menos de una hora de distancia, ¿se aplica esta ley al transporte sea por tierra o por mar, o </w:t>
      </w:r>
    </w:p>
    <w:p>
      <w:pPr>
        <w:ind w:left="360"/>
      </w:pPr>
      <w:r>
        <w:rPr>
          <w:i/>
        </w:rPr>
        <w:t xml:space="preserve">es diferente?</w:t>
      </w:r>
    </w:p>
    <w:p>
      <w:pPr>
        <w:ind w:left="360"/>
      </w:pPr>
      <w:r>
        <w:rPr>
          <w:i/>
        </w:rPr>
        <w:t xml:space="preserve">Respuesta:La ley se aplica al transporte tanto por tierra como por mar, aunque sea una hora </w:t>
      </w:r>
    </w:p>
    <w:p>
      <w:pPr>
        <w:ind w:left="360"/>
      </w:pPr>
      <w:r>
        <w:rPr>
          <w:i/>
        </w:rPr>
        <w:t xml:space="preserve">de distancia de barco o tren . El propósito es el tiempo límite de una hora, no importa qué </w:t>
      </w:r>
    </w:p>
    <w:p>
      <w:pPr>
        <w:ind w:left="360"/>
      </w:pPr>
      <w:r>
        <w:rPr>
          <w:i/>
        </w:rPr>
        <w:t xml:space="preserve">medio de transporte se emplee. No obstante, cuanto más pronto tenga lugar el entierro, más </w:t>
      </w:r>
    </w:p>
    <w:p>
      <w:pPr>
        <w:ind w:left="360"/>
      </w:pPr>
      <w:r>
        <w:rPr>
          <w:i/>
        </w:rPr>
        <w:t xml:space="preserve">apropiado y preferible.</w:t>
      </w:r>
    </w:p>
    <w:p>
      <w:pPr>
        <w:ind w:left="360"/>
      </w:pPr>
      <w:r>
        <w:rPr>
          <w:i/>
        </w:rPr>
        <w:t xml:space="preserve">(Preguntas y Respuestas , un suplemento al Kitab-i Aqdás. Citado en Bahá'í National </w:t>
      </w:r>
    </w:p>
    <w:p>
      <w:pPr>
        <w:ind w:left="360"/>
      </w:pPr>
      <w:r>
        <w:rPr>
          <w:i/>
        </w:rPr>
        <w:t xml:space="preserve">Review  de Estados Unidos nº 122, septiembre 1986. y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medio de transporte no está especificado, pero el viaje no debe tomar más de una hora.</w:t>
      </w:r>
    </w:p>
    <w:p>
      <w:pPr>
        <w:ind w:left="360"/>
      </w:pPr>
      <w:r>
        <w:rPr>
          <w:i/>
        </w:rPr>
        <w:t xml:space="preserve">(Carta escrita de parte de la C.U.J. a la A.E.N. de Ecuador, de fecha 3 -12-1975. Citada en </w:t>
      </w:r>
    </w:p>
    <w:p>
      <w:pPr>
        <w:ind w:left="360"/>
      </w:pPr>
      <w:r>
        <w:rPr>
          <w:i/>
        </w:rPr>
        <w:t xml:space="preserve">Lights of Guidance, nº 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cuerpo puede ser transportado por cualquier medio de transporte hasta una distancia que </w:t>
      </w:r>
    </w:p>
    <w:p>
      <w:pPr>
        <w:ind w:left="360"/>
      </w:pPr>
      <w:r>
        <w:rPr>
          <w:i/>
        </w:rPr>
        <w:t xml:space="preserve">pueda ser recorrida en una hora de viaje.</w:t>
      </w:r>
    </w:p>
    <w:p>
      <w:pPr>
        <w:ind w:left="360"/>
      </w:pPr>
      <w:r>
        <w:rPr>
          <w:i/>
        </w:rPr>
        <w:t xml:space="preserve">(De una carta escrita de parte del Guardián a un creyente, con fecha 5 de agosto de 1949. </w:t>
      </w:r>
    </w:p>
    <w:p>
      <w:pPr>
        <w:ind w:left="360"/>
      </w:pPr>
      <w:r>
        <w:rPr>
          <w:i/>
        </w:rPr>
        <w:t xml:space="preserve">Citada en Bahá'í National Revew, nº 122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carta del 11 de abril de 1980, la Casa Universal de Justicia nos ha </w:t>
      </w:r>
    </w:p>
    <w:p>
      <w:pPr>
        <w:ind w:left="360"/>
      </w:pPr>
      <w:r>
        <w:rPr>
          <w:i/>
        </w:rPr>
        <w:t xml:space="preserve">instruido indicarles que no se ha encontrado en las Escrituras ninguna razón explícita para la </w:t>
      </w:r>
    </w:p>
    <w:p>
      <w:pPr>
        <w:ind w:left="360"/>
      </w:pPr>
      <w:r>
        <w:rPr>
          <w:i/>
        </w:rPr>
        <w:t xml:space="preserve">ley que establece que el cuerpo ha de ser enterrado dentro de una hora de viaje desde el </w:t>
      </w:r>
    </w:p>
    <w:p>
      <w:pPr>
        <w:ind w:left="360"/>
      </w:pPr>
      <w:r>
        <w:rPr>
          <w:i/>
        </w:rPr>
        <w:t xml:space="preserve">lugar del fallecimiento.</w:t>
      </w:r>
    </w:p>
    <w:p>
      <w:pPr>
        <w:ind w:left="360"/>
      </w:pPr>
      <w:r>
        <w:rPr>
          <w:i/>
        </w:rPr>
        <w:t xml:space="preserve">(Carta de parte de la Casa Universal de Justicia a la A.E.N. de España, de fecha 12 de mayo </w:t>
      </w:r>
    </w:p>
    <w:p>
      <w:pPr>
        <w:ind w:left="360"/>
      </w:pPr>
      <w:r>
        <w:rPr>
          <w:i/>
        </w:rPr>
        <w:t xml:space="preserve">de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 informa que el lugar del fallecimiento puede ser considerado </w:t>
      </w:r>
    </w:p>
    <w:p>
      <w:pPr>
        <w:ind w:left="360"/>
      </w:pPr>
      <w:r>
        <w:rPr>
          <w:i/>
        </w:rPr>
        <w:t xml:space="preserve">como la ciudad en la que el creyento ha muerto, y, por consiguiente, el viaje de una hora </w:t>
      </w:r>
    </w:p>
    <w:p>
      <w:pPr>
        <w:ind w:left="360"/>
      </w:pPr>
      <w:r>
        <w:rPr>
          <w:i/>
        </w:rPr>
        <w:t xml:space="preserve">puede ser calculado a partir de los límites de la ciudad hasta el lugar del entierro. No </w:t>
      </w:r>
    </w:p>
    <w:p>
      <w:pPr>
        <w:ind w:left="360"/>
      </w:pPr>
      <w:r>
        <w:rPr>
          <w:i/>
        </w:rPr>
        <w:t xml:space="preserve">obstante, debe tenerse en cuenta que el espíritu de la ley de Bahá'u'lláh es hacer el entierro </w:t>
      </w:r>
    </w:p>
    <w:p>
      <w:pPr>
        <w:ind w:left="360"/>
      </w:pPr>
      <w:r>
        <w:rPr>
          <w:i/>
        </w:rPr>
        <w:t xml:space="preserve">cerca del lugar mismo donde se ha muerto.</w:t>
      </w:r>
    </w:p>
    <w:p>
      <w:pPr>
        <w:ind w:left="360"/>
      </w:pPr>
      <w:r>
        <w:rPr>
          <w:i/>
        </w:rPr>
        <w:t xml:space="preserve">(De una carta escrita de parte de la C.U.J. a la Asamblea N. de Brasil, el 20 de febrero de </w:t>
      </w:r>
    </w:p>
    <w:p>
      <w:pPr>
        <w:ind w:left="360"/>
      </w:pPr>
      <w:r>
        <w:rPr>
          <w:i/>
        </w:rPr>
        <w:t xml:space="preserve">1978. Citada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se les comunicó (carta de 16 de junio de 1982), la hora de camino puede calcularse </w:t>
      </w:r>
    </w:p>
    <w:p>
      <w:pPr>
        <w:ind w:left="360"/>
      </w:pPr>
      <w:r>
        <w:rPr>
          <w:i/>
        </w:rPr>
        <w:t xml:space="preserve">desde los límites de la ciudad del lugar de entierro. En el Reino Unido, donde los distritos </w:t>
      </w:r>
    </w:p>
    <w:p>
      <w:pPr>
        <w:ind w:left="360"/>
      </w:pPr>
      <w:r>
        <w:rPr>
          <w:i/>
        </w:rPr>
        <w:t xml:space="preserve">son la unidad básica y donde, en algunos casos, el distrito es tan grande que puede </w:t>
      </w:r>
    </w:p>
    <w:p>
      <w:pPr>
        <w:ind w:left="360"/>
      </w:pPr>
      <w:r>
        <w:rPr>
          <w:i/>
        </w:rPr>
        <w:t xml:space="preserve">necesitarse bastante tiempo antes de cruzar un límite, no debería ser  adecuado usar el límite </w:t>
      </w:r>
    </w:p>
    <w:p>
      <w:pPr>
        <w:ind w:left="360"/>
      </w:pPr>
      <w:r>
        <w:rPr>
          <w:i/>
        </w:rPr>
        <w:t xml:space="preserve">del distrito teniendo en cuenta que el espíritu de la ley de Bahá'u'lláh para el entierro es que </w:t>
      </w:r>
    </w:p>
    <w:p>
      <w:pPr>
        <w:ind w:left="360"/>
      </w:pPr>
      <w:r>
        <w:rPr>
          <w:i/>
        </w:rPr>
        <w:t xml:space="preserve">este tenga lugar cerca del lugar de fallecimiento; ustedes pueden advertir a los creyentes que </w:t>
      </w:r>
    </w:p>
    <w:p>
      <w:pPr>
        <w:ind w:left="360"/>
      </w:pPr>
      <w:r>
        <w:rPr>
          <w:i/>
        </w:rPr>
        <w:t xml:space="preserve">viven en un distrito grande para calcular la hora de distancia desde los límites generalmente </w:t>
      </w:r>
    </w:p>
    <w:p>
      <w:pPr>
        <w:ind w:left="360"/>
      </w:pPr>
      <w:r>
        <w:rPr>
          <w:i/>
        </w:rPr>
        <w:t xml:space="preserve">aceptados de sus ciudades o pueblos.</w:t>
      </w:r>
    </w:p>
    <w:p>
      <w:pPr>
        <w:ind w:left="360"/>
      </w:pPr>
      <w:r>
        <w:rPr>
          <w:i/>
        </w:rPr>
        <w:t xml:space="preserve">(Carta de la Casa Universal de Justicia a la Asamblea Espiritual Nacional del Reino Unido, </w:t>
      </w:r>
    </w:p>
    <w:p>
      <w:pPr>
        <w:ind w:left="360"/>
      </w:pPr>
      <w:r>
        <w:rPr>
          <w:i/>
        </w:rPr>
        <w:t xml:space="preserve">13 de noviembre de 1988. Citada en Bahá'í Journal, marzo 1989, en respuesta a la consulta </w:t>
      </w:r>
    </w:p>
    <w:p>
      <w:pPr>
        <w:ind w:left="360"/>
      </w:pPr>
      <w:r>
        <w:rPr>
          <w:i/>
        </w:rPr>
        <w:t xml:space="preserve">sobre los Distritos en el Reino Unido que pueden incluir varias ciudades)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 Justicia cree que el transferir los restos del difunto bahá'í por aire para </w:t>
      </w:r>
    </w:p>
    <w:p>
      <w:pPr>
        <w:ind w:left="360"/>
      </w:pPr>
      <w:r>
        <w:rPr>
          <w:i/>
        </w:rPr>
        <w:t xml:space="preserve">enterrarlos en el Cementerio de New Southgate, cuando hay otros cementerios cercanos al </w:t>
      </w:r>
    </w:p>
    <w:p>
      <w:pPr>
        <w:ind w:left="360"/>
      </w:pPr>
      <w:r>
        <w:rPr>
          <w:i/>
        </w:rPr>
        <w:t xml:space="preserve">lugar del fallecimiento, no sólo es contrario al espíritu de la Ley, sino que es contrario a los </w:t>
      </w:r>
    </w:p>
    <w:p>
      <w:pPr>
        <w:ind w:left="360"/>
      </w:pPr>
      <w:r>
        <w:rPr>
          <w:i/>
        </w:rPr>
        <w:t xml:space="preserve">intereses de la Fe en relación con este muy sagrado punto.</w:t>
      </w:r>
    </w:p>
    <w:p>
      <w:pPr>
        <w:ind w:left="360"/>
      </w:pPr>
      <w:r>
        <w:rPr>
          <w:i/>
        </w:rPr>
        <w:t xml:space="preserve">				(Correo Electrónico de la Casa Universal 			</w:t>
      </w:r>
    </w:p>
    <w:p>
      <w:pPr>
        <w:ind w:left="360"/>
      </w:pPr>
      <w:r>
        <w:rPr>
          <w:i/>
        </w:rPr>
        <w:t xml:space="preserve">		     de Justicia a la Asamblea Espiritual 					</w:t>
      </w:r>
    </w:p>
    <w:p>
      <w:pPr>
        <w:ind w:left="360"/>
      </w:pPr>
      <w:r>
        <w:rPr>
          <w:i/>
        </w:rPr>
        <w:t xml:space="preserve">		Nacional del Reino Unido, el 9 de agosto</w:t>
      </w:r>
    </w:p>
    <w:p>
      <w:pPr>
        <w:ind w:left="360"/>
      </w:pPr>
      <w:r>
        <w:rPr>
          <w:i/>
        </w:rPr>
        <w:t xml:space="preserve">de 1988, citada e Bahá'í Journal, marzo</w:t>
      </w:r>
    </w:p>
    <w:p>
      <w:pPr>
        <w:ind w:left="360"/>
      </w:pPr>
      <w:r>
        <w:rPr>
          <w:i/>
        </w:rPr>
        <w:t xml:space="preserve">    				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REENTIERRO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carta del 3 de febrero de 1985, en que preguntan sobre el traslado de los </w:t>
      </w:r>
    </w:p>
    <w:p>
      <w:pPr>
        <w:ind w:left="360"/>
      </w:pPr>
      <w:r>
        <w:rPr>
          <w:i/>
        </w:rPr>
        <w:t xml:space="preserve">restos mortales de creyentes de su sepulcro original, la Casa Universal de Justicia nos ha </w:t>
      </w:r>
    </w:p>
    <w:p>
      <w:pPr>
        <w:ind w:left="360"/>
      </w:pPr>
      <w:r>
        <w:rPr>
          <w:i/>
        </w:rPr>
        <w:t xml:space="preserve">pedido indicar que, de acuerdo con la ley bahá'i es permitido desenterrar los restos mortales </w:t>
      </w:r>
    </w:p>
    <w:p>
      <w:pPr>
        <w:ind w:left="360"/>
      </w:pPr>
      <w:r>
        <w:rPr>
          <w:i/>
        </w:rPr>
        <w:t xml:space="preserve">y volverlos a enterrar. Sin embargo, debe hacerse todo esfuerzo, con respecto al reentierro, </w:t>
      </w:r>
    </w:p>
    <w:p>
      <w:pPr>
        <w:ind w:left="360"/>
      </w:pPr>
      <w:r>
        <w:rPr>
          <w:i/>
        </w:rPr>
        <w:t xml:space="preserve">para acatar la ley de Bahá'u'lláh que exige que se entierre el cuerpo dentro de una hora de </w:t>
      </w:r>
    </w:p>
    <w:p>
      <w:pPr>
        <w:ind w:left="360"/>
      </w:pPr>
      <w:r>
        <w:rPr>
          <w:i/>
        </w:rPr>
        <w:t xml:space="preserve">viaje del lugar del fallecimiento. La Casa de Justicia dice que el lugar del fallecimiento puede </w:t>
      </w:r>
    </w:p>
    <w:p>
      <w:pPr>
        <w:ind w:left="360"/>
      </w:pPr>
      <w:r>
        <w:rPr>
          <w:i/>
        </w:rPr>
        <w:t xml:space="preserve">considerarse como la ciudad o el pueblo en que falleció el creyente y, por ende, la hora de </w:t>
      </w:r>
    </w:p>
    <w:p>
      <w:pPr>
        <w:ind w:left="360"/>
      </w:pPr>
      <w:r>
        <w:rPr>
          <w:i/>
        </w:rPr>
        <w:t xml:space="preserve">viaje puede calcularse a partir de los límites de la ciudad hasta el lugar del entierro.</w:t>
      </w:r>
    </w:p>
    <w:p>
      <w:pPr>
        <w:ind w:left="360"/>
      </w:pPr>
      <w:r>
        <w:rPr>
          <w:i/>
        </w:rPr>
        <w:t xml:space="preserve">(De una carta escrita de parte de la C.U.J. a la A.E.N. de Argentina. Citada en el Boletín de </w:t>
      </w:r>
    </w:p>
    <w:p>
      <w:pPr>
        <w:ind w:left="360"/>
      </w:pPr>
      <w:r>
        <w:rPr>
          <w:i/>
        </w:rPr>
        <w:t xml:space="preserve">Argentina de mayo de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ENTIERRO EN EL 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del entierro reveladas por Bahá'u'lláh en el Kitáb-i-Aqdás no se refieren al caso de </w:t>
      </w:r>
    </w:p>
    <w:p>
      <w:pPr>
        <w:ind w:left="360"/>
      </w:pPr>
      <w:r>
        <w:rPr>
          <w:i/>
        </w:rPr>
        <w:t xml:space="preserve">fallecimiento en el mar. Hasta que la Casa Universal de Justicia legisle sobre estas materias, </w:t>
      </w:r>
    </w:p>
    <w:p>
      <w:pPr>
        <w:ind w:left="360"/>
      </w:pPr>
      <w:r>
        <w:rPr>
          <w:i/>
        </w:rPr>
        <w:t xml:space="preserve">los amigos enfrentados con tales incidentes, han de guiarse por las leyes civiles o marítimas </w:t>
      </w:r>
    </w:p>
    <w:p>
      <w:pPr>
        <w:ind w:left="360"/>
      </w:pPr>
      <w:r>
        <w:rPr>
          <w:i/>
        </w:rPr>
        <w:t xml:space="preserve">aplicables a cada circunstancia. En caso de estar la tierra cerca, sin embargo, obviamente, el </w:t>
      </w:r>
    </w:p>
    <w:p>
      <w:pPr>
        <w:ind w:left="360"/>
      </w:pPr>
      <w:r>
        <w:rPr>
          <w:i/>
        </w:rPr>
        <w:t xml:space="preserve">cuerpo ha de ser enterrado en tierra en el lugar más apropiado posible.</w:t>
      </w:r>
    </w:p>
    <w:p>
      <w:pPr>
        <w:ind w:left="360"/>
      </w:pPr>
      <w:r>
        <w:rPr>
          <w:i/>
        </w:rPr>
        <w:t xml:space="preserve">				(De una carta escrita de parte de la 				</w:t>
      </w:r>
    </w:p>
    <w:p>
      <w:pPr>
        <w:ind w:left="360"/>
      </w:pPr>
      <w:r>
        <w:rPr>
          <w:i/>
        </w:rPr>
        <w:t xml:space="preserve">			C.U.J. a la A.E.N. de España, de fecha 5-				</w:t>
      </w:r>
    </w:p>
    <w:p>
      <w:pPr>
        <w:ind w:left="360"/>
      </w:pPr>
      <w:r>
        <w:rPr>
          <w:i/>
        </w:rPr>
        <w:t xml:space="preserve">		6-1977)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 su carta 14 de marzo, amablemente informen los True: Leyes bahá'ís del entierro </w:t>
      </w:r>
    </w:p>
    <w:p>
      <w:pPr>
        <w:ind w:left="360"/>
      </w:pPr>
      <w:r>
        <w:rPr>
          <w:i/>
        </w:rPr>
        <w:t xml:space="preserve">no refieren al entierro en el mar. Casa de Justicia no ha legislado aún sobre la materia. </w:t>
      </w:r>
    </w:p>
    <w:p>
      <w:pPr>
        <w:ind w:left="360"/>
      </w:pPr>
      <w:r>
        <w:rPr>
          <w:i/>
        </w:rPr>
        <w:t xml:space="preserve">Amigos para llegar a una decisión han de tener en mente 'Abdu'l-Bahá explica funeral </w:t>
      </w:r>
    </w:p>
    <w:p>
      <w:pPr>
        <w:ind w:left="360"/>
      </w:pPr>
      <w:r>
        <w:rPr>
          <w:i/>
        </w:rPr>
        <w:t xml:space="preserve">prescrito por Bahá'u'lláh está de acuerdo con las leyes naturales, así mismo Shoghi Effendi </w:t>
      </w:r>
    </w:p>
    <w:p>
      <w:pPr>
        <w:ind w:left="360"/>
      </w:pPr>
      <w:r>
        <w:rPr>
          <w:i/>
        </w:rPr>
        <w:t xml:space="preserve">cuando posibilidad de rescatar el cuerpo de Dorothy Baker era discutida, aconsejó que en </w:t>
      </w:r>
    </w:p>
    <w:p>
      <w:pPr>
        <w:ind w:left="360"/>
      </w:pPr>
      <w:r>
        <w:rPr>
          <w:i/>
        </w:rPr>
        <w:t xml:space="preserve">caso de recuperar el cuerpo, fuera enterrado en tierra en algún punto cercano.</w:t>
      </w:r>
    </w:p>
    <w:p>
      <w:pPr>
        <w:ind w:left="360"/>
      </w:pPr>
      <w:r>
        <w:rPr>
          <w:i/>
        </w:rPr>
        <w:t xml:space="preserve">Aseguren George True oraciones Sagradas Tumbas.</w:t>
      </w:r>
    </w:p>
    <w:p>
      <w:pPr>
        <w:ind w:left="360"/>
      </w:pPr>
      <w:r>
        <w:rPr>
          <w:i/>
        </w:rPr>
        <w:t xml:space="preserve">				(Telex de la C.U.J. a la A.E.N. de España, de 		</w:t>
      </w:r>
    </w:p>
    <w:p>
      <w:pPr>
        <w:ind w:left="360"/>
      </w:pPr>
      <w:r>
        <w:rPr>
          <w:i/>
        </w:rPr>
        <w:t xml:space="preserve">				fecha 10-abril 198 )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LA PREPARACION DEL CUERPO PARA EL ENTIERRO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Referente a las preguntas que usted hizo relativas a los funerales bahá'ís, etc. En el momento </w:t>
      </w:r>
    </w:p>
    <w:p>
      <w:pPr>
        <w:ind w:left="360"/>
      </w:pPr>
      <w:r>
        <w:rPr>
          <w:i/>
        </w:rPr>
        <w:t xml:space="preserve">actual, el Guardián no hace hincapié en esas materias, pues su establecimiento puede distraer </w:t>
      </w:r>
    </w:p>
    <w:p>
      <w:pPr>
        <w:ind w:left="360"/>
      </w:pPr>
      <w:r>
        <w:rPr>
          <w:i/>
        </w:rPr>
        <w:t xml:space="preserve">la atención de la suprema tarea que tenemos por delante. Sin embargo, las respuestas son las </w:t>
      </w:r>
    </w:p>
    <w:p>
      <w:pPr>
        <w:ind w:left="360"/>
      </w:pPr>
      <w:r>
        <w:rPr>
          <w:i/>
        </w:rPr>
        <w:t xml:space="preserve">siguientes: </w:t>
      </w:r>
    </w:p>
    <w:p>
      <w:pPr>
        <w:ind w:left="360"/>
      </w:pPr>
      <w:r>
        <w:rPr>
          <w:i/>
        </w:rPr>
        <w:t xml:space="preserve">...La preparación del cuerpo para el entierro es un cuidadoso lavado, y la colocación en una </w:t>
      </w:r>
    </w:p>
    <w:p>
      <w:pPr>
        <w:ind w:left="360"/>
      </w:pPr>
      <w:r>
        <w:rPr>
          <w:i/>
        </w:rPr>
        <w:t xml:space="preserve">mortaja de tela blanca,  preferentemente de seda.</w:t>
      </w:r>
    </w:p>
    <w:p>
      <w:pPr>
        <w:ind w:left="360"/>
      </w:pPr>
      <w:r>
        <w:rPr>
          <w:i/>
        </w:rPr>
        <w:t xml:space="preserve">(Carta escrita de parte del Guardián a un creyente, con fecha 2 de abril de 1955, citada en </w:t>
      </w:r>
    </w:p>
    <w:p>
      <w:pPr>
        <w:ind w:left="360"/>
      </w:pPr>
      <w:r>
        <w:rPr>
          <w:i/>
        </w:rPr>
        <w:t xml:space="preserve">Death and Burial. Kenia)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del cuerpo en la tumba debe ser con los piés apuntando hacia el Qiblih, el cual </w:t>
      </w:r>
    </w:p>
    <w:p>
      <w:pPr>
        <w:ind w:left="360"/>
      </w:pPr>
      <w:r>
        <w:rPr>
          <w:i/>
        </w:rPr>
        <w:t xml:space="preserve">es Bahjí, en 'Akká.</w:t>
      </w:r>
    </w:p>
    <w:p>
      <w:pPr>
        <w:ind w:left="360"/>
      </w:pPr>
      <w:r>
        <w:rPr>
          <w:i/>
        </w:rPr>
        <w:t xml:space="preserve">(De una carta de la C.U.J. a la A.E.N. de Uganda del 4 de mayo de 1972, citada en Lights of </w:t>
      </w:r>
    </w:p>
    <w:p>
      <w:pPr>
        <w:ind w:left="360"/>
      </w:pPr>
      <w:r>
        <w:rPr>
          <w:i/>
        </w:rPr>
        <w:t xml:space="preserve">Guidance nº 435)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vista del hecho de que...la actual preparación del cuerpo para el entierro ha de llevarse a </w:t>
      </w:r>
    </w:p>
    <w:p>
      <w:pPr>
        <w:ind w:left="360"/>
      </w:pPr>
      <w:r>
        <w:rPr>
          <w:i/>
        </w:rPr>
        <w:t xml:space="preserve">cabo por los propios amigos, puede que deseen incluir también estos puntos;...que el muerto </w:t>
      </w:r>
    </w:p>
    <w:p>
      <w:pPr>
        <w:ind w:left="360"/>
      </w:pPr>
      <w:r>
        <w:rPr>
          <w:i/>
        </w:rPr>
        <w:t xml:space="preserve">ha de ser enterrado con la  cara hacia Tierra Santa (los piés deben apuntar hacia 'Akká), y </w:t>
      </w:r>
    </w:p>
    <w:p>
      <w:pPr>
        <w:ind w:left="360"/>
      </w:pPr>
      <w:r>
        <w:rPr>
          <w:i/>
        </w:rPr>
        <w:t xml:space="preserve">que la preparación del cuerpo para el entierro es cuidadoso lavado y colocación en una </w:t>
      </w:r>
    </w:p>
    <w:p>
      <w:pPr>
        <w:ind w:left="360"/>
      </w:pPr>
      <w:r>
        <w:rPr>
          <w:i/>
        </w:rPr>
        <w:t xml:space="preserve">mortaja de tela blanca, seda preferiblemente. Usted pueden añadir que también el cuerpo </w:t>
      </w:r>
    </w:p>
    <w:p>
      <w:pPr>
        <w:ind w:left="360"/>
      </w:pPr>
      <w:r>
        <w:rPr>
          <w:i/>
        </w:rPr>
        <w:t xml:space="preserve">puede colocarse en un ataud, pero la Casa Universal de Justicia siente que es aconsejable en </w:t>
      </w:r>
    </w:p>
    <w:p>
      <w:pPr>
        <w:ind w:left="360"/>
      </w:pPr>
      <w:r>
        <w:rPr>
          <w:i/>
        </w:rPr>
        <w:t xml:space="preserve">este momento no especificar el material del que tiene que estar hecho.</w:t>
      </w:r>
    </w:p>
    <w:p>
      <w:pPr>
        <w:ind w:left="360"/>
      </w:pPr>
      <w:r>
        <w:rPr>
          <w:i/>
        </w:rPr>
        <w:t xml:space="preserve">(De una carta escrita de parte de la C.U.J. a la Asamblea Nacional de Tanzania, el 24-11-</w:t>
      </w:r>
    </w:p>
    <w:p>
      <w:pPr>
        <w:ind w:left="360"/>
      </w:pPr>
      <w:r>
        <w:rPr>
          <w:i/>
        </w:rPr>
        <w:t xml:space="preserve">1974, citada en Death and Burial, Kenia)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Kitáb-i-Aqdás ordena que el cuerpo sea envuelto en un sudario, no hay nada en </w:t>
      </w:r>
    </w:p>
    <w:p>
      <w:pPr>
        <w:ind w:left="360"/>
      </w:pPr>
      <w:r>
        <w:rPr>
          <w:i/>
        </w:rPr>
        <w:t xml:space="preserve">los Escritos que defina cómo debe hacerse el amortajamiento. En cuanto a envolver el </w:t>
      </w:r>
    </w:p>
    <w:p>
      <w:pPr>
        <w:ind w:left="360"/>
      </w:pPr>
      <w:r>
        <w:rPr>
          <w:i/>
        </w:rPr>
        <w:t xml:space="preserve">cuerpo en las cinco piezas del sudario, los amigos están libres de usar su propio criterio </w:t>
      </w:r>
    </w:p>
    <w:p>
      <w:pPr>
        <w:ind w:left="360"/>
      </w:pPr>
      <w:r>
        <w:rPr>
          <w:i/>
        </w:rPr>
        <w:t xml:space="preserve">sobre el asunto hasta que la Casa de Justicia pueda decidir legislar sobre ello. En una carta </w:t>
      </w:r>
    </w:p>
    <w:p>
      <w:pPr>
        <w:ind w:left="360"/>
      </w:pPr>
      <w:r>
        <w:rPr>
          <w:i/>
        </w:rPr>
        <w:t xml:space="preserve">fechada el 1 de julio de 1943 dirigida a un creyente individual, el amado Guardián declaró </w:t>
      </w:r>
    </w:p>
    <w:p>
      <w:pPr>
        <w:ind w:left="360"/>
      </w:pPr>
      <w:r>
        <w:rPr>
          <w:i/>
        </w:rPr>
        <w:t xml:space="preserve">que si no es posible disponer de las cinco piezas, está permitido usar una pieza, ya sea de </w:t>
      </w:r>
    </w:p>
    <w:p>
      <w:pPr>
        <w:ind w:left="360"/>
      </w:pPr>
      <w:r>
        <w:rPr>
          <w:i/>
        </w:rPr>
        <w:t xml:space="preserve">seda o de algodón.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 ha encontrado ningún texto permitiendo vendar el cadaver en vez de envolverlo en un </w:t>
      </w:r>
    </w:p>
    <w:p>
      <w:pPr>
        <w:ind w:left="360"/>
      </w:pPr>
      <w:r>
        <w:rPr>
          <w:i/>
        </w:rPr>
        <w:t xml:space="preserve">sudario.</w:t>
      </w:r>
    </w:p>
    <w:p>
      <w:pPr>
        <w:ind w:left="360"/>
      </w:pPr>
      <w:r>
        <w:rPr>
          <w:i/>
        </w:rPr>
        <w:t xml:space="preserve">				(De una carta fechada el 10 de abril de</w:t>
      </w:r>
    </w:p>
    <w:p>
      <w:pPr>
        <w:ind w:left="360"/>
      </w:pPr>
      <w:r>
        <w:rPr>
          <w:i/>
        </w:rPr>
        <w:t xml:space="preserve">				1989 escrita de parte de la Casa Univer-</w:t>
      </w:r>
    </w:p>
    <w:p>
      <w:pPr>
        <w:ind w:left="360"/>
      </w:pPr>
      <w:r>
        <w:rPr>
          <w:i/>
        </w:rPr>
        <w:t xml:space="preserve">				sal de Justicia a un creyente. Publicada </w:t>
      </w:r>
    </w:p>
    <w:p>
      <w:pPr>
        <w:ind w:left="360"/>
      </w:pPr>
      <w:r>
        <w:rPr>
          <w:i/>
        </w:rPr>
        <w:t xml:space="preserve">Bahá'í Journal Octubre 1989)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  LA ORACION PARA DIFUNTOS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oración para difuntos está recogida en "Oraciones Bahá'ís". Editorial Bahá'í de España, p. 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la única oración bahá'í obligatoria que debe recitarse en congregación; debe ser recitada </w:t>
      </w:r>
    </w:p>
    <w:p>
      <w:pPr>
        <w:ind w:left="360"/>
      </w:pPr>
      <w:r>
        <w:rPr>
          <w:i/>
        </w:rPr>
        <w:t xml:space="preserve">por un creyente mientras todos los presentes permanecen de pié. No hay necesidad de </w:t>
      </w:r>
    </w:p>
    <w:p>
      <w:pPr>
        <w:ind w:left="360"/>
      </w:pPr>
      <w:r>
        <w:rPr>
          <w:i/>
        </w:rPr>
        <w:t xml:space="preserve">volverse al Qiblih cuando se recita esta oración.</w:t>
      </w:r>
    </w:p>
    <w:p>
      <w:pPr>
        <w:ind w:left="360"/>
      </w:pPr>
      <w:r>
        <w:rPr>
          <w:i/>
        </w:rPr>
        <w:t xml:space="preserve">				(Sinopsis y Codificación del Kitáb-i-Aqdás, 			</w:t>
      </w:r>
    </w:p>
    <w:p>
      <w:pPr>
        <w:ind w:left="360"/>
      </w:pPr>
      <w:r>
        <w:rPr>
          <w:i/>
        </w:rPr>
        <w:t xml:space="preserve">				nota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Ustedes han preguntado si es permitido para los amigos el cantar una oración </w:t>
      </w:r>
    </w:p>
    <w:p>
      <w:pPr>
        <w:ind w:left="360"/>
      </w:pPr>
      <w:r>
        <w:rPr>
          <w:i/>
        </w:rPr>
        <w:t xml:space="preserve">colectivamente. Hay una diferencia entre cantar una oración colectivamente y una oración en </w:t>
      </w:r>
    </w:p>
    <w:p>
      <w:pPr>
        <w:ind w:left="360"/>
      </w:pPr>
      <w:r>
        <w:rPr>
          <w:i/>
        </w:rPr>
        <w:t xml:space="preserve">congregación. Esta última es una oración formal dirigida normalmente por un individuo </w:t>
      </w:r>
    </w:p>
    <w:p>
      <w:pPr>
        <w:ind w:left="360"/>
      </w:pPr>
      <w:r>
        <w:rPr>
          <w:i/>
        </w:rPr>
        <w:t xml:space="preserve">usando un ritual prescrito. La oración congregacional en esta forma está prohibida en la Fe, </w:t>
      </w:r>
    </w:p>
    <w:p>
      <w:pPr>
        <w:ind w:left="360"/>
      </w:pPr>
      <w:r>
        <w:rPr>
          <w:i/>
        </w:rPr>
        <w:t xml:space="preserve">excepto en el caso de la Oración para los Muertos. Aunque no esté prohibido recitar </w:t>
      </w:r>
    </w:p>
    <w:p>
      <w:pPr>
        <w:ind w:left="360"/>
      </w:pPr>
      <w:r>
        <w:rPr>
          <w:i/>
        </w:rPr>
        <w:t xml:space="preserve">oraciones al unísono o  espontaneamente juntarse en la recitación de las Palabras de Dios, </w:t>
      </w:r>
    </w:p>
    <w:p>
      <w:pPr>
        <w:ind w:left="360"/>
      </w:pPr>
      <w:r>
        <w:rPr>
          <w:i/>
        </w:rPr>
        <w:t xml:space="preserve">los amigos deben tener en cuenta los consejos del amado Guardián sobre el tema, cuando el </w:t>
      </w:r>
    </w:p>
    <w:p>
      <w:pPr>
        <w:ind w:left="360"/>
      </w:pPr>
      <w:r>
        <w:rPr>
          <w:i/>
        </w:rPr>
        <w:t xml:space="preserve">dice que:</w:t>
      </w:r>
    </w:p>
    <w:p>
      <w:pPr>
        <w:ind w:left="360"/>
      </w:pPr>
      <w:r>
        <w:rPr>
          <w:i/>
        </w:rPr>
        <w:t xml:space="preserve">"Aunque los amigos están libres para seguir su propia inclinación...deben tener el mayor </w:t>
      </w:r>
    </w:p>
    <w:p>
      <w:pPr>
        <w:ind w:left="360"/>
      </w:pPr>
      <w:r>
        <w:rPr>
          <w:i/>
        </w:rPr>
        <w:t xml:space="preserve">cuidado para que cualquier práctica de ellos no adquiera un carácter demasiado rígido, y que </w:t>
      </w:r>
    </w:p>
    <w:p>
      <w:pPr>
        <w:ind w:left="360"/>
      </w:pPr>
      <w:r>
        <w:rPr>
          <w:i/>
        </w:rPr>
        <w:t xml:space="preserve">de ese modo se convierta en una institución. Este es un punto que los amigos no deben </w:t>
      </w:r>
    </w:p>
    <w:p>
      <w:pPr>
        <w:ind w:left="360"/>
      </w:pPr>
      <w:r>
        <w:rPr>
          <w:i/>
        </w:rPr>
        <w:t xml:space="preserve">perder nunca de vista, para no desviarse del claro curso indicado en las Enseñanzas."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escrita de parte de la C.U.J. a un creyente, con fecha 6-2-1975, citada en </w:t>
      </w:r>
    </w:p>
    <w:p>
      <w:pPr>
        <w:ind w:left="360"/>
      </w:pPr>
      <w:r>
        <w:rPr>
          <w:i/>
        </w:rPr>
        <w:t xml:space="preserve">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Oración para los Muertos debe recitarse en el funeral si el fallecido tiene 15 años o más. </w:t>
      </w:r>
    </w:p>
    <w:p>
      <w:pPr>
        <w:ind w:left="360"/>
      </w:pPr>
      <w:r>
        <w:rPr>
          <w:i/>
        </w:rPr>
        <w:t xml:space="preserve">Si no hay nadie en el funeral que sepa leer, es suficiente con decir sólo la parte de la oración </w:t>
      </w:r>
    </w:p>
    <w:p>
      <w:pPr>
        <w:ind w:left="360"/>
      </w:pPr>
      <w:r>
        <w:rPr>
          <w:i/>
        </w:rPr>
        <w:t xml:space="preserve">que requiere la repetición 19 veces de cada uno de los seis cortos versículos.</w:t>
      </w:r>
    </w:p>
    <w:p>
      <w:pPr>
        <w:ind w:left="360"/>
      </w:pPr>
      <w:r>
        <w:rPr>
          <w:i/>
        </w:rPr>
        <w:t xml:space="preserve">				(De una declaración preparada por una A.E.N. 		</w:t>
      </w:r>
    </w:p>
    <w:p>
      <w:pPr>
        <w:ind w:left="360"/>
      </w:pPr>
      <w:r>
        <w:rPr>
          <w:i/>
        </w:rPr>
        <w:t xml:space="preserve">				de Africa, y aprobada por la Casa Universal 			</w:t>
      </w:r>
    </w:p>
    <w:p>
      <w:pPr>
        <w:ind w:left="360"/>
      </w:pPr>
      <w:r>
        <w:rPr>
          <w:i/>
        </w:rPr>
        <w:t xml:space="preserve">				de Justicia, el 14 de junio de 1982. Citada 			</w:t>
      </w:r>
    </w:p>
    <w:p>
      <w:pPr>
        <w:ind w:left="360"/>
      </w:pPr>
      <w:r>
        <w:rPr>
          <w:i/>
        </w:rPr>
        <w:t xml:space="preserve">				en Bahá'í National Review, nº 122, de U.S.A. 		</w:t>
      </w:r>
    </w:p>
    <w:p>
      <w:pPr>
        <w:ind w:left="360"/>
      </w:pPr>
      <w:r>
        <w:rPr>
          <w:i/>
        </w:rPr>
        <w:t xml:space="preserve">				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oración permite el cambio de género (del pronombre cuando el difunto es una mujer). </w:t>
      </w:r>
    </w:p>
    <w:p>
      <w:pPr>
        <w:ind w:left="360"/>
      </w:pPr>
      <w:r>
        <w:rPr>
          <w:i/>
        </w:rPr>
        <w:t xml:space="preserve">Otras oraciones para los muertos son optativas, pero si se usan, hay que leerlas tal como </w:t>
      </w:r>
    </w:p>
    <w:p>
      <w:pPr>
        <w:ind w:left="360"/>
      </w:pPr>
      <w:r>
        <w:rPr>
          <w:i/>
        </w:rPr>
        <w:t xml:space="preserve">fueron reveladas.</w:t>
      </w:r>
    </w:p>
    <w:p>
      <w:pPr>
        <w:ind w:left="360"/>
      </w:pPr>
      <w:r>
        <w:rPr>
          <w:i/>
        </w:rPr>
        <w:t xml:space="preserve">(Carta de la C.U.J. a la Asamblea Nacional de Estados Unidos, de fecha 1-1-1967. Citada en </w:t>
      </w:r>
    </w:p>
    <w:p>
      <w:pPr>
        <w:ind w:left="360"/>
      </w:pPr>
      <w:r>
        <w:rPr>
          <w:i/>
        </w:rPr>
        <w:t xml:space="preserve">Lights of Guidance, nº 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objección alguna para que los no bahá'ís estén presentes cuando se lea la oración </w:t>
      </w:r>
    </w:p>
    <w:p>
      <w:pPr>
        <w:ind w:left="360"/>
      </w:pPr>
      <w:r>
        <w:rPr>
          <w:i/>
        </w:rPr>
        <w:t xml:space="preserve">larga para difuntos, mientras respeten nuestra manera de leerla, poniéndose en pie, tal como </w:t>
      </w:r>
    </w:p>
    <w:p>
      <w:pPr>
        <w:ind w:left="360"/>
      </w:pPr>
      <w:r>
        <w:rPr>
          <w:i/>
        </w:rPr>
        <w:t xml:space="preserve">hacen los bahá'ís en esa ocasión. En realidad, tampoco hay ninguna objeción a que las </w:t>
      </w:r>
    </w:p>
    <w:p>
      <w:pPr>
        <w:ind w:left="360"/>
      </w:pPr>
      <w:r>
        <w:rPr>
          <w:i/>
        </w:rPr>
        <w:t xml:space="preserve">personas no bahá'ís estén presentes durante la lectura de cualquier oración para el fallecido.</w:t>
      </w:r>
    </w:p>
    <w:p>
      <w:pPr>
        <w:ind w:left="360"/>
      </w:pPr>
      <w:r>
        <w:rPr>
          <w:i/>
        </w:rPr>
        <w:t xml:space="preserve">(Carta escrita de parte de Shoghi Effendi a la A.E.N. de Estados Unidos y Canadá, de fecha </w:t>
      </w:r>
    </w:p>
    <w:p>
      <w:pPr>
        <w:ind w:left="360"/>
      </w:pPr>
      <w:r>
        <w:rPr>
          <w:i/>
        </w:rPr>
        <w:t xml:space="preserve">20 de julio de 1946, citada en Lights of Guidance nº 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lectura de cualesquiera otras oraciones o escrituras en el funeral bahá'í es completamente </w:t>
      </w:r>
    </w:p>
    <w:p>
      <w:pPr>
        <w:ind w:left="360"/>
      </w:pPr>
      <w:r>
        <w:rPr>
          <w:i/>
        </w:rPr>
        <w:t xml:space="preserve">opcional. En general, es deseable guardar los servicios sencillos y dignos.</w:t>
      </w:r>
    </w:p>
    <w:p>
      <w:pPr>
        <w:ind w:left="360"/>
      </w:pPr>
      <w:r>
        <w:rPr>
          <w:i/>
        </w:rPr>
        <w:t xml:space="preserve">(Carta de la C.U.J. a la A.E.N. de Finlandia, del 31-1-1971. Citada en "La Muerte: Un Paso </w:t>
      </w:r>
    </w:p>
    <w:p>
      <w:pPr>
        <w:ind w:left="360"/>
      </w:pPr>
      <w:r>
        <w:rPr>
          <w:i/>
        </w:rPr>
        <w:t xml:space="preserve">hacia la Vida Espiritual")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 ESPECIFICA PLAZO DE TIEMPO PARA EL ENTIERRO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práctica en el oriente es la de sepultar a una persona dentro de las veinticuatro horas </w:t>
      </w:r>
    </w:p>
    <w:p>
      <w:pPr>
        <w:ind w:left="360"/>
      </w:pPr>
      <w:r>
        <w:rPr>
          <w:i/>
        </w:rPr>
        <w:t xml:space="preserve">desde el momento de la muerte, a veces aún más pronto, aunque no hay previsión en las </w:t>
      </w:r>
    </w:p>
    <w:p>
      <w:pPr>
        <w:ind w:left="360"/>
      </w:pPr>
      <w:r>
        <w:rPr>
          <w:i/>
        </w:rPr>
        <w:t xml:space="preserve">enseñanzas en cuanto al límite de tiempo.</w:t>
      </w:r>
    </w:p>
    <w:p>
      <w:pPr>
        <w:ind w:left="360"/>
      </w:pPr>
      <w:r>
        <w:rPr>
          <w:i/>
        </w:rPr>
        <w:t xml:space="preserve">(Carta escrita de parte del Guardián a un creyente individual, de fecha 2 abril 1955. Citada </w:t>
      </w:r>
    </w:p>
    <w:p>
      <w:pPr>
        <w:ind w:left="360"/>
      </w:pPr>
      <w:r>
        <w:rPr>
          <w:i/>
        </w:rPr>
        <w:t xml:space="preserve">en Lights of Guidance nº 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¿PARA QUIEN ES EL ENTIERRO BAHA'I?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funeral oficial bahá'í debería dedicarse sólo a un creyente, pero no hay inconveniente en </w:t>
      </w:r>
    </w:p>
    <w:p>
      <w:pPr>
        <w:ind w:left="360"/>
      </w:pPr>
      <w:r>
        <w:rPr>
          <w:i/>
        </w:rPr>
        <w:t xml:space="preserve">que se lean oraciones bahá'ís o que incluso un bahá'í dirija el funeral de un no bahá'í, si ésto </w:t>
      </w:r>
    </w:p>
    <w:p>
      <w:pPr>
        <w:ind w:left="360"/>
      </w:pPr>
      <w:r>
        <w:rPr>
          <w:i/>
        </w:rPr>
        <w:t xml:space="preserve">ha sido solicitado.</w:t>
      </w:r>
    </w:p>
    <w:p>
      <w:pPr>
        <w:ind w:left="360"/>
      </w:pPr>
      <w:r>
        <w:rPr>
          <w:i/>
        </w:rPr>
        <w:t xml:space="preserve">(Carta escrita de parte de Shoghi Effendi a la A.E.N. de Estados Unidos, de fecha 20 de </w:t>
      </w:r>
    </w:p>
    <w:p>
      <w:pPr>
        <w:ind w:left="360"/>
      </w:pPr>
      <w:r>
        <w:rPr>
          <w:i/>
        </w:rPr>
        <w:t xml:space="preserve">julio de 1946. Citada en Directrices del Guardián, p. 80 y en Lights of Guidance nº 439)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...tales creyentes (privados de voto) no deberían ser privados de sepultura en un cementerio </w:t>
      </w:r>
    </w:p>
    <w:p>
      <w:pPr>
        <w:ind w:left="360"/>
      </w:pPr>
      <w:r>
        <w:rPr>
          <w:i/>
        </w:rPr>
        <w:t xml:space="preserve">bahá'í o bien recibir donaciones caritativas, ya que damos también a los que no son bahá'ís.-</w:t>
      </w:r>
    </w:p>
    <w:p>
      <w:pPr>
        <w:ind w:left="360"/>
      </w:pPr>
      <w:r>
        <w:rPr>
          <w:i/>
        </w:rPr>
        <w:t xml:space="preserve">si están en necesidad.</w:t>
      </w:r>
    </w:p>
    <w:p>
      <w:pPr>
        <w:ind w:left="360"/>
      </w:pPr>
      <w:r>
        <w:rPr>
          <w:i/>
        </w:rPr>
        <w:t xml:space="preserve">				(Carta escrita de parte del Guardián el 8 de 			</w:t>
      </w:r>
    </w:p>
    <w:p>
      <w:pPr>
        <w:ind w:left="360"/>
      </w:pPr>
      <w:r>
        <w:rPr>
          <w:i/>
        </w:rPr>
        <w:t xml:space="preserve">			mayo de 1947, a la A.E.N. de India. Citado en 			</w:t>
      </w:r>
    </w:p>
    <w:p>
      <w:pPr>
        <w:ind w:left="360"/>
      </w:pPr>
      <w:r>
        <w:rPr>
          <w:i/>
        </w:rPr>
        <w:t xml:space="preserve">			Compilación sobre los fondos nº 42 y en 				</w:t>
      </w:r>
    </w:p>
    <w:p>
      <w:pPr>
        <w:ind w:left="360"/>
      </w:pPr>
      <w:r>
        <w:rPr>
          <w:i/>
        </w:rPr>
        <w:t xml:space="preserve">			Lights of Guidance nº 419 y en Daawn of a New 			</w:t>
      </w:r>
    </w:p>
    <w:p>
      <w:pPr>
        <w:ind w:left="360"/>
      </w:pPr>
      <w:r>
        <w:rPr>
          <w:i/>
        </w:rPr>
        <w:t xml:space="preserve">			Day, p. 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      </w:t>
      </w:r>
    </w:p>
    <w:p>
      <w:pPr>
        <w:ind w:left="360"/>
      </w:pPr>
      <w:r>
        <w:rPr>
          <w:i/>
        </w:rPr>
        <w:t xml:space="preserve">				SUICIDIO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a la sección "In Memoriam" del Bahá'í News, aun cuando el suicidio se condena </w:t>
      </w:r>
    </w:p>
    <w:p>
      <w:pPr>
        <w:ind w:left="360"/>
      </w:pPr>
      <w:r>
        <w:rPr>
          <w:i/>
        </w:rPr>
        <w:t xml:space="preserve">enérgicamente en las enseñanzas, ésto no significa que una persona ha dejado de ser bahá'í </w:t>
      </w:r>
    </w:p>
    <w:p>
      <w:pPr>
        <w:ind w:left="360"/>
      </w:pPr>
      <w:r>
        <w:rPr>
          <w:i/>
        </w:rPr>
        <w:t xml:space="preserve">por el hecho de haberse quitado la vida; por lo tanto, debe ser mencionado en igual forma </w:t>
      </w:r>
    </w:p>
    <w:p>
      <w:pPr>
        <w:ind w:left="360"/>
      </w:pPr>
      <w:r>
        <w:rPr>
          <w:i/>
        </w:rPr>
        <w:t xml:space="preserve">que los demás creyentes, en dicha sección.</w:t>
      </w:r>
    </w:p>
    <w:p>
      <w:pPr>
        <w:ind w:left="360"/>
      </w:pPr>
      <w:r>
        <w:rPr>
          <w:i/>
        </w:rPr>
        <w:t xml:space="preserve">(Shoghi Effendi. Principios de Administración Bahá'í. pg.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LA LAPIDA SEPULCRAL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colocación de la piedra sepulcral en la tumba no tiene otro significado que enfatizar </w:t>
      </w:r>
    </w:p>
    <w:p>
      <w:pPr>
        <w:ind w:left="360"/>
      </w:pPr>
      <w:r>
        <w:rPr>
          <w:i/>
        </w:rPr>
        <w:t xml:space="preserve">nuestra profunda convicción de que nuestras almas vienen de nuestro Creador y a Él </w:t>
      </w:r>
    </w:p>
    <w:p>
      <w:pPr>
        <w:ind w:left="360"/>
      </w:pPr>
      <w:r>
        <w:rPr>
          <w:i/>
        </w:rPr>
        <w:t xml:space="preserve">vuelven, y en Él creemos y confiamos.</w:t>
      </w:r>
    </w:p>
    <w:p>
      <w:pPr>
        <w:ind w:left="360"/>
      </w:pPr>
      <w:r>
        <w:rPr>
          <w:i/>
        </w:rPr>
        <w:t xml:space="preserve">				(Carta escrita de parte de Shoghi Effendi a 			</w:t>
      </w:r>
    </w:p>
    <w:p>
      <w:pPr>
        <w:ind w:left="360"/>
      </w:pPr>
      <w:r>
        <w:rPr>
          <w:i/>
        </w:rPr>
        <w:t xml:space="preserve">				la A.E.N. de India, el 29 de julio de 1942. 			</w:t>
      </w:r>
    </w:p>
    <w:p>
      <w:pPr>
        <w:ind w:left="360"/>
      </w:pPr>
      <w:r>
        <w:rPr>
          <w:i/>
        </w:rPr>
        <w:t xml:space="preserve">				Citada en Dawn of the New Day p. 101 y en 			</w:t>
      </w:r>
    </w:p>
    <w:p>
      <w:pPr>
        <w:ind w:left="360"/>
      </w:pPr>
      <w:r>
        <w:rPr>
          <w:i/>
        </w:rPr>
        <w:t xml:space="preserve">				Lights of Guidance nº 430)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Normalmente la erección de estructuras o lápidas sepulcrales deberían dejarse a la familia del </w:t>
      </w:r>
    </w:p>
    <w:p>
      <w:pPr>
        <w:ind w:left="360"/>
      </w:pPr>
      <w:r>
        <w:rPr>
          <w:i/>
        </w:rPr>
        <w:t xml:space="preserve">difunto y todos los gastos deberían ser pagados por ellos.</w:t>
      </w:r>
    </w:p>
    <w:p>
      <w:pPr>
        <w:ind w:left="360"/>
      </w:pPr>
      <w:r>
        <w:rPr>
          <w:i/>
        </w:rPr>
        <w:t xml:space="preserve">(Carta de la C.U.J. a la A.E.N. de Uganda, de fecha 4-5-1972. Citada en Lights of Guidance </w:t>
      </w:r>
    </w:p>
    <w:p>
      <w:pPr>
        <w:ind w:left="360"/>
      </w:pPr>
      <w:r>
        <w:rPr>
          <w:i/>
        </w:rPr>
        <w:t xml:space="preserve">nº 435 y en "La Muerte: Un paso hacia la vida espiritual")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todos modos, si una lápida o marca apropiada se coloca encima de la sepultura de un </w:t>
      </w:r>
    </w:p>
    <w:p>
      <w:pPr>
        <w:ind w:left="360"/>
      </w:pPr>
      <w:r>
        <w:rPr>
          <w:i/>
        </w:rPr>
        <w:t xml:space="preserve">creyente, debe tener grabada alguna señal que muestre que era bahá'í.</w:t>
      </w:r>
    </w:p>
    <w:p>
      <w:pPr>
        <w:ind w:left="360"/>
      </w:pPr>
      <w:r>
        <w:rPr>
          <w:i/>
        </w:rPr>
        <w:t xml:space="preserve">(Shoghi Effendi, Boletín Bahá'í de la A.E.N. del Pacífico Sur, de septiembre 1960 . Vol.2 nº </w:t>
      </w:r>
    </w:p>
    <w:p>
      <w:pPr>
        <w:ind w:left="360"/>
      </w:pPr>
      <w:r>
        <w:rPr>
          <w:i/>
        </w:rPr>
        <w:t xml:space="preserve">2, citado en "La Muerte: Un paso hacia la vida espiritual)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siente que es mejor no colocar el Más Gran Nombre en las tumbas bahá'ís. </w:t>
      </w:r>
    </w:p>
    <w:p>
      <w:pPr>
        <w:ind w:left="360"/>
      </w:pPr>
      <w:r>
        <w:rPr>
          <w:i/>
        </w:rPr>
        <w:t xml:space="preserve">No está prohibido hacerlo, pero es inapropiado.</w:t>
      </w:r>
    </w:p>
    <w:p>
      <w:pPr>
        <w:ind w:left="360"/>
      </w:pPr>
      <w:r>
        <w:rPr>
          <w:i/>
        </w:rPr>
        <w:t xml:space="preserve">(De una carta escrita de parte de Shoghi Effendi a la A.E.N. de Australia y Nueva Zelanda, </w:t>
      </w:r>
    </w:p>
    <w:p>
      <w:pPr>
        <w:ind w:left="360"/>
      </w:pPr>
      <w:r>
        <w:rPr>
          <w:i/>
        </w:rPr>
        <w:t xml:space="preserve">del 20 de noviembre de 1951. Citada en Lights of Guidance, nº 434)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a su pregunta concerniente al empleo del Más Gran Nombre  en lápidas de </w:t>
      </w:r>
    </w:p>
    <w:p>
      <w:pPr>
        <w:ind w:left="360"/>
      </w:pPr>
      <w:r>
        <w:rPr>
          <w:i/>
        </w:rPr>
        <w:t xml:space="preserve">bahá'ís, el Guardián lo considera demasiado sagrado para ser colocado en una posición tal en </w:t>
      </w:r>
    </w:p>
    <w:p>
      <w:pPr>
        <w:ind w:left="360"/>
      </w:pPr>
      <w:r>
        <w:rPr>
          <w:i/>
        </w:rPr>
        <w:t xml:space="preserve">general, y los amigos no deberían usarlo en sus lápidas. Pueden usar textos de las </w:t>
      </w:r>
    </w:p>
    <w:p>
      <w:pPr>
        <w:ind w:left="360"/>
      </w:pPr>
      <w:r>
        <w:rPr>
          <w:i/>
        </w:rPr>
        <w:t xml:space="preserve">Enseñanzas, pero no el Más Gran Nombre. Naturalmente, si alguien ya lo ha hecho, no </w:t>
      </w:r>
    </w:p>
    <w:p>
      <w:pPr>
        <w:ind w:left="360"/>
      </w:pPr>
      <w:r>
        <w:rPr>
          <w:i/>
        </w:rPr>
        <w:t xml:space="preserve">importa.</w:t>
      </w:r>
    </w:p>
    <w:p>
      <w:pPr>
        <w:ind w:left="360"/>
      </w:pPr>
      <w:r>
        <w:rPr>
          <w:i/>
        </w:rPr>
        <w:t xml:space="preserve">(Carta escrita de parte del Guardián a la A.E.N. de Estados Unidos,. de fecha 20-6-1954. </w:t>
      </w:r>
    </w:p>
    <w:p>
      <w:pPr>
        <w:ind w:left="360"/>
      </w:pPr>
      <w:r>
        <w:rPr>
          <w:i/>
        </w:rPr>
        <w:t xml:space="preserve">Citada en Directrices del Guardián p.93 y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señalarse que Bahá'u'lláh, Bahá, Allá'u'Abhá, Ya Bahá'u'lláh, el símbolo de la piedra del </w:t>
      </w:r>
    </w:p>
    <w:p>
      <w:pPr>
        <w:ind w:left="360"/>
      </w:pPr>
      <w:r>
        <w:rPr>
          <w:i/>
        </w:rPr>
        <w:t xml:space="preserve">anillo y el dibujo escrito en árabe, son llamados correctamente 'El Más Gran Nombre'.</w:t>
      </w:r>
    </w:p>
    <w:p>
      <w:pPr>
        <w:ind w:left="360"/>
      </w:pPr>
      <w:r>
        <w:rPr>
          <w:i/>
        </w:rPr>
        <w:t xml:space="preserve">			(Casa Universal de Justicia a la A.E.N. de </w:t>
      </w:r>
    </w:p>
    <w:p>
      <w:pPr>
        <w:ind w:left="360"/>
      </w:pPr>
      <w:r>
        <w:rPr>
          <w:i/>
        </w:rPr>
        <w:t xml:space="preserve">			Estados Unidos, 22-7-1964. Citada en Lights </w:t>
      </w:r>
    </w:p>
    <w:p>
      <w:pPr>
        <w:ind w:left="360"/>
      </w:pPr>
      <w:r>
        <w:rPr>
          <w:i/>
        </w:rPr>
        <w:t xml:space="preserve">			of Guidance, nº 571)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Más Gran Nombre, del cual, el símbolo del anillo es una forma, debe tratarse con gran </w:t>
      </w:r>
    </w:p>
    <w:p>
      <w:pPr>
        <w:ind w:left="360"/>
      </w:pPr>
      <w:r>
        <w:rPr>
          <w:i/>
        </w:rPr>
        <w:t xml:space="preserve">respeto y está dentro de su discreción decidir que no se use en banderas o posters en las </w:t>
      </w:r>
    </w:p>
    <w:p>
      <w:pPr>
        <w:ind w:left="360"/>
      </w:pPr>
      <w:r>
        <w:rPr>
          <w:i/>
        </w:rPr>
        <w:t xml:space="preserve">particulares circunstancias del caso. Sin embargo, no hay una prohibición general para usar </w:t>
      </w:r>
    </w:p>
    <w:p>
      <w:pPr>
        <w:ind w:left="360"/>
      </w:pPr>
      <w:r>
        <w:rPr>
          <w:i/>
        </w:rPr>
        <w:t xml:space="preserve">el Más Gran Nombre en banderas o posters.</w:t>
      </w:r>
    </w:p>
    <w:p>
      <w:pPr>
        <w:ind w:left="360"/>
      </w:pPr>
      <w:r>
        <w:rPr>
          <w:i/>
        </w:rPr>
        <w:t xml:space="preserve">			(Casa Universal de Justicia a la A.E.N. de</w:t>
      </w:r>
    </w:p>
    <w:p>
      <w:pPr>
        <w:ind w:left="360"/>
      </w:pPr>
      <w:r>
        <w:rPr>
          <w:i/>
        </w:rPr>
        <w:t xml:space="preserve">			 Australia. 2 enero 1973. Citada bahá'í News</w:t>
      </w:r>
    </w:p>
    <w:p>
      <w:pPr>
        <w:ind w:left="360"/>
      </w:pPr>
      <w:r>
        <w:rPr>
          <w:i/>
        </w:rPr>
        <w:t xml:space="preserve">			 India. pg.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emblema del anillo es una forma del Más Gran Nombre. Aunque el amado Guardián </w:t>
      </w:r>
    </w:p>
    <w:p>
      <w:pPr>
        <w:ind w:left="360"/>
      </w:pPr>
      <w:r>
        <w:rPr>
          <w:i/>
        </w:rPr>
        <w:t xml:space="preserve">llamó la atención de lo sagrado del Más Gran Nombre, y dijo que siempre debería ser </w:t>
      </w:r>
    </w:p>
    <w:p>
      <w:pPr>
        <w:ind w:left="360"/>
      </w:pPr>
      <w:r>
        <w:rPr>
          <w:i/>
        </w:rPr>
        <w:t xml:space="preserve">colocado en una posición digna, no hemos encontrado ninguna instrucción prohibiendo </w:t>
      </w:r>
    </w:p>
    <w:p>
      <w:pPr>
        <w:ind w:left="360"/>
      </w:pPr>
      <w:r>
        <w:rPr>
          <w:i/>
        </w:rPr>
        <w:t xml:space="preserve">absolutamente el uso del Más Gran Nombre en cualquier particular artículo, tal como en </w:t>
      </w:r>
    </w:p>
    <w:p>
      <w:pPr>
        <w:ind w:left="360"/>
      </w:pPr>
      <w:r>
        <w:rPr>
          <w:i/>
        </w:rPr>
        <w:t xml:space="preserve">joyería, libros o folletos.</w:t>
      </w:r>
    </w:p>
    <w:p>
      <w:pPr>
        <w:ind w:left="360"/>
      </w:pPr>
      <w:r>
        <w:rPr>
          <w:i/>
        </w:rPr>
        <w:t xml:space="preserve">Sentimos que los amigos deberían ejercer gran discriminación y buen tacto en su uso.</w:t>
      </w:r>
    </w:p>
    <w:p>
      <w:pPr>
        <w:ind w:left="360"/>
      </w:pPr>
      <w:r>
        <w:rPr>
          <w:i/>
        </w:rPr>
        <w:t xml:space="preserve">			(Casa Universal de Justicia a la A.E.N. de</w:t>
      </w:r>
    </w:p>
    <w:p>
      <w:pPr>
        <w:ind w:left="360"/>
      </w:pPr>
      <w:r>
        <w:rPr>
          <w:i/>
        </w:rPr>
        <w:t xml:space="preserve">			 Islas Británicas , el 15 noviembre 1967</w:t>
      </w:r>
    </w:p>
    <w:p>
      <w:pPr>
        <w:ind w:left="360"/>
      </w:pPr>
      <w:r>
        <w:rPr>
          <w:i/>
        </w:rPr>
        <w:t xml:space="preserve">			 Citada en Lights of Guidance, nº 573)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Apruebo estrella en tumbas.</w:t>
      </w:r>
    </w:p>
    <w:p>
      <w:pPr>
        <w:ind w:left="360"/>
      </w:pPr>
      <w:r>
        <w:rPr>
          <w:i/>
        </w:rPr>
        <w:t xml:space="preserve">				(Cable de Shoghi Effendi 22-10-1954. Citado 		</w:t>
      </w:r>
    </w:p>
    <w:p>
      <w:pPr>
        <w:ind w:left="360"/>
      </w:pPr>
      <w:r>
        <w:rPr>
          <w:i/>
        </w:rPr>
        <w:t xml:space="preserve">					en Directrices del Guardián.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Concerniente a su pregunta: No hay razón para que la palabra 'Bahá'í' no deba aparecer en el </w:t>
      </w:r>
    </w:p>
    <w:p>
      <w:pPr>
        <w:ind w:left="360"/>
      </w:pPr>
      <w:r>
        <w:rPr>
          <w:i/>
        </w:rPr>
        <w:t xml:space="preserve">centro de una estrella de nueve puntas en la piedra sepulcral de la querida Elsa Vento, pero </w:t>
      </w:r>
    </w:p>
    <w:p>
      <w:pPr>
        <w:ind w:left="360"/>
      </w:pPr>
      <w:r>
        <w:rPr>
          <w:i/>
        </w:rPr>
        <w:t xml:space="preserve">el emblema de la piedra del anillo no debe usarse, ni el Más Gran Nombre.</w:t>
      </w:r>
    </w:p>
    <w:p>
      <w:pPr>
        <w:ind w:left="360"/>
      </w:pPr>
      <w:r>
        <w:rPr>
          <w:i/>
        </w:rPr>
        <w:t xml:space="preserve">(De una carta de parte del Guardián a un creyente, 30-9-1955. Citada en Lights of Guidance </w:t>
      </w:r>
    </w:p>
    <w:p>
      <w:pPr>
        <w:ind w:left="360"/>
      </w:pPr>
      <w:r>
        <w:rPr>
          <w:i/>
        </w:rPr>
        <w:t xml:space="preserve">nº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uso del Más Gran Nombre o el símbolo de la piedra del anillo en lápidas no es apropiado. </w:t>
      </w:r>
    </w:p>
    <w:p>
      <w:pPr>
        <w:ind w:left="360"/>
      </w:pPr>
      <w:r>
        <w:rPr>
          <w:i/>
        </w:rPr>
        <w:t xml:space="preserve">En una carta fechada el 17 de  septiembre de 1971 a un creyente individual hemos escrito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>"Concerniente a las preguntas que usted hace en su postdata, no hay norma específica sobre </w:t>
      </w:r>
    </w:p>
    <w:p>
      <w:pPr>
        <w:ind w:left="360"/>
      </w:pPr>
      <w:r>
        <w:rPr>
          <w:i/>
        </w:rPr>
        <w:t xml:space="preserve">el tipo de lápida que puede usarse en una sepultura. No obstante, referente a la inscripción </w:t>
      </w:r>
    </w:p>
    <w:p>
      <w:pPr>
        <w:ind w:left="360"/>
      </w:pPr>
      <w:r>
        <w:rPr>
          <w:i/>
        </w:rPr>
        <w:t xml:space="preserve">en una lápida, el amado Guardián pidió a los creyentes no usar ninguna forma del Más Gran </w:t>
      </w:r>
    </w:p>
    <w:p>
      <w:pPr>
        <w:ind w:left="360"/>
      </w:pPr>
      <w:r>
        <w:rPr>
          <w:i/>
        </w:rPr>
        <w:t xml:space="preserve">Nombre, pero puede usarse una estrella de nueve puntas. O, pueden desear tener un  texto </w:t>
      </w:r>
    </w:p>
    <w:p>
      <w:pPr>
        <w:ind w:left="360"/>
      </w:pPr>
      <w:r>
        <w:rPr>
          <w:i/>
        </w:rPr>
        <w:t xml:space="preserve">apropiado de los Escritos Sagrados grabado en la lápida". </w:t>
      </w:r>
    </w:p>
    <w:p>
      <w:pPr>
        <w:ind w:left="360"/>
      </w:pPr>
      <w:r>
        <w:rPr>
          <w:i/>
        </w:rPr>
        <w:t xml:space="preserve">(De una carta de la C.U.J. a la A.E.N. de Uganda del 4 de mayo de 1972, citada en Lights of </w:t>
      </w:r>
    </w:p>
    <w:p>
      <w:pPr>
        <w:ind w:left="360"/>
      </w:pPr>
      <w:r>
        <w:rPr>
          <w:i/>
        </w:rPr>
        <w:t xml:space="preserve">Guidance nº 435)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hay instrucciones de que el símbolo del Más Gran Nombre no debería usarse en </w:t>
      </w:r>
    </w:p>
    <w:p>
      <w:pPr>
        <w:ind w:left="360"/>
      </w:pPr>
      <w:r>
        <w:rPr>
          <w:i/>
        </w:rPr>
        <w:t xml:space="preserve">lápidas, no se ha encontrado ninguna instrucción prohibiendo el uso del Más Gran Nombre </w:t>
      </w:r>
    </w:p>
    <w:p>
      <w:pPr>
        <w:ind w:left="360"/>
      </w:pPr>
      <w:r>
        <w:rPr>
          <w:i/>
        </w:rPr>
        <w:t xml:space="preserve">en sitios tales como joyas, libros, o folletos. No obstante, el Más Gran Nombre no debría </w:t>
      </w:r>
    </w:p>
    <w:p>
      <w:pPr>
        <w:ind w:left="360"/>
      </w:pPr>
      <w:r>
        <w:rPr>
          <w:i/>
        </w:rPr>
        <w:t xml:space="preserve">usarse de una forma que resulte indigna.</w:t>
      </w:r>
    </w:p>
    <w:p>
      <w:pPr>
        <w:ind w:left="360"/>
      </w:pPr>
      <w:r>
        <w:rPr>
          <w:i/>
        </w:rPr>
        <w:t xml:space="preserve">			(Carta de la Casa Universal de Justicia a la</w:t>
      </w:r>
    </w:p>
    <w:p>
      <w:pPr>
        <w:ind w:left="360"/>
      </w:pPr>
      <w:r>
        <w:rPr>
          <w:i/>
        </w:rPr>
        <w:t xml:space="preserve">			A.E.N. de Japón. 25 marzo 1975. Citada en </w:t>
      </w:r>
    </w:p>
    <w:p>
      <w:pPr>
        <w:ind w:left="360"/>
      </w:pPr>
      <w:r>
        <w:rPr>
          <w:i/>
        </w:rPr>
        <w:t xml:space="preserve">			Lights of Guidance, nº 574)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	EL USO DE PIEDRAS PARA ANILLOS Y PARA SEPULTURAS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 que se refiere al uso de piedras para anillos y para sepulturas, el Guardián deja este </w:t>
      </w:r>
    </w:p>
    <w:p>
      <w:pPr>
        <w:ind w:left="360"/>
      </w:pPr>
      <w:r>
        <w:rPr>
          <w:i/>
        </w:rPr>
        <w:t xml:space="preserve">asunto por entero a la discreción de los creyentes en el momento atual y no tiene </w:t>
      </w:r>
    </w:p>
    <w:p>
      <w:pPr>
        <w:ind w:left="360"/>
      </w:pPr>
      <w:r>
        <w:rPr>
          <w:i/>
        </w:rPr>
        <w:t xml:space="preserve">objecciones si su Asamblea provee las facilidades para su adquisición por los amigos. </w:t>
      </w:r>
    </w:p>
    <w:p>
      <w:pPr>
        <w:ind w:left="360"/>
      </w:pPr>
      <w:r>
        <w:rPr>
          <w:i/>
        </w:rPr>
        <w:t xml:space="preserve">Cuando sea publicado el Kitá-i-Aqdás se dearán las instrucciones necearias sobre este </w:t>
      </w:r>
    </w:p>
    <w:p>
      <w:pPr>
        <w:ind w:left="360"/>
      </w:pPr>
      <w:r>
        <w:rPr>
          <w:i/>
        </w:rPr>
        <w:t xml:space="preserve">asunto.</w:t>
      </w:r>
    </w:p>
    <w:p>
      <w:pPr>
        <w:ind w:left="360"/>
      </w:pPr>
      <w:r>
        <w:rPr>
          <w:i/>
        </w:rPr>
        <w:t xml:space="preserve">(Shoghi Effendi. Principios de Administración Bahá'í.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CEMENTERIO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considera lo ideal que sería para los bahá'ís  tener un cementerio bahá'í.</w:t>
      </w:r>
    </w:p>
    <w:p>
      <w:pPr>
        <w:ind w:left="360"/>
      </w:pPr>
      <w:r>
        <w:rPr>
          <w:i/>
        </w:rPr>
        <w:t xml:space="preserve">(Carta escrita de parte del Guardián a un creyente, de fecha 5-9-1949. Citada en Bahá'í </w:t>
      </w:r>
    </w:p>
    <w:p>
      <w:pPr>
        <w:ind w:left="360"/>
      </w:pPr>
      <w:r>
        <w:rPr>
          <w:i/>
        </w:rPr>
        <w:t xml:space="preserve">National Review,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momento actual no hay regulaciones definidas para la preparacion de cementerios </w:t>
      </w:r>
    </w:p>
    <w:p>
      <w:pPr>
        <w:ind w:left="360"/>
      </w:pPr>
      <w:r>
        <w:rPr>
          <w:i/>
        </w:rPr>
        <w:t xml:space="preserve">bahá'ís. No obstante, en una Tablilla de el Maestro, Él enfatiza la necesidad de que el </w:t>
      </w:r>
    </w:p>
    <w:p>
      <w:pPr>
        <w:ind w:left="360"/>
      </w:pPr>
      <w:r>
        <w:rPr>
          <w:i/>
        </w:rPr>
        <w:t xml:space="preserve">cementerio tenga una bella apariencia externa y afirma que las tumbas no deben estar todas </w:t>
      </w:r>
    </w:p>
    <w:p>
      <w:pPr>
        <w:ind w:left="360"/>
      </w:pPr>
      <w:r>
        <w:rPr>
          <w:i/>
        </w:rPr>
        <w:t xml:space="preserve">unidas sino que cada una debe tener un lecho de flores alrededor de sus cuatro lados. Él </w:t>
      </w:r>
    </w:p>
    <w:p>
      <w:pPr>
        <w:ind w:left="360"/>
      </w:pPr>
      <w:r>
        <w:rPr>
          <w:i/>
        </w:rPr>
        <w:t xml:space="preserve">también indica que sería agradable si un estanque estuviera localizado en el centro del </w:t>
      </w:r>
    </w:p>
    <w:p>
      <w:pPr>
        <w:ind w:left="360"/>
      </w:pPr>
      <w:r>
        <w:rPr>
          <w:i/>
        </w:rPr>
        <w:t xml:space="preserve">cementerio y se plantaran hermosos árboles a su  alrededor, así como alrededor del </w:t>
      </w:r>
    </w:p>
    <w:p>
      <w:pPr>
        <w:ind w:left="360"/>
      </w:pPr>
      <w:r>
        <w:rPr>
          <w:i/>
        </w:rPr>
        <w:t xml:space="preserve">cementerio mismo. </w:t>
      </w:r>
    </w:p>
    <w:p>
      <w:pPr>
        <w:ind w:left="360"/>
      </w:pPr>
      <w:r>
        <w:rPr>
          <w:i/>
        </w:rPr>
        <w:t xml:space="preserve">(De una carta escrita de parte de la Casa Universal de Justicia el 20-2-1978 a la A.E.N. de </w:t>
      </w:r>
    </w:p>
    <w:p>
      <w:pPr>
        <w:ind w:left="360"/>
      </w:pPr>
      <w:r>
        <w:rPr>
          <w:i/>
        </w:rPr>
        <w:t xml:space="preserve">Brasil, citada en Death and Burial, p. 4 (Publicado por la A.E.N. de Kenia, y en Bahá'í </w:t>
      </w:r>
    </w:p>
    <w:p>
      <w:pPr>
        <w:ind w:left="360"/>
      </w:pPr>
      <w:r>
        <w:rPr>
          <w:i/>
        </w:rPr>
        <w:t xml:space="preserve">National Review,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...Es totalmente posible que parientes no bahá'ís de creyentes y otros puedan ser autorizados </w:t>
      </w:r>
    </w:p>
    <w:p>
      <w:pPr>
        <w:ind w:left="360"/>
      </w:pPr>
      <w:r>
        <w:rPr>
          <w:i/>
        </w:rPr>
        <w:t xml:space="preserve">a ser enterrados en un cementerio bahá'í.</w:t>
      </w:r>
    </w:p>
    <w:p>
      <w:pPr>
        <w:ind w:left="360"/>
      </w:pPr>
      <w:r>
        <w:rPr>
          <w:i/>
        </w:rPr>
        <w:t xml:space="preserve">(De una carta escrita de parte de la C.U.J. a la A.E.N. de Ecuador, con fecha 3-12-1975, </w:t>
      </w:r>
    </w:p>
    <w:p>
      <w:pPr>
        <w:ind w:left="360"/>
      </w:pPr>
      <w:r>
        <w:rPr>
          <w:i/>
        </w:rPr>
        <w:t xml:space="preserve">citada en Lights of Guidance, nº 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Terrenos para el cementerio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encontrado ninguna referencia en los escritos del Guardián animando a adquirir </w:t>
      </w:r>
    </w:p>
    <w:p>
      <w:pPr>
        <w:ind w:left="360"/>
      </w:pPr>
      <w:r>
        <w:rPr>
          <w:i/>
        </w:rPr>
        <w:t xml:space="preserve">tales tierras a través del mundo. Parece que ello depende mucho de las circunstancias </w:t>
      </w:r>
    </w:p>
    <w:p>
      <w:pPr>
        <w:ind w:left="360"/>
      </w:pPr>
      <w:r>
        <w:rPr>
          <w:i/>
        </w:rPr>
        <w:t xml:space="preserve">locales. Por ejemplo, en los paises musulmanes puede ser absolutamente necesario para los </w:t>
      </w:r>
    </w:p>
    <w:p>
      <w:pPr>
        <w:ind w:left="360"/>
      </w:pPr>
      <w:r>
        <w:rPr>
          <w:i/>
        </w:rPr>
        <w:t xml:space="preserve">bahá'ís tener su propio terreno para el cementerio, puesto que, sin duda alguna, les sería </w:t>
      </w:r>
    </w:p>
    <w:p>
      <w:pPr>
        <w:ind w:left="360"/>
      </w:pPr>
      <w:r>
        <w:rPr>
          <w:i/>
        </w:rPr>
        <w:t xml:space="preserve">prohibido el entierro en el cementerio musulmán, mientras que en otros paises, los bahá'ís </w:t>
      </w:r>
    </w:p>
    <w:p>
      <w:pPr>
        <w:ind w:left="360"/>
      </w:pPr>
      <w:r>
        <w:rPr>
          <w:i/>
        </w:rPr>
        <w:t xml:space="preserve">podrían usar los cementerios existentes.</w:t>
      </w:r>
    </w:p>
    <w:p>
      <w:pPr>
        <w:ind w:left="360"/>
      </w:pPr>
      <w:r>
        <w:rPr>
          <w:i/>
        </w:rPr>
        <w:t xml:space="preserve">Puesto que finalmente en todos los paises los bahá'ís serán enterrados cara al Qiblih ('Akka), </w:t>
      </w:r>
    </w:p>
    <w:p>
      <w:pPr>
        <w:ind w:left="360"/>
      </w:pPr>
      <w:r>
        <w:rPr>
          <w:i/>
        </w:rPr>
        <w:t xml:space="preserve">tal como ahora se hace en el Este, por tanto, si la orientación de las tumbas en un </w:t>
      </w:r>
    </w:p>
    <w:p>
      <w:pPr>
        <w:ind w:left="360"/>
      </w:pPr>
      <w:r>
        <w:rPr>
          <w:i/>
        </w:rPr>
        <w:t xml:space="preserve">cementerio en un área particular no permite esto, la Asamblea podría desear tomar en </w:t>
      </w:r>
    </w:p>
    <w:p>
      <w:pPr>
        <w:ind w:left="360"/>
      </w:pPr>
      <w:r>
        <w:rPr>
          <w:i/>
        </w:rPr>
        <w:t xml:space="preserve">consideración, tanto la adquisición de un cementerio en propiedad o tener una sección de un </w:t>
      </w:r>
    </w:p>
    <w:p>
      <w:pPr>
        <w:ind w:left="360"/>
      </w:pPr>
      <w:r>
        <w:rPr>
          <w:i/>
        </w:rPr>
        <w:t xml:space="preserve">cementerio existente dedicado para el uso de los bahá'ís. En algunos casos, la autoridad local </w:t>
      </w:r>
    </w:p>
    <w:p>
      <w:pPr>
        <w:ind w:left="360"/>
      </w:pPr>
      <w:r>
        <w:rPr>
          <w:i/>
        </w:rPr>
        <w:t xml:space="preserve">puede estar de acuerdo en asignar ciertos terrenos al cementerio bahá'í. Se les debería pedir, </w:t>
      </w:r>
    </w:p>
    <w:p>
      <w:pPr>
        <w:ind w:left="360"/>
      </w:pPr>
      <w:r>
        <w:rPr>
          <w:i/>
        </w:rPr>
        <w:t xml:space="preserve">por tanto, a las asambleas considerar las circunstancias en sus respectivas localidades, </w:t>
      </w:r>
    </w:p>
    <w:p>
      <w:pPr>
        <w:ind w:left="360"/>
      </w:pPr>
      <w:r>
        <w:rPr>
          <w:i/>
        </w:rPr>
        <w:t xml:space="preserve">incluyendo las leyes locales y las regulaciones respecto al entierro y actuar de acuerdo con </w:t>
      </w:r>
    </w:p>
    <w:p>
      <w:pPr>
        <w:ind w:left="360"/>
      </w:pPr>
      <w:r>
        <w:rPr>
          <w:i/>
        </w:rPr>
        <w:t xml:space="preserve">ellas.</w:t>
      </w:r>
    </w:p>
    <w:p>
      <w:pPr>
        <w:ind w:left="360"/>
      </w:pPr>
      <w:r>
        <w:rPr>
          <w:i/>
        </w:rPr>
        <w:t xml:space="preserve">			(Casa Universal de Justicia. Citada en </w:t>
      </w:r>
    </w:p>
    <w:p>
      <w:pPr>
        <w:ind w:left="360"/>
      </w:pPr>
      <w:r>
        <w:rPr>
          <w:i/>
        </w:rPr>
        <w:t xml:space="preserve">			Guidelines for Spiritual Local Assemblies.97)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  EL TESTAMENTO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las enseñanzas de Bahá'u'lláh, la redacción de un testamento es </w:t>
      </w:r>
    </w:p>
    <w:p>
      <w:pPr>
        <w:ind w:left="360"/>
      </w:pPr>
      <w:r>
        <w:rPr>
          <w:i/>
        </w:rPr>
        <w:t xml:space="preserve">esencialmente una obligación del individuo bahá'í. Cada creyente es libre de disponer de sus </w:t>
      </w:r>
    </w:p>
    <w:p>
      <w:pPr>
        <w:ind w:left="360"/>
      </w:pPr>
      <w:r>
        <w:rPr>
          <w:i/>
        </w:rPr>
        <w:t xml:space="preserve">bienes en cualquier manera que escoja, dentro de los límites impuestos por la ley civil y </w:t>
      </w:r>
    </w:p>
    <w:p>
      <w:pPr>
        <w:ind w:left="360"/>
      </w:pPr>
      <w:r>
        <w:rPr>
          <w:i/>
        </w:rPr>
        <w:t xml:space="preserve">después del pago de los gstos de entierro y otras deudas y obligaciones. Hay muchas </w:t>
      </w:r>
    </w:p>
    <w:p>
      <w:pPr>
        <w:ind w:left="360"/>
      </w:pPr>
      <w:r>
        <w:rPr>
          <w:i/>
        </w:rPr>
        <w:t xml:space="preserve">maneras en las que un creyente puede dejar sus instrucciones respecto a su entierro; no hay </w:t>
      </w:r>
    </w:p>
    <w:p>
      <w:pPr>
        <w:ind w:left="360"/>
      </w:pPr>
      <w:r>
        <w:rPr>
          <w:i/>
        </w:rPr>
        <w:t xml:space="preserve">objección a que tales instrucciones sean incluidas en el testamento, si la ley lo permite y el </w:t>
      </w:r>
    </w:p>
    <w:p>
      <w:pPr>
        <w:ind w:left="360"/>
      </w:pPr>
      <w:r>
        <w:rPr>
          <w:i/>
        </w:rPr>
        <w:t xml:space="preserve">creyente lo desea.</w:t>
      </w:r>
    </w:p>
    <w:p>
      <w:pPr>
        <w:ind w:left="360"/>
      </w:pPr>
      <w:r>
        <w:rPr>
          <w:i/>
        </w:rPr>
        <w:t xml:space="preserve">La Casa Universal de Justicia no ha emitido instrucciones específicas sobre la forma y </w:t>
      </w:r>
    </w:p>
    <w:p>
      <w:pPr>
        <w:ind w:left="360"/>
      </w:pPr>
      <w:r>
        <w:rPr>
          <w:i/>
        </w:rPr>
        <w:t xml:space="preserve">contenido de los testamentos bahá'ís. Del mismo modo, las asambleas nacionales y locales </w:t>
      </w:r>
    </w:p>
    <w:p>
      <w:pPr>
        <w:ind w:left="360"/>
      </w:pPr>
      <w:r>
        <w:rPr>
          <w:i/>
        </w:rPr>
        <w:t xml:space="preserve">deben abstenerse, en el momento actual, de emitir directrices específicas sobre testamentos. </w:t>
      </w:r>
    </w:p>
    <w:p>
      <w:pPr>
        <w:ind w:left="360"/>
      </w:pPr>
      <w:r>
        <w:rPr>
          <w:i/>
        </w:rPr>
        <w:t xml:space="preserve">Ellas pueden, de manera general, llamar la atención de los creyentes sobre la obligación de </w:t>
      </w:r>
    </w:p>
    <w:p>
      <w:pPr>
        <w:ind w:left="360"/>
      </w:pPr>
      <w:r>
        <w:rPr>
          <w:i/>
        </w:rPr>
        <w:t xml:space="preserve">hacer testamento, pero no deben prescribir disposiciones. Las asambleas no deben dar </w:t>
      </w:r>
    </w:p>
    <w:p>
      <w:pPr>
        <w:ind w:left="360"/>
      </w:pPr>
      <w:r>
        <w:rPr>
          <w:i/>
        </w:rPr>
        <w:t xml:space="preserve">consejos legales sobre la redacción del testamento, pero pueden sugerir que se consulte un </w:t>
      </w:r>
    </w:p>
    <w:p>
      <w:pPr>
        <w:ind w:left="360"/>
      </w:pPr>
      <w:r>
        <w:rPr>
          <w:i/>
        </w:rPr>
        <w:t xml:space="preserve">abogado cualificado.</w:t>
      </w:r>
    </w:p>
    <w:p>
      <w:pPr>
        <w:ind w:left="360"/>
      </w:pPr>
      <w:r>
        <w:rPr>
          <w:i/>
        </w:rPr>
        <w:t xml:space="preserve">(De una carta escrita de parte de la Casa Universal de Justicia a la A.E.N. de Bolivia, de </w:t>
      </w:r>
    </w:p>
    <w:p>
      <w:pPr>
        <w:ind w:left="360"/>
      </w:pPr>
      <w:r>
        <w:rPr>
          <w:i/>
        </w:rPr>
        <w:t xml:space="preserve">fecha 1 de octubre de 1980. Citada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carta...solicitando referencias relativas al tema de los testamentos... ha sido recibida por </w:t>
      </w:r>
    </w:p>
    <w:p>
      <w:pPr>
        <w:ind w:left="360"/>
      </w:pPr>
      <w:r>
        <w:rPr>
          <w:i/>
        </w:rPr>
        <w:t xml:space="preserve">la Casa Universal de Justicia y hemos sido instruidos de compartir con ustedes lo siguiente:</w:t>
      </w:r>
    </w:p>
    <w:p>
      <w:pPr>
        <w:ind w:left="360"/>
      </w:pPr>
      <w:r>
        <w:rPr>
          <w:i/>
        </w:rPr>
        <w:t xml:space="preserve">En el Kitáb-i-Aqdás, Bahá'u'lláh ha dicho:</w:t>
      </w:r>
    </w:p>
    <w:p>
      <w:pPr>
        <w:ind w:left="360"/>
      </w:pPr>
      <w:r>
        <w:rPr>
          <w:i/>
        </w:rPr>
        <w:t xml:space="preserve">"Incumbe a cada uno escribir su testamento. Le corresponde adornar su encabezamiento con </w:t>
      </w:r>
    </w:p>
    <w:p>
      <w:pPr>
        <w:ind w:left="360"/>
      </w:pPr>
      <w:r>
        <w:rPr>
          <w:i/>
        </w:rPr>
        <w:t xml:space="preserve">el Más Gran Nombre, atestiguar en él la unidad de Dios tal como es manifestada en la fuente </w:t>
      </w:r>
    </w:p>
    <w:p>
      <w:pPr>
        <w:ind w:left="360"/>
      </w:pPr>
      <w:r>
        <w:rPr>
          <w:i/>
        </w:rPr>
        <w:t xml:space="preserve">de Su revelación y establecer las buenas acciones que desea que se realicen, para que ellas </w:t>
      </w:r>
    </w:p>
    <w:p>
      <w:pPr>
        <w:ind w:left="360"/>
      </w:pPr>
      <w:r>
        <w:rPr>
          <w:i/>
        </w:rPr>
        <w:t xml:space="preserve">permanezcan como su testimonio en los mundos de la Revelación y la Creación y sean como </w:t>
      </w:r>
    </w:p>
    <w:p>
      <w:pPr>
        <w:ind w:left="360"/>
      </w:pPr>
      <w:r>
        <w:rPr>
          <w:i/>
        </w:rPr>
        <w:t xml:space="preserve">un tesoro depositado junto a su Señor, el Protector, el Digno de Confianza"</w:t>
      </w:r>
    </w:p>
    <w:p>
      <w:pPr>
        <w:ind w:left="360"/>
      </w:pPr>
      <w:r>
        <w:rPr>
          <w:i/>
        </w:rPr>
        <w:t xml:space="preserve">Otra referencia se encuentra en "Preguntas y Respuestas". Es la respuesta de Bahá'u'lláh a la </w:t>
      </w:r>
    </w:p>
    <w:p>
      <w:pPr>
        <w:ind w:left="360"/>
      </w:pPr>
      <w:r>
        <w:rPr>
          <w:i/>
        </w:rPr>
        <w:t xml:space="preserve">pregunta siguiente:</w:t>
      </w:r>
    </w:p>
    <w:p>
      <w:pPr>
        <w:ind w:left="360"/>
      </w:pPr>
      <w:r>
        <w:rPr>
          <w:i/>
        </w:rPr>
        <w:t xml:space="preserve">"¿Puede una persona designar en su testamento algunas de sus propiedades para ser </w:t>
      </w:r>
    </w:p>
    <w:p>
      <w:pPr>
        <w:ind w:left="360"/>
      </w:pPr>
      <w:r>
        <w:rPr>
          <w:i/>
        </w:rPr>
        <w:t xml:space="preserve">gastados después de su muerte en obras de caridad, aparte del Huqúq y sus otras </w:t>
      </w:r>
    </w:p>
    <w:p>
      <w:pPr>
        <w:ind w:left="360"/>
      </w:pPr>
      <w:r>
        <w:rPr>
          <w:i/>
        </w:rPr>
        <w:t xml:space="preserve">obligaciones; o no tiene derecho a nada excepto los gastos de amortajar, transporte y </w:t>
      </w:r>
    </w:p>
    <w:p>
      <w:pPr>
        <w:ind w:left="360"/>
      </w:pPr>
      <w:r>
        <w:rPr>
          <w:i/>
        </w:rPr>
        <w:t xml:space="preserve">entierro, y todo los demás bienes son destinados a los herederos según el mandamiento de </w:t>
      </w:r>
    </w:p>
    <w:p>
      <w:pPr>
        <w:ind w:left="360"/>
      </w:pPr>
      <w:r>
        <w:rPr>
          <w:i/>
        </w:rPr>
        <w:t xml:space="preserve">Dios?"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respuesta fue la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"Una persona es libre en la disposición de sus posesiones. Si ha pagado el huqúq y no está </w:t>
      </w:r>
    </w:p>
    <w:p>
      <w:pPr>
        <w:ind w:left="360"/>
      </w:pPr>
      <w:r>
        <w:rPr>
          <w:i/>
        </w:rPr>
        <w:t xml:space="preserve">en deuda con otros, todo lo que escriba en su testamento y atestigüe es aceptable. Dios le ha </w:t>
      </w:r>
    </w:p>
    <w:p>
      <w:pPr>
        <w:ind w:left="360"/>
      </w:pPr>
      <w:r>
        <w:rPr>
          <w:i/>
        </w:rPr>
        <w:t xml:space="preserve">permitido hacer lo que desee con lo que Dios le ha dado".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 Tablilla, Bahá'u'lláh ha señalado que los bienes legados por el difunto deben ser </w:t>
      </w:r>
    </w:p>
    <w:p>
      <w:pPr>
        <w:ind w:left="360"/>
      </w:pPr>
      <w:r>
        <w:rPr>
          <w:i/>
        </w:rPr>
        <w:t xml:space="preserve">distribuidos conforme a las disposiciones testamentarias, y que los bienes que no se </w:t>
      </w:r>
    </w:p>
    <w:p>
      <w:pPr>
        <w:ind w:left="360"/>
      </w:pPr>
      <w:r>
        <w:rPr>
          <w:i/>
        </w:rPr>
        <w:t xml:space="preserve">mencionan en el testamento deben ser repartidos en conformidad con las disposiciones del </w:t>
      </w:r>
    </w:p>
    <w:p>
      <w:pPr>
        <w:ind w:left="360"/>
      </w:pPr>
      <w:r>
        <w:rPr>
          <w:i/>
        </w:rPr>
        <w:t xml:space="preserve">Kitab-i-Aqdás.</w:t>
      </w:r>
    </w:p>
    <w:p>
      <w:pPr>
        <w:ind w:left="360"/>
      </w:pPr>
      <w:r>
        <w:rPr>
          <w:i/>
        </w:rPr>
        <w:t xml:space="preserve">Además, 'Abdu'l-Bahá en una Tablilla revelada a un creyente individual, recalca la </w:t>
      </w:r>
    </w:p>
    <w:p>
      <w:pPr>
        <w:ind w:left="360"/>
      </w:pPr>
      <w:r>
        <w:rPr>
          <w:i/>
        </w:rPr>
        <w:t xml:space="preserve">importancia  de escribir el testamento, precisando que esta es una de las ordenanzas </w:t>
      </w:r>
    </w:p>
    <w:p>
      <w:pPr>
        <w:ind w:left="360"/>
      </w:pPr>
      <w:r>
        <w:rPr>
          <w:i/>
        </w:rPr>
        <w:t xml:space="preserve">obligatorias de esta gran dispensación.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recomendó a las asambleas espirituales locales el exhortar a los amigos a no </w:t>
      </w:r>
    </w:p>
    <w:p>
      <w:pPr>
        <w:ind w:left="360"/>
      </w:pPr>
      <w:r>
        <w:rPr>
          <w:i/>
        </w:rPr>
        <w:t xml:space="preserve">olvidar la importancia de los testamentos. En cartas escritas de su parte, encontramos los </w:t>
      </w:r>
    </w:p>
    <w:p>
      <w:pPr>
        <w:ind w:left="360"/>
      </w:pPr>
      <w:r>
        <w:rPr>
          <w:i/>
        </w:rPr>
        <w:t xml:space="preserve">siguientes puntos importantes:</w:t>
      </w:r>
    </w:p>
    <w:p>
      <w:pPr>
        <w:ind w:left="360"/>
      </w:pPr>
      <w:r>
        <w:rPr>
          <w:i/>
        </w:rPr>
        <w:t xml:space="preserve">l.- Aunque sea apropiado y aconsejable que los amigos remitan a su asamblea espiritual un </w:t>
      </w:r>
    </w:p>
    <w:p>
      <w:pPr>
        <w:ind w:left="360"/>
      </w:pPr>
      <w:r>
        <w:rPr>
          <w:i/>
        </w:rPr>
        <w:t xml:space="preserve">ejemplar de su testamento, no deben ser requeridos para hacerlo, sino que han de estar libres </w:t>
      </w:r>
    </w:p>
    <w:p>
      <w:pPr>
        <w:ind w:left="360"/>
      </w:pPr>
      <w:r>
        <w:rPr>
          <w:i/>
        </w:rPr>
        <w:t xml:space="preserve">en este asunto.</w:t>
      </w:r>
    </w:p>
    <w:p>
      <w:pPr>
        <w:ind w:left="360"/>
      </w:pPr>
      <w:r>
        <w:rPr>
          <w:i/>
        </w:rPr>
        <w:t xml:space="preserve">2.- Los amigos están libres para formular las disposiciones de su testamento a su gusto, y la </w:t>
      </w:r>
    </w:p>
    <w:p>
      <w:pPr>
        <w:ind w:left="360"/>
      </w:pPr>
      <w:r>
        <w:rPr>
          <w:i/>
        </w:rPr>
        <w:t xml:space="preserve">asamblea espiritual está obligada a apoyar y hacer cumplir estas disposiciones, salvo, claro </w:t>
      </w:r>
    </w:p>
    <w:p>
      <w:pPr>
        <w:ind w:left="360"/>
      </w:pPr>
      <w:r>
        <w:rPr>
          <w:i/>
        </w:rPr>
        <w:t xml:space="preserve">está, que éstas estén en conflicto con los intereses de la Fe.</w:t>
      </w:r>
    </w:p>
    <w:p>
      <w:pPr>
        <w:ind w:left="360"/>
      </w:pPr>
      <w:r>
        <w:rPr>
          <w:i/>
        </w:rPr>
        <w:t xml:space="preserve">3.- No es necesario que la asamblea espiritual publique el texto de un testmaneto 'modelo'. </w:t>
      </w:r>
    </w:p>
    <w:p>
      <w:pPr>
        <w:ind w:left="360"/>
      </w:pPr>
      <w:r>
        <w:rPr>
          <w:i/>
        </w:rPr>
        <w:t xml:space="preserve">Cada creyente debe redactar su testamento según sus propios deseos.</w:t>
      </w:r>
    </w:p>
    <w:p>
      <w:pPr>
        <w:ind w:left="360"/>
      </w:pPr>
      <w:r>
        <w:rPr>
          <w:i/>
        </w:rPr>
        <w:t xml:space="preserve">Además, en una carta escrita de parte del amado Guardián a un creyente individual, leemos </w:t>
      </w:r>
    </w:p>
    <w:p>
      <w:pPr>
        <w:ind w:left="360"/>
      </w:pPr>
      <w:r>
        <w:rPr>
          <w:i/>
        </w:rPr>
        <w:t xml:space="preserve">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ejecución de las disposiciones testamentarias causa alegría al espíritu del difunto en el </w:t>
      </w:r>
    </w:p>
    <w:p>
      <w:pPr>
        <w:ind w:left="360"/>
      </w:pPr>
      <w:r>
        <w:rPr>
          <w:i/>
        </w:rPr>
        <w:t xml:space="preserve">Reino de Abhá" (una traducción)</w:t>
      </w:r>
    </w:p>
    <w:p>
      <w:pPr>
        <w:ind w:left="360"/>
      </w:pPr>
      <w:r>
        <w:rPr>
          <w:i/>
        </w:rPr>
        <w:t xml:space="preserve">(De una carta escrita de parte de la C.U.J. a la A.E.N. de Estados Unidos, el 24-8-1982. </w:t>
      </w:r>
    </w:p>
    <w:p>
      <w:pPr>
        <w:ind w:left="360"/>
      </w:pPr>
      <w:r>
        <w:rPr>
          <w:i/>
        </w:rPr>
        <w:t xml:space="preserve">Citada en Bahá'í Canadá, 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 Justicia aprecia profundamente su acción legando una proporción de su </w:t>
      </w:r>
    </w:p>
    <w:p>
      <w:pPr>
        <w:ind w:left="360"/>
      </w:pPr>
      <w:r>
        <w:rPr>
          <w:i/>
        </w:rPr>
        <w:t xml:space="preserve">propiedad a la Fe Bahá'í. Sin embargo, como su propiedad, tal como usted menciona, está </w:t>
      </w:r>
    </w:p>
    <w:p>
      <w:pPr>
        <w:ind w:left="360"/>
      </w:pPr>
      <w:r>
        <w:rPr>
          <w:i/>
        </w:rPr>
        <w:t xml:space="preserve">fisicamente situada en varios paises, la Casa de Justicia sugiere que, si usted no lo ha hecho </w:t>
      </w:r>
    </w:p>
    <w:p>
      <w:pPr>
        <w:ind w:left="360"/>
      </w:pPr>
      <w:r>
        <w:rPr>
          <w:i/>
        </w:rPr>
        <w:t xml:space="preserve">ya, busque un consejo legal competente para la redacción de su testamento. Por ejemplo, la </w:t>
      </w:r>
    </w:p>
    <w:p>
      <w:pPr>
        <w:ind w:left="360"/>
      </w:pPr>
      <w:r>
        <w:rPr>
          <w:i/>
        </w:rPr>
        <w:t xml:space="preserve">Casa Universal de Justicia no es ella misma un cuerpo reconocido y este hecho, junto con el </w:t>
      </w:r>
    </w:p>
    <w:p>
      <w:pPr>
        <w:ind w:left="360"/>
      </w:pPr>
      <w:r>
        <w:rPr>
          <w:i/>
        </w:rPr>
        <w:t xml:space="preserve">hecho de que su sede está en un país diferente del que están situadas las propiedades, podía </w:t>
      </w:r>
    </w:p>
    <w:p>
      <w:pPr>
        <w:ind w:left="360"/>
      </w:pPr>
      <w:r>
        <w:rPr>
          <w:i/>
        </w:rPr>
        <w:t xml:space="preserve">dar lugar a complicaciones. Un número de amigos que han deseado dejar legados al Fondo </w:t>
      </w:r>
    </w:p>
    <w:p>
      <w:pPr>
        <w:ind w:left="360"/>
      </w:pPr>
      <w:r>
        <w:rPr>
          <w:i/>
        </w:rPr>
        <w:t xml:space="preserve">Internacional Bahá'í han encontrado que pueden evitar muchas complicaciones dejando sus </w:t>
      </w:r>
    </w:p>
    <w:p>
      <w:pPr>
        <w:ind w:left="360"/>
      </w:pPr>
      <w:r>
        <w:rPr>
          <w:i/>
        </w:rPr>
        <w:t xml:space="preserve">propiedades a la Asamblea Espiritual Nacional del país donde está situada la propiedad. Al </w:t>
      </w:r>
    </w:p>
    <w:p>
      <w:pPr>
        <w:ind w:left="360"/>
      </w:pPr>
      <w:r>
        <w:rPr>
          <w:i/>
        </w:rPr>
        <w:t xml:space="preserve">mismo tiempo, el creyente escribe una carta a la Asamblea Espiritual Nacional </w:t>
      </w:r>
    </w:p>
    <w:p>
      <w:pPr>
        <w:ind w:left="360"/>
      </w:pPr>
      <w:r>
        <w:rPr>
          <w:i/>
        </w:rPr>
        <w:t xml:space="preserve">correspondiente, expresando el deseo de que el legado sea pasado a la Casa Universal de </w:t>
      </w:r>
    </w:p>
    <w:p>
      <w:pPr>
        <w:ind w:left="360"/>
      </w:pPr>
      <w:r>
        <w:rPr>
          <w:i/>
        </w:rPr>
        <w:t xml:space="preserve">Justicia o a cualquier otro fondo que el creyente desee. En este caso, aunque el legado se </w:t>
      </w:r>
    </w:p>
    <w:p>
      <w:pPr>
        <w:ind w:left="360"/>
      </w:pPr>
      <w:r>
        <w:rPr>
          <w:i/>
        </w:rPr>
        <w:t xml:space="preserve">convierta legalmente en una propiedad de la 	Asamblea Espiritual Nacional, naturalmente, la </w:t>
      </w:r>
    </w:p>
    <w:p>
      <w:pPr>
        <w:ind w:left="360"/>
      </w:pPr>
      <w:r>
        <w:rPr>
          <w:i/>
        </w:rPr>
        <w:t xml:space="preserve">Asamblea siempre cumple su obligación moral de dar cumplimiento a los deseos del </w:t>
      </w:r>
    </w:p>
    <w:p>
      <w:pPr>
        <w:ind w:left="360"/>
      </w:pPr>
      <w:r>
        <w:rPr>
          <w:i/>
        </w:rPr>
        <w:t xml:space="preserve">testador.</w:t>
      </w:r>
    </w:p>
    <w:p>
      <w:pPr>
        <w:ind w:left="360"/>
      </w:pPr>
      <w:r>
        <w:rPr>
          <w:i/>
        </w:rPr>
        <w:t xml:space="preserve">			(Casa Universal de Justicia. Citada en </w:t>
      </w:r>
    </w:p>
    <w:p>
      <w:pPr>
        <w:ind w:left="360"/>
      </w:pPr>
      <w:r>
        <w:rPr>
          <w:i/>
        </w:rPr>
        <w:t xml:space="preserve">			Guidelines for Spiritual Local Assemblies.91)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DONAR EL CUERPO A LA CIENCIA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en contra de dejar nuestros cuerpos a una institución </w:t>
      </w:r>
    </w:p>
    <w:p>
      <w:pPr>
        <w:ind w:left="360"/>
      </w:pPr>
      <w:r>
        <w:rPr>
          <w:i/>
        </w:rPr>
        <w:t xml:space="preserve">científica para investigación científica, y por tanto el individuo puede hacer lo que desee </w:t>
      </w:r>
    </w:p>
    <w:p>
      <w:pPr>
        <w:ind w:left="360"/>
      </w:pPr>
      <w:r>
        <w:rPr>
          <w:i/>
        </w:rPr>
        <w:t xml:space="preserve">hasta el momento en que la Casa Universal de Justicia pueda legislar sobre esta materia, si </w:t>
      </w:r>
    </w:p>
    <w:p>
      <w:pPr>
        <w:ind w:left="360"/>
      </w:pPr>
      <w:r>
        <w:rPr>
          <w:i/>
        </w:rPr>
        <w:t xml:space="preserve">ella lo hace alguna vez.</w:t>
      </w:r>
    </w:p>
    <w:p>
      <w:pPr>
        <w:ind w:left="360"/>
      </w:pPr>
      <w:r>
        <w:rPr>
          <w:i/>
        </w:rPr>
        <w:t xml:space="preserve">(De una carta escrita de parte del Guardián a un creyente el 2 de abril de 1955. Citada en </w:t>
      </w:r>
    </w:p>
    <w:p>
      <w:pPr>
        <w:ind w:left="360"/>
      </w:pPr>
      <w:r>
        <w:rPr>
          <w:i/>
        </w:rPr>
        <w:t xml:space="preserve">Bahá'í National Revew, nº 122, septiembre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que esté en contra de ofrecer nuestro cuerpo para la ciencia </w:t>
      </w:r>
    </w:p>
    <w:p>
      <w:pPr>
        <w:ind w:left="360"/>
      </w:pPr>
      <w:r>
        <w:rPr>
          <w:i/>
        </w:rPr>
        <w:t xml:space="preserve">médica. Lo único que debemos estipular es que no deseamos ser incinerados, puesto que </w:t>
      </w:r>
    </w:p>
    <w:p>
      <w:pPr>
        <w:ind w:left="360"/>
      </w:pPr>
      <w:r>
        <w:rPr>
          <w:i/>
        </w:rPr>
        <w:t xml:space="preserve">ello está en contra de la ley bahá'í.</w:t>
      </w:r>
    </w:p>
    <w:p>
      <w:pPr>
        <w:ind w:left="360"/>
      </w:pPr>
      <w:r>
        <w:rPr>
          <w:i/>
        </w:rPr>
        <w:t xml:space="preserve">Al igual que mucha gente que hace sus arreglos para ofrecer su cuerpo a la ciencia Médica </w:t>
      </w:r>
    </w:p>
    <w:p>
      <w:pPr>
        <w:ind w:left="360"/>
      </w:pPr>
      <w:r>
        <w:rPr>
          <w:i/>
        </w:rPr>
        <w:t xml:space="preserve">para la investigación, él sugiere que usted indague o bien a través de algún amigo abogado o </w:t>
      </w:r>
    </w:p>
    <w:p>
      <w:pPr>
        <w:ind w:left="360"/>
      </w:pPr>
      <w:r>
        <w:rPr>
          <w:i/>
        </w:rPr>
        <w:t xml:space="preserve">por pedio de algún hospital, como puede usted hacerlo, y después redacte las disposiciones </w:t>
      </w:r>
    </w:p>
    <w:p>
      <w:pPr>
        <w:ind w:left="360"/>
      </w:pPr>
      <w:r>
        <w:rPr>
          <w:i/>
        </w:rPr>
        <w:t xml:space="preserve">necesarias en su testamento, estipulando que usted desea que su cuerpo, una vez muerto, sea </w:t>
      </w:r>
    </w:p>
    <w:p>
      <w:pPr>
        <w:ind w:left="360"/>
      </w:pPr>
      <w:r>
        <w:rPr>
          <w:i/>
        </w:rPr>
        <w:t xml:space="preserve">empleado para el servicio de la humanidad, y que, por ser bahá'í, pide que sus restos no sean </w:t>
      </w:r>
    </w:p>
    <w:p>
      <w:pPr>
        <w:ind w:left="360"/>
      </w:pPr>
      <w:r>
        <w:rPr>
          <w:i/>
        </w:rPr>
        <w:t xml:space="preserve">incinerados, ni que se trasladen a más de una hora de camino del lugar en el que usted haya </w:t>
      </w:r>
    </w:p>
    <w:p>
      <w:pPr>
        <w:ind w:left="360"/>
      </w:pPr>
      <w:r>
        <w:rPr>
          <w:i/>
        </w:rPr>
        <w:t xml:space="preserve">fallecido.</w:t>
      </w:r>
    </w:p>
    <w:p>
      <w:pPr>
        <w:ind w:left="360"/>
      </w:pPr>
      <w:r>
        <w:rPr>
          <w:i/>
        </w:rPr>
        <w:t xml:space="preserve">				(De una carta escrita de parte del Guardián a 		</w:t>
      </w:r>
    </w:p>
    <w:p>
      <w:pPr>
        <w:ind w:left="360"/>
      </w:pPr>
      <w:r>
        <w:rPr>
          <w:i/>
        </w:rPr>
        <w:t xml:space="preserve">			 	un creyente el 22 de marzo de 1957, citada en 		</w:t>
      </w:r>
    </w:p>
    <w:p>
      <w:pPr>
        <w:ind w:left="360"/>
      </w:pPr>
      <w:r>
        <w:rPr>
          <w:i/>
        </w:rPr>
        <w:t xml:space="preserve">				Directrices del Guardián nº42)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que prevenga de que un bahá'í legue su cuerpo para </w:t>
      </w:r>
    </w:p>
    <w:p>
      <w:pPr>
        <w:ind w:left="360"/>
      </w:pPr>
      <w:r>
        <w:rPr>
          <w:i/>
        </w:rPr>
        <w:t xml:space="preserve">investigación médica después de su muerte. Sin embargo, ha de dejar claro que los restos </w:t>
      </w:r>
    </w:p>
    <w:p>
      <w:pPr>
        <w:ind w:left="360"/>
      </w:pPr>
      <w:r>
        <w:rPr>
          <w:i/>
        </w:rPr>
        <w:t xml:space="preserve">han de inhumarse eventualmente y no incinerarse, de acuerdo con la ley bahá'í.</w:t>
      </w:r>
    </w:p>
    <w:p>
      <w:pPr>
        <w:ind w:left="360"/>
      </w:pPr>
      <w:r>
        <w:rPr>
          <w:i/>
        </w:rPr>
        <w:t xml:space="preserve">(De una carta escrita de parte del Guardián a la A.E.N. de Canadá, el 26-6-1956. Citada en </w:t>
      </w:r>
    </w:p>
    <w:p>
      <w:pPr>
        <w:ind w:left="360"/>
      </w:pPr>
      <w:r>
        <w:rPr>
          <w:i/>
        </w:rPr>
        <w:t xml:space="preserve">la Compilación sobre la salud)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las Enseñanzas que pudiera prohibir a un bahá'í legar sus ojos a otra persona </w:t>
      </w:r>
    </w:p>
    <w:p>
      <w:pPr>
        <w:ind w:left="360"/>
      </w:pPr>
      <w:r>
        <w:rPr>
          <w:i/>
        </w:rPr>
        <w:t xml:space="preserve">o a un hospital; al contrario, parece algo noble para realizar.</w:t>
      </w:r>
    </w:p>
    <w:p>
      <w:pPr>
        <w:ind w:left="360"/>
      </w:pPr>
      <w:r>
        <w:rPr>
          <w:i/>
        </w:rPr>
        <w:t xml:space="preserve">(De una carta escrita de parte del Guardián a un creyente, con fecha 6-9-1946, citada en la </w:t>
      </w:r>
    </w:p>
    <w:p>
      <w:pPr>
        <w:ind w:left="360"/>
      </w:pPr>
      <w:r>
        <w:rPr>
          <w:i/>
        </w:rPr>
        <w:t xml:space="preserve">Compilación sobre la Salud y temas similares)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TRASPLANTES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encontrado nada específico en los escritos sobre trasplantes de corazones y otros </w:t>
      </w:r>
    </w:p>
    <w:p>
      <w:pPr>
        <w:ind w:left="360"/>
      </w:pPr>
      <w:r>
        <w:rPr>
          <w:i/>
        </w:rPr>
        <w:t xml:space="preserve">órganos, ni sobre el momento de la muerte, y la Casa Universal de Justicia no desea hacer </w:t>
      </w:r>
    </w:p>
    <w:p>
      <w:pPr>
        <w:ind w:left="360"/>
      </w:pPr>
      <w:r>
        <w:rPr>
          <w:i/>
        </w:rPr>
        <w:t xml:space="preserve">ninguna declaración sobre estos puntos en este momento.</w:t>
      </w:r>
    </w:p>
    <w:p>
      <w:pPr>
        <w:ind w:left="360"/>
      </w:pPr>
      <w:r>
        <w:rPr>
          <w:i/>
        </w:rPr>
        <w:t xml:space="preserve">(De una carta  de la C.U.J. a la A.E.N de Argentina, de fecha 18-9-1968, publicada en el </w:t>
      </w:r>
    </w:p>
    <w:p>
      <w:pPr>
        <w:ind w:left="360"/>
      </w:pPr>
      <w:r>
        <w:rPr>
          <w:i/>
        </w:rPr>
        <w:t xml:space="preserve">Boletín de Argentina, Noviembre 1968)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 DE LA MUERTE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Referente a la pregunta de cuánto tarda el espíritu en desconectarse completamente del </w:t>
      </w:r>
    </w:p>
    <w:p>
      <w:pPr>
        <w:ind w:left="360"/>
      </w:pPr>
      <w:r>
        <w:rPr>
          <w:i/>
        </w:rPr>
        <w:t xml:space="preserve">cuerpo; no hay referencia a ésto en los Escritos.</w:t>
      </w:r>
    </w:p>
    <w:p>
      <w:pPr>
        <w:ind w:left="360"/>
      </w:pPr>
      <w:r>
        <w:rPr>
          <w:i/>
        </w:rPr>
        <w:t xml:space="preserve">				(De una carta escrita de parte del Guardián a 		</w:t>
      </w:r>
    </w:p>
    <w:p>
      <w:pPr>
        <w:ind w:left="360"/>
      </w:pPr>
      <w:r>
        <w:rPr>
          <w:i/>
        </w:rPr>
        <w:t xml:space="preserve">				un creyente, 19 de marzo de 1938. Citada en 		</w:t>
      </w:r>
    </w:p>
    <w:p>
      <w:pPr>
        <w:ind w:left="360"/>
      </w:pPr>
      <w:r>
        <w:rPr>
          <w:i/>
        </w:rPr>
        <w:t xml:space="preserve">					Lights of Guidance nº 445)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ASISTENCIA A ENTIERROS DE OTRA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pueden asistir a un entierro católico o de otra religión para los no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ENTIERRO NO BAHA'I DE UN CREYENTE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un bahá'í muere y la familia no bahá'í no permite que tenga un entierro bahá'í, entonces, </w:t>
      </w:r>
    </w:p>
    <w:p>
      <w:pPr>
        <w:ind w:left="360"/>
      </w:pPr>
      <w:r>
        <w:rPr>
          <w:i/>
        </w:rPr>
        <w:t xml:space="preserve">"...no hay objeción para que los bahá'ís asistan al entierro no bahá'í de un bahá'í  cuyos </w:t>
      </w:r>
    </w:p>
    <w:p>
      <w:pPr>
        <w:ind w:left="360"/>
      </w:pPr>
      <w:r>
        <w:rPr>
          <w:i/>
        </w:rPr>
        <w:t xml:space="preserve">parientes no bahá'ís han impedido la realización de un entierro bahá'í. Los bahá'ís deben, sin </w:t>
      </w:r>
    </w:p>
    <w:p>
      <w:pPr>
        <w:ind w:left="360"/>
      </w:pPr>
      <w:r>
        <w:rPr>
          <w:i/>
        </w:rPr>
        <w:t xml:space="preserve">embargo, hacer un esfuerzo para ofrecer oraciones bahá'ís para el progreso del alma de su </w:t>
      </w:r>
    </w:p>
    <w:p>
      <w:pPr>
        <w:ind w:left="360"/>
      </w:pPr>
      <w:r>
        <w:rPr>
          <w:i/>
        </w:rPr>
        <w:t xml:space="preserve">amigo muerto, si las circunstancias lo permiten. Si no se pueden decir oraciones durante las </w:t>
      </w:r>
    </w:p>
    <w:p>
      <w:pPr>
        <w:ind w:left="360"/>
      </w:pPr>
      <w:r>
        <w:rPr>
          <w:i/>
        </w:rPr>
        <w:t xml:space="preserve">ocasiones del entierro, deben ser dichas en otra oportunidad".</w:t>
      </w:r>
    </w:p>
    <w:p>
      <w:pPr>
        <w:ind w:left="360"/>
      </w:pPr>
      <w:r>
        <w:rPr>
          <w:i/>
        </w:rPr>
        <w:t xml:space="preserve">				(Carta de la C.U.J. a la A.E.N. de Colombia 			</w:t>
      </w:r>
    </w:p>
    <w:p>
      <w:pPr>
        <w:ind w:left="360"/>
      </w:pPr>
      <w:r>
        <w:rPr>
          <w:i/>
        </w:rPr>
        <w:t xml:space="preserve">				fechada el 5 de abril de 1966. Citada en "La 			</w:t>
      </w:r>
    </w:p>
    <w:p>
      <w:pPr>
        <w:ind w:left="360"/>
      </w:pPr>
      <w:r>
        <w:rPr>
          <w:i/>
        </w:rPr>
        <w:t xml:space="preserve">			Muerte: Un paso hacia la vida espiritual)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MIRAR Y BESAR EL ROSTRO DEL DIFUNTO                                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 recibió su carta del 4 de diciembre de 1975 transmitiendo la </w:t>
      </w:r>
    </w:p>
    <w:p>
      <w:pPr>
        <w:ind w:left="360"/>
      </w:pPr>
      <w:r>
        <w:rPr>
          <w:i/>
        </w:rPr>
        <w:t xml:space="preserve">pregunta de la Asamblea Espiritual Local de Bombay sobre exponer a la vista la cara del </w:t>
      </w:r>
    </w:p>
    <w:p>
      <w:pPr>
        <w:ind w:left="360"/>
      </w:pPr>
      <w:r>
        <w:rPr>
          <w:i/>
        </w:rPr>
        <w:t xml:space="preserve">difunto y el besar su cara por sus parientes. Nos ha pedido comunicarles lo siguiente:</w:t>
      </w:r>
    </w:p>
    <w:p>
      <w:pPr>
        <w:ind w:left="360"/>
      </w:pPr>
      <w:r>
        <w:rPr>
          <w:i/>
        </w:rPr>
        <w:t xml:space="preserve">"No hay nada específicamente estipulado en nuestros Escritos sobre tales asuntos. Sin duda, </w:t>
      </w:r>
    </w:p>
    <w:p>
      <w:pPr>
        <w:ind w:left="360"/>
      </w:pPr>
      <w:r>
        <w:rPr>
          <w:i/>
        </w:rPr>
        <w:t xml:space="preserve">con el tiempo, los amigos dejarán tales prácticas anteriores, las cuales no forman parte </w:t>
      </w:r>
    </w:p>
    <w:p>
      <w:pPr>
        <w:ind w:left="360"/>
      </w:pPr>
      <w:r>
        <w:rPr>
          <w:i/>
        </w:rPr>
        <w:t xml:space="preserve">alguna del procedimiento prescrito para los entierros bahá'ís, pero si algunos creyentes las </w:t>
      </w:r>
    </w:p>
    <w:p>
      <w:pPr>
        <w:ind w:left="360"/>
      </w:pPr>
      <w:r>
        <w:rPr>
          <w:i/>
        </w:rPr>
        <w:t xml:space="preserve">siguen, no hay que dar importancia a estas acciones en este tiempo".</w:t>
      </w:r>
    </w:p>
    <w:p>
      <w:pPr>
        <w:ind w:left="360"/>
      </w:pPr>
      <w:r>
        <w:rPr>
          <w:i/>
        </w:rPr>
        <w:t xml:space="preserve">(Carta escrita de parte de la C.U.J. a la A.E.N. de India, publicada en Bahá'í News de la  </w:t>
      </w:r>
    </w:p>
    <w:p>
      <w:pPr>
        <w:ind w:left="360"/>
      </w:pPr>
      <w:r>
        <w:rPr>
          <w:i/>
        </w:rPr>
        <w:t xml:space="preserve">India, nº 21 de enero/febrero 1976, pg. 2. Citado en "La muerte: Un paso hacia la Vida </w:t>
      </w:r>
    </w:p>
    <w:p>
      <w:pPr>
        <w:ind w:left="360"/>
      </w:pPr>
      <w:r>
        <w:rPr>
          <w:i/>
        </w:rPr>
        <w:t xml:space="preserve">Espiritual")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VISITA A LAS TUMBAS DE LOS DIFUNTOS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necesario emprender viajes de visita a la tumba de un difunto. Si los que tienen </w:t>
      </w:r>
    </w:p>
    <w:p>
      <w:pPr>
        <w:ind w:left="360"/>
      </w:pPr>
      <w:r>
        <w:rPr>
          <w:i/>
        </w:rPr>
        <w:t xml:space="preserve">medios o riquezas dan a la Casa de Justicia la cantidad que de otro modo gastarían en tales </w:t>
      </w:r>
    </w:p>
    <w:p>
      <w:pPr>
        <w:ind w:left="360"/>
      </w:pPr>
      <w:r>
        <w:rPr>
          <w:i/>
        </w:rPr>
        <w:t xml:space="preserve">viajes, sería aceptable y grato ante Dios. ¡Felices son los que así practican!.</w:t>
      </w:r>
    </w:p>
    <w:p>
      <w:pPr>
        <w:ind w:left="360"/>
      </w:pPr>
      <w:r>
        <w:rPr>
          <w:i/>
        </w:rPr>
        <w:t xml:space="preserve">(Bahá'u'lláh , "Tablas de Bahá'u'lláh". Citado en: "La Muerte: Un Paso hacia la Vida </w:t>
      </w:r>
    </w:p>
    <w:p>
      <w:pPr>
        <w:ind w:left="360"/>
      </w:pPr>
      <w:r>
        <w:rPr>
          <w:i/>
        </w:rPr>
        <w:t xml:space="preserve">Espiritual)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ACTOS DE REMEMORACION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está seguro de que esta reunión celebrada en memoria de sus seres queridos, alegrará sus </w:t>
      </w:r>
    </w:p>
    <w:p>
      <w:pPr>
        <w:ind w:left="360"/>
      </w:pPr>
      <w:r>
        <w:rPr>
          <w:i/>
        </w:rPr>
        <w:t xml:space="preserve">espíritus y les ayudará en su progreso en el otro mundo.</w:t>
      </w:r>
    </w:p>
    <w:p>
      <w:pPr>
        <w:ind w:left="360"/>
      </w:pPr>
      <w:r>
        <w:rPr>
          <w:i/>
        </w:rPr>
        <w:t xml:space="preserve">(Shoghi Effendi. Directrices del Guardián.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progreso del espíritu humano en el mundo divino después de la ruptura de su relación con </w:t>
      </w:r>
    </w:p>
    <w:p>
      <w:pPr>
        <w:ind w:left="360"/>
      </w:pPr>
      <w:r>
        <w:rPr>
          <w:i/>
        </w:rPr>
        <w:t xml:space="preserve">el cuerpo del polvo, se produce sólo a través de la munificencia y grácia del Señor, o a </w:t>
      </w:r>
    </w:p>
    <w:p>
      <w:pPr>
        <w:ind w:left="360"/>
      </w:pPr>
      <w:r>
        <w:rPr>
          <w:i/>
        </w:rPr>
        <w:t xml:space="preserve">través de la intercesión y las oraciones sinceras de otras almas humanas, o por medio de la </w:t>
      </w:r>
    </w:p>
    <w:p>
      <w:pPr>
        <w:ind w:left="360"/>
      </w:pPr>
      <w:r>
        <w:rPr>
          <w:i/>
        </w:rPr>
        <w:t xml:space="preserve">caridad y de las importantes buenas obras realizadas en su nombre.</w:t>
      </w:r>
    </w:p>
    <w:p>
      <w:pPr>
        <w:ind w:left="360"/>
      </w:pPr>
      <w:r>
        <w:rPr>
          <w:i/>
        </w:rPr>
        <w:t xml:space="preserve">('Abdu'l-Bahá. Contestación a Unas Preguntas. Cp.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han ascendido tienen diferentes atributos de aquellos que están todavía en la </w:t>
      </w:r>
    </w:p>
    <w:p>
      <w:pPr>
        <w:ind w:left="360"/>
      </w:pPr>
      <w:r>
        <w:rPr>
          <w:i/>
        </w:rPr>
        <w:t xml:space="preserve">tierra; sin embargo, no existe una separación real. En la oración se mezclan los estados y las </w:t>
      </w:r>
    </w:p>
    <w:p>
      <w:pPr>
        <w:ind w:left="360"/>
      </w:pPr>
      <w:r>
        <w:rPr>
          <w:i/>
        </w:rPr>
        <w:t xml:space="preserve">condiciones. Rogad por ellos, así como ellos ruegan por vosotros.</w:t>
      </w:r>
    </w:p>
    <w:p>
      <w:pPr>
        <w:ind w:left="360"/>
      </w:pPr>
      <w:r>
        <w:rPr>
          <w:i/>
        </w:rPr>
        <w:t xml:space="preserve">('Abdu'l-Bahá. Citado en Bahá'u'lláh y la Nueva Era. Cap.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el espíritu del hombre después de dejar su forma material tiene vida eterna, sin duda </w:t>
      </w:r>
    </w:p>
    <w:p>
      <w:pPr>
        <w:ind w:left="360"/>
      </w:pPr>
      <w:r>
        <w:rPr>
          <w:i/>
        </w:rPr>
        <w:t xml:space="preserve">que cualquier ser existente es capaz de progresar; por eso es permitido pedir el adelanto, el </w:t>
      </w:r>
    </w:p>
    <w:p>
      <w:pPr>
        <w:ind w:left="360"/>
      </w:pPr>
      <w:r>
        <w:rPr>
          <w:i/>
        </w:rPr>
        <w:t xml:space="preserve">perdón, la misericordia, el beneficio, y las bendiciones para un hombre después de su </w:t>
      </w:r>
    </w:p>
    <w:p>
      <w:pPr>
        <w:ind w:left="360"/>
      </w:pPr>
      <w:r>
        <w:rPr>
          <w:i/>
        </w:rPr>
        <w:t xml:space="preserve">muerte, porque la existencia es capaz de progreso. Por eso es que en las oraciones de </w:t>
      </w:r>
    </w:p>
    <w:p>
      <w:pPr>
        <w:ind w:left="360"/>
      </w:pPr>
      <w:r>
        <w:rPr>
          <w:i/>
        </w:rPr>
        <w:t xml:space="preserve">Bahá'u'lláh se pide el perdón y la remisión de los pecados para aquellos que han muerto. </w:t>
      </w:r>
    </w:p>
    <w:p>
      <w:pPr>
        <w:ind w:left="360"/>
      </w:pPr>
      <w:r>
        <w:rPr>
          <w:i/>
        </w:rPr>
        <w:t xml:space="preserve">Además, si la gente de este mundo necesita a Dios, también lo necesitarán en el otro mundo.</w:t>
      </w:r>
    </w:p>
    <w:p>
      <w:pPr>
        <w:ind w:left="360"/>
      </w:pPr>
      <w:r>
        <w:rPr>
          <w:i/>
        </w:rPr>
        <w:t xml:space="preserve">('Abdu'l-Bahá. Contestación a unas Preguntas. Citado en El Divino Arte de Vivir.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características distintivas de ésta la más grande Dispensación,  es que los </w:t>
      </w:r>
    </w:p>
    <w:p>
      <w:pPr>
        <w:ind w:left="360"/>
      </w:pPr>
      <w:r>
        <w:rPr>
          <w:i/>
        </w:rPr>
        <w:t xml:space="preserve">parientes de aquellos que han reconocido y abrazado la verdad de esta Revelación...si no son </w:t>
      </w:r>
    </w:p>
    <w:p>
      <w:pPr>
        <w:ind w:left="360"/>
      </w:pPr>
      <w:r>
        <w:rPr>
          <w:i/>
        </w:rPr>
        <w:t xml:space="preserve">creyentes exteriormente, a la hora de su muerte serán muníficamente investidos con el </w:t>
      </w:r>
    </w:p>
    <w:p>
      <w:pPr>
        <w:ind w:left="360"/>
      </w:pPr>
      <w:r>
        <w:rPr>
          <w:i/>
        </w:rPr>
        <w:t xml:space="preserve">perdón divino y participarán del oceáno de su Misericordia.</w:t>
      </w:r>
    </w:p>
    <w:p>
      <w:pPr>
        <w:ind w:left="360"/>
      </w:pPr>
      <w:r>
        <w:rPr>
          <w:i/>
        </w:rPr>
        <w:t xml:space="preserve">Esta generosidad, sin embargo, sólo será otorgada a aquellas almas que no hayan inflingido </w:t>
      </w:r>
    </w:p>
    <w:p>
      <w:pPr>
        <w:ind w:left="360"/>
      </w:pPr>
      <w:r>
        <w:rPr>
          <w:i/>
        </w:rPr>
        <w:t xml:space="preserve">daño alguno a Aquel quien es la Verdad Soberana, ni a sus amados.</w:t>
      </w:r>
    </w:p>
    <w:p>
      <w:pPr>
        <w:ind w:left="360"/>
      </w:pPr>
      <w:r>
        <w:rPr>
          <w:i/>
        </w:rPr>
        <w:t xml:space="preserve">				(Bahá'u'lláh . Citado en Vida Familiar, p.6-			</w:t>
      </w:r>
    </w:p>
    <w:p>
      <w:pPr>
        <w:ind w:left="360"/>
      </w:pPr>
      <w:r>
        <w:rPr>
          <w:i/>
        </w:rPr>
        <w:t xml:space="preserve">				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...Podemos estar seguros de que el verdadero y fiel creyente se encuentra en una postura </w:t>
      </w:r>
    </w:p>
    <w:p>
      <w:pPr>
        <w:ind w:left="360"/>
      </w:pPr>
      <w:r>
        <w:rPr>
          <w:i/>
        </w:rPr>
        <w:t xml:space="preserve">mucho mejor que uno que no está espiritualmente iluminado, para interceder en favor de sus </w:t>
      </w:r>
    </w:p>
    <w:p>
      <w:pPr>
        <w:ind w:left="360"/>
      </w:pPr>
      <w:r>
        <w:rPr>
          <w:i/>
        </w:rPr>
        <w:t xml:space="preserve">antepasados, así como ayudarles en su desarrollo.</w:t>
      </w:r>
    </w:p>
    <w:p>
      <w:pPr>
        <w:ind w:left="360"/>
      </w:pPr>
      <w:r>
        <w:rPr>
          <w:i/>
        </w:rPr>
        <w:t xml:space="preserve">				(Carta del Guardián a un creyente, de fecha 			</w:t>
      </w:r>
    </w:p>
    <w:p>
      <w:pPr>
        <w:ind w:left="360"/>
      </w:pPr>
      <w:r>
        <w:rPr>
          <w:i/>
        </w:rPr>
        <w:t xml:space="preserve">				12 de diciembre de 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sucede que un padre y una madre soportan toda clase de penas y dificultades por </w:t>
      </w:r>
    </w:p>
    <w:p>
      <w:pPr>
        <w:ind w:left="360"/>
      </w:pPr>
      <w:r>
        <w:rPr>
          <w:i/>
        </w:rPr>
        <w:t xml:space="preserve">sus hijos y cunado éstos llegan a la edad de madurez, los padres pasan al otro mundo. Es </w:t>
      </w:r>
    </w:p>
    <w:p>
      <w:pPr>
        <w:ind w:left="360"/>
      </w:pPr>
      <w:r>
        <w:rPr>
          <w:i/>
        </w:rPr>
        <w:t xml:space="preserve">raro que en este mundo los padres reciban la recompensa de las dificultades y cuidados que </w:t>
      </w:r>
    </w:p>
    <w:p>
      <w:pPr>
        <w:ind w:left="360"/>
      </w:pPr>
      <w:r>
        <w:rPr>
          <w:i/>
        </w:rPr>
        <w:t xml:space="preserve">tuvieron que sobrellevar por sus hijos. Por esta razón, los hijos,en recompensa a estos </w:t>
      </w:r>
    </w:p>
    <w:p>
      <w:pPr>
        <w:ind w:left="360"/>
      </w:pPr>
      <w:r>
        <w:rPr>
          <w:i/>
        </w:rPr>
        <w:t xml:space="preserve">cuidados y dificultades, deben manifestar por todas partes la caridad y la benevolencia y </w:t>
      </w:r>
    </w:p>
    <w:p>
      <w:pPr>
        <w:ind w:left="360"/>
      </w:pPr>
      <w:r>
        <w:rPr>
          <w:i/>
        </w:rPr>
        <w:t xml:space="preserve">deben implorar remisión y perdón por sus padres. Así, debéis retribuir el amor y bondades </w:t>
      </w:r>
    </w:p>
    <w:p>
      <w:pPr>
        <w:ind w:left="360"/>
      </w:pPr>
      <w:r>
        <w:rPr>
          <w:i/>
        </w:rPr>
        <w:t xml:space="preserve">que os dieron vuestros padres ayudando al pobre en su nombre con la mayor sumisión y </w:t>
      </w:r>
    </w:p>
    <w:p>
      <w:pPr>
        <w:ind w:left="360"/>
      </w:pPr>
      <w:r>
        <w:rPr>
          <w:i/>
        </w:rPr>
        <w:t xml:space="preserve">humildad, implorando el perdón y la remisión de sus pecados y la misericordia suprema.</w:t>
      </w:r>
    </w:p>
    <w:p>
      <w:pPr>
        <w:ind w:left="360"/>
      </w:pPr>
      <w:r>
        <w:rPr>
          <w:i/>
        </w:rPr>
        <w:t xml:space="preserve">				('Abdu'l-Bahá. Contetación a unas Preguntas. 		</w:t>
      </w:r>
    </w:p>
    <w:p>
      <w:pPr>
        <w:ind w:left="360"/>
      </w:pPr>
      <w:r>
        <w:rPr>
          <w:i/>
        </w:rPr>
        <w:t xml:space="preserve">				Cap.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cree con seguridad que esta oferta gastada en memoria de sus seres queridos, regocijará </w:t>
      </w:r>
    </w:p>
    <w:p>
      <w:pPr>
        <w:ind w:left="360"/>
      </w:pPr>
      <w:r>
        <w:rPr>
          <w:i/>
        </w:rPr>
        <w:t xml:space="preserve">sus espíritus y les ayudará a progresar en el mundo del más allá.</w:t>
      </w:r>
    </w:p>
    <w:p>
      <w:pPr>
        <w:ind w:left="360"/>
      </w:pPr>
      <w:r>
        <w:rPr>
          <w:i/>
        </w:rPr>
        <w:t xml:space="preserve">(De una carta escrita de parte de Shoghi Effendi a un creyente, el 6-9-1951. Citada en "La </w:t>
      </w:r>
    </w:p>
    <w:p>
      <w:pPr>
        <w:ind w:left="360"/>
      </w:pPr>
      <w:r>
        <w:rPr>
          <w:i/>
        </w:rPr>
        <w:t xml:space="preserve">Muerte: Un paso hacia la vida espiritul y Lights of Guidance nº 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SIGNIFICADO DE LOS RESTOS DE LOS PROFETAS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restos de los Profetas o las reliquias de sus personas no encierran níngún significado </w:t>
      </w:r>
    </w:p>
    <w:p>
      <w:pPr>
        <w:ind w:left="360"/>
      </w:pPr>
      <w:r>
        <w:rPr>
          <w:i/>
        </w:rPr>
        <w:t xml:space="preserve">especial. Pero hay un profundo significado espiritual, en el sentido de que Su polvo fue el </w:t>
      </w:r>
    </w:p>
    <w:p>
      <w:pPr>
        <w:ind w:left="360"/>
      </w:pPr>
      <w:r>
        <w:rPr>
          <w:i/>
        </w:rPr>
        <w:t xml:space="preserve">espejo físico de la grandeza de Dios. En otras palabras, nosotros conocemos a Dios por </w:t>
      </w:r>
    </w:p>
    <w:p>
      <w:pPr>
        <w:ind w:left="360"/>
      </w:pPr>
      <w:r>
        <w:rPr>
          <w:i/>
        </w:rPr>
        <w:t xml:space="preserve">medio de Sus Profetas, quienes están dotados de cuerpo; los cuerpos -su mismo polvo- son </w:t>
      </w:r>
    </w:p>
    <w:p>
      <w:pPr>
        <w:ind w:left="360"/>
      </w:pPr>
      <w:r>
        <w:rPr>
          <w:i/>
        </w:rPr>
        <w:t xml:space="preserve">amados por asociación. Es natural que la gente se emocione por un mechon de pelo o alguna </w:t>
      </w:r>
    </w:p>
    <w:p>
      <w:pPr>
        <w:ind w:left="360"/>
      </w:pPr>
      <w:r>
        <w:rPr>
          <w:i/>
        </w:rPr>
        <w:t xml:space="preserve">prenda de alguien a quien amaron; ¿cuánto más debríamos nosotros venerar y sentirnos </w:t>
      </w:r>
    </w:p>
    <w:p>
      <w:pPr>
        <w:ind w:left="360"/>
      </w:pPr>
      <w:r>
        <w:rPr>
          <w:i/>
        </w:rPr>
        <w:t xml:space="preserve">emocionados por una reliquia del Amado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nos dijo que enterráramos al muerto en seda, si es posible, en féretros de cristal. ¿Por </w:t>
      </w:r>
    </w:p>
    <w:p>
      <w:pPr>
        <w:ind w:left="360"/>
      </w:pPr>
      <w:r>
        <w:rPr>
          <w:i/>
        </w:rPr>
        <w:t xml:space="preserve">qué? Porque el cuerpo, aunque ahora sea polvo, fue en un tiempo exaltado por el alma </w:t>
      </w:r>
    </w:p>
    <w:p>
      <w:pPr>
        <w:ind w:left="360"/>
      </w:pPr>
      <w:r>
        <w:rPr>
          <w:i/>
        </w:rPr>
        <w:t xml:space="preserve">inmortal del hombre. La contemplaación del retrato del Báb debería considerarse como un </w:t>
      </w:r>
    </w:p>
    <w:p>
      <w:pPr>
        <w:ind w:left="360"/>
      </w:pPr>
      <w:r>
        <w:rPr>
          <w:i/>
        </w:rPr>
        <w:t xml:space="preserve">privilegio inestimable y una bendición, pues a generaciones pasadas les era imposible ver el </w:t>
      </w:r>
    </w:p>
    <w:p>
      <w:pPr>
        <w:ind w:left="360"/>
      </w:pPr>
      <w:r>
        <w:rPr>
          <w:i/>
        </w:rPr>
        <w:t xml:space="preserve">rostro de la Manifestación una vez había fallecido.</w:t>
      </w:r>
    </w:p>
    <w:p>
      <w:pPr>
        <w:ind w:left="360"/>
      </w:pPr>
      <w:r>
        <w:rPr>
          <w:i/>
        </w:rPr>
        <w:t xml:space="preserve">Los átomos de los Profetas son sólo átomos, igual que todos los demás, pero la asociación </w:t>
      </w:r>
    </w:p>
    <w:p>
      <w:pPr>
        <w:ind w:left="360"/>
      </w:pPr>
      <w:r>
        <w:rPr>
          <w:i/>
        </w:rPr>
        <w:t xml:space="preserve">de este gran poder espiritual que Ellos tienen produce, en el lugar en que descansan sus </w:t>
      </w:r>
    </w:p>
    <w:p>
      <w:pPr>
        <w:ind w:left="360"/>
      </w:pPr>
      <w:r>
        <w:rPr>
          <w:i/>
        </w:rPr>
        <w:t xml:space="preserve">restos, una atmósfera espiritual, si pudiéramos usar esa expresión. Sin duda, ellos están </w:t>
      </w:r>
    </w:p>
    <w:p>
      <w:pPr>
        <w:ind w:left="360"/>
      </w:pPr>
      <w:r>
        <w:rPr>
          <w:i/>
        </w:rPr>
        <w:t xml:space="preserve">dotados de una tremenda influencia espiritual y un poder de gran alcance. Pero la naturaleza </w:t>
      </w:r>
    </w:p>
    <w:p>
      <w:pPr>
        <w:ind w:left="360"/>
      </w:pPr>
      <w:r>
        <w:rPr>
          <w:i/>
        </w:rPr>
        <w:t xml:space="preserve">física de sus átomos no difiere de la de otras personas, del mismo modo en que no difieren </w:t>
      </w:r>
    </w:p>
    <w:p>
      <w:pPr>
        <w:ind w:left="360"/>
      </w:pPr>
      <w:r>
        <w:rPr>
          <w:i/>
        </w:rPr>
        <w:t xml:space="preserve">sus cuerpos y las funciones físicas de los mismos.</w:t>
      </w:r>
    </w:p>
    <w:p>
      <w:pPr>
        <w:ind w:left="360"/>
      </w:pPr>
      <w:r>
        <w:rPr>
          <w:i/>
        </w:rPr>
        <w:t xml:space="preserve">(De una carta escrita de parte del Guardián a un creyente, el 13-11-1944. Citada en </w:t>
      </w:r>
    </w:p>
    <w:p>
      <w:pPr>
        <w:ind w:left="360"/>
      </w:pPr>
      <w:r>
        <w:rPr>
          <w:i/>
        </w:rPr>
        <w:t xml:space="preserve">Directrices del Guardián nº 149 y en Lights of Guidance nº 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VARIOS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aceptar a Bahá'u'lláh, usted ha aceptado a Cristo en su llegada como el Padre, tal como Él </w:t>
      </w:r>
    </w:p>
    <w:p>
      <w:pPr>
        <w:ind w:left="360"/>
      </w:pPr>
      <w:r>
        <w:rPr>
          <w:i/>
        </w:rPr>
        <w:t xml:space="preserve">mismo predijo claramente. La Iglesia Católica no lo cree así; por el contrario, aún espera el </w:t>
      </w:r>
    </w:p>
    <w:p>
      <w:pPr>
        <w:ind w:left="360"/>
      </w:pPr>
      <w:r>
        <w:rPr>
          <w:i/>
        </w:rPr>
        <w:t xml:space="preserve">regreso de Cristo. Si usted decide, para poder ser enterrada junto a su querido esposo, </w:t>
      </w:r>
    </w:p>
    <w:p>
      <w:pPr>
        <w:ind w:left="360"/>
      </w:pPr>
      <w:r>
        <w:rPr>
          <w:i/>
        </w:rPr>
        <w:t xml:space="preserve">volver a la Iglesia, tendría o bien que negar a Bahá'u'lláh completamente, o bien estaría </w:t>
      </w:r>
    </w:p>
    <w:p>
      <w:pPr>
        <w:ind w:left="360"/>
      </w:pPr>
      <w:r>
        <w:rPr>
          <w:i/>
        </w:rPr>
        <w:t xml:space="preserve">utilizando a la Iglesisa como un medio para satisfacer un deseo propio, lo cual, en verdad, </w:t>
      </w:r>
    </w:p>
    <w:p>
      <w:pPr>
        <w:ind w:left="360"/>
      </w:pPr>
      <w:r>
        <w:rPr>
          <w:i/>
        </w:rPr>
        <w:t xml:space="preserve">no sería una acción honrada y escrupulosa. Cuando piense que el alma de su esposo está </w:t>
      </w:r>
    </w:p>
    <w:p>
      <w:pPr>
        <w:ind w:left="360"/>
      </w:pPr>
      <w:r>
        <w:rPr>
          <w:i/>
        </w:rPr>
        <w:t xml:space="preserve">ahora libre de las limitaciones de este mundo, y que sin duda está empezando a ver la verdad </w:t>
      </w:r>
    </w:p>
    <w:p>
      <w:pPr>
        <w:ind w:left="360"/>
      </w:pPr>
      <w:r>
        <w:rPr>
          <w:i/>
        </w:rPr>
        <w:t xml:space="preserve">religiosa en su realidad más clara y a apreciar el rango de Bahá'u'lláh, podría preguntarse a sí </w:t>
      </w:r>
    </w:p>
    <w:p>
      <w:pPr>
        <w:ind w:left="360"/>
      </w:pPr>
      <w:r>
        <w:rPr>
          <w:i/>
        </w:rPr>
        <w:t xml:space="preserve">misma si él desearía que usted abandonara la verdad para este día y volviera a la Iglesia, sólo </w:t>
      </w:r>
    </w:p>
    <w:p>
      <w:pPr>
        <w:ind w:left="360"/>
      </w:pPr>
      <w:r>
        <w:rPr>
          <w:i/>
        </w:rPr>
        <w:t xml:space="preserve">por el hecho de que su polvo esté cerca del polvo de él. Su espíritu, cuando deje usted este </w:t>
      </w:r>
    </w:p>
    <w:p>
      <w:pPr>
        <w:ind w:left="360"/>
      </w:pPr>
      <w:r>
        <w:rPr>
          <w:i/>
        </w:rPr>
        <w:t xml:space="preserve">mundo, estará junto al espíritu de él, ¿qué importancia tiene, pues, el cuerpo? Él orará para </w:t>
      </w:r>
    </w:p>
    <w:p>
      <w:pPr>
        <w:ind w:left="360"/>
      </w:pPr>
      <w:r>
        <w:rPr>
          <w:i/>
        </w:rPr>
        <w:t xml:space="preserve">su guía en este asunto.</w:t>
      </w:r>
    </w:p>
    <w:p>
      <w:pPr>
        <w:ind w:left="360"/>
      </w:pPr>
      <w:r>
        <w:rPr>
          <w:i/>
        </w:rPr>
        <w:t xml:space="preserve">				(Directrices del Guardián, nº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___80  JÓ__mbinar gradualmente y mezclarse con otros elementos, pasando así a través de </w:t>
      </w:r>
    </w:p>
    <w:p>
      <w:pPr>
        <w:ind w:left="360"/>
      </w:pPr>
      <w:r>
        <w:rPr>
          <w:i/>
        </w:rPr>
        <w:t xml:space="preserve">estados con convicción, determinación, amor real, sin prejuicio y con un lenguaje sencillo </w:t>
      </w:r>
    </w:p>
    <w:p>
      <w:pPr>
        <w:ind w:left="360"/>
      </w:pPr>
      <w:r>
        <w:rPr>
          <w:i/>
        </w:rPr>
        <w:t xml:space="preserve">dirigido al corazón.</w:t>
      </w:r>
    </w:p>
    <w:p>
      <w:pPr>
        <w:ind w:left="360"/>
      </w:pPr>
      <w:r>
        <w:rPr>
          <w:i/>
        </w:rPr>
        <w:t xml:space="preserve">			 (Carta de la Casa Universal de Justicia a todas</w:t>
      </w:r>
    </w:p>
    <w:p>
      <w:pPr>
        <w:ind w:left="360"/>
      </w:pPr>
      <w:r>
        <w:rPr>
          <w:i/>
        </w:rPr>
        <w:t xml:space="preserve">			 las Asambleas Nacionales, 13-7-1964 - Anexo)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10.- ...Los amigos deben tener cuidado en no dar énfasis a los aspectos humanitarios y de </w:t>
      </w:r>
    </w:p>
    <w:p>
      <w:pPr>
        <w:ind w:left="360"/>
      </w:pPr>
      <w:r>
        <w:rPr>
          <w:i/>
        </w:rPr>
        <w:t xml:space="preserve">beneficencia de la Fe para ganar reclutas. La experiencia ha demostrado que cuando se </w:t>
      </w:r>
    </w:p>
    <w:p>
      <w:pPr>
        <w:ind w:left="360"/>
      </w:pPr>
      <w:r>
        <w:rPr>
          <w:i/>
        </w:rPr>
        <w:t xml:space="preserve">ofrecen facilidades, tales como escuelas, dispensarios, hospitales o incluso ropa y comida a </w:t>
      </w:r>
    </w:p>
    <w:p>
      <w:pPr>
        <w:ind w:left="360"/>
      </w:pPr>
      <w:r>
        <w:rPr>
          <w:i/>
        </w:rPr>
        <w:t xml:space="preserve">la gente que a la que se enseña se ofrecen facilidades, tales como escuelas, dispensarios, </w:t>
      </w:r>
    </w:p>
    <w:p>
      <w:pPr>
        <w:ind w:left="360"/>
      </w:pPr>
      <w:r>
        <w:rPr>
          <w:i/>
        </w:rPr>
        <w:t xml:space="preserve">hospitales o incluso ropa y comida a la gente que a la que se ense±a se ofrecen facilidades, </w:t>
      </w:r>
    </w:p>
    <w:p>
      <w:pPr>
        <w:ind w:left="360"/>
      </w:pPr>
      <w:r>
        <w:rPr>
          <w:i/>
        </w:rPr>
        <w:t xml:space="preserve">tales como escuelas, dispensarios, hospitales o incluso ropa y comida a la gente que a la que </w:t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color w:val="555555"/>
          <w:sz w:val="18"/>
        </w:rPr>
        <w:t xml:space="preserve">— Alma, Mente y Espiritu</w:t>
      </w:r>
    </w:p>
    <w:p/>
  </w:body>
</w:document>
</file>