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Descripcion de La Comunidad Internacional Baha'i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Descripción de La Comunidad Internacional Bahá'í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Descripción de La Comunidad Internacional Bahá'í </w:t>
      </w:r>
    </w:p>
    <w:p>
      <w:pPr>
        <w:ind w:left="360"/>
      </w:pPr>
      <w:r>
        <w:rPr>
          <w:i/>
        </w:rPr>
        <w:t xml:space="preserve">      La Oficina de la Communidad Internacional Bahá'í, en las Naciones Unidas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HISTORIA DE COOPERACIÓN ACTIVA CON LAS NACIONES UNIDAS</w:t>
      </w:r>
    </w:p>
    <w:p>
      <w:pPr>
        <w:ind w:left="360"/>
      </w:pPr>
      <w:r>
        <w:rPr>
          <w:i/>
        </w:rPr>
        <w:t xml:space="preserve">      La Comunidad Internacional Bahá'í es una organización no gubernamental </w:t>
      </w:r>
    </w:p>
    <w:p>
      <w:pPr>
        <w:ind w:left="360"/>
      </w:pPr>
      <w:r>
        <w:rPr>
          <w:i/>
        </w:rPr>
        <w:t xml:space="preserve">      (ONG) que abarca y representa a la comunidad mundial de la Fe Bahá'í, que </w:t>
      </w:r>
    </w:p>
    <w:p>
      <w:pPr>
        <w:ind w:left="360"/>
      </w:pPr>
      <w:r>
        <w:rPr>
          <w:i/>
        </w:rPr>
        <w:t xml:space="preserve">      incluye más de cinco millones de hombres y mujeres de mas de 2,100 grupos </w:t>
      </w:r>
    </w:p>
    <w:p>
      <w:pPr>
        <w:ind w:left="360"/>
      </w:pPr>
      <w:r>
        <w:rPr>
          <w:i/>
        </w:rPr>
        <w:t xml:space="preserve">      étnicos y casi toda nacionalidad, nivel económico, oficio y profesione. </w:t>
      </w:r>
    </w:p>
    <w:p>
      <w:pPr>
        <w:ind w:left="360"/>
      </w:pPr>
      <w:r>
        <w:rPr>
          <w:i/>
        </w:rPr>
        <w:t xml:space="preserve">      Hay comunidades bahá'ís importantes en 235 países y territorios, de los </w:t>
      </w:r>
    </w:p>
    <w:p>
      <w:pPr>
        <w:ind w:left="360"/>
      </w:pPr>
      <w:r>
        <w:rPr>
          <w:i/>
        </w:rPr>
        <w:t xml:space="preserve">      cuales 182 están organizadas como afiliadas nacionales (o regionales) con </w:t>
      </w:r>
    </w:p>
    <w:p>
      <w:pPr>
        <w:ind w:left="360"/>
      </w:pPr>
      <w:r>
        <w:rPr>
          <w:i/>
        </w:rPr>
        <w:t xml:space="preserve">      más de 12,500 comunidades locales organizadas. Como ONG en las Naciones </w:t>
      </w:r>
    </w:p>
    <w:p>
      <w:pPr>
        <w:ind w:left="360"/>
      </w:pPr>
      <w:r>
        <w:rPr>
          <w:i/>
        </w:rPr>
        <w:t xml:space="preserve">      Unidas, la Comunidad Internacional Bahá'í es una asociación de cuerpos </w:t>
      </w:r>
    </w:p>
    <w:p>
      <w:pPr>
        <w:ind w:left="360"/>
      </w:pPr>
      <w:r>
        <w:rPr>
          <w:i/>
        </w:rPr>
        <w:t xml:space="preserve">      administrativos nacionales conocidos como Asambleas Espirituales </w:t>
      </w:r>
    </w:p>
    <w:p>
      <w:pPr>
        <w:ind w:left="360"/>
      </w:pPr>
      <w:r>
        <w:rPr>
          <w:i/>
        </w:rPr>
        <w:t xml:space="preserve">      Nacionales.</w:t>
      </w:r>
    </w:p>
    <w:p>
      <w:pPr>
        <w:ind w:left="360"/>
      </w:pPr>
      <w:r>
        <w:rPr>
          <w:i/>
        </w:rPr>
        <w:t xml:space="preserve">      La Comunidad Internacional Bahá'í tiene una larga historia de cooperación </w:t>
      </w:r>
    </w:p>
    <w:p>
      <w:pPr>
        <w:ind w:left="360"/>
      </w:pPr>
      <w:r>
        <w:rPr>
          <w:i/>
        </w:rPr>
        <w:t xml:space="preserve">      con los organismos internacionales. En la Sede de la Liga de las Naciones </w:t>
      </w:r>
    </w:p>
    <w:p>
      <w:pPr>
        <w:ind w:left="360"/>
      </w:pPr>
      <w:r>
        <w:rPr>
          <w:i/>
        </w:rPr>
        <w:t xml:space="preserve">      en Ginebra, una Oficina Internacional Bahá'í, establecida en el año 1926, </w:t>
      </w:r>
    </w:p>
    <w:p>
      <w:pPr>
        <w:ind w:left="360"/>
      </w:pPr>
      <w:r>
        <w:rPr>
          <w:i/>
        </w:rPr>
        <w:t xml:space="preserve">      sirvió de base para la participación bahá'í en las actividades de la Liga. </w:t>
      </w:r>
    </w:p>
    <w:p>
      <w:pPr>
        <w:ind w:left="360"/>
      </w:pPr>
      <w:r>
        <w:rPr>
          <w:i/>
        </w:rPr>
        <w:t xml:space="preserve">      En 1945 cuando la Carta de la ONU fue firmada en San Francisco, estuvieron </w:t>
      </w:r>
    </w:p>
    <w:p>
      <w:pPr>
        <w:ind w:left="360"/>
      </w:pPr>
      <w:r>
        <w:rPr>
          <w:i/>
        </w:rPr>
        <w:t xml:space="preserve">      presentes representantes bahá'ís. En 1948, la Comunidad Internacional </w:t>
      </w:r>
    </w:p>
    <w:p>
      <w:pPr>
        <w:ind w:left="360"/>
      </w:pPr>
      <w:r>
        <w:rPr>
          <w:i/>
        </w:rPr>
        <w:t xml:space="preserve">      Bahá'í se inscribió con las Naciones Unidas como organización </w:t>
      </w:r>
    </w:p>
    <w:p>
      <w:pPr>
        <w:ind w:left="360"/>
      </w:pPr>
      <w:r>
        <w:rPr>
          <w:i/>
        </w:rPr>
        <w:t xml:space="preserve">      internacional no gubernamental (NGO, siglas en inglés) y en 1970 se le </w:t>
      </w:r>
    </w:p>
    <w:p>
      <w:pPr>
        <w:ind w:left="360"/>
      </w:pPr>
      <w:r>
        <w:rPr>
          <w:i/>
        </w:rPr>
        <w:t xml:space="preserve">      otorgó estado consultivo (actualmente llamado estado "especial") con el </w:t>
      </w:r>
    </w:p>
    <w:p>
      <w:pPr>
        <w:ind w:left="360"/>
      </w:pPr>
      <w:r>
        <w:rPr>
          <w:i/>
        </w:rPr>
        <w:t xml:space="preserve">      Consejo Económico y Social (ECOSOC). Llegó a estado consultivo con el </w:t>
      </w:r>
    </w:p>
    <w:p>
      <w:pPr>
        <w:ind w:left="360"/>
      </w:pPr>
      <w:r>
        <w:rPr>
          <w:i/>
        </w:rPr>
        <w:t xml:space="preserve">      Fondo de Niños de la ONU (UNICEF) en 1976, y con la Fondo ONU del </w:t>
      </w:r>
    </w:p>
    <w:p>
      <w:pPr>
        <w:ind w:left="360"/>
      </w:pPr>
      <w:r>
        <w:rPr>
          <w:i/>
        </w:rPr>
        <w:t xml:space="preserve">      Desarollo de la Mujer (UNIFEM) en 1989. Una relación de trabajo con la </w:t>
      </w:r>
    </w:p>
    <w:p>
      <w:pPr>
        <w:ind w:left="360"/>
      </w:pPr>
      <w:r>
        <w:rPr>
          <w:i/>
        </w:rPr>
        <w:t xml:space="preserve">      Organización Mundial de la Salud (WHO) tambiJn fue establecida en 1989. A </w:t>
      </w:r>
    </w:p>
    <w:p>
      <w:pPr>
        <w:ind w:left="360"/>
      </w:pPr>
      <w:r>
        <w:rPr>
          <w:i/>
        </w:rPr>
        <w:t xml:space="preserve">      través de los años, la Comunidad ha trabajado estrechamente con el </w:t>
      </w:r>
    </w:p>
    <w:p>
      <w:pPr>
        <w:ind w:left="360"/>
      </w:pPr>
      <w:r>
        <w:rPr>
          <w:i/>
        </w:rPr>
        <w:t xml:space="preserve">      Programa del Medio Ambiente de la ONU (UNEP), con el Centro para los </w:t>
      </w:r>
    </w:p>
    <w:p>
      <w:pPr>
        <w:ind w:left="360"/>
      </w:pPr>
      <w:r>
        <w:rPr>
          <w:i/>
        </w:rPr>
        <w:t xml:space="preserve">      Derechos Humanos de la ONU, la Organizacion Educativa, CientRfica y </w:t>
      </w:r>
    </w:p>
    <w:p>
      <w:pPr>
        <w:ind w:left="360"/>
      </w:pPr>
      <w:r>
        <w:rPr>
          <w:i/>
        </w:rPr>
        <w:t xml:space="preserve">      Cultural de la ONU (UNESCO), y el Programa de Desarrollo de la ONU (UNDP).</w:t>
      </w:r>
    </w:p>
    <w:p>
      <w:pPr>
        <w:ind w:left="360"/>
      </w:pPr>
      <w:r>
        <w:rPr>
          <w:i/>
        </w:rPr>
        <w:t xml:space="preserve">      La Comunidad Internacional Bahá'í tiene oficinas en las Naciones Unidas en </w:t>
      </w:r>
    </w:p>
    <w:p>
      <w:pPr>
        <w:ind w:left="360"/>
      </w:pPr>
      <w:r>
        <w:rPr>
          <w:i/>
        </w:rPr>
        <w:t xml:space="preserve">      Nueva York y Ginebra así como representaciones ante las comisiones </w:t>
      </w:r>
    </w:p>
    <w:p>
      <w:pPr>
        <w:ind w:left="360"/>
      </w:pPr>
      <w:r>
        <w:rPr>
          <w:i/>
        </w:rPr>
        <w:t xml:space="preserve">      regionales de las Naciones Unidas y otras oficinas en Addis Ababa, </w:t>
      </w:r>
    </w:p>
    <w:p>
      <w:pPr>
        <w:ind w:left="360"/>
      </w:pPr>
      <w:r>
        <w:rPr>
          <w:i/>
        </w:rPr>
        <w:t xml:space="preserve">      Bangkok, Nairobi, Roma, Santiago y Viena. En años recientes una Oficina </w:t>
      </w:r>
    </w:p>
    <w:p>
      <w:pPr>
        <w:ind w:left="360"/>
      </w:pPr>
      <w:r>
        <w:rPr>
          <w:i/>
        </w:rPr>
        <w:t xml:space="preserve">      para el Medio Ambiente y una Oficina para el Adelanto de la Mujer fueron </w:t>
      </w:r>
    </w:p>
    <w:p>
      <w:pPr>
        <w:ind w:left="360"/>
      </w:pPr>
      <w:r>
        <w:rPr>
          <w:i/>
        </w:rPr>
        <w:t xml:space="preserve">      establecidas como parte de su Oficina en las Naciones Unidas.</w:t>
      </w:r>
    </w:p>
    <w:p>
      <w:pPr>
        <w:ind w:left="360"/>
      </w:pPr>
      <w:r>
        <w:rPr>
          <w:i/>
        </w:rPr>
        <w:t xml:space="preserve">      Una Oficina de Información Pública, basada en el Centro Mundial Bahá'í y </w:t>
      </w:r>
    </w:p>
    <w:p>
      <w:pPr>
        <w:ind w:left="360"/>
      </w:pPr>
      <w:r>
        <w:rPr>
          <w:i/>
        </w:rPr>
        <w:t xml:space="preserve">      con una sucursal en París, disemina información sobre la Fe Bahá'í por el </w:t>
      </w:r>
    </w:p>
    <w:p>
      <w:pPr>
        <w:ind w:left="360"/>
      </w:pPr>
      <w:r>
        <w:rPr>
          <w:i/>
        </w:rPr>
        <w:t xml:space="preserve">      mundo y publica un noticiero trimestral ONE COUNTRY (UN SÓLO PAÍS) Este </w:t>
      </w:r>
    </w:p>
    <w:p>
      <w:pPr>
        <w:ind w:left="360"/>
      </w:pPr>
      <w:r>
        <w:rPr>
          <w:i/>
        </w:rPr>
        <w:t xml:space="preserve">      noticiero, publicado en inglés, francés, chino, ruso, español y alemán, es </w:t>
      </w:r>
    </w:p>
    <w:p>
      <w:pPr>
        <w:ind w:left="360"/>
      </w:pPr>
      <w:r>
        <w:rPr>
          <w:i/>
        </w:rPr>
        <w:t xml:space="preserve">      distribuido a lectores en más de 170 países. ONE COUNTRY cubre proyectos </w:t>
      </w:r>
    </w:p>
    <w:p>
      <w:pPr>
        <w:ind w:left="360"/>
      </w:pPr>
      <w:r>
        <w:rPr>
          <w:i/>
        </w:rPr>
        <w:t xml:space="preserve">      de desarrollo socioeconómicos, relaciones con el sistema de las Naciones </w:t>
      </w:r>
    </w:p>
    <w:p>
      <w:pPr>
        <w:ind w:left="360"/>
      </w:pPr>
      <w:r>
        <w:rPr>
          <w:i/>
        </w:rPr>
        <w:t xml:space="preserve">      Unidas, así como cuestiones de alcance mundial de interés para quienes </w:t>
      </w:r>
    </w:p>
    <w:p>
      <w:pPr>
        <w:ind w:left="360"/>
      </w:pPr>
      <w:r>
        <w:rPr>
          <w:i/>
        </w:rPr>
        <w:t xml:space="preserve">      toman las decisiones. </w:t>
      </w:r>
    </w:p>
    <w:p>
      <w:pPr>
        <w:ind w:left="360"/>
      </w:pPr>
      <w:r>
        <w:rPr>
          <w:i/>
        </w:rPr>
        <w:t xml:space="preserve">      OBJETIVOS Y ACTIVIDADES</w:t>
      </w:r>
    </w:p>
    <w:p>
      <w:pPr>
        <w:ind w:left="360"/>
      </w:pPr>
      <w:r>
        <w:rPr>
          <w:i/>
        </w:rPr>
        <w:t xml:space="preserve">      Las comunidades bahá'ís en todo el mundo participan en actividades para </w:t>
      </w:r>
    </w:p>
    <w:p>
      <w:pPr>
        <w:ind w:left="360"/>
      </w:pPr>
      <w:r>
        <w:rPr>
          <w:i/>
        </w:rPr>
        <w:t xml:space="preserve">      ayudar a lograr los objetivos enumerados en la Carta de la ONU. Dichas </w:t>
      </w:r>
    </w:p>
    <w:p>
      <w:pPr>
        <w:ind w:left="360"/>
      </w:pPr>
      <w:r>
        <w:rPr>
          <w:i/>
        </w:rPr>
        <w:t xml:space="preserve">      actividades incluyen, pero no son limitadas a, la promoción de la </w:t>
      </w:r>
    </w:p>
    <w:p>
      <w:pPr>
        <w:ind w:left="360"/>
      </w:pPr>
      <w:r>
        <w:rPr>
          <w:i/>
        </w:rPr>
        <w:t xml:space="preserve">      participación a nivel de vecindario en iniciativas de desarrollo </w:t>
      </w:r>
    </w:p>
    <w:p>
      <w:pPr>
        <w:ind w:left="360"/>
      </w:pPr>
      <w:r>
        <w:rPr>
          <w:i/>
        </w:rPr>
        <w:t xml:space="preserve">      sostenibles, el adelanto de la condición de la mujer, la educación de los </w:t>
      </w:r>
    </w:p>
    <w:p>
      <w:pPr>
        <w:ind w:left="360"/>
      </w:pPr>
      <w:r>
        <w:rPr>
          <w:i/>
        </w:rPr>
        <w:t xml:space="preserve">      niños, la prevención del abuso de los narcóticos, la eliminación del </w:t>
      </w:r>
    </w:p>
    <w:p>
      <w:pPr>
        <w:ind w:left="360"/>
      </w:pPr>
      <w:r>
        <w:rPr>
          <w:i/>
        </w:rPr>
        <w:t xml:space="preserve">      racismo y la promoción de la educación en el campo de los derechos </w:t>
      </w:r>
    </w:p>
    <w:p>
      <w:pPr>
        <w:ind w:left="360"/>
      </w:pPr>
      <w:r>
        <w:rPr>
          <w:i/>
        </w:rPr>
        <w:t xml:space="preserve">      humanos. Actualmente las comunidades bahá'ís alrededor del mundo </w:t>
      </w:r>
    </w:p>
    <w:p>
      <w:pPr>
        <w:ind w:left="360"/>
      </w:pPr>
      <w:r>
        <w:rPr>
          <w:i/>
        </w:rPr>
        <w:t xml:space="preserve">      administran más de 1,600 proyectos, incluyendo 300 escuelas que son </w:t>
      </w:r>
    </w:p>
    <w:p>
      <w:pPr>
        <w:ind w:left="360"/>
      </w:pPr>
      <w:r>
        <w:rPr>
          <w:i/>
        </w:rPr>
        <w:t xml:space="preserve">      propiedad de los Bahá'ís y regentadas por ellos mismos y al menos 400 </w:t>
      </w:r>
    </w:p>
    <w:p>
      <w:pPr>
        <w:ind w:left="360"/>
      </w:pPr>
      <w:r>
        <w:rPr>
          <w:i/>
        </w:rPr>
        <w:t xml:space="preserve">      escuelas ubicadas en pueblos en calidad de tutoría.</w:t>
      </w:r>
    </w:p>
    <w:p>
      <w:pPr>
        <w:ind w:left="360"/>
      </w:pPr>
      <w:r>
        <w:rPr>
          <w:i/>
        </w:rPr>
        <w:t xml:space="preserve">      La Oficina de la Comunidad Internacional Bahá'í ante la ONU coopera como </w:t>
      </w:r>
    </w:p>
    <w:p>
      <w:pPr>
        <w:ind w:left="360"/>
      </w:pPr>
      <w:r>
        <w:rPr>
          <w:i/>
        </w:rPr>
        <w:t xml:space="preserve">      organización no gubernamental (NGO), comparte su experiencia y participa </w:t>
      </w:r>
    </w:p>
    <w:p>
      <w:pPr>
        <w:ind w:left="360"/>
      </w:pPr>
      <w:r>
        <w:rPr>
          <w:i/>
        </w:rPr>
        <w:t xml:space="preserve">      en las sesiones ordinarias de los organismos de la ONU tales como la </w:t>
      </w:r>
    </w:p>
    <w:p>
      <w:pPr>
        <w:ind w:left="360"/>
      </w:pPr>
      <w:r>
        <w:rPr>
          <w:i/>
        </w:rPr>
        <w:t xml:space="preserve">      Comisión de los Derechos Humanos, la Comisión del Estado de la Mujer, la </w:t>
      </w:r>
    </w:p>
    <w:p>
      <w:pPr>
        <w:ind w:left="360"/>
      </w:pPr>
      <w:r>
        <w:rPr>
          <w:i/>
        </w:rPr>
        <w:t xml:space="preserve">      Comisión del Desarrollo Social y la Comisión del Desarrollo Sostenible. </w:t>
      </w:r>
    </w:p>
    <w:p>
      <w:pPr>
        <w:ind w:left="360"/>
      </w:pPr>
      <w:r>
        <w:rPr>
          <w:i/>
        </w:rPr>
        <w:t xml:space="preserve">      Según su informe trimestral más reciente al Consejo Social y Económico de </w:t>
      </w:r>
    </w:p>
    <w:p>
      <w:pPr>
        <w:ind w:left="360"/>
      </w:pPr>
      <w:r>
        <w:rPr>
          <w:i/>
        </w:rPr>
        <w:t xml:space="preserve">      la ONU (ECOSOC), la Comunidad Bahá'í participó en aproximadamente 150 </w:t>
      </w:r>
    </w:p>
    <w:p>
      <w:pPr>
        <w:ind w:left="360"/>
      </w:pPr>
      <w:r>
        <w:rPr>
          <w:i/>
        </w:rPr>
        <w:t xml:space="preserve">      reuniones patrocinadas por la ONU entre enero de 1994 y diciembre de 1997 </w:t>
      </w:r>
    </w:p>
    <w:p>
      <w:pPr>
        <w:ind w:left="360"/>
      </w:pPr>
      <w:r>
        <w:rPr>
          <w:i/>
        </w:rPr>
        <w:t xml:space="preserve">      ofreciendo más de 80 declaraciones respecto a una gran gama de temas. La </w:t>
      </w:r>
    </w:p>
    <w:p>
      <w:pPr>
        <w:ind w:left="360"/>
      </w:pPr>
      <w:r>
        <w:rPr>
          <w:i/>
        </w:rPr>
        <w:t xml:space="preserve">      Oficina de la Comunidad Internacional Bahá'í ante la ONU también ha </w:t>
      </w:r>
    </w:p>
    <w:p>
      <w:pPr>
        <w:ind w:left="360"/>
      </w:pPr>
      <w:r>
        <w:rPr>
          <w:i/>
        </w:rPr>
        <w:t xml:space="preserve">      participado de lleno, junto con algunos grupos afiliados nacionales, en la </w:t>
      </w:r>
    </w:p>
    <w:p>
      <w:pPr>
        <w:ind w:left="360"/>
      </w:pPr>
      <w:r>
        <w:rPr>
          <w:i/>
        </w:rPr>
        <w:t xml:space="preserve">      reciente serie de conferencias internacionales sobre asuntos de </w:t>
      </w:r>
    </w:p>
    <w:p>
      <w:pPr>
        <w:ind w:left="360"/>
      </w:pPr>
      <w:r>
        <w:rPr>
          <w:i/>
        </w:rPr>
        <w:t xml:space="preserve">      importancia mundial y en actividades paralelas de los organismos no </w:t>
      </w:r>
    </w:p>
    <w:p>
      <w:pPr>
        <w:ind w:left="360"/>
      </w:pPr>
      <w:r>
        <w:rPr>
          <w:i/>
        </w:rPr>
        <w:t xml:space="preserve">      gubernamentales. Dichas conferencias incluyen la Cumbre Mundial del Niño </w:t>
      </w:r>
    </w:p>
    <w:p>
      <w:pPr>
        <w:ind w:left="360"/>
      </w:pPr>
      <w:r>
        <w:rPr>
          <w:i/>
        </w:rPr>
        <w:t xml:space="preserve">      en 1990, la conferencia de la ONU sobre el Medio Ambiente y el Desarrollo </w:t>
      </w:r>
    </w:p>
    <w:p>
      <w:pPr>
        <w:ind w:left="360"/>
      </w:pPr>
      <w:r>
        <w:rPr>
          <w:i/>
        </w:rPr>
        <w:t xml:space="preserve">      en 1992 (La Cumbre de la Tierra) en Río de Janeiro, la Conferencia Mundial </w:t>
      </w:r>
    </w:p>
    <w:p>
      <w:pPr>
        <w:ind w:left="360"/>
      </w:pPr>
      <w:r>
        <w:rPr>
          <w:i/>
        </w:rPr>
        <w:t xml:space="preserve">      sobre los Derechos Humanos en Viena en 1993, la Conferencia Mundial sobre </w:t>
      </w:r>
    </w:p>
    <w:p>
      <w:pPr>
        <w:ind w:left="360"/>
      </w:pPr>
      <w:r>
        <w:rPr>
          <w:i/>
        </w:rPr>
        <w:t xml:space="preserve">      las Naciones Insulares Menores de 1994 en Barbados, la Conferencia </w:t>
      </w:r>
    </w:p>
    <w:p>
      <w:pPr>
        <w:ind w:left="360"/>
      </w:pPr>
      <w:r>
        <w:rPr>
          <w:i/>
        </w:rPr>
        <w:t xml:space="preserve">      Internacional sobre Población y Desarrollo de 1994 en Cairo, la Cumbre </w:t>
      </w:r>
    </w:p>
    <w:p>
      <w:pPr>
        <w:ind w:left="360"/>
      </w:pPr>
      <w:r>
        <w:rPr>
          <w:i/>
        </w:rPr>
        <w:t xml:space="preserve">      Mundial para el Desarrollo Social de 1995 en Copenhagen, la Cuarta </w:t>
      </w:r>
    </w:p>
    <w:p>
      <w:pPr>
        <w:ind w:left="360"/>
      </w:pPr>
      <w:r>
        <w:rPr>
          <w:i/>
        </w:rPr>
        <w:t xml:space="preserve">      Conferencia Mundial sobre la Mujer de 1995 en Beijing, la Conferencia </w:t>
      </w:r>
    </w:p>
    <w:p>
      <w:pPr>
        <w:ind w:left="360"/>
      </w:pPr>
      <w:r>
        <w:rPr>
          <w:i/>
        </w:rPr>
        <w:t xml:space="preserve">      sobre la Población Humana (Hábitat II) de 1996 en Istanbul, y la Cumbre </w:t>
      </w:r>
    </w:p>
    <w:p>
      <w:pPr>
        <w:ind w:left="360"/>
      </w:pPr>
      <w:r>
        <w:rPr>
          <w:i/>
        </w:rPr>
        <w:t xml:space="preserve">      sobre la Alimentación de 1996 en Roma. Los foros de los NGO realizadas </w:t>
      </w:r>
    </w:p>
    <w:p>
      <w:pPr>
        <w:ind w:left="360"/>
      </w:pPr>
      <w:r>
        <w:rPr>
          <w:i/>
        </w:rPr>
        <w:t xml:space="preserve">      conjuntamente con estas conferencias de la ONU también ha atraído una </w:t>
      </w:r>
    </w:p>
    <w:p>
      <w:pPr>
        <w:ind w:left="360"/>
      </w:pPr>
      <w:r>
        <w:rPr>
          <w:i/>
        </w:rPr>
        <w:t xml:space="preserve">      participación entusiastica y sustantiva de bahá'ís de todas partes del </w:t>
      </w:r>
    </w:p>
    <w:p>
      <w:pPr>
        <w:ind w:left="360"/>
      </w:pPr>
      <w:r>
        <w:rPr>
          <w:i/>
        </w:rPr>
        <w:t xml:space="preserve">      mundo.</w:t>
      </w:r>
    </w:p>
    <w:p>
      <w:pPr>
        <w:ind w:left="360"/>
      </w:pPr>
      <w:r>
        <w:rPr>
          <w:i/>
        </w:rPr>
        <w:t xml:space="preserve">      En sus relaciones con las Naciones Unidas, la Comunidad Internacional </w:t>
      </w:r>
    </w:p>
    <w:p>
      <w:pPr>
        <w:ind w:left="360"/>
      </w:pPr>
      <w:r>
        <w:rPr>
          <w:i/>
        </w:rPr>
        <w:t xml:space="preserve">      Bahá'í promueve los principios sobre las cuales se puede construir una paz </w:t>
      </w:r>
    </w:p>
    <w:p>
      <w:pPr>
        <w:ind w:left="360"/>
      </w:pPr>
      <w:r>
        <w:rPr>
          <w:i/>
        </w:rPr>
        <w:t xml:space="preserve">      duradera.</w:t>
      </w:r>
    </w:p>
    <w:p>
      <w:pPr>
        <w:ind w:left="360"/>
      </w:pPr>
      <w:r>
        <w:rPr>
          <w:i/>
        </w:rPr>
        <w:t xml:space="preserve">      La unidad de la humanidad. El reconocimiento de la unidad de la humanidad </w:t>
      </w:r>
    </w:p>
    <w:p>
      <w:pPr>
        <w:ind w:left="360"/>
      </w:pPr>
      <w:r>
        <w:rPr>
          <w:i/>
        </w:rPr>
        <w:t xml:space="preserve">      es la base para la paz, la justicia y el orden el en mundo. Esto implica </w:t>
      </w:r>
    </w:p>
    <w:p>
      <w:pPr>
        <w:ind w:left="360"/>
      </w:pPr>
      <w:r>
        <w:rPr>
          <w:i/>
        </w:rPr>
        <w:t xml:space="preserve">      un cambio orgánico en la estructura de la sociedad.</w:t>
      </w:r>
    </w:p>
    <w:p>
      <w:pPr>
        <w:ind w:left="360"/>
      </w:pPr>
      <w:r>
        <w:rPr>
          <w:i/>
        </w:rPr>
        <w:t xml:space="preserve">      La igualdad entre el hombre y la mujer. La emancipación de la mujer es un </w:t>
      </w:r>
    </w:p>
    <w:p>
      <w:pPr>
        <w:ind w:left="360"/>
      </w:pPr>
      <w:r>
        <w:rPr>
          <w:i/>
        </w:rPr>
        <w:t xml:space="preserve">      requisito para la paz. Por cierto, solamente cuando a la mujer se le </w:t>
      </w:r>
    </w:p>
    <w:p>
      <w:pPr>
        <w:ind w:left="360"/>
      </w:pPr>
      <w:r>
        <w:rPr>
          <w:i/>
        </w:rPr>
        <w:t xml:space="preserve">      acepte como copartícipe a la par con el hombre en todos los campos de la </w:t>
      </w:r>
    </w:p>
    <w:p>
      <w:pPr>
        <w:ind w:left="360"/>
      </w:pPr>
      <w:r>
        <w:rPr>
          <w:i/>
        </w:rPr>
        <w:t xml:space="preserve">      actividad humana, se podrá crear el clima moral y psicológico para que </w:t>
      </w:r>
    </w:p>
    <w:p>
      <w:pPr>
        <w:ind w:left="360"/>
      </w:pPr>
      <w:r>
        <w:rPr>
          <w:i/>
        </w:rPr>
        <w:t xml:space="preserve">      pueda sobresalir la paz internacional.</w:t>
      </w:r>
    </w:p>
    <w:p>
      <w:pPr>
        <w:ind w:left="360"/>
      </w:pPr>
      <w:r>
        <w:rPr>
          <w:i/>
        </w:rPr>
        <w:t xml:space="preserve">      Una norma universal derechos humanos. Los derechos humanos son </w:t>
      </w:r>
    </w:p>
    <w:p>
      <w:pPr>
        <w:ind w:left="360"/>
      </w:pPr>
      <w:r>
        <w:rPr>
          <w:i/>
        </w:rPr>
        <w:t xml:space="preserve">      inseparables de las responsabilidades. Si han de establecerse la paz, el </w:t>
      </w:r>
    </w:p>
    <w:p>
      <w:pPr>
        <w:ind w:left="360"/>
      </w:pPr>
      <w:r>
        <w:rPr>
          <w:i/>
        </w:rPr>
        <w:t xml:space="preserve">      progreso social y la prosperidad económica, deben reconocerse y protegerse </w:t>
      </w:r>
    </w:p>
    <w:p>
      <w:pPr>
        <w:ind w:left="360"/>
      </w:pPr>
      <w:r>
        <w:rPr>
          <w:i/>
        </w:rPr>
        <w:t xml:space="preserve">      los derechos humanos en los ámbitos locales, nacionales e internacionales. </w:t>
      </w:r>
    </w:p>
    <w:p>
      <w:pPr>
        <w:ind w:left="360"/>
      </w:pPr>
      <w:r>
        <w:rPr>
          <w:i/>
        </w:rPr>
        <w:t xml:space="preserve">      Además, se les debe educar a los individuos para que reconozcan y respeten </w:t>
      </w:r>
    </w:p>
    <w:p>
      <w:pPr>
        <w:ind w:left="360"/>
      </w:pPr>
      <w:r>
        <w:rPr>
          <w:i/>
        </w:rPr>
        <w:t xml:space="preserve">      sus derechos propios y los de otros.</w:t>
      </w:r>
    </w:p>
    <w:p>
      <w:pPr>
        <w:ind w:left="360"/>
      </w:pPr>
      <w:r>
        <w:rPr>
          <w:i/>
        </w:rPr>
        <w:t xml:space="preserve">      La justicia económica y la cooperación. Una visión de la prosperidad </w:t>
      </w:r>
    </w:p>
    <w:p>
      <w:pPr>
        <w:ind w:left="360"/>
      </w:pPr>
      <w:r>
        <w:rPr>
          <w:i/>
        </w:rPr>
        <w:t xml:space="preserve">      humana en el sentido más amplio, es decir, un despertar a las </w:t>
      </w:r>
    </w:p>
    <w:p>
      <w:pPr>
        <w:ind w:left="360"/>
      </w:pPr>
      <w:r>
        <w:rPr>
          <w:i/>
        </w:rPr>
        <w:t xml:space="preserve">      posibilidades del bienestar espiritual y material de todos los habitantes </w:t>
      </w:r>
    </w:p>
    <w:p>
      <w:pPr>
        <w:ind w:left="360"/>
      </w:pPr>
      <w:r>
        <w:rPr>
          <w:i/>
        </w:rPr>
        <w:t xml:space="preserve">      del planeta, ayudará a galvanizar la voluntad colectiva para vencer los </w:t>
      </w:r>
    </w:p>
    <w:p>
      <w:pPr>
        <w:ind w:left="360"/>
      </w:pPr>
      <w:r>
        <w:rPr>
          <w:i/>
        </w:rPr>
        <w:t xml:space="preserve">      obstáculos a la paz como la disparidad desmesurada entre ricos y pobres.</w:t>
      </w:r>
    </w:p>
    <w:p>
      <w:pPr>
        <w:ind w:left="360"/>
      </w:pPr>
      <w:r>
        <w:rPr>
          <w:i/>
        </w:rPr>
        <w:t xml:space="preserve">      La educación universal. Ya que la ignorancia es la causa principal para la </w:t>
      </w:r>
    </w:p>
    <w:p>
      <w:pPr>
        <w:ind w:left="360"/>
      </w:pPr>
      <w:r>
        <w:rPr>
          <w:i/>
        </w:rPr>
        <w:t xml:space="preserve">      caída y decadencia de los pueblos y de la perpetuación de los prejuicios, </w:t>
      </w:r>
    </w:p>
    <w:p>
      <w:pPr>
        <w:ind w:left="360"/>
      </w:pPr>
      <w:r>
        <w:rPr>
          <w:i/>
        </w:rPr>
        <w:t xml:space="preserve">      no hay nación que pueda llegar el éxito a menos que todos sus habitantes </w:t>
      </w:r>
    </w:p>
    <w:p>
      <w:pPr>
        <w:ind w:left="360"/>
      </w:pPr>
      <w:r>
        <w:rPr>
          <w:i/>
        </w:rPr>
        <w:t xml:space="preserve">      reciban una educación, tanto mujeres como hombres. La educación debe </w:t>
      </w:r>
    </w:p>
    <w:p>
      <w:pPr>
        <w:ind w:left="360"/>
      </w:pPr>
      <w:r>
        <w:rPr>
          <w:i/>
        </w:rPr>
        <w:t xml:space="preserve">      promover la unidad esencial de la ciencia y la religión.</w:t>
      </w:r>
    </w:p>
    <w:p>
      <w:pPr>
        <w:ind w:left="360"/>
      </w:pPr>
      <w:r>
        <w:rPr>
          <w:i/>
        </w:rPr>
        <w:t xml:space="preserve">      Un idioma auxiliar internacional. A medida que el mundo se haga cada vez </w:t>
      </w:r>
    </w:p>
    <w:p>
      <w:pPr>
        <w:ind w:left="360"/>
      </w:pPr>
      <w:r>
        <w:rPr>
          <w:i/>
        </w:rPr>
        <w:t xml:space="preserve">      más inter-dependiente, debe adoptarse y enseñarse en las escuelas del </w:t>
      </w:r>
    </w:p>
    <w:p>
      <w:pPr>
        <w:ind w:left="360"/>
      </w:pPr>
      <w:r>
        <w:rPr>
          <w:i/>
        </w:rPr>
        <w:t xml:space="preserve">      mundo entero un idioma y escritura universal auxiliar acordado </w:t>
      </w:r>
    </w:p>
    <w:p>
      <w:pPr>
        <w:ind w:left="360"/>
      </w:pPr>
      <w:r>
        <w:rPr>
          <w:i/>
        </w:rPr>
        <w:t xml:space="preserve">      universalmente como complemento al idioma, o idiomas, de cada país. La </w:t>
      </w:r>
    </w:p>
    <w:p>
      <w:pPr>
        <w:ind w:left="360"/>
      </w:pPr>
      <w:r>
        <w:rPr>
          <w:i/>
        </w:rPr>
        <w:t xml:space="preserve">      adopción de tal idioma mejorará la comunica-ción entre las naciones, </w:t>
      </w:r>
    </w:p>
    <w:p>
      <w:pPr>
        <w:ind w:left="360"/>
      </w:pPr>
      <w:r>
        <w:rPr>
          <w:i/>
        </w:rPr>
        <w:t xml:space="preserve">      reducirá los costos administrativos y promoverá la unidad entre los </w:t>
      </w:r>
    </w:p>
    <w:p>
      <w:pPr>
        <w:ind w:left="360"/>
      </w:pPr>
      <w:r>
        <w:rPr>
          <w:i/>
        </w:rPr>
        <w:t xml:space="preserve">      pueblos y las naciones.</w:t>
      </w:r>
    </w:p>
    <w:p>
      <w:pPr>
        <w:ind w:left="360"/>
      </w:pPr>
      <w:r>
        <w:rPr>
          <w:i/>
        </w:rPr>
        <w:t xml:space="preserve">      DIRECCIONES DE LA OFICINAS DE LA COMUNIDAD INTERNACIONAL BAHÁ'Í</w:t>
      </w:r>
    </w:p>
    <w:p>
      <w:pPr>
        <w:ind w:left="360"/>
      </w:pPr>
      <w:r>
        <w:rPr>
          <w:i/>
        </w:rPr>
        <w:t xml:space="preserve">      ANTE LAS NACIONES UNIDAS</w:t>
      </w:r>
    </w:p>
    <w:p>
      <w:pPr>
        <w:ind w:left="360"/>
      </w:pPr>
      <w:r>
        <w:rPr>
          <w:i/>
        </w:rPr>
        <w:t xml:space="preserve">      Bahá'í International Community</w:t>
      </w:r>
    </w:p>
    <w:p>
      <w:pPr>
        <w:ind w:left="360"/>
      </w:pPr>
      <w:r>
        <w:rPr>
          <w:i/>
        </w:rPr>
        <w:t xml:space="preserve">      866 United Nations Plaza, Suite 120</w:t>
      </w:r>
    </w:p>
    <w:p>
      <w:pPr>
        <w:ind w:left="360"/>
      </w:pPr>
      <w:r>
        <w:rPr>
          <w:i/>
        </w:rPr>
        <w:t xml:space="preserve">      New York NY 10017, USA</w:t>
      </w:r>
    </w:p>
    <w:p>
      <w:pPr>
        <w:ind w:left="360"/>
      </w:pPr>
      <w:r>
        <w:rPr>
          <w:i/>
        </w:rPr>
        <w:t xml:space="preserve">      Teléfono: 1 (212) 803-2500</w:t>
      </w:r>
    </w:p>
    <w:p>
      <w:pPr>
        <w:ind w:left="360"/>
      </w:pPr>
      <w:r>
        <w:rPr>
          <w:i/>
        </w:rPr>
        <w:t xml:space="preserve">      Fax: 1 (212) 803-2566</w:t>
      </w:r>
    </w:p>
    <w:p>
      <w:pPr>
        <w:ind w:left="360"/>
      </w:pPr>
      <w:r>
        <w:rPr>
          <w:i/>
        </w:rPr>
        <w:t xml:space="preserve">      Correo electrónico: bic-nyc@bic.org</w:t>
      </w:r>
    </w:p>
    <w:p>
      <w:pPr>
        <w:ind w:left="360"/>
      </w:pPr>
      <w:r>
        <w:rPr>
          <w:i/>
        </w:rPr>
        <w:t xml:space="preserve">      Bahá'í International Community</w:t>
      </w:r>
    </w:p>
    <w:p>
      <w:pPr>
        <w:ind w:left="360"/>
      </w:pPr>
      <w:r>
        <w:rPr>
          <w:i/>
        </w:rPr>
        <w:t xml:space="preserve">      15 rte des Morillons</w:t>
      </w:r>
    </w:p>
    <w:p>
      <w:pPr>
        <w:ind w:left="360"/>
      </w:pPr>
      <w:r>
        <w:rPr>
          <w:i/>
        </w:rPr>
        <w:t xml:space="preserve">      CH-1218 Grand-Saconnex (Geneva) Switzerland</w:t>
      </w:r>
    </w:p>
    <w:p>
      <w:pPr>
        <w:ind w:left="360"/>
      </w:pPr>
      <w:r>
        <w:rPr>
          <w:i/>
        </w:rPr>
        <w:t xml:space="preserve">      Teléfono: 41 (22) 798 54 00</w:t>
      </w:r>
    </w:p>
    <w:p>
      <w:pPr>
        <w:ind w:left="360"/>
      </w:pPr>
      <w:r>
        <w:rPr>
          <w:i/>
        </w:rPr>
        <w:t xml:space="preserve">      Fax: 41 (22) 798 65 77</w:t>
      </w:r>
    </w:p>
    <w:p>
      <w:pPr>
        <w:ind w:left="360"/>
      </w:pPr>
      <w:r>
        <w:rPr>
          <w:i/>
        </w:rPr>
        <w:t xml:space="preserve">      Correo electrónico: bic-gva@bic.org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#00-0606S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</w:t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©2001— La Oficinas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Descripcion de La Comunidad Internacional Baha'i</w:t>
      </w:r>
    </w:p>
    <w:p/>
  </w:body>
</w:document>
</file>