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27 февраля 2002 г.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27 февраля 2002 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Национальным Духовным Собраниям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Дорогие друзья-бахаи!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 глубоким прискорбием мы извещаем вас, по просьбе Всемирного Дома Справедливости, о мученической смерти коварно убитых Рашида Гулова и Мосадега Афшина Шокофе, двух преданных верующих из Таджикистана. Они погибли от рук фанатиков этой страны, решивших причинить зло последователям Бахауллы.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Вечером 23 октября прошлого года Рашид Гулов, член Местного Духовного Собрания Душанбе, был застрелен, когда возвращался с работы.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Утром 3 декабря Мосадег Афшин Шокофе был застрелен недалеко от своего дома и скончался по дороге в больницу. Он был членом Местного Духовного Собрания Душанбе, а ранее служил в Национальном Духовном Собрании Таджикистана.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Следствие по делу об этих двух убийствах, проведенное таджикскими властями, показало, что эти двое бахаи были убиты из-за своей  Веры. Вы, вероятно, вспомните  убийство Абдуллы Могарраби, совершенное всего два года назад в этой же стране.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Эти двое верующих, вместе со своими женами и семьями, не жалели сил для того, чтобы поднять знамя Бахауллы в Таджикистане и послужить Делу. Община, столь прославившаяся мученическими жертвами, непременно привлечет щедрые подтверждения свыше во всех своих делах. Пусть это подвигнет ее членов на укрепление любви и единства в своей среде и на еще более активные контакты со своими соотечественниками с целью донести до них то единственное Послание, которое может принести им истинное процветание и мир.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Дом Справедливости молится у Священного Порога о развитии душ Рашида Гулова и Мосадега Афшина Шокофе в мирах Божиих, и выражает свое самое искреннее сочувствие их семьям и друзьям.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 любовью бахаи,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Отдел Секретариата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Копия: Десницам Дела Божьего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Международному Центру обучения</w:t>
      </w:r>
    </w:p>
    <w:p>
      <w:pPr>
        <w:ind w:left="360"/>
      </w:pPr>
      <w:r>
        <w:rPr>
          <w:i/>
        </w:rPr>
        <w:t xml:space="preserve">Коллегиям Советников</w:t>
      </w:r>
    </w:p>
    <w:p>
      <w:pPr>
        <w:ind w:left="360"/>
      </w:pPr>
      <w:r>
        <w:rPr>
          <w:i/>
        </w:rPr>
        <w:t xml:space="preserve">Советникам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</w:t>
      </w:r>
    </w:p>
    <w:p>
      <w:pPr>
        <w:ind w:left="360"/>
      </w:pPr>
      <w:r>
        <w:rPr>
          <w:color w:val="555555"/>
          <w:sz w:val="18"/>
        </w:rPr>
        <w:t xml:space="preserve">— 27 февраля 2002 г.</w:t>
      </w:r>
    </w:p>
    <w:p/>
  </w:body>
</w:document>
</file>