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2003 á Das Universale Haus der Gerechtigkeit á Bahá'í Verlag GmbH, Auflage 1.01-Online (2003)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während der Fünfjahresplan in sein drittes Jahr eintritt, gewinnt er an Schwungkraft:</w:t>
      </w:r>
    </w:p>
    <w:p>
      <w:pPr>
        <w:ind w:left="360"/>
      </w:pPr>
      <w:r>
        <w:rPr>
          <w:i/>
        </w:rPr>
        <w:t xml:space="preserve">Was im gerade zu Ende gegangenen Jahr erreicht wurde, übertrifft die Errungenschaften der</w:t>
      </w:r>
    </w:p>
    <w:p>
      <w:pPr>
        <w:ind w:left="360"/>
      </w:pPr>
      <w:r>
        <w:rPr>
          <w:i/>
        </w:rPr>
        <w:t xml:space="preserve">zwölf Monate zuvor bei weitem. Diese Schwungkraft verdankt ihre Intensität ebenso sehr der</w:t>
      </w:r>
    </w:p>
    <w:p>
      <w:pPr>
        <w:ind w:left="360"/>
      </w:pPr>
      <w:r>
        <w:rPr>
          <w:i/>
        </w:rPr>
        <w:t xml:space="preserve">zunehmenden Stimmigkeit der einzelnen Elemente des Plans wie auch der antreibenden Wir-</w:t>
      </w:r>
    </w:p>
    <w:p>
      <w:pPr>
        <w:ind w:left="360"/>
      </w:pPr>
      <w:r>
        <w:rPr>
          <w:i/>
        </w:rPr>
        <w:t xml:space="preserve">kung des Geistes der Unruhe, der den ganzen Planeten umfängt.</w:t>
      </w:r>
    </w:p>
    <w:p>
      <w:pPr>
        <w:ind w:left="360"/>
      </w:pPr>
      <w:r>
        <w:rPr>
          <w:i/>
        </w:rPr>
        <w:t xml:space="preserve">Die Umstände, die den Beginn dieses neuen administrativen Jahres begleiten, sind in</w:t>
      </w:r>
    </w:p>
    <w:p>
      <w:pPr>
        <w:ind w:left="360"/>
      </w:pPr>
      <w:r>
        <w:rPr>
          <w:i/>
        </w:rPr>
        <w:t xml:space="preserve">ihrer Bedeutung zugleich kritisch, herausfordernd und außerordentlich. Das vergangene Jahr</w:t>
      </w:r>
    </w:p>
    <w:p>
      <w:pPr>
        <w:ind w:left="360"/>
      </w:pPr>
      <w:r>
        <w:rPr>
          <w:i/>
        </w:rPr>
        <w:t xml:space="preserve">durchzog von Anfang bis Ende eine Reihe von Krisen, die schließlich im Ausbruch des Krie-</w:t>
      </w:r>
    </w:p>
    <w:p>
      <w:pPr>
        <w:ind w:left="360"/>
      </w:pPr>
      <w:r>
        <w:rPr>
          <w:i/>
        </w:rPr>
        <w:t xml:space="preserve">ges im Nahen Osten gipfelten. Was aus all dem erwächst, ist für den Fortschritt der Gemeinde</w:t>
      </w:r>
    </w:p>
    <w:p>
      <w:pPr>
        <w:ind w:left="360"/>
      </w:pPr>
      <w:r>
        <w:rPr>
          <w:i/>
        </w:rPr>
        <w:t xml:space="preserve">des Größten Namens nicht weniger bedeutsam wie für die Entwicklung einer zunehmend glo-</w:t>
      </w:r>
    </w:p>
    <w:p>
      <w:pPr>
        <w:ind w:left="360"/>
      </w:pPr>
      <w:r>
        <w:rPr>
          <w:i/>
        </w:rPr>
        <w:t xml:space="preserve">balen Gesellschaft, die sich in den Wirren einer turbulenten Umbruchszeit befindet. Zeit-</w:t>
      </w:r>
    </w:p>
    <w:p>
      <w:pPr>
        <w:ind w:left="360"/>
      </w:pPr>
      <w:r>
        <w:rPr>
          <w:i/>
        </w:rPr>
        <w:t xml:space="preserve">punkt, Ausmaß und Richtung dieses Umbruchs waren natürlich nicht vorhersehbar. Wie rasch</w:t>
      </w:r>
    </w:p>
    <w:p>
      <w:pPr>
        <w:ind w:left="360"/>
      </w:pPr>
      <w:r>
        <w:rPr>
          <w:i/>
        </w:rPr>
        <w:t xml:space="preserve">hat sich doch der gegenwärtige Wandel in den Geschicken der Welt vollzogen! In dem sich</w:t>
      </w:r>
    </w:p>
    <w:p>
      <w:pPr>
        <w:ind w:left="360"/>
      </w:pPr>
      <w:r>
        <w:rPr>
          <w:i/>
        </w:rPr>
        <w:t xml:space="preserve">daraus ergebenden Konflikt, in den so augenfällig jene Länder verwickelt sind, in denen die</w:t>
      </w:r>
    </w:p>
    <w:p>
      <w:pPr>
        <w:ind w:left="360"/>
      </w:pPr>
      <w:r>
        <w:rPr>
          <w:i/>
        </w:rPr>
        <w:t xml:space="preserve">Frühgeschichte des Glaubens Gestalt annahm, sehen wir eine erneute Erinnerung an</w:t>
      </w:r>
    </w:p>
    <w:p>
      <w:pPr>
        <w:ind w:left="360"/>
      </w:pPr>
      <w:r>
        <w:rPr>
          <w:i/>
        </w:rPr>
        <w:t xml:space="preserve">Bahá'u'lláhs Warnung, dass "die Welt [...] aus dem Gleichgewicht geraten [ist] durch die</w:t>
      </w:r>
    </w:p>
    <w:p>
      <w:pPr>
        <w:ind w:left="360"/>
      </w:pPr>
      <w:r>
        <w:rPr>
          <w:i/>
        </w:rPr>
        <w:t xml:space="preserve">Schwungkraft dieser größten, dieser neuen Weltordnung". Dass die Ereignisse dieser Krise</w:t>
      </w:r>
    </w:p>
    <w:p>
      <w:pPr>
        <w:ind w:left="360"/>
      </w:pPr>
      <w:r>
        <w:rPr>
          <w:i/>
        </w:rPr>
        <w:t xml:space="preserve">sich direkt in einem Gebiet abspielen, dem der Glaube ein so reiches Erbe verdankt, wie dem</w:t>
      </w:r>
    </w:p>
    <w:p>
      <w:pPr>
        <w:ind w:left="360"/>
      </w:pPr>
      <w:r>
        <w:rPr>
          <w:i/>
        </w:rPr>
        <w:t xml:space="preserve">Irak, ist besonders beachtenswert.</w:t>
      </w:r>
    </w:p>
    <w:p>
      <w:pPr>
        <w:ind w:left="360"/>
      </w:pPr>
      <w:r>
        <w:rPr>
          <w:i/>
        </w:rPr>
        <w:t xml:space="preserve">Die Zerrissenheit, die hierdurch wie auch durch andere Zustände in der Welt hervorge-</w:t>
      </w:r>
    </w:p>
    <w:p>
      <w:pPr>
        <w:ind w:left="360"/>
      </w:pPr>
      <w:r>
        <w:rPr>
          <w:i/>
        </w:rPr>
        <w:t xml:space="preserve">rufen wurde, deutet zum einen darauf hin, dass ein neues Kapitel aufgeschlagen wird in der</w:t>
      </w:r>
    </w:p>
    <w:p>
      <w:pPr>
        <w:ind w:left="360"/>
      </w:pPr>
      <w:r>
        <w:rPr>
          <w:i/>
        </w:rPr>
        <w:t xml:space="preserve">Geschichte der hochgeschätzten aber so schmerzlich unterdrückten Bahá'í-Gemeinde eines</w:t>
      </w:r>
    </w:p>
    <w:p>
      <w:pPr>
        <w:ind w:left="360"/>
      </w:pPr>
      <w:r>
        <w:rPr>
          <w:i/>
        </w:rPr>
        <w:t xml:space="preserve">Landes, in dem sich die Manifestation Gottes für diesen Tag ein ganzes Jahrzehnt aufhielt.</w:t>
      </w:r>
    </w:p>
    <w:p>
      <w:pPr>
        <w:ind w:left="360"/>
      </w:pPr>
      <w:r>
        <w:rPr>
          <w:i/>
        </w:rPr>
        <w:t xml:space="preserve">Zum anderen hat sie die Vorbereitungen auf die Neunte Internationale Tagung am Weltzent-</w:t>
      </w:r>
    </w:p>
    <w:p>
      <w:pPr>
        <w:ind w:left="360"/>
      </w:pPr>
      <w:r>
        <w:rPr>
          <w:i/>
        </w:rPr>
        <w:t xml:space="preserve">rum unseres Glaubens zunichte gemacht. Doch wie groß die Enttäuschung hierüber auch sein</w:t>
      </w:r>
    </w:p>
    <w:p>
      <w:pPr>
        <w:ind w:left="360"/>
      </w:pPr>
      <w:r>
        <w:rPr>
          <w:i/>
        </w:rPr>
        <w:t xml:space="preserve">mag, es ist kein Anlass zur Bestürzung. Wenn der Größere Plan Gottes Seinen Geringeren</w:t>
      </w:r>
    </w:p>
    <w:p>
      <w:pPr>
        <w:ind w:left="360"/>
      </w:pPr>
      <w:r>
        <w:rPr>
          <w:i/>
        </w:rPr>
        <w:t xml:space="preserve">Plan beeinträchtigt, dann wird zweifellos die Vorsehung zu gegebener Zeit einen Weg zu</w:t>
      </w:r>
    </w:p>
    <w:p>
      <w:pPr>
        <w:ind w:left="360"/>
      </w:pPr>
      <w:r>
        <w:rPr>
          <w:i/>
        </w:rPr>
        <w:t xml:space="preserve">großartigen Möglichkeiten eröffnen, die Interessen Seiner glorreichen Sache voranzubringen.</w:t>
      </w:r>
    </w:p>
    <w:p>
      <w:pPr>
        <w:ind w:left="360"/>
      </w:pPr>
      <w:r>
        <w:rPr>
          <w:i/>
        </w:rPr>
        <w:t xml:space="preserve">Die Sorgen, Ängste und Verwirrungen, welche dieser jüngste Konflikt im Zuge der</w:t>
      </w:r>
    </w:p>
    <w:p>
      <w:pPr>
        <w:ind w:left="360"/>
      </w:pPr>
      <w:r>
        <w:rPr>
          <w:i/>
        </w:rPr>
        <w:t xml:space="preserve">Entfaltung des Geringeren Friedens hervorgerufen hat, haben den Missmut und die Empörung</w:t>
      </w:r>
    </w:p>
    <w:p>
      <w:pPr>
        <w:ind w:left="360"/>
      </w:pPr>
      <w:r>
        <w:rPr>
          <w:i/>
        </w:rPr>
        <w:t xml:space="preserve">angesichts der wiederkehrenden Krisen, die den Planeten aufrühren, noch verstärkt. Die</w:t>
      </w:r>
    </w:p>
    <w:p>
      <w:pPr>
        <w:ind w:left="360"/>
      </w:pPr>
      <w:r>
        <w:rPr>
          <w:i/>
        </w:rPr>
        <w:t xml:space="preserve">Ängste zahlreicher Menschen weltweit entladen sich nun öffentlich in wütenden Demonstra-</w:t>
      </w:r>
    </w:p>
    <w:p>
      <w:pPr>
        <w:ind w:left="360"/>
      </w:pPr>
      <w:r>
        <w:rPr>
          <w:i/>
        </w:rPr>
        <w:t xml:space="preserve">tionen, die zu überwältigend sind, um ignoriert zu werden. Die Themen ihres Protests und die</w:t>
      </w:r>
    </w:p>
    <w:p>
      <w:pPr>
        <w:ind w:left="360"/>
      </w:pPr>
      <w:r>
        <w:rPr>
          <w:i/>
        </w:rPr>
        <w:t xml:space="preserve">hervorgerufenen Emotionen tragen oftmals noch zu dem Chaos und der Verwirrung bei, die</w:t>
      </w:r>
    </w:p>
    <w:p>
      <w:pPr>
        <w:ind w:left="360"/>
      </w:pPr>
      <w:r>
        <w:rPr>
          <w:i/>
        </w:rPr>
        <w:t xml:space="preserve">sie durch solche öffentlichen Bekundungen zu überwinden hoffen. Für die Freunde Gottes</w:t>
      </w:r>
    </w:p>
    <w:p>
      <w:pPr>
        <w:ind w:left="360"/>
      </w:pPr>
      <w:r>
        <w:rPr>
          <w:i/>
        </w:rPr>
        <w:t xml:space="preserve">gibt es eine unzweideutige Erklärung für alles was da geschieht; sie müssen sich nur die Visi-</w:t>
      </w:r>
    </w:p>
    <w:p>
      <w:pPr>
        <w:ind w:left="360"/>
      </w:pPr>
      <w:r>
        <w:rPr>
          <w:i/>
        </w:rPr>
        <w:t xml:space="preserve">on und die Prinzipien vergegenwärtigen, die der Glaube aufweist, wenn sie den Herausforde-</w:t>
      </w:r>
    </w:p>
    <w:p>
      <w:pPr>
        <w:ind w:left="360"/>
      </w:pPr>
      <w:r>
        <w:rPr>
          <w:i/>
        </w:rPr>
        <w:t xml:space="preserve">rungen des Umsichgreifens von Elend und Schrecknissen wirkungsvoll begegnen wollen.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sollten sich bemühen, die betreffenden Lehren noch gründlicher zu verstehen, indem sie die</w:t>
      </w:r>
    </w:p>
    <w:p>
      <w:pPr>
        <w:ind w:left="360"/>
      </w:pPr>
      <w:r>
        <w:rPr>
          <w:i/>
        </w:rPr>
        <w:t xml:space="preserve">Briefe Shoghi Effendis studieren, die in der "Weltordnung Bahá'u'lláhs" veröffentlicht sind,</w:t>
      </w:r>
    </w:p>
    <w:p>
      <w:pPr>
        <w:ind w:left="360"/>
      </w:pPr>
      <w:r>
        <w:rPr>
          <w:i/>
        </w:rPr>
        <w:t xml:space="preserve">insbesondere jene mit der Überschrift "Das Ziel: die neue Weltordnung", "Amerika und der</w:t>
      </w:r>
    </w:p>
    <w:p>
      <w:pPr>
        <w:ind w:left="360"/>
      </w:pPr>
      <w:r>
        <w:rPr>
          <w:i/>
        </w:rPr>
        <w:t xml:space="preserve">Größte Friede" und "Die Entfaltung der Weltkultur".</w:t>
      </w:r>
    </w:p>
    <w:p>
      <w:pPr>
        <w:ind w:left="360"/>
      </w:pPr>
      <w:r>
        <w:rPr>
          <w:i/>
        </w:rPr>
        <w:t xml:space="preserve">Während die Welt ihren tumultartigen Kurs fortsetzt, hat der Fünfjahresplan ein Leis-</w:t>
      </w:r>
    </w:p>
    <w:p>
      <w:pPr>
        <w:ind w:left="360"/>
      </w:pPr>
      <w:r>
        <w:rPr>
          <w:i/>
        </w:rPr>
        <w:t xml:space="preserve">tungsvermögen erreicht, das unsere Gemeinde befähigt, mit Riesenschritten auf ihr Hauptziel,</w:t>
      </w:r>
    </w:p>
    <w:p>
      <w:pPr>
        <w:ind w:left="360"/>
      </w:pPr>
      <w:r>
        <w:rPr>
          <w:i/>
        </w:rPr>
        <w:t xml:space="preserve">nämlich den Prozess des Beitritts in Scharen voranzubringen, hin zu bewegen. Die Einzelhei-</w:t>
      </w:r>
    </w:p>
    <w:p>
      <w:pPr>
        <w:ind w:left="360"/>
      </w:pPr>
      <w:r>
        <w:rPr>
          <w:i/>
        </w:rPr>
        <w:t xml:space="preserve">ten dieses so ermutigenden Standes der Angelegenheiten des Glaubens auf allen fünf Konti-</w:t>
      </w:r>
    </w:p>
    <w:p>
      <w:pPr>
        <w:ind w:left="360"/>
      </w:pPr>
      <w:r>
        <w:rPr>
          <w:i/>
        </w:rPr>
        <w:t xml:space="preserve">nenten sind bereits in unserem Brief vom 17. Januar dargelegt worden; wir laden Sie ein, ihn</w:t>
      </w:r>
    </w:p>
    <w:p>
      <w:pPr>
        <w:ind w:left="360"/>
      </w:pPr>
      <w:r>
        <w:rPr>
          <w:i/>
        </w:rPr>
        <w:t xml:space="preserve">eingehender zu studieren. Nur einige Schlüsselelemente sollen hier herausgestellt werden: In</w:t>
      </w:r>
    </w:p>
    <w:p>
      <w:pPr>
        <w:ind w:left="360"/>
      </w:pPr>
      <w:r>
        <w:rPr>
          <w:i/>
        </w:rPr>
        <w:t xml:space="preserve">179 Ländern ist die Aufteilung in Regionalbereiche abgeschlossen; es gibt etwa 17.000 dieser</w:t>
      </w:r>
    </w:p>
    <w:p>
      <w:pPr>
        <w:ind w:left="360"/>
      </w:pPr>
      <w:r>
        <w:rPr>
          <w:i/>
        </w:rPr>
        <w:t xml:space="preserve">Keimzellen der Ausbreitung. Beratungstreffen auf Regionalbereichsebene sind zu einem</w:t>
      </w:r>
    </w:p>
    <w:p>
      <w:pPr>
        <w:ind w:left="360"/>
      </w:pPr>
      <w:r>
        <w:rPr>
          <w:i/>
        </w:rPr>
        <w:t xml:space="preserve">kraftvollen Mittel geworden, um über Institutionen und Ortschaften hinaus Einheit im Denken</w:t>
      </w:r>
    </w:p>
    <w:p>
      <w:pPr>
        <w:ind w:left="360"/>
      </w:pPr>
      <w:r>
        <w:rPr>
          <w:i/>
        </w:rPr>
        <w:t xml:space="preserve">und Handeln herzustellen; in einem Geist gegenseitiger Unterstützung liefern sie wirkungs-</w:t>
      </w:r>
    </w:p>
    <w:p>
      <w:pPr>
        <w:ind w:left="360"/>
      </w:pPr>
      <w:r>
        <w:rPr>
          <w:i/>
        </w:rPr>
        <w:t xml:space="preserve">volle Anregungen für Initiativen von Institutionen und Einzelnen. Noch deutlicher als zuvor</w:t>
      </w:r>
    </w:p>
    <w:p>
      <w:pPr>
        <w:ind w:left="360"/>
      </w:pPr>
      <w:r>
        <w:rPr>
          <w:i/>
        </w:rPr>
        <w:t xml:space="preserve">hat der Institutsprozess seinen Einfluss als treibende Kraft für Ausbreitung und Festigung</w:t>
      </w:r>
    </w:p>
    <w:p>
      <w:pPr>
        <w:ind w:left="360"/>
      </w:pPr>
      <w:r>
        <w:rPr>
          <w:i/>
        </w:rPr>
        <w:t xml:space="preserve">bewiesen. Die Kernaktivitäten des Planes haben ein Ausmaß erreicht, welches das Maß des</w:t>
      </w:r>
    </w:p>
    <w:p>
      <w:pPr>
        <w:ind w:left="360"/>
      </w:pPr>
      <w:r>
        <w:rPr>
          <w:i/>
        </w:rPr>
        <w:t xml:space="preserve">vergangenen Jahres weit übersteigt. Als ein Ergebnis sind nun weltweit immer mehr Freunde</w:t>
      </w:r>
    </w:p>
    <w:p>
      <w:pPr>
        <w:ind w:left="360"/>
      </w:pPr>
      <w:r>
        <w:rPr>
          <w:i/>
        </w:rPr>
        <w:t xml:space="preserve">aktiv am Lehren und an der Verwaltungsarbeit beteiligt und zeigen jenen ansteckenden Geist</w:t>
      </w:r>
    </w:p>
    <w:p>
      <w:pPr>
        <w:ind w:left="360"/>
      </w:pPr>
      <w:r>
        <w:rPr>
          <w:i/>
        </w:rPr>
        <w:t xml:space="preserve">der Zuversicht, der den Enthusiasmus ihrer Bemühungen nährt. Jugendliche und Kinder wer-</w:t>
      </w:r>
    </w:p>
    <w:p>
      <w:pPr>
        <w:ind w:left="360"/>
      </w:pPr>
      <w:r>
        <w:rPr>
          <w:i/>
        </w:rPr>
        <w:t xml:space="preserve">den systematischer in die Programme der Gemeinde eingebunden, und Nicht-Bahá'í nehmen</w:t>
      </w:r>
    </w:p>
    <w:p>
      <w:pPr>
        <w:ind w:left="360"/>
      </w:pPr>
      <w:r>
        <w:rPr>
          <w:i/>
        </w:rPr>
        <w:t xml:space="preserve">zahlreicher an Studienkreisen, Andachtsversammlungen und Kinderklassen teil. Es ist in der</w:t>
      </w:r>
    </w:p>
    <w:p>
      <w:pPr>
        <w:ind w:left="360"/>
      </w:pPr>
      <w:r>
        <w:rPr>
          <w:i/>
        </w:rPr>
        <w:t xml:space="preserve">Tat ermutigend zu sehen, wie sich in der kurzen Zeit seit Beginn des Planes diese drei Kern-</w:t>
      </w:r>
    </w:p>
    <w:p>
      <w:pPr>
        <w:ind w:left="360"/>
      </w:pPr>
      <w:r>
        <w:rPr>
          <w:i/>
        </w:rPr>
        <w:t xml:space="preserve">aktivitäten, die zuvor in vielen Gemeinden nur sporadisch stattfanden, vervielfacht haben und</w:t>
      </w:r>
    </w:p>
    <w:p>
      <w:pPr>
        <w:ind w:left="360"/>
      </w:pPr>
      <w:r>
        <w:rPr>
          <w:i/>
        </w:rPr>
        <w:t xml:space="preserve">zu festen Bestandteilen des Gemeindelebens geworden sind. Dies ist also die Momentauf-</w:t>
      </w:r>
    </w:p>
    <w:p>
      <w:pPr>
        <w:ind w:left="360"/>
      </w:pPr>
      <w:r>
        <w:rPr>
          <w:i/>
        </w:rPr>
        <w:t xml:space="preserve">nahme einer Weltgemeinde, konzentriert und in Bewegung wie nie zuvor.</w:t>
      </w:r>
    </w:p>
    <w:p>
      <w:pPr>
        <w:ind w:left="360"/>
      </w:pPr>
      <w:r>
        <w:rPr>
          <w:i/>
        </w:rPr>
        <w:t xml:space="preserve">Während dieses Muster des Wachstums in der Ausführung des Planes fester verankert</w:t>
      </w:r>
    </w:p>
    <w:p>
      <w:pPr>
        <w:ind w:left="360"/>
      </w:pPr>
      <w:r>
        <w:rPr>
          <w:i/>
        </w:rPr>
        <w:t xml:space="preserve">wurde, vollzogen sich im vergangenen Jahr noch andere wichtige Entwicklungen. Auf dem</w:t>
      </w:r>
    </w:p>
    <w:p>
      <w:pPr>
        <w:ind w:left="360"/>
      </w:pPr>
      <w:r>
        <w:rPr>
          <w:i/>
        </w:rPr>
        <w:t xml:space="preserve">Feld der Außenbeziehungen waren die Einrichtungen der Internationalen Bahá'í-Gemeinde an</w:t>
      </w:r>
    </w:p>
    <w:p>
      <w:pPr>
        <w:ind w:left="360"/>
      </w:pPr>
      <w:r>
        <w:rPr>
          <w:i/>
        </w:rPr>
        <w:t xml:space="preserve">Aktivitäten beteiligt, zu zahlreich und vielfältig, um es hier beschreiben zu können; dennoch</w:t>
      </w:r>
    </w:p>
    <w:p>
      <w:pPr>
        <w:ind w:left="360"/>
      </w:pPr>
      <w:r>
        <w:rPr>
          <w:i/>
        </w:rPr>
        <w:t xml:space="preserve">waren die Auswirkungen insgesamt zu eindrucksvoll, um sie hier gänzlich unerwähnt zu las-</w:t>
      </w:r>
    </w:p>
    <w:p>
      <w:pPr>
        <w:ind w:left="360"/>
      </w:pPr>
      <w:r>
        <w:rPr>
          <w:i/>
        </w:rPr>
        <w:t xml:space="preserve">sen. Höhepunkt dieser Aktivitäten war die Botschaft, die wir im letzten April an die religiösen</w:t>
      </w:r>
    </w:p>
    <w:p>
      <w:pPr>
        <w:ind w:left="360"/>
      </w:pPr>
      <w:r>
        <w:rPr>
          <w:i/>
        </w:rPr>
        <w:t xml:space="preserve">Führer der Welt gerichtet haben. Dies brachte einen neuen Impuls für das Vorgehen der</w:t>
      </w:r>
    </w:p>
    <w:p>
      <w:pPr>
        <w:ind w:left="360"/>
      </w:pPr>
      <w:r>
        <w:rPr>
          <w:i/>
        </w:rPr>
        <w:t xml:space="preserve">Bahá'í-Gemeinde, um die Aufmerksamkeit der einflussreichsten Teile der Gesellschaft auf</w:t>
      </w:r>
    </w:p>
    <w:p>
      <w:pPr>
        <w:ind w:left="360"/>
      </w:pPr>
      <w:r>
        <w:rPr>
          <w:i/>
        </w:rPr>
        <w:t xml:space="preserve">solche Themen zu lenken, die für die Sicherung des Friedens in der Welt von entscheidender</w:t>
      </w:r>
    </w:p>
    <w:p>
      <w:pPr>
        <w:ind w:left="360"/>
      </w:pPr>
      <w:r>
        <w:rPr>
          <w:i/>
        </w:rPr>
        <w:t xml:space="preserve">Bedeutung sind. Durch die Koordination seitens des Büros für Öffentlichkeitsarbeit der Inter-</w:t>
      </w:r>
    </w:p>
    <w:p>
      <w:pPr>
        <w:ind w:left="360"/>
      </w:pPr>
      <w:r>
        <w:rPr>
          <w:i/>
        </w:rPr>
        <w:t xml:space="preserve">nationalen Bahá'í-Gemeinde und die unverzügliche Ausführung seitens der Nationalen Geis-</w:t>
      </w:r>
    </w:p>
    <w:p>
      <w:pPr>
        <w:ind w:left="360"/>
      </w:pPr>
      <w:r>
        <w:rPr>
          <w:i/>
        </w:rPr>
        <w:t xml:space="preserve">tigen Räte wurde die Botschaft in kurzer Zeit an die höchsten Würdenträger und weiteren</w:t>
      </w:r>
    </w:p>
    <w:p>
      <w:pPr>
        <w:ind w:left="360"/>
      </w:pPr>
      <w:r>
        <w:rPr>
          <w:i/>
        </w:rPr>
        <w:t xml:space="preserve">Ebenen religiöser Gemeinschaften weltweit verteilt. Der Zweck der Initiative besteht darin,</w:t>
      </w:r>
    </w:p>
    <w:p>
      <w:pPr>
        <w:ind w:left="360"/>
      </w:pPr>
      <w:r>
        <w:rPr>
          <w:i/>
        </w:rPr>
        <w:t xml:space="preserve">die Aufmerksamkeit aller Betroffenen auf die dringende Notwendigkeit zu lenken, dass sich</w:t>
      </w:r>
    </w:p>
    <w:p>
      <w:pPr>
        <w:ind w:left="360"/>
      </w:pPr>
      <w:r>
        <w:rPr>
          <w:i/>
        </w:rPr>
        <w:t xml:space="preserve">die Führung der Religionen mit dem Problem religiöser Vorurteile befasst, welches zu einer</w:t>
      </w:r>
    </w:p>
    <w:p>
      <w:pPr>
        <w:ind w:left="360"/>
      </w:pPr>
      <w:r>
        <w:rPr>
          <w:i/>
        </w:rPr>
        <w:t xml:space="preserve">zunehmend größeren Gefahr für das menschliche Wohlergehen wird. Die unmittelbare Reak-</w:t>
      </w:r>
    </w:p>
    <w:p>
      <w:pPr>
        <w:ind w:left="360"/>
      </w:pPr>
      <w:r>
        <w:rPr>
          <w:i/>
        </w:rPr>
        <w:t xml:space="preserve">tion zahlreicher Empfänger deutet darauf hin, dass die Botschaft ernst genommen wird und</w:t>
      </w:r>
    </w:p>
    <w:p>
      <w:pPr>
        <w:ind w:left="360"/>
      </w:pPr>
      <w:r>
        <w:rPr>
          <w:i/>
        </w:rPr>
        <w:t xml:space="preserve">sie an einigen Orten den interreligiösen Aktivitäten sogar neue Perspektiven verleiht.</w:t>
      </w:r>
    </w:p>
    <w:p>
      <w:pPr>
        <w:ind w:left="360"/>
      </w:pPr>
      <w:r>
        <w:rPr>
          <w:i/>
        </w:rPr>
        <w:t xml:space="preserve">Auf dem Gebiet sozialer und wirtschaftlicher Entwicklung wurde ein Tempo erreicht,</w:t>
      </w:r>
    </w:p>
    <w:p>
      <w:pPr>
        <w:ind w:left="360"/>
      </w:pPr>
      <w:r>
        <w:rPr>
          <w:i/>
        </w:rPr>
        <w:t xml:space="preserve">welches den Ergebnissen institutioneller wie individueller Anstrengungen, ob auf die innere</w:t>
      </w:r>
    </w:p>
    <w:p>
      <w:pPr>
        <w:ind w:left="360"/>
      </w:pPr>
      <w:r>
        <w:rPr>
          <w:i/>
        </w:rPr>
        <w:t xml:space="preserve">Entwicklung der Gemeinde oder auf die Zusammenarbeit der Gemeinde mit anderen gerich-</w:t>
      </w:r>
    </w:p>
    <w:p>
      <w:pPr>
        <w:ind w:left="360"/>
      </w:pPr>
      <w:r>
        <w:rPr>
          <w:i/>
        </w:rPr>
        <w:t xml:space="preserve">tet, immer tiefer seinen Stempel aufdrückt. Das Büro für soziale und wirtschaftliche Entwick-</w:t>
      </w:r>
    </w:p>
    <w:p>
      <w:pPr>
        <w:ind w:left="360"/>
      </w:pPr>
      <w:r>
        <w:rPr>
          <w:i/>
        </w:rPr>
        <w:t xml:space="preserve">lung berichtet, dass im zweiten Jahr des Planes acht neue Bahá'í-inspirierte Einrichtungen 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gerufen wurden, die auf so unterschiedlichen Gebieten wie der Förderung der Frauen,</w:t>
      </w:r>
    </w:p>
    <w:p>
      <w:pPr>
        <w:ind w:left="360"/>
      </w:pPr>
      <w:r>
        <w:rPr>
          <w:i/>
        </w:rPr>
        <w:t xml:space="preserve">Gesundheit, Landwirtschaft, Kindererziehung und Stärkung der Jugend tätig sind.</w:t>
      </w:r>
    </w:p>
    <w:p>
      <w:pPr>
        <w:ind w:left="360"/>
      </w:pPr>
      <w:r>
        <w:rPr>
          <w:i/>
        </w:rPr>
        <w:t xml:space="preserve">Im Heiligen Land wurde die englische Übersetzung des als Javáhiru'l-Asrár bekannten</w:t>
      </w:r>
    </w:p>
    <w:p>
      <w:pPr>
        <w:ind w:left="360"/>
      </w:pPr>
      <w:r>
        <w:rPr>
          <w:i/>
        </w:rPr>
        <w:t xml:space="preserve">arabischen Sendschreibens Bahá'u'lláhs unter dem Titel "Gems of Divine Mysteries" veröf-</w:t>
      </w:r>
    </w:p>
    <w:p>
      <w:pPr>
        <w:ind w:left="360"/>
      </w:pPr>
      <w:r>
        <w:rPr>
          <w:i/>
        </w:rPr>
        <w:t xml:space="preserve">fentlicht. Die Restaurierung der Zelle Bahá'u'lláhs im Gefängnis von 'Akká wurde abge-</w:t>
      </w:r>
    </w:p>
    <w:p>
      <w:pPr>
        <w:ind w:left="360"/>
      </w:pPr>
      <w:r>
        <w:rPr>
          <w:i/>
        </w:rPr>
        <w:t xml:space="preserve">schlossen und die Arbeit an dem restlichen oberen Stockwerk im Bereich der Gefängniszelle</w:t>
      </w:r>
    </w:p>
    <w:p>
      <w:pPr>
        <w:ind w:left="360"/>
      </w:pPr>
      <w:r>
        <w:rPr>
          <w:i/>
        </w:rPr>
        <w:t xml:space="preserve">begonnen. Von der kommenden Pilgersaison an, die im Oktober 2003 beginnt, wird die Zahl</w:t>
      </w:r>
    </w:p>
    <w:p>
      <w:pPr>
        <w:ind w:left="360"/>
      </w:pPr>
      <w:r>
        <w:rPr>
          <w:i/>
        </w:rPr>
        <w:t xml:space="preserve">der Pilger in jeder Gruppe von 150 auf 200 erhöht.</w:t>
      </w:r>
    </w:p>
    <w:p>
      <w:pPr>
        <w:ind w:left="360"/>
      </w:pPr>
      <w:r>
        <w:rPr>
          <w:i/>
        </w:rPr>
        <w:t xml:space="preserve">Des Weiteren waren die Bemühungen um die Entfaltung der Institutionen am Welt-</w:t>
      </w:r>
    </w:p>
    <w:p>
      <w:pPr>
        <w:ind w:left="360"/>
      </w:pPr>
      <w:r>
        <w:rPr>
          <w:i/>
        </w:rPr>
        <w:t xml:space="preserve">zentrum besonders deutlich in der anhaltenden Entwicklung der Institution der Huqúqu'lláh</w:t>
      </w:r>
    </w:p>
    <w:p>
      <w:pPr>
        <w:ind w:left="360"/>
      </w:pPr>
      <w:r>
        <w:rPr>
          <w:i/>
        </w:rPr>
        <w:t xml:space="preserve">unter der herausragenden Führung des Treuhänders, der Hand der Sache Gottes 'Alí-</w:t>
      </w:r>
    </w:p>
    <w:p>
      <w:pPr>
        <w:ind w:left="360"/>
      </w:pPr>
      <w:r>
        <w:rPr>
          <w:i/>
        </w:rPr>
        <w:t xml:space="preserve">Muhammad Varqá, sichtbar. Durch sein weises Handeln und ständiges Bemühen hat Dr.</w:t>
      </w:r>
    </w:p>
    <w:p>
      <w:pPr>
        <w:ind w:left="360"/>
      </w:pPr>
      <w:r>
        <w:rPr>
          <w:i/>
        </w:rPr>
        <w:t xml:space="preserve">Varqá die Unterweisung der Freunde allerorten hinsichtlich des Gesetzes der Huqúqu'lláh</w:t>
      </w:r>
    </w:p>
    <w:p>
      <w:pPr>
        <w:ind w:left="360"/>
      </w:pPr>
      <w:r>
        <w:rPr>
          <w:i/>
        </w:rPr>
        <w:t xml:space="preserve">angeregt. In den zehn Jahren seitdem dieses Gesetz weltweite Anwendung gefunden hat, wur-</w:t>
      </w:r>
    </w:p>
    <w:p>
      <w:pPr>
        <w:ind w:left="360"/>
      </w:pPr>
      <w:r>
        <w:rPr>
          <w:i/>
        </w:rPr>
        <w:t xml:space="preserve">de ein Netzwerk nationaler und regionaler Treuhänderämter geschaffen, das den Dienst einer</w:t>
      </w:r>
    </w:p>
    <w:p>
      <w:pPr>
        <w:ind w:left="360"/>
      </w:pPr>
      <w:r>
        <w:rPr>
          <w:i/>
        </w:rPr>
        <w:t xml:space="preserve">wachsenden Zahl von Treuhändern und Bevollmächtigten koordiniert und anleitet. Die</w:t>
      </w:r>
    </w:p>
    <w:p>
      <w:pPr>
        <w:ind w:left="360"/>
      </w:pPr>
      <w:r>
        <w:rPr>
          <w:i/>
        </w:rPr>
        <w:t xml:space="preserve">Kenntnis dieses bedeutenden Gesetzes hat sich weithin verbreitet, und auf allen Kontinenten</w:t>
      </w:r>
    </w:p>
    <w:p>
      <w:pPr>
        <w:ind w:left="360"/>
      </w:pPr>
      <w:r>
        <w:rPr>
          <w:i/>
        </w:rPr>
        <w:t xml:space="preserve">folgen ihm die Freunde mit einem Geist der Hingabe, der, wie der Treuhänder hofft, jene be-</w:t>
      </w:r>
    </w:p>
    <w:p>
      <w:pPr>
        <w:ind w:left="360"/>
      </w:pPr>
      <w:r>
        <w:rPr>
          <w:i/>
        </w:rPr>
        <w:t xml:space="preserve">rühren wird, die noch nicht an den verheißenen Segnungen teilhaben, welche die Befolgung</w:t>
      </w:r>
    </w:p>
    <w:p>
      <w:pPr>
        <w:ind w:left="360"/>
      </w:pPr>
      <w:r>
        <w:rPr>
          <w:i/>
        </w:rPr>
        <w:t xml:space="preserve">dieses Gesetzes mit sich bringt.</w:t>
      </w:r>
    </w:p>
    <w:p>
      <w:pPr>
        <w:ind w:left="360"/>
      </w:pPr>
      <w:r>
        <w:rPr>
          <w:i/>
        </w:rPr>
        <w:t xml:space="preserve">In den annähernd zwei Jahren seitdem wir bekannt gegeben haben, dass die angemes-</w:t>
      </w:r>
    </w:p>
    <w:p>
      <w:pPr>
        <w:ind w:left="360"/>
      </w:pPr>
      <w:r>
        <w:rPr>
          <w:i/>
        </w:rPr>
        <w:t xml:space="preserve">sene Instandhaltung der Gebäude und Gärten am Weltzentrum besonderer finanzieller Unter-</w:t>
      </w:r>
    </w:p>
    <w:p>
      <w:pPr>
        <w:ind w:left="360"/>
      </w:pPr>
      <w:r>
        <w:rPr>
          <w:i/>
        </w:rPr>
        <w:t xml:space="preserve">stützung bedarf, wurde der Weltzentrum-Stiftungsfonds eingerichtet. Die Beiträge haben noch</w:t>
      </w:r>
    </w:p>
    <w:p>
      <w:pPr>
        <w:ind w:left="360"/>
      </w:pPr>
      <w:r>
        <w:rPr>
          <w:i/>
        </w:rPr>
        <w:t xml:space="preserve">nicht die Höhe des jährlichen Bedarfs erreicht. Wir fühlten uns jedoch verpflichtet, fünf Mil-</w:t>
      </w:r>
    </w:p>
    <w:p>
      <w:pPr>
        <w:ind w:left="360"/>
      </w:pPr>
      <w:r>
        <w:rPr>
          <w:i/>
        </w:rPr>
        <w:t xml:space="preserve">lionen Dollar der eingegangenen Spenden als zweckgebundenen Fonds für den Grundstock</w:t>
      </w:r>
    </w:p>
    <w:p>
      <w:pPr>
        <w:ind w:left="360"/>
      </w:pPr>
      <w:r>
        <w:rPr>
          <w:i/>
        </w:rPr>
        <w:t xml:space="preserve">eines Anlagevermögens vorzusehen, dessen Erträge dem ursprünglichen Zweck dienen sollen.</w:t>
      </w:r>
    </w:p>
    <w:p>
      <w:pPr>
        <w:ind w:left="360"/>
      </w:pPr>
      <w:r>
        <w:rPr>
          <w:i/>
        </w:rPr>
        <w:t xml:space="preserve">Hierfür haben wir Mittel aus dem Internationalen Bahá’í-Fonds herangezogen, um zur De-</w:t>
      </w:r>
    </w:p>
    <w:p>
      <w:pPr>
        <w:ind w:left="360"/>
      </w:pPr>
      <w:r>
        <w:rPr>
          <w:i/>
        </w:rPr>
        <w:t xml:space="preserve">ckung der notwendigen Ausgaben beizutragen, wobei Aktivitäten auf anderen Gebieten, die</w:t>
      </w:r>
    </w:p>
    <w:p>
      <w:pPr>
        <w:ind w:left="360"/>
      </w:pPr>
      <w:r>
        <w:rPr>
          <w:i/>
        </w:rPr>
        <w:t xml:space="preserve">andernfalls durchgeführt worden wären, aufgeschoben wurden.</w:t>
      </w:r>
    </w:p>
    <w:p>
      <w:pPr>
        <w:ind w:left="360"/>
      </w:pPr>
      <w:r>
        <w:rPr>
          <w:i/>
        </w:rPr>
        <w:t xml:space="preserve">Mit großer Freude geben wir bekannt, dass Architekten und Konstrukteure aus aller</w:t>
      </w:r>
    </w:p>
    <w:p>
      <w:pPr>
        <w:ind w:left="360"/>
      </w:pPr>
      <w:r>
        <w:rPr>
          <w:i/>
        </w:rPr>
        <w:t xml:space="preserve">Welt dem Aufruf des Nationalen Geistigen Rates von Chile gefolgt sind und 185 Entwürfe für</w:t>
      </w:r>
    </w:p>
    <w:p>
      <w:pPr>
        <w:ind w:left="360"/>
      </w:pPr>
      <w:r>
        <w:rPr>
          <w:i/>
        </w:rPr>
        <w:t xml:space="preserve">den Muttertempel Südamerikas, der in Santiago errichtet werden soll, eingereicht haben. Zu</w:t>
      </w:r>
    </w:p>
    <w:p>
      <w:pPr>
        <w:ind w:left="360"/>
      </w:pPr>
      <w:r>
        <w:rPr>
          <w:i/>
        </w:rPr>
        <w:t xml:space="preserve">gegebener Zeit wird die Entscheidung bekannt gegeben.</w:t>
      </w:r>
    </w:p>
    <w:p>
      <w:pPr>
        <w:ind w:left="360"/>
      </w:pPr>
      <w:r>
        <w:rPr>
          <w:i/>
        </w:rPr>
        <w:t xml:space="preserve">Liebe Freunde: Erfreut über die weit und breit deutlich sichtbaren Anzeichen des Fort-</w:t>
      </w:r>
    </w:p>
    <w:p>
      <w:pPr>
        <w:ind w:left="360"/>
      </w:pPr>
      <w:r>
        <w:rPr>
          <w:i/>
        </w:rPr>
        <w:t xml:space="preserve">schritts vertrauen wir auf die fortdauernden Bestätigungen unseres Höchsten Herrn für Ihre</w:t>
      </w:r>
    </w:p>
    <w:p>
      <w:pPr>
        <w:ind w:left="360"/>
      </w:pPr>
      <w:r>
        <w:rPr>
          <w:i/>
        </w:rPr>
        <w:t xml:space="preserve">ergebenen Bemühungen im Rahmen des Fünfjahresplanes – eines Planes, der den Erforder-</w:t>
      </w:r>
    </w:p>
    <w:p>
      <w:pPr>
        <w:ind w:left="360"/>
      </w:pPr>
      <w:r>
        <w:rPr>
          <w:i/>
        </w:rPr>
        <w:t xml:space="preserve">nissen dieser Zeit entsprechend angelegt ist. Möge Ihre Beharrlichkeit bei seiner Umsetzung</w:t>
      </w:r>
    </w:p>
    <w:p>
      <w:pPr>
        <w:ind w:left="360"/>
      </w:pPr>
      <w:r>
        <w:rPr>
          <w:i/>
        </w:rPr>
        <w:t xml:space="preserve">jene noch gezügelten Kräfte freisetzen, die durch die Gnade und Gunst der Abhá-Schönheit in</w:t>
      </w:r>
    </w:p>
    <w:p>
      <w:pPr>
        <w:ind w:left="360"/>
      </w:pPr>
      <w:r>
        <w:rPr>
          <w:i/>
        </w:rPr>
        <w:t xml:space="preserve">mächtigen Schüben den Prozess des Beitritts in Scharen in jedem Land voranbringen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2003 — Bahá'í Verlag GmbH (autorisierte deutsche Übersetzung) (All Rights Reserved — wiedergegeben mit Genehmigung)</w:t>
      </w:r>
    </w:p>
    <w:p/>
  </w:body>
</w:document>
</file>