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Gebet Manasses, des Königs von Juda, als er in Babel gefangen wa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Das Gebet Manasses, des Königs von Juda, als er in Babel gefangen war</w:t>
      </w:r>
    </w:p>
    <w:p/>
  </w:body>
</w:document>
</file>