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on the Greatest Name</w:t>
      </w:r>
    </w:p>
    <w:p>
      <w:r>
        <w:rPr>
          <w:color w:val="555555"/>
          <w:sz w:val="20"/>
        </w:rPr>
        <w:t xml:space="preserve">Exported from Holy-Writings.com on 2026-06-22 - 1 clipping</w:t>
      </w:r>
    </w:p>
    <w:p>
      <w:pPr>
        <w:ind w:left="360"/>
      </w:pPr>
      <w:r>
        <w:rPr>
          <w:i/>
        </w:rPr>
        <w:t xml:space="preserve">TABLET OF THE GREATEST NAME </w:t>
      </w:r>
    </w:p>
    <w:p>
      <w:pPr>
        <w:ind w:left="360"/>
      </w:pPr>
      <w:r>
        <w:rPr>
          <w:i/>
        </w:rPr>
        <w:t xml:space="preserve">                                'Abdu'l-Baha</w:t>
      </w:r>
    </w:p>
    <w:p>
      <w:pPr>
        <w:ind w:left="360"/>
      </w:pPr>
      <w:r>
        <w:rPr>
          <w:i/>
        </w:rPr>
        <w:t xml:space="preserve"/>
      </w:r>
    </w:p>
    <w:p>
      <w:pPr>
        <w:ind w:left="360"/>
      </w:pPr>
      <w:r>
        <w:rPr>
          <w:i/>
        </w:rPr>
        <w:t xml:space="preserve">O ye beloved friends of God and handmaids of the Merciful!</w:t>
      </w:r>
    </w:p>
    <w:p>
      <w:pPr>
        <w:ind w:left="360"/>
      </w:pPr>
      <w:r>
        <w:rPr>
          <w:i/>
        </w:rPr>
        <w:t xml:space="preserve">    Call ye to mind the blessed Name of our peerless Beloved, the Abha Beauty, in an uplifting spirit of unbounded ecstasy and delight. Then unloose your tongues in His praise in such wise that the realm of the heart may be purged from the woes and sorrows of the world of water and clay, that the great heights of spiritual perception may be unveiled before your eyes, that the glorious signs of His Divine Unity may shine resplendent, a fresh outpouring of His Grace may stream forth, and a liberal effusion of celestial confirmations may be vouchsafed unto you.</w:t>
      </w:r>
    </w:p>
    <w:p>
      <w:pPr>
        <w:ind w:left="360"/>
      </w:pPr>
      <w:r>
        <w:rPr>
          <w:i/>
        </w:rPr>
        <w:t xml:space="preserve">    His Name is indeed the healing medicine for every illness, and imparteth warmth unto those starving with cold. It is the sovereign remedy and the supreme talisman. It is the source of life in both worlds, and of salvation unto such as have gone astray. To day this hallowed Name serveth as a shield for all mankind, and as a veritable refuge for the children of men. It is the wondrous accent of the Lord of Mercy, and His celestial melody.</w:t>
      </w:r>
    </w:p>
    <w:p>
      <w:pPr>
        <w:ind w:left="360"/>
      </w:pPr>
      <w:r>
        <w:rPr>
          <w:i/>
        </w:rPr>
        <w:t xml:space="preserve">    Wherefore, O faithful friends, raise ye the triumphal cry of Ya-Baha'u'l-'Abha! O ye who yearn after the Beauty of the Almighty! Lift up your faces toward the Supreme Horizon. Rest not, even for a moment. Breathe not a single breath save in remembrance of His love and in recognition of His grace, in the promulgation of His Utterances and the vindication of His Testimonies.</w:t>
      </w:r>
    </w:p>
    <w:p>
      <w:pPr>
        <w:ind w:left="360"/>
      </w:pPr>
      <w:r>
        <w:rPr>
          <w:i/>
        </w:rPr>
        <w:t xml:space="preserve">    Verily, this is the Magnet of divine confirmations. This is the mighty Force which will surely attract heavenly assistance.</w:t>
      </w:r>
    </w:p>
    <w:p>
      <w:pPr>
        <w:ind w:left="360"/>
      </w:pPr>
      <w:r>
        <w:rPr>
          <w:color w:val="555555"/>
          <w:sz w:val="18"/>
        </w:rPr>
        <w:t xml:space="preserve">— Tablet on the Greatest Name</w:t>
      </w:r>
    </w:p>
    <w:p/>
  </w:body>
</w:document>
</file>