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Elections, Baha'i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Elections, Baha'i, bahai-library.com.</w:t>
      </w:r>
    </w:p>
    <w:p>
      <w:pPr>
        <w:ind w:left="360"/>
      </w:pPr>
      <w:r>
        <w:rPr>
          <w:i/>
        </w:rPr>
        <w:t xml:space="preserve">──────────────────────────────────────────────────────────────────────</w:t>
      </w:r>
    </w:p>
    <w:p>
      <w:pPr>
        <w:ind w:left="360"/>
      </w:pPr>
      <w:r>
        <w:rPr>
          <w:i/>
        </w:rPr>
        <w:t xml:space="preserve"/>
      </w:r>
    </w:p>
    <w:p>
      <w:pPr>
        <w:ind w:left="360"/>
      </w:pPr>
      <w:r>
        <w:rPr>
          <w:i/>
        </w:rPr>
        <w:t xml:space="preserve">Elections, Baha'i</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315-318</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From letters written by Shoghi Effendi</w:t>
      </w:r>
    </w:p>
    <w:p>
      <w:pPr>
        <w:ind w:left="360"/>
      </w:pPr>
      <w:r>
        <w:rPr>
          <w:i/>
        </w:rPr>
        <w:t xml:space="preserve"/>
      </w:r>
    </w:p>
    <w:p>
      <w:pPr>
        <w:ind w:left="360"/>
      </w:pPr>
      <w:r>
        <w:rPr>
          <w:i/>
        </w:rPr>
        <w:t xml:space="preserve">Beware, beware lest the foul odour of the parties and peoples of foreign lands in the West, and their pernicious methods, such as intrigues, party politics and propaganda  —  practices which are abhorrent even in name  —  should ever reach the Bahá'í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Bahá'í community.</w:t>
      </w:r>
    </w:p>
    <w:p>
      <w:pPr>
        <w:ind w:left="360"/>
      </w:pPr>
      <w:r>
        <w:rPr>
          <w:i/>
        </w:rPr>
        <w:t xml:space="preserve"/>
      </w:r>
    </w:p>
    <w:p>
      <w:pPr>
        <w:ind w:left="360"/>
      </w:pPr>
      <w:r>
        <w:rPr>
          <w:i/>
        </w:rPr>
        <w:t xml:space="preserve">(In a letter written by Shoghi Effendi, 30 January 1923 to the Central Spiritual Assembly of Iran - translated from the Persian)</w:t>
      </w:r>
    </w:p>
    <w:p>
      <w:pPr>
        <w:ind w:left="360"/>
      </w:pPr>
      <w:r>
        <w:rPr>
          <w:i/>
        </w:rPr>
        <w:t xml:space="preserve"/>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
      </w:r>
    </w:p>
    <w:p>
      <w:pPr>
        <w:ind w:left="360"/>
      </w:pPr>
      <w:r>
        <w:rPr>
          <w:i/>
        </w:rPr>
        <w:t xml:space="preserve">(In a letter written by Shoghi Effendi, 27 February 1923 to the Bahá'í in the East - translated from the Persian)</w:t>
      </w:r>
    </w:p>
    <w:p>
      <w:pPr>
        <w:ind w:left="360"/>
      </w:pPr>
      <w:r>
        <w:rPr>
          <w:i/>
        </w:rPr>
        <w:t xml:space="preserve"/>
      </w:r>
    </w:p>
    <w:p>
      <w:pPr>
        <w:ind w:left="360"/>
      </w:pPr>
      <w:r>
        <w:rPr>
          <w:i/>
        </w:rPr>
        <w:t xml:space="preserve">"I earnestly appeal to every one of you " to make " yet another effort, this time more spontaneous and selfless than before, and endeavour to approach your task " with that purity of spirit that can alone obtain our Beloved's most cherished desire. Let us recall His explicit and often repeated assurances that every Assembly elected in that rarefied atmosphere of selflessness and detachment is in truth appointed of God".</w:t>
      </w:r>
    </w:p>
    <w:p>
      <w:pPr>
        <w:ind w:left="360"/>
      </w:pPr>
      <w:r>
        <w:rPr>
          <w:i/>
        </w:rPr>
        <w:t xml:space="preserve"/>
      </w:r>
    </w:p>
    <w:p>
      <w:pPr>
        <w:ind w:left="360"/>
      </w:pPr>
      <w:r>
        <w:rPr>
          <w:i/>
        </w:rPr>
        <w:t xml:space="preserve">(In a letter written by Shoghi Effendi, 23 February 1924 to the Bahá'ís in North America, published in "Bahá'í Administration: Selected Messages 1922-1932" (Wilmette: Bahá'í Publishing Trust, 1980), p.</w:t>
      </w:r>
    </w:p>
    <w:p>
      <w:pPr>
        <w:ind w:left="360"/>
      </w:pPr>
      <w:r>
        <w:rPr>
          <w:i/>
        </w:rPr>
        <w:t xml:space="preserve">65</w:t>
      </w:r>
    </w:p>
    <w:p>
      <w:pPr>
        <w:ind w:left="360"/>
      </w:pPr>
      <w:r>
        <w:rPr>
          <w:i/>
        </w:rPr>
        <w:t xml:space="preserve">)</w:t>
      </w:r>
    </w:p>
    <w:p>
      <w:pPr>
        <w:ind w:left="360"/>
      </w:pPr>
      <w:r>
        <w:rPr>
          <w:i/>
        </w:rPr>
        <w:t xml:space="preserve"/>
      </w:r>
    </w:p>
    <w:p>
      <w:pPr>
        <w:ind w:left="360"/>
      </w:pPr>
      <w:r>
        <w:rPr>
          <w:i/>
        </w:rPr>
        <w:t xml:space="preserve">If we but turn our gaze to the high qualifications of the members of Bahá'í Assemblies, "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(In a letter written by Shoghi Effendi, 3 June 1925 to the Bahá'í Convention, published in "Bahá'í Administration" p.</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
      </w:r>
    </w:p>
    <w:p>
      <w:pPr>
        <w:ind w:left="360"/>
      </w:pPr>
      <w:r>
        <w:rPr>
          <w:i/>
        </w:rPr>
        <w:t xml:space="preserve">(In a letter written by Shoghi Effendi, 14 May 1927 to a Local Spiritual Assembly, published in "Bahá'í News Letter", June 1927, p. 9)</w:t>
      </w:r>
    </w:p>
    <w:p>
      <w:pPr>
        <w:ind w:left="360"/>
      </w:pPr>
      <w:r>
        <w:rPr>
          <w:i/>
        </w:rPr>
        <w:t xml:space="preserve"/>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w:t>
      </w:r>
    </w:p>
    <w:p>
      <w:pPr>
        <w:ind w:left="360"/>
      </w:pPr>
      <w:r>
        <w:rPr>
          <w:i/>
        </w:rPr>
        <w:t xml:space="preserve"/>
      </w:r>
    </w:p>
    <w:p>
      <w:pPr>
        <w:ind w:left="360"/>
      </w:pPr>
      <w:r>
        <w:rPr>
          <w:i/>
        </w:rPr>
        <w:t xml:space="preserve">this phrase from the original source was not included in the publication</w:t>
      </w:r>
    </w:p>
    <w:p>
      <w:pPr>
        <w:ind w:left="360"/>
      </w:pPr>
      <w:r>
        <w:rPr>
          <w:i/>
        </w:rPr>
        <w:t xml:space="preserve">The Compilation of Compilations</w:t>
      </w:r>
    </w:p>
    <w:p>
      <w:pPr>
        <w:ind w:left="360"/>
      </w:pPr>
      <w:r>
        <w:rPr>
          <w:i/>
        </w:rPr>
        <w:t xml:space="preserve">.)],</w:t>
      </w:r>
    </w:p>
    <w:p>
      <w:pPr>
        <w:ind w:left="360"/>
      </w:pPr>
      <w:r>
        <w:rPr>
          <w:i/>
        </w:rPr>
        <w:t xml:space="preserve"/>
      </w:r>
    </w:p>
    <w:p>
      <w:pPr>
        <w:ind w:left="360"/>
      </w:pPr>
      <w:r>
        <w:rPr>
          <w:i/>
        </w:rPr>
        <w:t xml:space="preserve">to deny that God-given right of every elector to vote only in favour of those whom he is conscientiously convinced are the most worthy candidates".</w:t>
      </w:r>
    </w:p>
    <w:p>
      <w:pPr>
        <w:ind w:left="360"/>
      </w:pPr>
      <w:r>
        <w:rPr>
          <w:i/>
        </w:rPr>
        <w:t xml:space="preserve"/>
      </w:r>
    </w:p>
    <w:p>
      <w:pPr>
        <w:ind w:left="360"/>
      </w:pPr>
      <w:r>
        <w:rPr>
          <w:i/>
        </w:rPr>
        <w:t xml:space="preserve">(In a letter written by Shoghi Effendi, 27 May 1927 to the National Spiritual Assembly of the United States and Canada, published in "Bahá'í Administration", p.</w:t>
      </w:r>
    </w:p>
    <w:p>
      <w:pPr>
        <w:ind w:left="360"/>
      </w:pPr>
      <w:r>
        <w:rPr>
          <w:i/>
        </w:rPr>
        <w:t xml:space="preserve">136</w:t>
      </w:r>
    </w:p>
    <w:p>
      <w:pPr>
        <w:ind w:left="360"/>
      </w:pPr>
      <w:r>
        <w:rPr>
          <w:i/>
        </w:rPr>
        <w:t xml:space="preserve">)</w:t>
      </w:r>
    </w:p>
    <w:p>
      <w:pPr>
        <w:ind w:left="360"/>
      </w:pPr>
      <w:r>
        <w:rPr>
          <w:i/>
        </w:rPr>
        <w:t xml:space="preserve"/>
      </w:r>
    </w:p>
    <w:p>
      <w:pPr>
        <w:ind w:left="360"/>
      </w:pPr>
      <w:r>
        <w:rPr>
          <w:i/>
        </w:rPr>
        <w:t xml:space="preserve">Bahá'í elections of the Community are " sanctified from all traces of canvassing and plotting that characterize the activities of the perfidious.</w:t>
      </w:r>
    </w:p>
    <w:p>
      <w:pPr>
        <w:ind w:left="360"/>
      </w:pPr>
      <w:r>
        <w:rPr>
          <w:i/>
        </w:rPr>
        <w:t xml:space="preserve"/>
      </w:r>
    </w:p>
    <w:p>
      <w:pPr>
        <w:ind w:left="360"/>
      </w:pPr>
      <w:r>
        <w:rPr>
          <w:i/>
        </w:rPr>
        <w:t xml:space="preserve">(In a letter written by Shoghi Effendi, 13 December 1932 to the Bahá'ís in Iran - translated from the Persian)</w:t>
      </w:r>
    </w:p>
    <w:p>
      <w:pPr>
        <w:ind w:left="360"/>
      </w:pPr>
      <w:r>
        <w:rPr>
          <w:i/>
        </w:rPr>
        <w:t xml:space="preserve"/>
      </w:r>
    </w:p>
    <w:p>
      <w:pPr>
        <w:ind w:left="360"/>
      </w:pPr>
      <w:r>
        <w:rPr>
          <w:i/>
        </w:rPr>
        <w:t xml:space="preserve">I greatly value your suggestions, but I do not feel it to be in keeping with the spirit of the Cause to impose any limitation upon the freedom of the believers to choose those of any race,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Bahá'í community".</w:t>
      </w:r>
    </w:p>
    <w:p>
      <w:pPr>
        <w:ind w:left="360"/>
      </w:pPr>
      <w:r>
        <w:rPr>
          <w:i/>
        </w:rPr>
        <w:t xml:space="preserve"/>
      </w:r>
    </w:p>
    <w:p>
      <w:pPr>
        <w:ind w:left="360"/>
      </w:pPr>
      <w:r>
        <w:rPr>
          <w:i/>
        </w:rPr>
        <w:t xml:space="preserve">(In a letter written by Shoghi Effendi, 11 August 1933 to an individual believer)</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
      </w:r>
    </w:p>
    <w:p>
      <w:pPr>
        <w:ind w:left="360"/>
      </w:pPr>
      <w:r>
        <w:rPr>
          <w:i/>
        </w:rPr>
        <w:t xml:space="preserve">(In a letter written on behalf of Shoghi Effendi, 16 January 1923 to the Central Spiritual Assembly of Iran - translated from the Persian)</w:t>
      </w:r>
    </w:p>
    <w:p>
      <w:pPr>
        <w:ind w:left="360"/>
      </w:pPr>
      <w:r>
        <w:rPr>
          <w:i/>
        </w:rPr>
        <w:t xml:space="preserve"/>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
      </w:r>
    </w:p>
    <w:p>
      <w:pPr>
        <w:ind w:left="360"/>
      </w:pPr>
      <w:r>
        <w:rPr>
          <w:i/>
        </w:rPr>
        <w:t xml:space="preserve">(In a letter written on behalf of Shoghi Effendi, 8 March 1932 to a Local Spiritual Assembly - translated from the Persian)</w:t>
      </w:r>
    </w:p>
    <w:p>
      <w:pPr>
        <w:ind w:left="360"/>
      </w:pPr>
      <w:r>
        <w:rPr>
          <w:i/>
        </w:rPr>
        <w:t xml:space="preserve"/>
      </w:r>
    </w:p>
    <w:p>
      <w:pPr>
        <w:ind w:left="360"/>
      </w:pPr>
      <w:r>
        <w:rPr>
          <w:i/>
        </w:rPr>
        <w:t xml:space="preserve">The strength and progress of the Bahá'í community depend upon the election of pure, faithful and active souls". Canvassing is deprecated".</w:t>
      </w:r>
    </w:p>
    <w:p>
      <w:pPr>
        <w:ind w:left="360"/>
      </w:pPr>
      <w:r>
        <w:rPr>
          <w:i/>
        </w:rPr>
        <w:t xml:space="preserve"/>
      </w:r>
    </w:p>
    <w:p>
      <w:pPr>
        <w:ind w:left="360"/>
      </w:pPr>
      <w:r>
        <w:rPr>
          <w:i/>
        </w:rPr>
        <w:t xml:space="preserve">(In a letter written on behalf of Shoghi Effendi, 9 April 1932 to a Local Spiritual Assembly - translated from the Persian)</w:t>
      </w:r>
    </w:p>
    <w:p>
      <w:pPr>
        <w:ind w:left="360"/>
      </w:pPr>
      <w:r>
        <w:rPr>
          <w:i/>
        </w:rPr>
        <w:t xml:space="preserve"/>
      </w:r>
    </w:p>
    <w:p>
      <w:pPr>
        <w:ind w:left="360"/>
      </w:pPr>
      <w:r>
        <w:rPr>
          <w:i/>
        </w:rPr>
        <w:t xml:space="preserve">The electors " must prayerfully and devotedly and after meditation and reflection elect faithful, sincere, experienced, capable and competent souls who are worthy of membership".</w:t>
      </w:r>
    </w:p>
    <w:p>
      <w:pPr>
        <w:ind w:left="360"/>
      </w:pPr>
      <w:r>
        <w:rPr>
          <w:i/>
        </w:rPr>
        <w:t xml:space="preserve"/>
      </w:r>
    </w:p>
    <w:p>
      <w:pPr>
        <w:ind w:left="360"/>
      </w:pPr>
      <w:r>
        <w:rPr>
          <w:i/>
        </w:rPr>
        <w:t xml:space="preserve">(In a letter written on behalf of Shoghi Effendi, 1 July 1943 to the National Spiritual Assembly of Iran - translated from the Persian)</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Bahá'í office, whatever its nature. But these are only an indication, they do not mean people who don't fulfil them cannot be elected to office. We must aim as high as we can".</w:t>
      </w:r>
    </w:p>
    <w:p>
      <w:pPr>
        <w:ind w:left="360"/>
      </w:pPr>
      <w:r>
        <w:rPr>
          <w:i/>
        </w:rPr>
        <w:t xml:space="preserve"/>
      </w:r>
    </w:p>
    <w:p>
      <w:pPr>
        <w:ind w:left="360"/>
      </w:pPr>
      <w:r>
        <w:rPr>
          <w:i/>
        </w:rPr>
        <w:t xml:space="preserve">(In a letter written on behalf of Shoghi Effendi, 24 October 1947 to the National Spiritual Assembly of the British Isles, published in "Unfolding Destiny: The Messages from the Guardian of the Bahá'í Faith to the Bahá'í Community of the British Isles" (London: Bahá'í Publishing Trust, 1981), p.</w:t>
      </w:r>
    </w:p>
    <w:p>
      <w:pPr>
        <w:ind w:left="360"/>
      </w:pPr>
      <w:r>
        <w:rPr>
          <w:i/>
        </w:rPr>
        <w:t xml:space="preserve">207</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40658 views since posted 2001;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/compilation_bahai_elections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bahai-library.com/290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ris/290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Elections, Baha'i (Used by permission of the curator)</w:t>
      </w:r>
    </w:p>
    <w:p/>
  </w:body>
</w:document>
</file>