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Chaste and Holy Life</w:t>
      </w:r>
    </w:p>
    <w:p>
      <w:r>
        <w:rPr>
          <w:color w:val="555555"/>
          <w:sz w:val="20"/>
        </w:rPr>
        <w:t xml:space="preserve">Exported from Holy-Writings.com on 2026-06-21 - 1 clipping</w:t>
      </w:r>
    </w:p>
    <w:p>
      <w:pPr>
        <w:ind w:left="360"/>
      </w:pPr>
      <w:r>
        <w:rPr>
          <w:i/>
        </w:rPr>
        <w:t xml:space="preserve">CHASTE AND HOLY LIFE</w:t>
      </w:r>
    </w:p>
    <w:p>
      <w:pPr>
        <w:ind w:left="360"/>
      </w:pPr>
      <w:r>
        <w:rPr>
          <w:i/>
        </w:rPr>
        <w:t xml:space="preserve">Extracted from The Compilation of Compilations, Volume I, pp. 45-64</w:t>
      </w:r>
    </w:p>
    <w:p>
      <w:pPr>
        <w:ind w:left="360"/>
      </w:pPr>
      <w:r>
        <w:rPr>
          <w:i/>
        </w:rPr>
        <w:t xml:space="preserve">Prepared by the Research Dept. of the Universal House of Justice,</w:t>
      </w:r>
    </w:p>
    <w:p>
      <w:pPr>
        <w:ind w:left="360"/>
      </w:pPr>
      <w:r>
        <w:rPr>
          <w:i/>
        </w:rPr>
        <w:t xml:space="preserve">Revised July 1990</w:t>
      </w:r>
    </w:p>
    <w:p>
      <w:pPr>
        <w:ind w:left="360"/>
      </w:pPr>
      <w:r>
        <w:rPr>
          <w:i/>
        </w:rPr>
        <w:t xml:space="preserve">© 1991 Baha'i Publications Australia</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w:t>
      </w:r>
    </w:p>
    <w:p>
      <w:pPr>
        <w:ind w:left="360"/>
      </w:pPr>
      <w:r>
        <w:rPr>
          <w:i/>
        </w:rPr>
        <w:t xml:space="preserve">("The Advent of Divine Justice" (Wilmette: Baha'i </w:t>
      </w:r>
    </w:p>
    <w:p>
      <w:pPr>
        <w:ind w:left="360"/>
      </w:pPr>
      <w:r>
        <w:rPr>
          <w:i/>
        </w:rPr>
        <w:t xml:space="preserve">Publishing Trust, 1984), p. 30)</w:t>
      </w:r>
    </w:p>
    <w:p>
      <w:pPr>
        <w:ind w:left="360"/>
      </w:pPr>
      <w:r>
        <w:rPr>
          <w:i/>
        </w:rPr>
        <w:t xml:space="preserve"/>
      </w:r>
    </w:p>
    <w:p>
      <w:pPr>
        <w:ind w:left="360"/>
      </w:pPr>
      <w:r>
        <w:rPr>
          <w:i/>
        </w:rPr>
        <w:t xml:space="preserve">THE BAHA'I STANDARD</w:t>
      </w:r>
    </w:p>
    <w:p>
      <w:pPr>
        <w:ind w:left="360"/>
      </w:pPr>
      <w:r>
        <w:rPr>
          <w:i/>
        </w:rPr>
        <w:t xml:space="preserve"/>
      </w:r>
    </w:p>
    <w:p>
      <w:pPr>
        <w:ind w:left="360"/>
      </w:pPr>
      <w:r>
        <w:rPr>
          <w:i/>
        </w:rPr>
        <w:t xml:space="preserve">The Nature of Baha'i Law:</w:t>
      </w:r>
    </w:p>
    <w:p>
      <w:pPr>
        <w:ind w:left="360"/>
      </w:pPr>
      <w:r>
        <w:rPr>
          <w:i/>
        </w:rPr>
        <w:t xml:space="preserve">116.	[46] They whom God hath endued with insight will readily recognize that the precepts laid down by God constitute the highest means for the maintenance of order in the world and the security of its peoples....</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w:t>
      </w:r>
    </w:p>
    <w:p>
      <w:pPr>
        <w:ind w:left="360"/>
      </w:pPr>
      <w:r>
        <w:rPr>
          <w:i/>
        </w:rPr>
        <w:t xml:space="preserve"/>
      </w:r>
    </w:p>
    <w:p>
      <w:pPr>
        <w:ind w:left="360"/>
      </w:pPr>
      <w:r>
        <w:rPr>
          <w:i/>
        </w:rPr>
        <w:t xml:space="preserve">	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("Gleanings from the Writings of Baha'u'llah", rev. ed. (Wilmette: </w:t>
      </w:r>
    </w:p>
    <w:p>
      <w:pPr>
        <w:ind w:left="360"/>
      </w:pPr>
      <w:r>
        <w:rPr>
          <w:i/>
        </w:rPr>
        <w:t xml:space="preserve">Baha'i Publishing Trust, 1984), sec. 155, pp. 331-333)</w:t>
      </w:r>
    </w:p>
    <w:p>
      <w:pPr>
        <w:ind w:left="360"/>
      </w:pPr>
      <w:r>
        <w:rPr>
          <w:i/>
        </w:rPr>
        <w:t xml:space="preserve"/>
      </w:r>
    </w:p>
    <w:p>
      <w:pPr>
        <w:ind w:left="360"/>
      </w:pPr>
      <w:r>
        <w:rPr>
          <w:i/>
        </w:rPr>
        <w:t xml:space="preserve">117.	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[47] himself but to the society in which he lives. Similarly, the condition of society has a direct effect on the individuals who must live within it.</w:t>
      </w:r>
    </w:p>
    <w:p>
      <w:pPr>
        <w:ind w:left="360"/>
      </w:pPr>
      <w:r>
        <w:rPr>
          <w:i/>
        </w:rPr>
        <w:t xml:space="preserve">(From a letter dated 6 February 1973 written by the </w:t>
      </w:r>
    </w:p>
    <w:p>
      <w:pPr>
        <w:ind w:left="360"/>
      </w:pPr>
      <w:r>
        <w:rPr>
          <w:i/>
        </w:rPr>
        <w:t xml:space="preserve">Universal House of Justice to all National Spiritual Assemblies, </w:t>
      </w:r>
    </w:p>
    <w:p>
      <w:pPr>
        <w:ind w:left="360"/>
      </w:pPr>
      <w:r>
        <w:rPr>
          <w:i/>
        </w:rPr>
        <w:t xml:space="preserve">published in "Messages from the Universal House of Justice </w:t>
      </w:r>
    </w:p>
    <w:p>
      <w:pPr>
        <w:ind w:left="360"/>
      </w:pPr>
      <w:r>
        <w:rPr>
          <w:i/>
        </w:rPr>
        <w:t xml:space="preserve">1968-1973" (Wilmette: Baha'i Publishing Trust, 1976), pp. 105-6)</w:t>
      </w:r>
    </w:p>
    <w:p>
      <w:pPr>
        <w:ind w:left="360"/>
      </w:pPr>
      <w:r>
        <w:rPr>
          <w:i/>
        </w:rPr>
        <w:t xml:space="preserve"/>
      </w:r>
    </w:p>
    <w:p>
      <w:pPr>
        <w:ind w:left="360"/>
      </w:pPr>
      <w:r>
        <w:rPr>
          <w:i/>
        </w:rPr>
        <w:t xml:space="preserve">118.	We have considered your several letters and have noted your questions, and your view that many Baha'i youth in ... are confused, and are pleading for guidance in simple clear language on how to meet daily situations, particularly those involving sex.</w:t>
      </w:r>
    </w:p>
    <w:p>
      <w:pPr>
        <w:ind w:left="360"/>
      </w:pPr>
      <w:r>
        <w:rPr>
          <w:i/>
        </w:rPr>
        <w:t xml:space="preserve"/>
      </w:r>
    </w:p>
    <w:p>
      <w:pPr>
        <w:ind w:left="360"/>
      </w:pPr>
      <w:r>
        <w:rPr>
          <w:i/>
        </w:rPr>
        <w:t xml:space="preserve">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 service to Baha'u'llah, and when every conscious act is performed within this frame of reference, he will not fail to achieve the true purpose of his life.</w:t>
      </w:r>
    </w:p>
    <w:p>
      <w:pPr>
        <w:ind w:left="360"/>
      </w:pPr>
      <w:r>
        <w:rPr>
          <w:i/>
        </w:rPr>
        <w:t xml:space="preserve"/>
      </w:r>
    </w:p>
    <w:p>
      <w:pPr>
        <w:ind w:left="360"/>
      </w:pPr>
      <w:r>
        <w:rPr>
          <w:i/>
        </w:rPr>
        <w:t xml:space="preserve">	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dated 17 October 1968 written by the </w:t>
      </w:r>
    </w:p>
    <w:p>
      <w:pPr>
        <w:ind w:left="360"/>
      </w:pPr>
      <w:r>
        <w:rPr>
          <w:i/>
        </w:rPr>
        <w:t xml:space="preserve">Universal House of Justice to an individual believer)</w:t>
      </w:r>
    </w:p>
    <w:p>
      <w:pPr>
        <w:ind w:left="360"/>
      </w:pPr>
      <w:r>
        <w:rPr>
          <w:i/>
        </w:rPr>
        <w:t xml:space="preserve"/>
      </w:r>
    </w:p>
    <w:p>
      <w:pPr>
        <w:ind w:left="360"/>
      </w:pPr>
      <w:r>
        <w:rPr>
          <w:i/>
        </w:rPr>
        <w:t xml:space="preserve">119.	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[48] and moral difficulties in the same way that a proper appreciation of the laws of nature enables one to live in harmony with the forces of the planet.</w:t>
      </w:r>
    </w:p>
    <w:p>
      <w:pPr>
        <w:ind w:left="360"/>
      </w:pPr>
      <w:r>
        <w:rPr>
          <w:i/>
        </w:rPr>
        <w:t xml:space="preserve">(From a letter dated 14 January 1985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True Liberty</w:t>
      </w:r>
    </w:p>
    <w:p>
      <w:pPr>
        <w:ind w:left="360"/>
      </w:pPr>
      <w:r>
        <w:rPr>
          <w:i/>
        </w:rPr>
        <w:t xml:space="preserve">120.	Consider the pettiness of men's minds. They ask for that which injureth them, and cast away the thing that profiteth them....</w:t>
      </w:r>
    </w:p>
    <w:p>
      <w:pPr>
        <w:ind w:left="360"/>
      </w:pPr>
      <w:r>
        <w:rPr>
          <w:i/>
        </w:rPr>
        <w:t xml:space="preserve"/>
      </w:r>
    </w:p>
    <w:p>
      <w:pPr>
        <w:ind w:left="360"/>
      </w:pPr>
      <w:r>
        <w:rPr>
          <w:i/>
        </w:rPr>
        <w:t xml:space="preserve">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w:t>
      </w:r>
    </w:p>
    <w:p>
      <w:pPr>
        <w:ind w:left="360"/>
      </w:pPr>
      <w:r>
        <w:rPr>
          <w:i/>
        </w:rPr>
        <w:t xml:space="preserve"/>
      </w:r>
    </w:p>
    <w:p>
      <w:pPr>
        <w:ind w:left="360"/>
      </w:pPr>
      <w:r>
        <w:rPr>
          <w:i/>
        </w:rPr>
        <w:t xml:space="preserve">	Regard men as a flock of sheep that need a shepherd for their protection. This, verily, is the truth, the/certain truth. We approve of liberty in certain circumstances, and refuse to sanction it in others. We, verily, are the All- Knowing.</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("Gleanings from the Writings of Baha'u'llah", </w:t>
      </w:r>
    </w:p>
    <w:p>
      <w:pPr>
        <w:ind w:left="360"/>
      </w:pPr>
      <w:r>
        <w:rPr>
          <w:i/>
        </w:rPr>
        <w:t xml:space="preserve">sec. 159, pp. 335-36)</w:t>
      </w:r>
    </w:p>
    <w:p>
      <w:pPr>
        <w:ind w:left="360"/>
      </w:pPr>
      <w:r>
        <w:rPr>
          <w:i/>
        </w:rPr>
        <w:t xml:space="preserve"/>
      </w:r>
    </w:p>
    <w:p>
      <w:pPr>
        <w:ind w:left="360"/>
      </w:pPr>
      <w:r>
        <w:rPr>
          <w:i/>
        </w:rPr>
        <w:t xml:space="preserve">121.	...with regard to the peoples who clamour for freedom: the moderate freedom which guarantees the welfare of the world of mankind and maintains and preserves the universal relationships, is found in its fullest power and extension in the teachings of Baha'u'llah.</w:t>
      </w:r>
    </w:p>
    <w:p>
      <w:pPr>
        <w:ind w:left="360"/>
      </w:pPr>
      <w:r>
        <w:rPr>
          <w:i/>
        </w:rPr>
        <w:t xml:space="preserve">("Selections from the Writings of 'Abdu'l-Baha" [rev. ed.], </w:t>
      </w:r>
    </w:p>
    <w:p>
      <w:pPr>
        <w:ind w:left="360"/>
      </w:pPr>
      <w:r>
        <w:rPr>
          <w:i/>
        </w:rPr>
        <w:t xml:space="preserve">(Haifa: Baha'i World Centre, 1982, sec. 227, p. 305)</w:t>
      </w:r>
    </w:p>
    <w:p>
      <w:pPr>
        <w:ind w:left="360"/>
      </w:pPr>
      <w:r>
        <w:rPr>
          <w:i/>
        </w:rPr>
        <w:t xml:space="preserve"/>
      </w:r>
    </w:p>
    <w:p>
      <w:pPr>
        <w:ind w:left="360"/>
      </w:pPr>
      <w:r>
        <w:rPr>
          <w:i/>
        </w:rPr>
        <w:t xml:space="preserve">The Baha' Standard of Chastity:</w:t>
      </w:r>
    </w:p>
    <w:p>
      <w:pPr>
        <w:ind w:left="360"/>
      </w:pPr>
      <w:r>
        <w:rPr>
          <w:i/>
        </w:rPr>
        <w:t xml:space="preserve">122.	[49] The chosen ones of God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dated 30 October 1924 written by Shoghi Effendi </w:t>
      </w:r>
    </w:p>
    <w:p>
      <w:pPr>
        <w:ind w:left="360"/>
      </w:pPr>
      <w:r>
        <w:rPr>
          <w:i/>
        </w:rPr>
        <w:t xml:space="preserve">to the Local Spiritual Assembly of Tihran, translated from the Persian)</w:t>
      </w:r>
    </w:p>
    <w:p>
      <w:pPr>
        <w:ind w:left="360"/>
      </w:pPr>
      <w:r>
        <w:rPr>
          <w:i/>
        </w:rPr>
        <w:t xml:space="preserve"/>
      </w:r>
    </w:p>
    <w:p>
      <w:pPr>
        <w:ind w:left="360"/>
      </w:pPr>
      <w:r>
        <w:rPr>
          <w:i/>
        </w:rPr>
        <w:t xml:space="preserve">123.	It must be remembered, however, that the maintenance of such a high standard of moral conduct is not to be associated or confused with any form of asceticism, or of excessive and bigoted puritanism. The standard inculcated by Baha'u'llah, seeks, under no circumstances, to deny anyone the legitimate right and privilege to derive the fullest advantage and benefit from the manifold joys, beauties, and pleasures with which the world has been so plentifully enriched by an All-Loving Creator. "Should a man," Baha'u'llah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(Shoghi Effendi, "The Advent of Divine Justice", p. 33)</w:t>
      </w:r>
    </w:p>
    <w:p>
      <w:pPr>
        <w:ind w:left="360"/>
      </w:pPr>
      <w:r>
        <w:rPr>
          <w:i/>
        </w:rPr>
        <w:t xml:space="preserve"/>
      </w:r>
    </w:p>
    <w:p>
      <w:pPr>
        <w:ind w:left="360"/>
      </w:pPr>
      <w:r>
        <w:rPr>
          <w:i/>
        </w:rPr>
        <w:t xml:space="preserve">124.	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dated 19 October 1947 written on behalf of </w:t>
      </w:r>
    </w:p>
    <w:p>
      <w:pPr>
        <w:ind w:left="360"/>
      </w:pPr>
      <w:r>
        <w:rPr>
          <w:i/>
        </w:rPr>
        <w:t xml:space="preserve">Shoghi Effendi to an individual believer)</w:t>
      </w:r>
    </w:p>
    <w:p>
      <w:pPr>
        <w:ind w:left="360"/>
      </w:pPr>
      <w:r>
        <w:rPr>
          <w:i/>
        </w:rPr>
        <w:t xml:space="preserve"/>
      </w:r>
    </w:p>
    <w:p>
      <w:pPr>
        <w:ind w:left="360"/>
      </w:pPr>
      <w:r>
        <w:rPr>
          <w:i/>
        </w:rPr>
        <w:t xml:space="preserve">A CHASTE AND HOLY LIFE</w:t>
      </w:r>
    </w:p>
    <w:p>
      <w:pPr>
        <w:ind w:left="360"/>
      </w:pPr>
      <w:r>
        <w:rPr>
          <w:i/>
        </w:rPr>
        <w:t xml:space="preserve"/>
      </w:r>
    </w:p>
    <w:p>
      <w:pPr>
        <w:ind w:left="360"/>
      </w:pPr>
      <w:r>
        <w:rPr>
          <w:i/>
        </w:rPr>
        <w:t xml:space="preserve">Definition:</w:t>
      </w:r>
    </w:p>
    <w:p>
      <w:pPr>
        <w:ind w:left="360"/>
      </w:pPr>
      <w:r>
        <w:rPr>
          <w:i/>
        </w:rPr>
        <w:t xml:space="preserve">125. 	[50]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(Shoghi Effendi, "The Advent of Divine Justice", p. 30)</w:t>
      </w:r>
    </w:p>
    <w:p>
      <w:pPr>
        <w:ind w:left="360"/>
      </w:pPr>
      <w:r>
        <w:rPr>
          <w:i/>
        </w:rPr>
        <w:t xml:space="preserve"/>
      </w:r>
    </w:p>
    <w:p>
      <w:pPr>
        <w:ind w:left="360"/>
      </w:pPr>
      <w:r>
        <w:rPr>
          <w:i/>
        </w:rPr>
        <w:t xml:space="preserve">126.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("Gleanings from the Writings of Baha'u'llah, sec. 60, p. 118)</w:t>
      </w:r>
    </w:p>
    <w:p>
      <w:pPr>
        <w:ind w:left="360"/>
      </w:pPr>
      <w:r>
        <w:rPr>
          <w:i/>
        </w:rPr>
        <w:t xml:space="preserve"/>
      </w:r>
    </w:p>
    <w:p>
      <w:pPr>
        <w:ind w:left="360"/>
      </w:pPr>
      <w:r>
        <w:rPr>
          <w:i/>
        </w:rPr>
        <w:t xml:space="preserve">127.	Purity and chastity have been, and still are, the most great ornaments for the handmaidens of God. God is My Witness! The brightness of the light of chastity sheddeth its illumination upon the worlds of the spirit, and its fragrance is wafted even unto the Most Exalted Paradise....</w:t>
      </w:r>
    </w:p>
    <w:p>
      <w:pPr>
        <w:ind w:left="360"/>
      </w:pPr>
      <w:r>
        <w:rPr>
          <w:i/>
        </w:rPr>
        <w:t xml:space="preserve">(Cited in Shoghi Effendi, "The Advent of Divine Justice", p. 32)</w:t>
      </w:r>
    </w:p>
    <w:p>
      <w:pPr>
        <w:ind w:left="360"/>
      </w:pPr>
      <w:r>
        <w:rPr>
          <w:i/>
        </w:rPr>
        <w:t xml:space="preserve"/>
      </w:r>
    </w:p>
    <w:p>
      <w:pPr>
        <w:ind w:left="360"/>
      </w:pPr>
      <w:r>
        <w:rPr>
          <w:i/>
        </w:rPr>
        <w:t xml:space="preserve">128.	[51] Concerning the positive aspects of chastity the Universal House of Justice states that the Baha'i Faith recognizes the value of the sex impulse and holds that the institution of marriage has been established as the channel of its rightful expression. Baha'is do not believe that the sex impulse should be suppressed but that it should be regulated and controlled.</w:t>
      </w:r>
    </w:p>
    <w:p>
      <w:pPr>
        <w:ind w:left="360"/>
      </w:pPr>
      <w:r>
        <w:rPr>
          <w:i/>
        </w:rPr>
        <w:t xml:space="preserve"/>
      </w:r>
    </w:p>
    <w:p>
      <w:pPr>
        <w:ind w:left="360"/>
      </w:pPr>
      <w:r>
        <w:rPr>
          <w:i/>
        </w:rPr>
        <w:t xml:space="preserve">	Chastity in no way implies withdrawal from human relationships. It liberates people from the tyranny of the ubiquity of sex. A person who is in control of his sexual impulses is enabled to have profound and enduring friendships with many people, both men and women, without ever sullying that unique and priceless bond that should unite man and wife.</w:t>
      </w:r>
    </w:p>
    <w:p>
      <w:pPr>
        <w:ind w:left="360"/>
      </w:pPr>
      <w:r>
        <w:rPr>
          <w:i/>
        </w:rPr>
        <w:t xml:space="preserve">(From a letter dated 8 May 1979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Moderation:</w:t>
      </w:r>
    </w:p>
    <w:p>
      <w:pPr>
        <w:ind w:left="360"/>
      </w:pPr>
      <w:r>
        <w:rPr>
          <w:i/>
        </w:rPr>
        <w:t xml:space="preserve">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("Tablets of Baha'u'llah Revealed after the Kitab-i-Aqdas" </w:t>
      </w:r>
    </w:p>
    <w:p>
      <w:pPr>
        <w:ind w:left="360"/>
      </w:pPr>
      <w:r>
        <w:rPr>
          <w:i/>
        </w:rPr>
        <w:t xml:space="preserve">[rev. ed.], (Haifa: Baha'i World Centre, 1982), p. 169)</w:t>
      </w:r>
    </w:p>
    <w:p>
      <w:pPr>
        <w:ind w:left="360"/>
      </w:pPr>
      <w:r>
        <w:rPr>
          <w:i/>
        </w:rPr>
        <w:t xml:space="preserve"/>
      </w:r>
    </w:p>
    <w:p>
      <w:pPr>
        <w:ind w:left="360"/>
      </w:pPr>
      <w:r>
        <w:rPr>
          <w:i/>
        </w:rPr>
        <w:t xml:space="preserve">129.	The choice of clothing and the cut of the beard and its dressing are left to the discretion of men. But beware, O people, lest ye make yourselves the playthings of the ignorant.</w:t>
      </w:r>
    </w:p>
    <w:p>
      <w:pPr>
        <w:ind w:left="360"/>
      </w:pPr>
      <w:r>
        <w:rPr>
          <w:i/>
        </w:rPr>
        <w:t xml:space="preserve">("Tablets of Baha'u'llah Revealed after the Kitab- i-Aqdas", p. 23)</w:t>
      </w:r>
    </w:p>
    <w:p>
      <w:pPr>
        <w:ind w:left="360"/>
      </w:pPr>
      <w:r>
        <w:rPr>
          <w:i/>
        </w:rPr>
        <w:t xml:space="preserve"/>
      </w:r>
    </w:p>
    <w:p>
      <w:pPr>
        <w:ind w:left="360"/>
      </w:pPr>
      <w:r>
        <w:rPr>
          <w:i/>
        </w:rPr>
        <w:t xml:space="preserve">130.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("Tablets of Baha'u'llah Revealed after the Kitab-i-Aqdas", p. 172)</w:t>
      </w:r>
    </w:p>
    <w:p>
      <w:pPr>
        <w:ind w:left="360"/>
      </w:pPr>
      <w:r>
        <w:rPr>
          <w:i/>
        </w:rPr>
        <w:t xml:space="preserve"/>
      </w:r>
    </w:p>
    <w:p>
      <w:pPr>
        <w:ind w:left="360"/>
      </w:pPr>
      <w:r>
        <w:rPr>
          <w:i/>
        </w:rPr>
        <w:t xml:space="preserve">131.	[52]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("Baha'u'llah, from a Tablet—translated from the Arabic)</w:t>
      </w:r>
    </w:p>
    <w:p>
      <w:pPr>
        <w:ind w:left="360"/>
      </w:pPr>
      <w:r>
        <w:rPr>
          <w:i/>
        </w:rPr>
        <w:t xml:space="preserve"/>
      </w:r>
    </w:p>
    <w:p>
      <w:pPr>
        <w:ind w:left="360"/>
      </w:pPr>
      <w:r>
        <w:rPr>
          <w:i/>
        </w:rPr>
        <w:t xml:space="preserve">132.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(From a letter dated 30 June 1952 written on behalf of Shoghi Effendi </w:t>
      </w:r>
    </w:p>
    <w:p>
      <w:pPr>
        <w:ind w:left="360"/>
      </w:pPr>
      <w:r>
        <w:rPr>
          <w:i/>
        </w:rPr>
        <w:t xml:space="preserve">to a National Spiritual Assembly of India, Pakistan and Burma)</w:t>
      </w:r>
    </w:p>
    <w:p>
      <w:pPr>
        <w:ind w:left="360"/>
      </w:pPr>
      <w:r>
        <w:rPr>
          <w:i/>
        </w:rPr>
        <w:t xml:space="preserve"/>
      </w:r>
    </w:p>
    <w:p>
      <w:pPr>
        <w:ind w:left="360"/>
      </w:pPr>
      <w:r>
        <w:rPr>
          <w:i/>
        </w:rPr>
        <w:t xml:space="preserve">Daily Vigilance of Actions:</w:t>
      </w:r>
    </w:p>
    <w:p>
      <w:pPr>
        <w:ind w:left="360"/>
      </w:pPr>
      <w:r>
        <w:rPr>
          <w:i/>
        </w:rPr>
        <w:t xml:space="preserve">133.	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w:t>
      </w:r>
    </w:p>
    <w:p>
      <w:pPr>
        <w:ind w:left="360"/>
      </w:pPr>
      <w:r>
        <w:rPr>
          <w:i/>
        </w:rPr>
        <w:t xml:space="preserve">("Gleanings from the Writings of Baha'u'llah", sec. 43, p. 93)</w:t>
      </w:r>
    </w:p>
    <w:p>
      <w:pPr>
        <w:ind w:left="360"/>
      </w:pPr>
      <w:r>
        <w:rPr>
          <w:i/>
        </w:rPr>
        <w:t xml:space="preserve"/>
      </w:r>
    </w:p>
    <w:p>
      <w:pPr>
        <w:ind w:left="360"/>
      </w:pPr>
      <w:r>
        <w:rPr>
          <w:i/>
        </w:rPr>
        <w:t xml:space="preserve">134.	O SON OF BEING!</w:t>
      </w:r>
    </w:p>
    <w:p>
      <w:pPr>
        <w:ind w:left="360"/>
      </w:pPr>
      <w:r>
        <w:rPr>
          <w:i/>
        </w:rPr>
        <w:t xml:space="preserve">	Bring thyself to account each day ere thou art summoned to a reckoning; for death, unheralded, shall come upon thee and thou shalt be called to give account for thy deeds.	</w:t>
      </w:r>
    </w:p>
    <w:p>
      <w:pPr>
        <w:ind w:left="360"/>
      </w:pPr>
      <w:r>
        <w:rPr>
          <w:i/>
        </w:rPr>
        <w:t xml:space="preserve">("The Hidden Words of Baha'u'llah, Arabic no.31, rev. ed. </w:t>
      </w:r>
    </w:p>
    <w:p>
      <w:pPr>
        <w:ind w:left="360"/>
      </w:pPr>
      <w:r>
        <w:rPr>
          <w:i/>
        </w:rPr>
        <w:t xml:space="preserve">(Wilmette: Baha'i Publishing Trust, 1985), p. 11)</w:t>
      </w:r>
    </w:p>
    <w:p>
      <w:pPr>
        <w:ind w:left="360"/>
      </w:pPr>
      <w:r>
        <w:rPr>
          <w:i/>
        </w:rPr>
        <w:t xml:space="preserve"/>
      </w:r>
    </w:p>
    <w:p>
      <w:pPr>
        <w:ind w:left="360"/>
      </w:pPr>
      <w:r>
        <w:rPr>
          <w:i/>
        </w:rPr>
        <w:t xml:space="preserve">135.	For desire is a flame that has reduced to ashes uncounted lifetime harvests of the learned, a devouring fire that even the vast sea of their [53]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w:t>
      </w:r>
    </w:p>
    <w:p>
      <w:pPr>
        <w:ind w:left="360"/>
      </w:pPr>
      <w:r>
        <w:rPr>
          <w:i/>
        </w:rPr>
        <w:t xml:space="preserve">("The Secret of Divine Civilization", 2nd ed. </w:t>
      </w:r>
    </w:p>
    <w:p>
      <w:pPr>
        <w:ind w:left="360"/>
      </w:pPr>
      <w:r>
        <w:rPr>
          <w:i/>
        </w:rPr>
        <w:t xml:space="preserve">(Wilmette: Baha'i Publishing Trust, 1983), pp. 59-60)</w:t>
      </w:r>
    </w:p>
    <w:p>
      <w:pPr>
        <w:ind w:left="360"/>
      </w:pPr>
      <w:r>
        <w:rPr>
          <w:i/>
        </w:rPr>
        <w:t xml:space="preserve"/>
      </w:r>
    </w:p>
    <w:p>
      <w:pPr>
        <w:ind w:left="360"/>
      </w:pPr>
      <w:r>
        <w:rPr>
          <w:i/>
        </w:rPr>
        <w:t xml:space="preserve">Abandonment of Frivolous Conduct:</w:t>
      </w:r>
    </w:p>
    <w:p>
      <w:pPr>
        <w:ind w:left="360"/>
      </w:pPr>
      <w:r>
        <w:rPr>
          <w:i/>
        </w:rPr>
        <w:t xml:space="preserve">136.	O MY FRIEND!</w:t>
      </w:r>
    </w:p>
    <w:p>
      <w:pPr>
        <w:ind w:left="360"/>
      </w:pPr>
      <w:r>
        <w:rPr>
          <w:i/>
        </w:rPr>
        <w:t xml:space="preserve">	Thou art the day-star of the heavens of My holiness, let not the defilement of the world eclipse thy splendour. Rend asunder the veil of heedlessness, that from behind the clouds thou mayest emerge resplendent and array all things with the apparel of life.</w:t>
      </w:r>
    </w:p>
    <w:p>
      <w:pPr>
        <w:ind w:left="360"/>
      </w:pPr>
      <w:r>
        <w:rPr>
          <w:i/>
        </w:rPr>
        <w:t xml:space="preserve">("The Hidden Words of Baha'u'llah", Persian no. 73, p. 47)</w:t>
      </w:r>
    </w:p>
    <w:p>
      <w:pPr>
        <w:ind w:left="360"/>
      </w:pPr>
      <w:r>
        <w:rPr>
          <w:i/>
        </w:rPr>
        <w:t xml:space="preserve"/>
      </w:r>
    </w:p>
    <w:p>
      <w:pPr>
        <w:ind w:left="360"/>
      </w:pPr>
      <w:r>
        <w:rPr>
          <w:i/>
        </w:rPr>
        <w:t xml:space="preserve">137.	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("Gleanings from the Writings of Baha'u'llah", sec. 128, p. 276)</w:t>
      </w:r>
    </w:p>
    <w:p>
      <w:pPr>
        <w:ind w:left="360"/>
      </w:pPr>
      <w:r>
        <w:rPr>
          <w:i/>
        </w:rPr>
        <w:t xml:space="preserve"/>
      </w:r>
    </w:p>
    <w:p>
      <w:pPr>
        <w:ind w:left="360"/>
      </w:pPr>
      <w:r>
        <w:rPr>
          <w:i/>
        </w:rPr>
        <w:t xml:space="preserve">138. 	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 devotion to pleasure and diversion, an insatiable thirst for [54] amusement, a fanatical devotion to games and sport, a reluctance to treat any matter seriously, and a scornful, derisory attitude towards virtue and solid worth. Abandonment of "a frivolous conduct" does not imply that a Baha'i must be sour-faced or perpetually solemn. Humour, happiness,joy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(From a letter dated 8 May 1979 written on behalf of the </w:t>
      </w:r>
    </w:p>
    <w:p>
      <w:pPr>
        <w:ind w:left="360"/>
      </w:pPr>
      <w:r>
        <w:rPr>
          <w:i/>
        </w:rPr>
        <w:t xml:space="preserve">Universal House of Justice to an individual believer)</w:t>
      </w:r>
    </w:p>
    <w:p>
      <w:pPr>
        <w:ind w:left="360"/>
      </w:pPr>
      <w:r>
        <w:rPr>
          <w:i/>
        </w:rPr>
        <w:t xml:space="preserve">___________________</w:t>
      </w:r>
    </w:p>
    <w:p>
      <w:pPr>
        <w:ind w:left="360"/>
      </w:pPr>
      <w:r>
        <w:rPr>
          <w:i/>
        </w:rPr>
        <w:t xml:space="preserve">*On page 25 in the 1956 U.S. edition; on page 30 in the 1984 U.S. edition.</w:t>
      </w:r>
    </w:p>
    <w:p>
      <w:pPr>
        <w:ind w:left="360"/>
      </w:pPr>
      <w:r>
        <w:rPr>
          <w:i/>
        </w:rPr>
        <w:t xml:space="preserve"/>
      </w:r>
    </w:p>
    <w:p>
      <w:pPr>
        <w:ind w:left="360"/>
      </w:pPr>
      <w:r>
        <w:rPr>
          <w:i/>
        </w:rPr>
        <w:t xml:space="preserve">Alcohol:</w:t>
      </w:r>
    </w:p>
    <w:p>
      <w:pPr>
        <w:ind w:left="360"/>
      </w:pPr>
      <w:r>
        <w:rPr>
          <w:i/>
        </w:rPr>
        <w:t xml:space="preserve">139.	Become ye intoxicated with the wine of the love of God, and not with that which deadeneth your minds, O ye that adore Him! Verily, it hath been forbidden unto every believer, whether man or woman....</w:t>
      </w:r>
    </w:p>
    <w:p>
      <w:pPr>
        <w:ind w:left="360"/>
      </w:pPr>
      <w:r>
        <w:rPr>
          <w:i/>
        </w:rPr>
        <w:t xml:space="preserve">(Baha'u'llah, cited in Shoghi Effendi, "</w:t>
      </w:r>
    </w:p>
    <w:p>
      <w:pPr>
        <w:ind w:left="360"/>
      </w:pPr>
      <w:r>
        <w:rPr>
          <w:i/>
        </w:rPr>
        <w:t xml:space="preserve">The Advent of Divine Justice", p. 33)</w:t>
      </w:r>
    </w:p>
    <w:p>
      <w:pPr>
        <w:ind w:left="360"/>
      </w:pPr>
      <w:r>
        <w:rPr>
          <w:i/>
        </w:rPr>
        <w:t xml:space="preserve"/>
      </w:r>
    </w:p>
    <w:p>
      <w:pPr>
        <w:ind w:left="360"/>
      </w:pPr>
      <w:r>
        <w:rPr>
          <w:i/>
        </w:rPr>
        <w:t xml:space="preserve">140.	The drinking of wine is, according to the text of the Most Holy Book, forbidden; for it is the cause of chronic diseases, weakeneth the nerves, and consumeth the mind.</w:t>
      </w:r>
    </w:p>
    <w:p>
      <w:pPr>
        <w:ind w:left="360"/>
      </w:pPr>
      <w:r>
        <w:rPr>
          <w:i/>
        </w:rPr>
        <w:t xml:space="preserve">(Cited in Shoghi Effendi, "The Advent of Divine Justice", p. 33)</w:t>
      </w:r>
    </w:p>
    <w:p>
      <w:pPr>
        <w:ind w:left="360"/>
      </w:pPr>
      <w:r>
        <w:rPr>
          <w:i/>
        </w:rPr>
        <w:t xml:space="preserve"/>
      </w:r>
    </w:p>
    <w:p>
      <w:pPr>
        <w:ind w:left="360"/>
      </w:pPr>
      <w:r>
        <w:rPr>
          <w:i/>
        </w:rPr>
        <w:t xml:space="preserve">Drugs:</w:t>
      </w:r>
    </w:p>
    <w:p>
      <w:pPr>
        <w:ind w:left="360"/>
      </w:pPr>
      <w:r>
        <w:rPr>
          <w:i/>
        </w:rPr>
        <w:t xml:space="preserve">141.	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[55]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 </w:t>
      </w:r>
    </w:p>
    <w:p>
      <w:pPr>
        <w:ind w:left="360"/>
      </w:pPr>
      <w:r>
        <w:rPr>
          <w:i/>
        </w:rPr>
        <w:t xml:space="preserve">("Selection from the Writings of 'Abdu'l-Baha, pp. 148-49)</w:t>
      </w:r>
    </w:p>
    <w:p>
      <w:pPr>
        <w:ind w:left="360"/>
      </w:pPr>
      <w:r>
        <w:rPr>
          <w:i/>
        </w:rPr>
        <w:t xml:space="preserve"/>
      </w:r>
    </w:p>
    <w:p>
      <w:pPr>
        <w:ind w:left="360"/>
      </w:pPr>
      <w:r>
        <w:rPr>
          <w:i/>
        </w:rPr>
        <w:t xml:space="preserve">142. 	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 </w:t>
      </w:r>
    </w:p>
    <w:p>
      <w:pPr>
        <w:ind w:left="360"/>
      </w:pPr>
      <w:r>
        <w:rPr>
          <w:i/>
        </w:rPr>
        <w:t xml:space="preserve"/>
      </w:r>
    </w:p>
    <w:p>
      <w:pPr>
        <w:ind w:left="360"/>
      </w:pPr>
      <w:r>
        <w:rPr>
          <w:i/>
        </w:rPr>
        <w:t xml:space="preserve">	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('Abdu'l-Baha, from a Tablet- translated from the Persian)</w:t>
      </w:r>
    </w:p>
    <w:p>
      <w:pPr>
        <w:ind w:left="360"/>
      </w:pPr>
      <w:r>
        <w:rPr>
          <w:i/>
        </w:rPr>
        <w:t xml:space="preserve"/>
      </w:r>
    </w:p>
    <w:p>
      <w:pPr>
        <w:ind w:left="360"/>
      </w:pPr>
      <w:r>
        <w:rPr>
          <w:i/>
        </w:rPr>
        <w:t xml:space="preserve">143.	Concerning the so-called "spiritual" virtues of the hallucinogens, ... spiritual stimulation should come from turning one's heart to Baha'u'llah, and not through physical means such as drugs and agents.</w:t>
      </w:r>
    </w:p>
    <w:p>
      <w:pPr>
        <w:ind w:left="360"/>
      </w:pPr>
      <w:r>
        <w:rPr>
          <w:i/>
        </w:rPr>
        <w:t xml:space="preserve"/>
      </w:r>
    </w:p>
    <w:p>
      <w:pPr>
        <w:ind w:left="360"/>
      </w:pPr>
      <w:r>
        <w:rPr>
          <w:i/>
        </w:rPr>
        <w:t xml:space="preserve">	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w:r>
    </w:p>
    <w:p>
      <w:pPr>
        <w:ind w:left="360"/>
      </w:pPr>
      <w:r>
        <w:rPr>
          <w:i/>
        </w:rPr>
        <w:t xml:space="preserve">	A very great responsibility for the future peace and well- being of the world is borne by the youth of today. Let the Baha'i youth by the power of the Cause they espouse be the shining example for their companions.</w:t>
      </w:r>
    </w:p>
    <w:p>
      <w:pPr>
        <w:ind w:left="360"/>
      </w:pPr>
      <w:r>
        <w:rPr>
          <w:i/>
        </w:rPr>
        <w:t xml:space="preserve">(From a letter dated 15 April 1965 written by the </w:t>
      </w:r>
    </w:p>
    <w:p>
      <w:pPr>
        <w:ind w:left="360"/>
      </w:pPr>
      <w:r>
        <w:rPr>
          <w:i/>
        </w:rPr>
        <w:t xml:space="preserve">Universal House of Justice to the </w:t>
      </w:r>
    </w:p>
    <w:p>
      <w:pPr>
        <w:ind w:left="360"/>
      </w:pPr>
      <w:r>
        <w:rPr>
          <w:i/>
        </w:rPr>
        <w:t xml:space="preserve">National Spiritual Assembly of the United States)</w:t>
      </w:r>
    </w:p>
    <w:p>
      <w:pPr>
        <w:ind w:left="360"/>
      </w:pPr>
      <w:r>
        <w:rPr>
          <w:i/>
        </w:rPr>
        <w:t xml:space="preserve"/>
      </w:r>
    </w:p>
    <w:p>
      <w:pPr>
        <w:ind w:left="360"/>
      </w:pPr>
      <w:r>
        <w:rPr>
          <w:i/>
        </w:rPr>
        <w:t xml:space="preserve">144.	... Baha'is should not use hallucinogenic agents, including LSD, peyote and similar substances, except when prescribed for medical [56] treatment. Neither should they become involved in experiments with such substances.</w:t>
      </w:r>
    </w:p>
    <w:p>
      <w:pPr>
        <w:ind w:left="360"/>
      </w:pPr>
      <w:r>
        <w:rPr>
          <w:i/>
        </w:rPr>
        <w:t xml:space="preserve">(From a letter dated 11 January 1967 written by the </w:t>
      </w:r>
    </w:p>
    <w:p>
      <w:pPr>
        <w:ind w:left="360"/>
      </w:pPr>
      <w:r>
        <w:rPr>
          <w:i/>
        </w:rPr>
        <w:t xml:space="preserve">Universal House of Justice to a National Spiritual Assembly)</w:t>
      </w:r>
    </w:p>
    <w:p>
      <w:pPr>
        <w:ind w:left="360"/>
      </w:pPr>
      <w:r>
        <w:rPr>
          <w:i/>
        </w:rPr>
        <w:t xml:space="preserve"/>
      </w:r>
    </w:p>
    <w:p>
      <w:pPr>
        <w:ind w:left="360"/>
      </w:pPr>
      <w:r>
        <w:rPr>
          <w:i/>
        </w:rPr>
        <w:t xml:space="preserve">Baha'i Attitude Toward Sex:</w:t>
      </w:r>
    </w:p>
    <w:p>
      <w:pPr>
        <w:ind w:left="360"/>
      </w:pPr>
      <w:r>
        <w:rPr>
          <w:i/>
        </w:rPr>
        <w:t xml:space="preserve">145.	Briefly stated the Baha'i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
      </w:r>
    </w:p>
    <w:p>
      <w:pPr>
        <w:ind w:left="360"/>
      </w:pPr>
      <w:r>
        <w:rPr>
          <w:i/>
        </w:rPr>
        <w:t xml:space="preserve">	The Baha'i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(From a letter dated 5 September 1938 written on behalf </w:t>
      </w:r>
    </w:p>
    <w:p>
      <w:pPr>
        <w:ind w:left="360"/>
      </w:pPr>
      <w:r>
        <w:rPr>
          <w:i/>
        </w:rPr>
        <w:t xml:space="preserve">of Shoghi Effendi to an individual believer)</w:t>
      </w:r>
    </w:p>
    <w:p>
      <w:pPr>
        <w:ind w:left="360"/>
      </w:pPr>
      <w:r>
        <w:rPr>
          <w:i/>
        </w:rPr>
        <w:t xml:space="preserve"/>
      </w:r>
    </w:p>
    <w:p>
      <w:pPr>
        <w:ind w:left="360"/>
      </w:pPr>
      <w:r>
        <w:rPr>
          <w:i/>
        </w:rPr>
        <w:t xml:space="preserve">146.	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 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(From a letter dated 13 December 1940 written on behalf of </w:t>
      </w:r>
    </w:p>
    <w:p>
      <w:pPr>
        <w:ind w:left="360"/>
      </w:pPr>
      <w:r>
        <w:rPr>
          <w:i/>
        </w:rPr>
        <w:t xml:space="preserve">Shoghi Effendi to an individual believer)</w:t>
      </w:r>
    </w:p>
    <w:p>
      <w:pPr>
        <w:ind w:left="360"/>
      </w:pPr>
      <w:r>
        <w:rPr>
          <w:i/>
        </w:rPr>
        <w:t xml:space="preserve"/>
      </w:r>
    </w:p>
    <w:p>
      <w:pPr>
        <w:ind w:left="360"/>
      </w:pPr>
      <w:r>
        <w:rPr>
          <w:i/>
        </w:rPr>
        <w:t xml:space="preserve">147.	[57]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	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written on behalf of </w:t>
      </w:r>
    </w:p>
    <w:p>
      <w:pPr>
        <w:ind w:left="360"/>
      </w:pPr>
      <w:r>
        <w:rPr>
          <w:i/>
        </w:rPr>
        <w:t xml:space="preserve">Shoghi Effendi to an individual believer)</w:t>
      </w:r>
    </w:p>
    <w:p>
      <w:pPr>
        <w:ind w:left="360"/>
      </w:pPr>
      <w:r>
        <w:rPr>
          <w:i/>
        </w:rPr>
        <w:t xml:space="preserve"/>
      </w:r>
    </w:p>
    <w:p>
      <w:pPr>
        <w:ind w:left="360"/>
      </w:pPr>
      <w:r>
        <w:rPr>
          <w:i/>
        </w:rPr>
        <w:t xml:space="preserve">Immoral Practices are Condemned:</w:t>
      </w:r>
    </w:p>
    <w:p>
      <w:pPr>
        <w:ind w:left="360"/>
      </w:pPr>
      <w:r>
        <w:rPr>
          <w:i/>
        </w:rPr>
        <w:t xml:space="preserve">148.	Ye are forbidden to commit adultery, sodomy and lechery. Avoid them, O concourse of the faithful. By the righteousness of God! Ye have been called into being to purge the world from the defilement of evil passions. This is what the Lord of all mankind hath enjoined upon you, could ye but perceive it. He who relateth himself to the All-Merciful and committeth satanic deeds, verily he is not of Me. Unto this beareth witness every atom, pebble, tree and fruit, and beyond them this ever-proclaiming, truthful and trustworthy Tongue.</w:t>
      </w:r>
    </w:p>
    <w:p>
      <w:pPr>
        <w:ind w:left="360"/>
      </w:pPr>
      <w:r>
        <w:rPr>
          <w:i/>
        </w:rPr>
        <w:t xml:space="preserve">(Baha'u'llah, from a Tablet - translated from the Arabic)</w:t>
      </w:r>
    </w:p>
    <w:p>
      <w:pPr>
        <w:ind w:left="360"/>
      </w:pPr>
      <w:r>
        <w:rPr>
          <w:i/>
        </w:rPr>
        <w:t xml:space="preserve"/>
      </w:r>
    </w:p>
    <w:p>
      <w:pPr>
        <w:ind w:left="360"/>
      </w:pPr>
      <w:r>
        <w:rPr>
          <w:i/>
        </w:rPr>
        <w:t xml:space="preserve">149.	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dated 30 September 1949 written on behalf of </w:t>
      </w:r>
    </w:p>
    <w:p>
      <w:pPr>
        <w:ind w:left="360"/>
      </w:pPr>
      <w:r>
        <w:rPr>
          <w:i/>
        </w:rPr>
        <w:t xml:space="preserve">Shoghi Effendi to an individual believer)</w:t>
      </w:r>
    </w:p>
    <w:p>
      <w:pPr>
        <w:ind w:left="360"/>
      </w:pPr>
      <w:r>
        <w:rPr>
          <w:i/>
        </w:rPr>
        <w:t xml:space="preserve"/>
      </w:r>
    </w:p>
    <w:p>
      <w:pPr>
        <w:ind w:left="360"/>
      </w:pPr>
      <w:r>
        <w:rPr>
          <w:i/>
        </w:rPr>
        <w:t xml:space="preserve">150.	[58] Amongst the many other evils afflicting society in this spiritual low-water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
    </w:p>
    <w:p>
      <w:pPr>
        <w:ind w:left="360"/>
      </w:pPr>
      <w:r>
        <w:rPr>
          <w:i/>
        </w:rPr>
        <w:t xml:space="preserve">	We must struggle against the evils in society by spiritual means, and by medical and social ones as well. We must be tolerant but uncompromising, understanding but immovable in our point of view.</w:t>
      </w:r>
    </w:p>
    <w:p>
      <w:pPr>
        <w:ind w:left="360"/>
      </w:pPr>
      <w:r>
        <w:rPr>
          <w:i/>
        </w:rPr>
        <w:t xml:space="preserve">(From a letter dated 21 May 1954 written on behalf of </w:t>
      </w:r>
    </w:p>
    <w:p>
      <w:pPr>
        <w:ind w:left="360"/>
      </w:pPr>
      <w:r>
        <w:rPr>
          <w:i/>
        </w:rPr>
        <w:t xml:space="preserve">Shoghi Effendi to an individual believer)</w:t>
      </w:r>
    </w:p>
    <w:p>
      <w:pPr>
        <w:ind w:left="360"/>
      </w:pPr>
      <w:r>
        <w:rPr>
          <w:i/>
        </w:rPr>
        <w:t xml:space="preserve"/>
      </w:r>
    </w:p>
    <w:p>
      <w:pPr>
        <w:ind w:left="360"/>
      </w:pPr>
      <w:r>
        <w:rPr>
          <w:i/>
        </w:rPr>
        <w:t xml:space="preserve">151.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dated 6 February 1973 written by the Universal </w:t>
      </w:r>
    </w:p>
    <w:p>
      <w:pPr>
        <w:ind w:left="360"/>
      </w:pPr>
      <w:r>
        <w:rPr>
          <w:i/>
        </w:rPr>
        <w:t xml:space="preserve">House of Justice to all National Spiritual Assemblies, </w:t>
      </w:r>
    </w:p>
    <w:p>
      <w:pPr>
        <w:ind w:left="360"/>
      </w:pPr>
      <w:r>
        <w:rPr>
          <w:i/>
        </w:rPr>
        <w:t xml:space="preserve">published in "Messages from the Universal House </w:t>
      </w:r>
    </w:p>
    <w:p>
      <w:pPr>
        <w:ind w:left="360"/>
      </w:pPr>
      <w:r>
        <w:rPr>
          <w:i/>
        </w:rPr>
        <w:t xml:space="preserve">of Justice 1968-1973", pp. 110-11)</w:t>
      </w:r>
    </w:p>
    <w:p>
      <w:pPr>
        <w:ind w:left="360"/>
      </w:pPr>
      <w:r>
        <w:rPr>
          <w:i/>
        </w:rPr>
        <w:t xml:space="preserve"/>
      </w:r>
    </w:p>
    <w:p>
      <w:pPr>
        <w:ind w:left="360"/>
      </w:pPr>
      <w:r>
        <w:rPr>
          <w:i/>
        </w:rPr>
        <w:t xml:space="preserve">152.	Your letter asking for direct or indirect references in the Writings of the Faith to rape or sexual assault was referred to the Research Department, and we have been asked to convey to you the following comments.</w:t>
      </w:r>
    </w:p>
    <w:p>
      <w:pPr>
        <w:ind w:left="360"/>
      </w:pPr>
      <w:r>
        <w:rPr>
          <w:i/>
        </w:rPr>
        <w:t xml:space="preserve"/>
      </w:r>
    </w:p>
    <w:p>
      <w:pPr>
        <w:ind w:left="360"/>
      </w:pPr>
      <w:r>
        <w:rPr>
          <w:i/>
        </w:rPr>
        <w:t xml:space="preserve">	[59] "Lechery" is clearly forbidden by Baha'u'llah (see "Epistle to the Son of the Wolf", p. 49) and Shoghi Effendi has stated that a "chaste and holy life", according to the teachings of the Faith, implies a condemnation of "all manner" of "sexual vices". (See "Advent of Divine Justice", p. 25.)*</w:t>
      </w:r>
    </w:p>
    <w:p>
      <w:pPr>
        <w:ind w:left="360"/>
      </w:pPr>
      <w:r>
        <w:rPr>
          <w:i/>
        </w:rPr>
        <w:t xml:space="preserve"/>
      </w:r>
    </w:p>
    <w:p>
      <w:pPr>
        <w:ind w:left="360"/>
      </w:pPr>
      <w:r>
        <w:rPr>
          <w:i/>
        </w:rPr>
        <w:t xml:space="preserve">	As to the contents of the Kitab-i-Aqdas, one of the provisions of that Most Holy Book is "not to indulge one's passions" (see "Synopsis and Codification of the Laws and Ordinances of the Kitab-i-Aqdas", p. 50). Furthermore, reference should be made to one of the "prohibitions" mentioned on page 47 of the "Synopsis", namely "adultery". This word so appears in this book because entries in a synopsis should by necessity be brief, and by the original word used by Baha'u'llah in the Aqdas, i.e., "zina", adultery is generally and mainly intended. However, this by no means covers all the meanings of the concept of "zina" in legal language used in Arabic and Persian. One of the forms of "zina"—i.e., when the illicit sexual intercourse is performed through force or violence—is rape or sexual assault.</w:t>
      </w:r>
    </w:p>
    <w:p>
      <w:pPr>
        <w:ind w:left="360"/>
      </w:pPr>
      <w:r>
        <w:rPr>
          <w:i/>
        </w:rPr>
        <w:t xml:space="preserve"/>
      </w:r>
    </w:p>
    <w:p>
      <w:pPr>
        <w:ind w:left="360"/>
      </w:pPr>
      <w:r>
        <w:rPr>
          <w:i/>
        </w:rPr>
        <w:t xml:space="preserve">	As to the punishments for such acts as rape, these will be determined in the future by the Universal House of Justice.</w:t>
      </w:r>
    </w:p>
    <w:p>
      <w:pPr>
        <w:ind w:left="360"/>
      </w:pPr>
      <w:r>
        <w:rPr>
          <w:i/>
        </w:rPr>
        <w:t xml:space="preserve">(From a letter dated 8 June 1982 written on behalf of the </w:t>
      </w:r>
    </w:p>
    <w:p>
      <w:pPr>
        <w:ind w:left="360"/>
      </w:pPr>
      <w:r>
        <w:rPr>
          <w:i/>
        </w:rPr>
        <w:t xml:space="preserve">Universal House of Justice to an individual believer)</w:t>
      </w:r>
    </w:p>
    <w:p>
      <w:pPr>
        <w:ind w:left="360"/>
      </w:pPr>
      <w:r>
        <w:rPr>
          <w:i/>
        </w:rPr>
        <w:t xml:space="preserve">___________________</w:t>
      </w:r>
    </w:p>
    <w:p>
      <w:pPr>
        <w:ind w:left="360"/>
      </w:pPr>
      <w:r>
        <w:rPr>
          <w:i/>
        </w:rPr>
        <w:t xml:space="preserve">*On page 25 in the 1956 U.S. Edition; on page 30 in the 1984 U.S. edition.</w:t>
      </w:r>
    </w:p>
    <w:p>
      <w:pPr>
        <w:ind w:left="360"/>
      </w:pPr>
      <w:r>
        <w:rPr>
          <w:i/>
        </w:rPr>
        <w:t xml:space="preserve"/>
      </w:r>
    </w:p>
    <w:p>
      <w:pPr>
        <w:ind w:left="360"/>
      </w:pPr>
      <w:r>
        <w:rPr>
          <w:i/>
        </w:rPr>
        <w:t xml:space="preserve">Application of the Principle of a Chaste and Holy Life:</w:t>
      </w:r>
    </w:p>
    <w:p>
      <w:pPr>
        <w:ind w:left="360"/>
      </w:pPr>
      <w:r>
        <w:rPr>
          <w:i/>
        </w:rPr>
        <w:t xml:space="preserve">153. 	... [absolute chastity] is mainly and directly concerned with the Baha'i youth,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[60]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w:r>
    </w:p>
    <w:p>
      <w:pPr>
        <w:ind w:left="360"/>
      </w:pPr>
      <w:r>
        <w:rPr>
          <w:i/>
        </w:rPr>
        <w:t xml:space="preserve">	A chaste and holy life must be made the controlling principle in the behaviour and conduct of all Baha'is, both in their social relations with the members of their own community, and in their contact with the world at large. It must adorn and reinforce the ceaseless labours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("The Advent of Divine Justice", p. 22; pp. 29-30)</w:t>
      </w:r>
    </w:p>
    <w:p>
      <w:pPr>
        <w:ind w:left="360"/>
      </w:pPr>
      <w:r>
        <w:rPr>
          <w:i/>
        </w:rPr>
        <w:t xml:space="preserve"/>
      </w:r>
    </w:p>
    <w:p>
      <w:pPr>
        <w:ind w:left="360"/>
      </w:pPr>
      <w:r>
        <w:rPr>
          <w:i/>
        </w:rPr>
        <w:t xml:space="preserve">THE POWER OF EXAMPLE</w:t>
      </w:r>
    </w:p>
    <w:p>
      <w:pPr>
        <w:ind w:left="360"/>
      </w:pPr>
      <w:r>
        <w:rPr>
          <w:i/>
        </w:rPr>
        <w:t xml:space="preserve"/>
      </w:r>
    </w:p>
    <w:p>
      <w:pPr>
        <w:ind w:left="360"/>
      </w:pPr>
      <w:r>
        <w:rPr>
          <w:i/>
        </w:rPr>
        <w:t xml:space="preserve">A Praiseworthy Character:</w:t>
      </w:r>
    </w:p>
    <w:p>
      <w:pPr>
        <w:ind w:left="360"/>
      </w:pPr>
      <w:r>
        <w:rPr>
          <w:i/>
        </w:rPr>
        <w:t xml:space="preserve">154.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("Gleanings from the Writings of Baha'u'llah, sec. 131, p. 287)</w:t>
      </w:r>
    </w:p>
    <w:p>
      <w:pPr>
        <w:ind w:left="360"/>
      </w:pPr>
      <w:r>
        <w:rPr>
          <w:i/>
        </w:rPr>
        <w:t xml:space="preserve"/>
      </w:r>
    </w:p>
    <w:p>
      <w:pPr>
        <w:ind w:left="360"/>
      </w:pPr>
      <w:r>
        <w:rPr>
          <w:i/>
        </w:rPr>
        <w:t xml:space="preserve">155. A Baha'i is known by the attributes manifested by him, not by his name: he is recognized by his character, not by his person.</w:t>
      </w:r>
    </w:p>
    <w:p>
      <w:pPr>
        <w:ind w:left="360"/>
      </w:pPr>
      <w:r>
        <w:rPr>
          <w:i/>
        </w:rPr>
        <w:t xml:space="preserve">('Abdu'l-Baha, from a Tablet- translated from the Persian)</w:t>
      </w:r>
    </w:p>
    <w:p>
      <w:pPr>
        <w:ind w:left="360"/>
      </w:pPr>
      <w:r>
        <w:rPr>
          <w:i/>
        </w:rPr>
        <w:t xml:space="preserve"/>
      </w:r>
    </w:p>
    <w:p>
      <w:pPr>
        <w:ind w:left="360"/>
      </w:pPr>
      <w:r>
        <w:rPr>
          <w:i/>
        </w:rPr>
        <w:t xml:space="preserve">156.	[61] ...by upholding Baha'i law in the face of all difficulties we not only strengthen our own characters but influence those around us.</w:t>
      </w:r>
    </w:p>
    <w:p>
      <w:pPr>
        <w:ind w:left="360"/>
      </w:pPr>
      <w:r>
        <w:rPr>
          <w:i/>
        </w:rPr>
        <w:t xml:space="preserve">(From a letter dated 6 February 1973 written by the </w:t>
      </w:r>
    </w:p>
    <w:p>
      <w:pPr>
        <w:ind w:left="360"/>
      </w:pPr>
      <w:r>
        <w:rPr>
          <w:i/>
        </w:rPr>
        <w:t xml:space="preserve">Universal House of Justice to all National Spiritual Assemblies, </w:t>
      </w:r>
    </w:p>
    <w:p>
      <w:pPr>
        <w:ind w:left="360"/>
      </w:pPr>
      <w:r>
        <w:rPr>
          <w:i/>
        </w:rPr>
        <w:t xml:space="preserve">published in "Messages from the Universal House </w:t>
      </w:r>
    </w:p>
    <w:p>
      <w:pPr>
        <w:ind w:left="360"/>
      </w:pPr>
      <w:r>
        <w:rPr>
          <w:i/>
        </w:rPr>
        <w:t xml:space="preserve">of Justice 1968-1973", p. 107)</w:t>
      </w:r>
    </w:p>
    <w:p>
      <w:pPr>
        <w:ind w:left="360"/>
      </w:pPr>
      <w:r>
        <w:rPr>
          <w:i/>
        </w:rPr>
        <w:t xml:space="preserve"/>
      </w:r>
    </w:p>
    <w:p>
      <w:pPr>
        <w:ind w:left="360"/>
      </w:pPr>
      <w:r>
        <w:rPr>
          <w:i/>
        </w:rPr>
        <w:t xml:space="preserve">The Importance of Deeds:</w:t>
      </w:r>
    </w:p>
    <w:p>
      <w:pPr>
        <w:ind w:left="360"/>
      </w:pPr>
      <w:r>
        <w:rPr>
          <w:i/>
        </w:rPr>
        <w:t xml:space="preserve">157.	O SON OF MY HANDMAID!</w:t>
      </w:r>
    </w:p>
    <w:p>
      <w:pPr>
        <w:ind w:left="360"/>
      </w:pPr>
      <w:r>
        <w:rPr>
          <w:i/>
        </w:rPr>
        <w:t xml:space="preserve">	Guidance hath ever been given bywords,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("The Hidden Words of Baha'u'llah", Persian no. 76, pp. 48-49)</w:t>
      </w:r>
    </w:p>
    <w:p>
      <w:pPr>
        <w:ind w:left="360"/>
      </w:pPr>
      <w:r>
        <w:rPr>
          <w:i/>
        </w:rPr>
        <w:t xml:space="preserve"/>
      </w:r>
    </w:p>
    <w:p>
      <w:pPr>
        <w:ind w:left="360"/>
      </w:pPr>
      <w:r>
        <w:rPr>
          <w:i/>
        </w:rPr>
        <w:t xml:space="preserve">158.	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
      </w:r>
    </w:p>
    <w:p>
      <w:pPr>
        <w:ind w:left="360"/>
      </w:pPr>
      <w:r>
        <w:rPr>
          <w:i/>
        </w:rPr>
        <w:t xml:space="preserve">	Be pure, O people of God, be pure; be righteous, be righteous....</w:t>
      </w:r>
    </w:p>
    <w:p>
      <w:pPr>
        <w:ind w:left="360"/>
      </w:pPr>
      <w:r>
        <w:rPr>
          <w:i/>
        </w:rPr>
        <w:t xml:space="preserve">("Gleanings from the Writings of Baha'u'llah", sec. 131, p. 287)</w:t>
      </w:r>
    </w:p>
    <w:p>
      <w:pPr>
        <w:ind w:left="360"/>
      </w:pPr>
      <w:r>
        <w:rPr>
          <w:i/>
        </w:rPr>
        <w:t xml:space="preserve"/>
      </w:r>
    </w:p>
    <w:p>
      <w:pPr>
        <w:ind w:left="360"/>
      </w:pPr>
      <w:r>
        <w:rPr>
          <w:i/>
        </w:rPr>
        <w:t xml:space="preserve">159.	The Guardian has urged, over and over again, the paramount necessity for Baha'i Youth to exemplify the Teachings, most particularly the moral aspect of them. If they are not distinguished for their high conduct they cannot expect other young people to take the Cause very seriously.</w:t>
      </w:r>
    </w:p>
    <w:p>
      <w:pPr>
        <w:ind w:left="360"/>
      </w:pPr>
      <w:r>
        <w:rPr>
          <w:i/>
        </w:rPr>
        <w:t xml:space="preserve"/>
      </w:r>
    </w:p>
    <w:p>
      <w:pPr>
        <w:ind w:left="360"/>
      </w:pPr>
      <w:r>
        <w:rPr>
          <w:i/>
        </w:rPr>
        <w:t xml:space="preserve">	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 emphasized.</w:t>
      </w:r>
    </w:p>
    <w:p>
      <w:pPr>
        <w:ind w:left="360"/>
      </w:pPr>
      <w:r>
        <w:rPr>
          <w:i/>
        </w:rPr>
        <w:t xml:space="preserve">(From a letter dated 6 September 1946 written on behalf of </w:t>
      </w:r>
    </w:p>
    <w:p>
      <w:pPr>
        <w:ind w:left="360"/>
      </w:pPr>
      <w:r>
        <w:rPr>
          <w:i/>
        </w:rPr>
        <w:t xml:space="preserve">Shoghi Effendi to an individual believer)</w:t>
      </w:r>
    </w:p>
    <w:p>
      <w:pPr>
        <w:ind w:left="360"/>
      </w:pPr>
      <w:r>
        <w:rPr>
          <w:i/>
        </w:rPr>
        <w:t xml:space="preserve"/>
      </w:r>
    </w:p>
    <w:p>
      <w:pPr>
        <w:ind w:left="360"/>
      </w:pPr>
      <w:r>
        <w:rPr>
          <w:i/>
        </w:rPr>
        <w:t xml:space="preserve">The Effect of Example:</w:t>
      </w:r>
    </w:p>
    <w:p>
      <w:pPr>
        <w:ind w:left="360"/>
      </w:pPr>
      <w:r>
        <w:rPr>
          <w:i/>
        </w:rPr>
        <w:t xml:space="preserve">160.	[62] The betterment of the world can be accomplished through pure and goodly deeds, through commendable and seemly conduct....</w:t>
      </w:r>
    </w:p>
    <w:p>
      <w:pPr>
        <w:ind w:left="360"/>
      </w:pPr>
      <w:r>
        <w:rPr>
          <w:i/>
        </w:rPr>
        <w:t xml:space="preserve">(Baha'u'llah, cited in "The Advent of Divine Justice", pp. 24-25)</w:t>
      </w:r>
    </w:p>
    <w:p>
      <w:pPr>
        <w:ind w:left="360"/>
      </w:pPr>
      <w:r>
        <w:rPr>
          <w:i/>
        </w:rPr>
        <w:t xml:space="preserve"/>
      </w:r>
    </w:p>
    <w:p>
      <w:pPr>
        <w:ind w:left="360"/>
      </w:pPr>
      <w:r>
        <w:rPr>
          <w:i/>
        </w:rPr>
        <w:t xml:space="preserve">161.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 Wise.</w:t>
      </w:r>
    </w:p>
    <w:p>
      <w:pPr>
        <w:ind w:left="360"/>
      </w:pPr>
      <w:r>
        <w:rPr>
          <w:i/>
        </w:rPr>
        <w:t xml:space="preserve">("Gleanings from the Writings of Baha'u'llah", sec. 139, p. 305)</w:t>
      </w:r>
    </w:p>
    <w:p>
      <w:pPr>
        <w:ind w:left="360"/>
      </w:pPr>
      <w:r>
        <w:rPr>
          <w:i/>
        </w:rPr>
        <w:t xml:space="preserve"/>
      </w:r>
    </w:p>
    <w:p>
      <w:pPr>
        <w:ind w:left="360"/>
      </w:pPr>
      <w:r>
        <w:rPr>
          <w:i/>
        </w:rPr>
        <w:t xml:space="preserve">162.	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Baha'is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Baha'is must seek distinction...</w:t>
      </w:r>
    </w:p>
    <w:p>
      <w:pPr>
        <w:ind w:left="360"/>
      </w:pPr>
      <w:r>
        <w:rPr>
          <w:i/>
        </w:rPr>
        <w:t xml:space="preserve">(From a letter dated 8 December 1923 written by Shoghi Effendi </w:t>
      </w:r>
    </w:p>
    <w:p>
      <w:pPr>
        <w:ind w:left="360"/>
      </w:pPr>
      <w:r>
        <w:rPr>
          <w:i/>
        </w:rPr>
        <w:t xml:space="preserve">to the Baha'is in Bombay - translated from the Persian)</w:t>
      </w:r>
    </w:p>
    <w:p>
      <w:pPr>
        <w:ind w:left="360"/>
      </w:pPr>
      <w:r>
        <w:rPr>
          <w:i/>
        </w:rPr>
        <w:t xml:space="preserve"/>
      </w:r>
    </w:p>
    <w:p>
      <w:pPr>
        <w:ind w:left="360"/>
      </w:pPr>
      <w:r>
        <w:rPr>
          <w:i/>
        </w:rPr>
        <w:t xml:space="preserve">163.	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 tidings are clear, evident and complete. For unless some illustrious [63] 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(From a letter dated 19 December 1923 written on behalf of </w:t>
      </w:r>
    </w:p>
    <w:p>
      <w:pPr>
        <w:ind w:left="360"/>
      </w:pPr>
      <w:r>
        <w:rPr>
          <w:i/>
        </w:rPr>
        <w:t xml:space="preserve">Shoghi Effendi to the Baha'is of the East—translated from the Persian)</w:t>
      </w:r>
    </w:p>
    <w:p>
      <w:pPr>
        <w:ind w:left="360"/>
      </w:pPr>
      <w:r>
        <w:rPr>
          <w:i/>
        </w:rPr>
        <w:t xml:space="preserve"/>
      </w:r>
    </w:p>
    <w:p>
      <w:pPr>
        <w:ind w:left="360"/>
      </w:pPr>
      <w:r>
        <w:rPr>
          <w:i/>
        </w:rPr>
        <w:t xml:space="preserve">164.	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dated 22 May 1966 written by the </w:t>
      </w:r>
    </w:p>
    <w:p>
      <w:pPr>
        <w:ind w:left="360"/>
      </w:pPr>
      <w:r>
        <w:rPr>
          <w:i/>
        </w:rPr>
        <w:t xml:space="preserve">Universal House of Justice to two believers)</w:t>
      </w:r>
    </w:p>
    <w:p>
      <w:pPr>
        <w:ind w:left="360"/>
      </w:pPr>
      <w:r>
        <w:rPr>
          <w:i/>
        </w:rPr>
        <w:t xml:space="preserve"/>
      </w:r>
    </w:p>
    <w:p>
      <w:pPr>
        <w:ind w:left="360"/>
      </w:pPr>
      <w:r>
        <w:rPr>
          <w:i/>
        </w:rPr>
        <w:t xml:space="preserve">165.	It is the challenging task of the Baha'is to obey the law of God in their own lives, and gradually to win the rest of mankind to its acceptance.</w:t>
      </w:r>
    </w:p>
    <w:p>
      <w:pPr>
        <w:ind w:left="360"/>
      </w:pPr>
      <w:r>
        <w:rPr>
          <w:i/>
        </w:rPr>
        <w:t xml:space="preserve"/>
      </w:r>
    </w:p>
    <w:p>
      <w:pPr>
        <w:ind w:left="360"/>
      </w:pPr>
      <w:r>
        <w:rPr>
          <w:i/>
        </w:rPr>
        <w:t xml:space="preserve">	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[64] he sought, he retards his spiritual advance and often brings new problems upon himself.</w:t>
      </w:r>
    </w:p>
    <w:p>
      <w:pPr>
        <w:ind w:left="360"/>
      </w:pPr>
      <w:r>
        <w:rPr>
          <w:i/>
        </w:rPr>
        <w:t xml:space="preserve">(From a letter dated 6 February 1973 written by the </w:t>
      </w:r>
    </w:p>
    <w:p>
      <w:pPr>
        <w:ind w:left="360"/>
      </w:pPr>
      <w:r>
        <w:rPr>
          <w:i/>
        </w:rPr>
        <w:t xml:space="preserve">Universal House of Justice to all National Spiritual Assemblies, </w:t>
      </w:r>
    </w:p>
    <w:p>
      <w:pPr>
        <w:ind w:left="360"/>
      </w:pPr>
      <w:r>
        <w:rPr>
          <w:i/>
        </w:rPr>
        <w:t xml:space="preserve">published in "Messages from the Universal House </w:t>
      </w:r>
    </w:p>
    <w:p>
      <w:pPr>
        <w:ind w:left="360"/>
      </w:pPr>
      <w:r>
        <w:rPr>
          <w:i/>
        </w:rPr>
        <w:t xml:space="preserve">of Justice 1968-1973, p. 106)</w:t>
      </w:r>
    </w:p>
    <w:p>
      <w:pPr>
        <w:ind w:left="360"/>
      </w:pPr>
      <w:r>
        <w:rPr>
          <w:color w:val="555555"/>
          <w:sz w:val="18"/>
        </w:rPr>
        <w:t xml:space="preserve">— Chaste and Holy Life</w:t>
      </w:r>
    </w:p>
    <w:p/>
  </w:body>
</w:document>
</file>