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Detachment</w:t>
      </w:r>
    </w:p>
    <w:p>
      <w:r>
        <w:rPr>
          <w:color w:val="555555"/>
          <w:sz w:val="20"/>
        </w:rPr>
        <w:t xml:space="preserve">Exported from Holy-Writings.com on 2026-06-19 - 1 clipping</w:t>
      </w:r>
    </w:p>
    <w:p>
      <w:pPr>
        <w:ind w:left="360"/>
      </w:pPr>
      <w:r>
        <w:rPr>
          <w:i/>
        </w:rPr>
        <w:t xml:space="preserve">DETACHMENT </w:t>
      </w:r>
    </w:p>
    <w:p>
      <w:pPr>
        <w:ind w:left="360"/>
      </w:pPr>
      <w:r>
        <w:rPr>
          <w:i/>
        </w:rPr>
        <w:t xml:space="preserve">                          Compiled by Kate Lindsey</w:t>
      </w:r>
    </w:p>
    <w:p>
      <w:pPr>
        <w:ind w:left="360"/>
      </w:pPr>
      <w:r>
        <w:rPr>
          <w:i/>
        </w:rPr>
        <w:t xml:space="preserve">DEFINITIONS:</w:t>
      </w:r>
    </w:p>
    <w:p>
      <w:pPr>
        <w:ind w:left="360"/>
      </w:pPr>
      <w:r>
        <w:rPr>
          <w:i/>
        </w:rPr>
        <w:t xml:space="preserve">de.tach.ment noun </w:t>
      </w:r>
    </w:p>
    <w:p>
      <w:pPr>
        <w:ind w:left="360"/>
      </w:pPr>
      <w:r>
        <w:rPr>
          <w:i/>
        </w:rPr>
        <w:t xml:space="preserve">1. The act or process of disconnecting or detaching; separation.</w:t>
      </w:r>
    </w:p>
    <w:p>
      <w:pPr>
        <w:ind w:left="360"/>
      </w:pPr>
      <w:r>
        <w:rPr>
          <w:i/>
        </w:rPr>
        <w:t xml:space="preserve">2. The state of being separate or detached.</w:t>
      </w:r>
    </w:p>
    <w:p>
      <w:pPr>
        <w:ind w:left="360"/>
      </w:pPr>
      <w:r>
        <w:rPr>
          <w:i/>
        </w:rPr>
        <w:t xml:space="preserve">3. Indifference to or remoteness from the concerns of others; aloofness: preserved a chilly detachment in his relations with the family.</w:t>
      </w:r>
    </w:p>
    <w:p>
      <w:pPr>
        <w:ind w:left="360"/>
      </w:pPr>
      <w:r>
        <w:rPr>
          <w:i/>
        </w:rPr>
        <w:t xml:space="preserve">4. Absence of prejudice or bias; disinterest: strove to maintain her professional detachment in the case.</w:t>
      </w:r>
    </w:p>
    <w:p>
      <w:pPr>
        <w:ind w:left="360"/>
      </w:pPr>
      <w:r>
        <w:rPr>
          <w:i/>
        </w:rPr>
        <w:t xml:space="preserve">    </w:t>
      </w:r>
    </w:p>
    <w:p>
      <w:pPr>
        <w:ind w:left="360"/>
      </w:pPr>
      <w:r>
        <w:rPr>
          <w:i/>
        </w:rPr>
        <w:t xml:space="preserve">de.tach (di-tach1) verb, transitive</w:t>
      </w:r>
    </w:p>
    <w:p>
      <w:pPr>
        <w:ind w:left="360"/>
      </w:pPr>
      <w:r>
        <w:rPr>
          <w:i/>
        </w:rPr>
        <w:t xml:space="preserve">1. To separate or unfasten; disconnect: detach a check from the checkbook; detach burs from one's coat.</w:t>
      </w:r>
    </w:p>
    <w:p>
      <w:pPr>
        <w:ind w:left="360"/>
      </w:pPr>
      <w:r>
        <w:rPr>
          <w:i/>
        </w:rPr>
        <w:t xml:space="preserve">2. To remove from association or union with something: detach a calf from its mother; detached herself from the group.+F1</w:t>
      </w:r>
    </w:p>
    <w:p>
      <w:pPr>
        <w:ind w:left="360"/>
      </w:pPr>
      <w:r>
        <w:rPr>
          <w:i/>
        </w:rPr>
        <w:t xml:space="preserve">    </w:t>
      </w:r>
    </w:p>
    <w:p>
      <w:pPr>
        <w:ind w:left="360"/>
      </w:pPr>
      <w:r>
        <w:rPr>
          <w:i/>
        </w:rPr>
        <w:t xml:space="preserve">THE ESSENCES OF DETACHMENT</w:t>
      </w:r>
    </w:p>
    <w:p>
      <w:pPr>
        <w:ind w:left="360"/>
      </w:pPr>
      <w:r>
        <w:rPr>
          <w:i/>
        </w:rPr>
        <w:t xml:space="preserve">These Essences of detachment, these resplendent Realities are the channels of God's all-pervasive grace.</w:t>
      </w:r>
    </w:p>
    <w:p>
      <w:pPr>
        <w:ind w:left="360"/>
      </w:pPr>
      <w:r>
        <w:rPr>
          <w:i/>
        </w:rPr>
        <w:t xml:space="preserve">    (Baha'u'llah: Gleanings from the Writings of Baha'u'llah, page 67)</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have a cause, a motive power, an animating principle. These souls and symbols of detachment have provided, and will continue to provide, the supreme moving impulse in the world of being.</w:t>
      </w:r>
    </w:p>
    <w:p>
      <w:pPr>
        <w:ind w:left="360"/>
      </w:pPr>
      <w:r>
        <w:rPr>
          <w:i/>
        </w:rPr>
        <w:t xml:space="preserve">    (Baha'u'llah: Gleanings from the Writings of Baha'u'llah, pages 156-157)</w:t>
      </w:r>
    </w:p>
    <w:p>
      <w:pPr>
        <w:ind w:left="360"/>
      </w:pPr>
      <w:r>
        <w:rPr>
          <w:i/>
        </w:rPr>
        <w:t xml:space="preserve">    </w:t>
      </w:r>
    </w:p>
    <w:p>
      <w:pPr>
        <w:ind w:left="360"/>
      </w:pPr>
      <w:r>
        <w:rPr>
          <w:i/>
        </w:rPr>
        <w:t xml:space="preserve">DOING DETACHMENT</w:t>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    (Baha'u'llah: Tablets of Baha'u'llah, page 155)</w:t>
      </w:r>
    </w:p>
    <w:p>
      <w:pPr>
        <w:ind w:left="360"/>
      </w:pPr>
      <w:r>
        <w:rPr>
          <w:i/>
        </w:rPr>
        <w:t xml:space="preserve">    </w:t>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    (Baha'u'llah: Kitab-i-Iqan, page 160)</w:t>
      </w:r>
    </w:p>
    <w:p>
      <w:pPr>
        <w:ind w:left="360"/>
      </w:pPr>
      <w:r>
        <w:rPr>
          <w:i/>
        </w:rPr>
        <w:t xml:space="preserve">    </w:t>
      </w:r>
    </w:p>
    <w:p>
      <w:pPr>
        <w:ind w:left="360"/>
      </w:pPr>
      <w:r>
        <w:rPr>
          <w:i/>
        </w:rPr>
        <w:t xml:space="preserve">[54]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(Baha'u'llah: Kitab-i-Aqdas, page 39)</w:t>
      </w:r>
    </w:p>
    <w:p>
      <w:pPr>
        <w:ind w:left="360"/>
      </w:pPr>
      <w:r>
        <w:rPr>
          <w:i/>
        </w:rPr>
        <w:t xml:space="preserve">    </w:t>
      </w:r>
    </w:p>
    <w:p>
      <w:pPr>
        <w:ind w:left="360"/>
      </w:pPr>
      <w:r>
        <w:rPr>
          <w:i/>
        </w:rPr>
        <w:t xml:space="preserve">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    (Baha'u'llah: Gleanings from the Writings of Baha'u'llah, pages 34-35)</w:t>
      </w:r>
    </w:p>
    <w:p>
      <w:pPr>
        <w:ind w:left="360"/>
      </w:pPr>
      <w:r>
        <w:rPr>
          <w:i/>
        </w:rPr>
        <w:t xml:space="preserve">    </w:t>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    (Baha'u'llah: Gleanings from the Writings of Baha'u'llah, pages 84-85)</w:t>
      </w:r>
    </w:p>
    <w:p>
      <w:pPr>
        <w:ind w:left="360"/>
      </w:pPr>
      <w:r>
        <w:rPr>
          <w:i/>
        </w:rPr>
        <w:t xml:space="preserve">    </w:t>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    (Baha'u'llah: Gleanings from the Writings of Baha'u'llah, page 241)</w:t>
      </w:r>
    </w:p>
    <w:p>
      <w:pPr>
        <w:ind w:left="360"/>
      </w:pPr>
      <w:r>
        <w:rPr>
          <w:i/>
        </w:rPr>
        <w:t xml:space="preserve">    </w:t>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    (Baha'u'llah: Gleanings from the Writings of Baha'u'llah, page 319)</w:t>
      </w:r>
    </w:p>
    <w:p>
      <w:pPr>
        <w:ind w:left="360"/>
      </w:pPr>
      <w:r>
        <w:rPr>
          <w:i/>
        </w:rPr>
        <w:t xml:space="preserve">    </w:t>
      </w:r>
    </w:p>
    <w:p>
      <w:pPr>
        <w:ind w:left="360"/>
      </w:pPr>
      <w:r>
        <w:rPr>
          <w:i/>
        </w:rPr>
        <w:t xml:space="preserve">O CHILDREN OF MEN! </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(Baha'u'llah: The Hidden Words, Arabic #68)</w:t>
      </w:r>
    </w:p>
    <w:p>
      <w:pPr>
        <w:ind w:left="360"/>
      </w:pPr>
      <w:r>
        <w:rPr>
          <w:i/>
        </w:rPr>
        <w:t xml:space="preserve">    </w:t>
      </w:r>
    </w:p>
    <w:p>
      <w:pPr>
        <w:ind w:left="360"/>
      </w:pPr>
      <w:r>
        <w:rPr>
          <w:i/>
        </w:rPr>
        <w:t xml:space="preserve">ALAS! ALAS! O LOVERS OF WORLDLY DESIRE! </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    (Baha'u'llah: The Hidden Words, Persian #45)</w:t>
      </w:r>
    </w:p>
    <w:p>
      <w:pPr>
        <w:ind w:left="360"/>
      </w:pPr>
      <w:r>
        <w:rPr>
          <w:i/>
        </w:rPr>
        <w:t xml:space="preserve">    </w:t>
      </w:r>
    </w:p>
    <w:p>
      <w:pPr>
        <w:ind w:left="360"/>
      </w:pPr>
      <w:r>
        <w:rPr>
          <w:i/>
        </w:rPr>
        <w:t xml:space="preserve">O SON OF PASSION! </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    (Baha'u'llah: The Hidden Words, Persian #55)</w:t>
      </w:r>
    </w:p>
    <w:p>
      <w:pPr>
        <w:ind w:left="360"/>
      </w:pPr>
      <w:r>
        <w:rPr>
          <w:i/>
        </w:rPr>
        <w:t xml:space="preserve">    </w:t>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    (Baha'u'llah: The Hidden Words, Persian #82)</w:t>
      </w:r>
    </w:p>
    <w:p>
      <w:pPr>
        <w:ind w:left="360"/>
      </w:pPr>
      <w:r>
        <w:rPr>
          <w:i/>
        </w:rPr>
        <w:t xml:space="preserve">    </w:t>
      </w:r>
    </w:p>
    <w:p>
      <w:pPr>
        <w:ind w:left="360"/>
      </w:pPr>
      <w:r>
        <w:rPr>
          <w:i/>
        </w:rPr>
        <w:t xml:space="preserve">Shouldst thou step into the realm of complete detachment, thou wilt readily testify that no day is mightier than this Day, and that no resurrection more awful than this Resurrection can ever be conceived.</w:t>
      </w:r>
    </w:p>
    <w:p>
      <w:pPr>
        <w:ind w:left="360"/>
      </w:pPr>
      <w:r>
        <w:rPr>
          <w:i/>
        </w:rPr>
        <w:t xml:space="preserve">    (Baha'u'llah: Kitab-i-Iqan, page 144)</w:t>
      </w:r>
    </w:p>
    <w:p>
      <w:pPr>
        <w:ind w:left="360"/>
      </w:pPr>
      <w:r>
        <w:rPr>
          <w:i/>
        </w:rPr>
        <w:t xml:space="preserve">    </w:t>
      </w:r>
    </w:p>
    <w:p>
      <w:pPr>
        <w:ind w:left="360"/>
      </w:pPr>
      <w:r>
        <w:rPr>
          <w:i/>
        </w:rPr>
        <w:t xml:space="preserve">At one time this sublime Word was heard from the Tongue of Him Who is the Possessor of all being and the Lord of the throne on high and of earth below--exalted is the glory of His utterance -: Piety and detachment are even as two most great luminaries of the heaven of teaching. Blessed the one who hath attained unto this supreme station, this habitation of transcendent holiness and sublimity.</w:t>
      </w:r>
    </w:p>
    <w:p>
      <w:pPr>
        <w:ind w:left="360"/>
      </w:pPr>
      <w:r>
        <w:rPr>
          <w:i/>
        </w:rPr>
        <w:t xml:space="preserve">    (Baha'u'llah: Tablets of Baha'u'llah, page 253)</w:t>
      </w:r>
    </w:p>
    <w:p>
      <w:pPr>
        <w:ind w:left="360"/>
      </w:pPr>
      <w:r>
        <w:rPr>
          <w:i/>
        </w:rPr>
        <w:t xml:space="preserve">    </w:t>
      </w:r>
    </w:p>
    <w:p>
      <w:pPr>
        <w:ind w:left="360"/>
      </w:pPr>
      <w:r>
        <w:rPr>
          <w:i/>
        </w:rPr>
        <w:t xml:space="preserve">Adorn the heads of Thy loved ones with the crown of detachment and attire their temples with the raiment of righteousness....</w:t>
      </w:r>
    </w:p>
    <w:p>
      <w:pPr>
        <w:ind w:left="360"/>
      </w:pPr>
      <w:r>
        <w:rPr>
          <w:i/>
        </w:rPr>
        <w:t xml:space="preserve">    How great the difference between the condition of these people and the station of such valiant souls as have passed beyond the sea of names and pitched their tents upon the shores of the ocean of detachment....</w:t>
      </w:r>
    </w:p>
    <w:p>
      <w:pPr>
        <w:ind w:left="360"/>
      </w:pPr>
      <w:r>
        <w:rPr>
          <w:i/>
        </w:rPr>
        <w:t xml:space="preserve">    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    (Baha'u'llah: Tablets of Baha'u'llah, pages 57-59)</w:t>
      </w:r>
    </w:p>
    <w:p>
      <w:pPr>
        <w:ind w:left="360"/>
      </w:pPr>
      <w:r>
        <w:rPr>
          <w:i/>
        </w:rPr>
        <w:t xml:space="preserve">    </w:t>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    ('Abdu'l-Baha: Paris Talks, page 87)</w:t>
      </w:r>
    </w:p>
    <w:p>
      <w:pPr>
        <w:ind w:left="360"/>
      </w:pPr>
      <w:r>
        <w:rPr>
          <w:i/>
        </w:rPr>
        <w:t xml:space="preserve">    </w:t>
      </w:r>
    </w:p>
    <w:p>
      <w:pPr>
        <w:ind w:left="360"/>
      </w:pPr>
      <w:r>
        <w:rPr>
          <w:i/>
        </w:rPr>
        <w:t xml:space="preserve">THE PROGRESS OF THE SOUL</w:t>
      </w:r>
    </w:p>
    <w:p>
      <w:pPr>
        <w:ind w:left="360"/>
      </w:pPr>
      <w:r>
        <w:rPr>
          <w:i/>
        </w:rPr>
        <w:t xml:space="preserve">"Does the soul progress more through sorrow or through the joy in this world?"</w:t>
      </w:r>
    </w:p>
    <w:p>
      <w:pPr>
        <w:ind w:left="360"/>
      </w:pPr>
      <w:r>
        <w:rPr>
          <w:i/>
        </w:rPr>
        <w:t xml:space="preserve">    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('Abdu'l-Baha: Paris Talks, page 178)</w:t>
      </w:r>
    </w:p>
    <w:p>
      <w:pPr>
        <w:ind w:left="360"/>
      </w:pPr>
      <w:r>
        <w:rPr>
          <w:i/>
        </w:rPr>
        <w:t xml:space="preserve">    </w:t>
      </w:r>
    </w:p>
    <w:p>
      <w:pPr>
        <w:ind w:left="360"/>
      </w:pPr>
      <w:r>
        <w:rPr>
          <w:i/>
        </w:rPr>
        <w:t xml:space="preserve">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These divine qualities, these eternal commandments, will never be abolished; nay, they will last and remain established for ever and ever.</w:t>
      </w:r>
    </w:p>
    <w:p>
      <w:pPr>
        <w:ind w:left="360"/>
      </w:pPr>
      <w:r>
        <w:rPr>
          <w:i/>
        </w:rPr>
        <w:t xml:space="preserve">    ('Abdu'l-Baha: Some Answered Questions, page 47)</w:t>
      </w:r>
    </w:p>
    <w:p>
      <w:pPr>
        <w:ind w:left="360"/>
      </w:pPr>
      <w:r>
        <w:rPr>
          <w:i/>
        </w:rPr>
        <w:t xml:space="preserve">    </w:t>
      </w:r>
    </w:p>
    <w:p>
      <w:pPr>
        <w:ind w:left="360"/>
      </w:pPr>
      <w:r>
        <w:rPr>
          <w:i/>
        </w:rPr>
        <w:t xml:space="preserve">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 Praise be to God, the gate of boundless grace is opened wide, the heavenly table is set, the servants of the Merciful and His handmaids are present at the feast. Strive ye to receive your share of this eternal food, so that ye shall be loved and cherished in this world and the next.</w:t>
      </w:r>
    </w:p>
    <w:p>
      <w:pPr>
        <w:ind w:left="360"/>
      </w:pPr>
      <w:r>
        <w:rPr>
          <w:i/>
        </w:rPr>
        <w:t xml:space="preserve">    ('Abdu'l-Baha: Selections from the Writings of 'Abdu'l-Baha, pages 76-77)</w:t>
      </w:r>
    </w:p>
    <w:p>
      <w:pPr>
        <w:ind w:left="360"/>
      </w:pPr>
      <w:r>
        <w:rPr>
          <w:i/>
        </w:rPr>
        <w:t xml:space="preserve">    </w:t>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('Abdu'l-Baha: Will and Testament, pages 10-11)</w:t>
      </w:r>
    </w:p>
    <w:p>
      <w:pPr>
        <w:ind w:left="360"/>
      </w:pPr>
      <w:r>
        <w:rPr>
          <w:i/>
        </w:rPr>
        <w:t xml:space="preserve">    </w:t>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    ('Abdu'l-Baha: From a Tablet--translated from the Persian. Cited in Trustworthiness, section 2067, pages 342-343 of Compilation of Compilations)</w:t>
      </w:r>
    </w:p>
    <w:p>
      <w:pPr>
        <w:ind w:left="360"/>
      </w:pPr>
      <w:r>
        <w:rPr>
          <w:i/>
        </w:rPr>
        <w:t xml:space="preserve">    </w:t>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    ('Abdu'l-Baha: From a Tablet translated from the Persian. Cited in Women, page 36)</w:t>
      </w:r>
    </w:p>
    <w:p>
      <w:pPr>
        <w:ind w:left="360"/>
      </w:pPr>
      <w:r>
        <w:rPr>
          <w:i/>
        </w:rPr>
        <w:t xml:space="preserve">    </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    (From a letter dated 26 February 1933 written on behalf of Shoghi Effendi to an individual believer. Cited in Living the Life, pages 5-6)</w:t>
      </w:r>
    </w:p>
    <w:p>
      <w:pPr>
        <w:ind w:left="360"/>
      </w:pPr>
      <w:r>
        <w:rPr>
          <w:i/>
        </w:rPr>
        <w:t xml:space="preserve">    </w:t>
      </w:r>
    </w:p>
    <w:p>
      <w:pPr>
        <w:ind w:left="360"/>
      </w:pPr>
      <w:r>
        <w:rPr>
          <w:i/>
        </w:rPr>
        <w:t xml:space="preserve">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is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    (From a letter dated 24 September 1933 written on behalf of Shoghi Effendi to an individual believer. Cited in Living the Life, page 6)</w:t>
      </w:r>
    </w:p>
    <w:p>
      <w:pPr>
        <w:ind w:left="360"/>
      </w:pPr>
      <w:r>
        <w:rPr>
          <w:i/>
        </w:rPr>
        <w:t xml:space="preserve">    </w:t>
      </w:r>
    </w:p>
    <w:p>
      <w:pPr>
        <w:ind w:left="360"/>
      </w:pPr>
      <w:r>
        <w:rPr>
          <w:i/>
        </w:rP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(Shoghi Effendi: 30 January 1926 to the Spiritual Assemblies throughout the East--translated from the Persian. Cited in Trustworthiness, section 2079, page 348 of Compilation of Compilations)</w:t>
      </w:r>
    </w:p>
    <w:p>
      <w:pPr>
        <w:ind w:left="360"/>
      </w:pPr>
      <w:r>
        <w:rPr>
          <w:i/>
        </w:rPr>
        <w:t xml:space="preserve">    </w:t>
      </w:r>
    </w:p>
    <w:p>
      <w:pPr>
        <w:ind w:left="360"/>
      </w:pPr>
      <w:r>
        <w:rPr>
          <w:i/>
        </w:rPr>
        <w:t xml:space="preserve">PRAYERS FOR DETACHMENT</w:t>
      </w:r>
    </w:p>
    <w:p>
      <w:pPr>
        <w:ind w:left="360"/>
      </w:pPr>
      <w:r>
        <w:rPr>
          <w:i/>
        </w:rPr>
        <w:t xml:space="preserve">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would, verily, be prized and greatly cherished. If such tongues, however, be deprived of that fragrance, they assuredly would be unworthy of any mention, in word or yet in thought.</w:t>
      </w:r>
    </w:p>
    <w:p>
      <w:pPr>
        <w:ind w:left="360"/>
      </w:pPr>
      <w:r>
        <w:rPr>
          <w:i/>
        </w:rPr>
        <w:t xml:space="preserve">    We beg of Thee, O Providence, to show Thy way unto all men, and to guide them aright. Thou art, verily, the Almighty, the Most Powerful, the All-Knowing, the All-Seeing."</w:t>
      </w:r>
    </w:p>
    <w:p>
      <w:pPr>
        <w:ind w:left="360"/>
      </w:pPr>
      <w:r>
        <w:rPr>
          <w:i/>
        </w:rPr>
        <w:t xml:space="preserve">    (Baha'u'llah: Epistle to the Son of the Wolf, pages 9-10)</w:t>
      </w:r>
    </w:p>
    <w:p>
      <w:pPr>
        <w:ind w:left="360"/>
      </w:pPr>
      <w:r>
        <w:rPr>
          <w:i/>
        </w:rPr>
        <w:t xml:space="preserve">    </w:t>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 </w:t>
      </w:r>
    </w:p>
    <w:p>
      <w:pPr>
        <w:ind w:left="360"/>
      </w:pPr>
      <w:r>
        <w:rPr>
          <w:i/>
        </w:rPr>
        <w:t xml:space="preserve">    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 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w:t>
      </w:r>
    </w:p>
    <w:p>
      <w:pPr>
        <w:ind w:left="360"/>
      </w:pPr>
      <w:r>
        <w:rPr>
          <w:i/>
        </w:rPr>
        <w:t xml:space="preserve">    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    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    (Baha'u'llah: Prayers and Meditations, pages 334-339)</w:t>
      </w:r>
    </w:p>
    <w:p>
      <w:pPr>
        <w:ind w:left="360"/>
      </w:pPr>
      <w:r>
        <w:rPr>
          <w:i/>
        </w:rPr>
        <w:t xml:space="preserve">    </w:t>
      </w:r>
    </w:p>
    <w:p>
      <w:pPr>
        <w:ind w:left="360"/>
      </w:pPr>
      <w:r>
        <w:rPr>
          <w:i/>
        </w:rPr>
        <w:t xml:space="preserve">As to thee, O handmaid of God, softly recite thou this commune to thy Lord, and say unto Him:</w:t>
      </w:r>
    </w:p>
    <w:p>
      <w:pPr>
        <w:ind w:left="360"/>
      </w:pPr>
      <w:r>
        <w:rPr>
          <w:i/>
        </w:rPr>
        <w:t xml:space="preserve">    O God, my God! Fill up for me the cup of detachment from all things, and in the assembly of Thy splendours and bestowals, rejoice me with the wine of loving Thee. Free me from the assaults of passion and desire, break off from me the shackles of this nether world, draw me with rapture unto Thy supernal realm, and refresh me amongst the handmaids with the breathings of Thy holiness.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 Thou art verily the Powerful, the Ever-Giving, the Able, the Omnipotent.</w:t>
      </w:r>
    </w:p>
    <w:p>
      <w:pPr>
        <w:ind w:left="360"/>
      </w:pPr>
      <w:r>
        <w:rPr>
          <w:i/>
        </w:rPr>
        <w:t xml:space="preserve">    ('Abdu'l-Baha: Selections from the Writings of 'Abdu'l-Baha, pages 174-175)</w:t>
      </w:r>
    </w:p>
    <w:p>
      <w:pPr>
        <w:ind w:left="360"/>
      </w:pPr>
      <w:r>
        <w:rPr>
          <w:i/>
        </w:rPr>
        <w:t xml:space="preserve">___________________</w:t>
      </w:r>
    </w:p>
    <w:p>
      <w:pPr>
        <w:ind w:left="360"/>
      </w:pPr>
      <w:r>
        <w:rPr>
          <w:i/>
        </w:rPr>
        <w:t xml:space="preserve">F1. The American Heritage(R) Dictionary of the English Language, Third Edition copyright 1992 by Houghton Mifflin Company. Electronic version licensed from InfoSoft International, Inc. All rights reserved.</w:t>
      </w:r>
    </w:p>
    <w:p>
      <w:pPr>
        <w:ind w:left="360"/>
      </w:pPr>
      <w:r>
        <w:rPr>
          <w:color w:val="555555"/>
          <w:sz w:val="18"/>
        </w:rPr>
        <w:t xml:space="preserve">— Detachment</w:t>
      </w:r>
    </w:p>
    <w:p/>
  </w:body>
</w:document>
</file>