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Tablet to Auguste Forel, bahai-library.com.</w:t>
      </w:r>
    </w:p>
    <w:p>
      <w:pPr>
        <w:ind w:left="360"/>
      </w:pPr>
      <w:r>
        <w:rPr>
          <w:i/>
        </w:rPr>
        <w:t xml:space="preserve">──────────────────────────────────────────────────────────────────────</w:t>
      </w:r>
    </w:p>
    <w:p>
      <w:pPr>
        <w:ind w:left="360"/>
      </w:pPr>
      <w:r>
        <w:rPr>
          <w:i/>
        </w:rPr>
        <w:t xml:space="preserve"/>
      </w:r>
    </w:p>
    <w:p>
      <w:pPr>
        <w:ind w:left="360"/>
      </w:pPr>
      <w:r>
        <w:rPr>
          <w:i/>
        </w:rPr>
        <w:t xml:space="preserve">Tablet to Auguste Forel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15 (1968-1973),  pp. pp. 37-43</w:t>
      </w:r>
    </w:p>
    <w:p>
      <w:pPr>
        <w:ind w:left="360"/>
      </w:pPr>
      <w:r>
        <w:rPr>
          <w:i/>
        </w:rPr>
        <w:t xml:space="preserve"/>
      </w:r>
    </w:p>
    <w:p>
      <w:pPr>
        <w:ind w:left="360"/>
      </w:pPr>
      <w:r>
        <w:rPr>
          <w:i/>
        </w:rPr>
        <w:t xml:space="preserve">1976 [1921]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1921-09-21</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TABLET TO DR. FOREL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In like manner have the philosophers of broad vision praised highly the discourse eloquently delivered in the above-named University.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A copy of that paper is thus enclosed and forwarded. Thy works are no doubt of great benefit, and if published, send us a copy of each.</w:t>
      </w:r>
    </w:p>
    <w:p>
      <w:pPr>
        <w:ind w:left="360"/>
      </w:pPr>
      <w:r>
        <w:rPr>
          <w:i/>
        </w:rPr>
        <w:t xml:space="preserve"/>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w:t>
      </w:r>
    </w:p>
    <w:p>
      <w:pPr>
        <w:ind w:left="360"/>
      </w:pPr>
      <w:r>
        <w:rPr>
          <w:i/>
        </w:rPr>
        <w:t xml:space="preserve">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Haifa, 21 September 1921.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Original Persian text first published Cairo 1922. This translation taken from</w:t>
      </w:r>
    </w:p>
    <w:p>
      <w:pPr>
        <w:ind w:left="360"/>
      </w:pPr>
      <w:r>
        <w:rPr>
          <w:i/>
        </w:rPr>
        <w:t xml:space="preserve"/>
      </w:r>
    </w:p>
    <w:p>
      <w:pPr>
        <w:ind w:left="360"/>
      </w:pPr>
      <w:r>
        <w:rPr>
          <w:i/>
        </w:rPr>
        <w:t xml:space="preserve">The Bahá'í World</w:t>
      </w:r>
    </w:p>
    <w:p>
      <w:pPr>
        <w:ind w:left="360"/>
      </w:pPr>
      <w:r>
        <w:rPr>
          <w:i/>
        </w:rPr>
        <w:t xml:space="preserve">, Vol. XV, pp. 37-43</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`Abdu'l-Bahá refers to His</w:t>
      </w:r>
    </w:p>
    <w:p>
      <w:pPr>
        <w:ind w:left="360"/>
      </w:pPr>
      <w:r>
        <w:rPr>
          <w:i/>
        </w:rPr>
        <w:t xml:space="preserve">talk at Stanford University, Palo Alto, California</w:t>
      </w:r>
    </w:p>
    <w:p>
      <w:pPr>
        <w:ind w:left="360"/>
      </w:pPr>
      <w:r>
        <w:rPr>
          <w:i/>
        </w:rPr>
        <w:t xml:space="preserve">, in 1912, which was published in the local newspaper and is also included in the collection of His talks in America, entitled</w:t>
      </w:r>
    </w:p>
    <w:p>
      <w:pPr>
        <w:ind w:left="360"/>
      </w:pPr>
      <w:r>
        <w:rPr>
          <w:i/>
        </w:rPr>
        <w:t xml:space="preserve">The Promulgation of Universal Peace</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There `Abdu'l-Bahá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27499 views since posted 1999-09-18; last edit 2026-01-14 21:59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/abdul-baha_tablet_auguste_forel</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AB00020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1999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Auguste Forel (Used by permission of the curator)</w:t>
      </w:r>
    </w:p>
    <w:p/>
  </w:body>
</w:document>
</file>