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Local Spiritual Assemblies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Local Spiritual Assemblies, bahai-library.com.</w:t>
      </w:r>
    </w:p>
    <w:p>
      <w:pPr>
        <w:ind w:left="360"/>
      </w:pPr>
      <w:r>
        <w:rPr>
          <w:i/>
        </w:rPr>
        <w:t xml:space="preserv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29-38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LOCAL SPIRITUAL ASSEMBLIES</w:t>
      </w:r>
    </w:p>
    <w:p>
      <w:pPr>
        <w:ind w:left="360"/>
      </w:pPr>
      <w:r>
        <w:rPr>
          <w:i/>
        </w:rPr>
        <w:t xml:space="preserve"/>
      </w:r>
    </w:p>
    <w:p>
      <w:pPr>
        <w:ind w:left="360"/>
      </w:pPr>
      <w:r>
        <w:rPr>
          <w:i/>
        </w:rPr>
        <w:t xml:space="preserve">I. The Importance of the Local Spiritual Assembly</w:t>
      </w:r>
    </w:p>
    <w:p>
      <w:pPr>
        <w:ind w:left="360"/>
      </w:pPr>
      <w:r>
        <w:rPr>
          <w:i/>
        </w:rPr>
        <w:t xml:space="preserve"/>
      </w:r>
    </w:p>
    <w:p>
      <w:pPr>
        <w:ind w:left="360"/>
      </w:pPr>
      <w:r>
        <w:rPr>
          <w:i/>
        </w:rPr>
        <w:t xml:space="preserve">1341. "As the Bahá'í Administrative Order rapidly expands throughout the world it behooves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(From a letter dated 11 August 1970 to all National Spiritual Assemblies)</w:t>
      </w:r>
    </w:p>
    <w:p>
      <w:pPr>
        <w:ind w:left="360"/>
      </w:pPr>
      <w:r>
        <w:rPr>
          <w:i/>
        </w:rPr>
        <w:t xml:space="preserve"/>
      </w:r>
    </w:p>
    <w:p>
      <w:pPr>
        <w:ind w:left="360"/>
      </w:pPr>
      <w:r>
        <w:rPr>
          <w:i/>
        </w:rPr>
        <w:t xml:space="preserve">1342.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"Strengthening and development of Local Spiritual Assemblies is a vital objective...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
      </w:r>
    </w:p>
    <w:p>
      <w:pPr>
        <w:ind w:left="360"/>
      </w:pPr>
      <w:r>
        <w:rPr>
          <w:i/>
        </w:rPr>
        <w:t xml:space="preserve">"Such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(From a letter dated</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1343. "The institution of the Local Spiritual Assembly is of primary importance in the firm establishment of the Faith, and we hope that you will give particular attention to ensuring that as many as possible, and in increasing numbers, are, in the words of the beloved Guardian,'broadly based, securely grounded' and 'efficiently functioning'."</w:t>
      </w:r>
    </w:p>
    <w:p>
      <w:pPr>
        <w:ind w:left="360"/>
      </w:pPr>
      <w:r>
        <w:rPr>
          <w:i/>
        </w:rPr>
        <w:t xml:space="preserve"/>
      </w:r>
    </w:p>
    <w:p>
      <w:pPr>
        <w:ind w:left="360"/>
      </w:pPr>
      <w:r>
        <w:rPr>
          <w:i/>
        </w:rPr>
        <w:t xml:space="preserve">(From a letter dated Naw-Ruz 1974 to all National Spiritual Assemblies)</w:t>
      </w:r>
    </w:p>
    <w:p>
      <w:pPr>
        <w:ind w:left="360"/>
      </w:pPr>
      <w:r>
        <w:rPr>
          <w:i/>
        </w:rPr>
        <w:t xml:space="preserve"/>
      </w:r>
    </w:p>
    <w:p>
      <w:pPr>
        <w:ind w:left="360"/>
      </w:pPr>
      <w:r>
        <w:rPr>
          <w:i/>
        </w:rPr>
        <w:t xml:space="preserve">1344. "...the one vital activity which will enrich the quality of Bahá'í life is the strengthening of Local Assemblies, for in this institution, operating at the first level of human society, rests the greatest opportunity to foster the sound and healthy growth of the Bahá'í community. In other words, however efficient the National Assembly and its staff may be, and however diligently the national committees may function, it is only when the Local Spiritual Assemblies begin to operate vigorously that a firm home base can be provided from which to carry the Divine Message further afield."</w:t>
      </w:r>
    </w:p>
    <w:p>
      <w:pPr>
        <w:ind w:left="360"/>
      </w:pPr>
      <w:r>
        <w:rPr>
          <w:i/>
        </w:rPr>
        <w:t xml:space="preserve"/>
      </w:r>
    </w:p>
    <w:p>
      <w:pPr>
        <w:ind w:left="360"/>
      </w:pPr>
      <w:r>
        <w:rPr>
          <w:i/>
        </w:rPr>
        <w:t xml:space="preserve">(From a letter dated 3 April 1974 to the National Spiritual Assembly of South and West Africa)</w:t>
      </w:r>
    </w:p>
    <w:p>
      <w:pPr>
        <w:ind w:left="360"/>
      </w:pPr>
      <w:r>
        <w:rPr>
          <w:i/>
        </w:rPr>
        <w:t xml:space="preserve"/>
      </w:r>
    </w:p>
    <w:p>
      <w:pPr>
        <w:ind w:left="360"/>
      </w:pPr>
      <w:r>
        <w:rPr>
          <w:i/>
        </w:rPr>
        <w:t xml:space="preserve">1345. "It is becoming increasingly understood by the friends why ...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 their prescribed and sacred duties, and persevere in their endeavours, depends to a large extent the healthy growth of the world-wide community of the Most Great Name, the force of it</w:t>
      </w:r>
    </w:p>
    <w:p>
      <w:pPr>
        <w:ind w:left="360"/>
      </w:pPr>
      <w:r>
        <w:rPr>
          <w:i/>
        </w:rPr>
        <w:t xml:space="preserve">outward thrust, and the strength of its supporting roots."</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II. The Development of the Local Spiritual Assemblies:</w:t>
      </w:r>
    </w:p>
    <w:p>
      <w:pPr>
        <w:ind w:left="360"/>
      </w:pPr>
      <w:r>
        <w:rPr>
          <w:i/>
        </w:rPr>
        <w:t xml:space="preserve"/>
      </w:r>
    </w:p>
    <w:p>
      <w:pPr>
        <w:ind w:left="360"/>
      </w:pPr>
      <w:r>
        <w:rPr>
          <w:i/>
        </w:rPr>
        <w:t xml:space="preserve">1346. "Local Spiritual Assemblies are at the present newly born institutions, struggling for the most part to establish themselves both in the Bahá'í community and in the world. They are as yet only embryos of the majestic institutions ordained by Bahá'u'lláh in His Writings....</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"In its own meetings it must endeavour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(From a letter dated 30 July 1972 to the National Spiritual Assembly of Bolivia)</w:t>
      </w:r>
    </w:p>
    <w:p>
      <w:pPr>
        <w:ind w:left="360"/>
      </w:pPr>
      <w:r>
        <w:rPr>
          <w:i/>
        </w:rPr>
        <w:t xml:space="preserve"/>
      </w:r>
    </w:p>
    <w:p>
      <w:pPr>
        <w:ind w:left="360"/>
      </w:pPr>
      <w:r>
        <w:rPr>
          <w:i/>
        </w:rPr>
        <w:t xml:space="preserve">1347. "The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w:t>
      </w:r>
    </w:p>
    <w:p>
      <w:pPr>
        <w:ind w:left="360"/>
      </w:pPr>
      <w:r>
        <w:rPr>
          <w:i/>
        </w:rPr>
        <w:t xml:space="preserve"/>
      </w:r>
    </w:p>
    <w:p>
      <w:pPr>
        <w:ind w:left="360"/>
      </w:pPr>
      <w:r>
        <w:rPr>
          <w:i/>
        </w:rPr>
        <w:t xml:space="preserve">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(From a letter dated Naw-Ruz 1974 to all National Spiritual Assemblies)</w:t>
      </w:r>
    </w:p>
    <w:p>
      <w:pPr>
        <w:ind w:left="360"/>
      </w:pPr>
      <w:r>
        <w:rPr>
          <w:i/>
        </w:rPr>
        <w:t xml:space="preserve"/>
      </w:r>
    </w:p>
    <w:p>
      <w:pPr>
        <w:ind w:left="360"/>
      </w:pPr>
      <w:r>
        <w:rPr>
          <w:i/>
        </w:rPr>
        <w:t xml:space="preserve">1348.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1349. "The adoption of a local plan by the Local Assembly can exert a far-reaching influence on its work and on the life of the community."</w:t>
      </w:r>
    </w:p>
    <w:p>
      <w:pPr>
        <w:ind w:left="360"/>
      </w:pPr>
      <w:r>
        <w:rPr>
          <w:i/>
        </w:rPr>
        <w:t xml:space="preserve"/>
      </w:r>
    </w:p>
    <w:p>
      <w:pPr>
        <w:ind w:left="360"/>
      </w:pPr>
      <w:r>
        <w:rPr>
          <w:i/>
        </w:rPr>
        <w:t xml:space="preserve">(From a letter dated 24 December 1975 to the National Spiritual Assembly of Reunion)</w:t>
      </w:r>
    </w:p>
    <w:p>
      <w:pPr>
        <w:ind w:left="360"/>
      </w:pPr>
      <w:r>
        <w:rPr>
          <w:i/>
        </w:rPr>
        <w:t xml:space="preserve"/>
      </w:r>
    </w:p>
    <w:p>
      <w:pPr>
        <w:ind w:left="360"/>
      </w:pPr>
      <w:r>
        <w:rPr>
          <w:i/>
        </w:rPr>
        <w:t xml:space="preserve">III. The Supporting Role of the Auxiliary Board Members and their Assistants:</w:t>
      </w:r>
    </w:p>
    <w:p>
      <w:pPr>
        <w:ind w:left="360"/>
      </w:pPr>
      <w:r>
        <w:rPr>
          <w:i/>
        </w:rPr>
        <w:t xml:space="preserve"/>
      </w:r>
    </w:p>
    <w:p>
      <w:pPr>
        <w:ind w:left="360"/>
      </w:pPr>
      <w:r>
        <w:rPr>
          <w:i/>
        </w:rPr>
        <w:t xml:space="preserve">1350. 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Bahá'í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Bahá'í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w:t>
      </w:r>
    </w:p>
    <w:p>
      <w:pPr>
        <w:ind w:left="360"/>
      </w:pPr>
      <w:r>
        <w:rPr>
          <w:i/>
        </w:rPr>
        <w:t xml:space="preserve"/>
      </w:r>
    </w:p>
    <w:p>
      <w:pPr>
        <w:ind w:left="360"/>
      </w:pPr>
      <w:r>
        <w:rPr>
          <w:i/>
        </w:rPr>
        <w:t xml:space="preserve">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(From a letter dated 2 February 1966 to all National Spiritual Assemblies Engaged in Mass Teaching Work)</w:t>
      </w:r>
    </w:p>
    <w:p>
      <w:pPr>
        <w:ind w:left="360"/>
      </w:pPr>
      <w:r>
        <w:rPr>
          <w:i/>
        </w:rPr>
        <w:t xml:space="preserve"/>
      </w:r>
    </w:p>
    <w:p>
      <w:pPr>
        <w:ind w:left="360"/>
      </w:pPr>
      <w:r>
        <w:rPr>
          <w:i/>
        </w:rPr>
        <w:t xml:space="preserve">1351. "It is at this local level of Bahá'í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(From a letter dated 17 November 1971 to the Continental Boards of Counsellors)</w:t>
      </w:r>
    </w:p>
    <w:p>
      <w:pPr>
        <w:ind w:left="360"/>
      </w:pPr>
      <w:r>
        <w:rPr>
          <w:i/>
        </w:rPr>
        <w:t xml:space="preserve"/>
      </w:r>
    </w:p>
    <w:p>
      <w:pPr>
        <w:ind w:left="360"/>
      </w:pPr>
      <w:r>
        <w:rPr>
          <w:i/>
        </w:rPr>
        <w:t xml:space="preserve">1352. The aims of the Auxiliary Board members and their assistants, stated previously in relation to the services of the assistants,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w:t>
      </w:r>
    </w:p>
    <w:p>
      <w:pPr>
        <w:ind w:left="360"/>
      </w:pPr>
      <w:r>
        <w:rPr>
          <w:i/>
        </w:rPr>
        <w:t xml:space="preserve"/>
      </w:r>
    </w:p>
    <w:p>
      <w:pPr>
        <w:ind w:left="360"/>
      </w:pPr>
      <w:r>
        <w:rPr>
          <w:i/>
        </w:rPr>
        <w:t xml:space="preserve">(From a letter dated 7 October 1973 to the Bahá'ís of the World)</w:t>
      </w:r>
    </w:p>
    <w:p>
      <w:pPr>
        <w:ind w:left="360"/>
      </w:pPr>
      <w:r>
        <w:rPr>
          <w:i/>
        </w:rPr>
        <w:t xml:space="preserve"/>
      </w:r>
    </w:p>
    <w:p>
      <w:pPr>
        <w:ind w:left="360"/>
      </w:pPr>
      <w:r>
        <w:rPr>
          <w:i/>
        </w:rPr>
        <w:t xml:space="preserve">1353. 'We are confident that the institution of the Boards of Counsellors will lend its vital support and, through the Counsellors' own contacts with the friends, through their</w:t>
      </w:r>
    </w:p>
    <w:p>
      <w:pPr>
        <w:ind w:left="360"/>
      </w:pPr>
      <w:r>
        <w:rPr>
          <w:i/>
        </w:rPr>
        <w:t xml:space="preserve"/>
      </w:r>
    </w:p>
    <w:p>
      <w:pPr>
        <w:ind w:left="360"/>
      </w:pPr>
      <w:r>
        <w:rPr>
          <w:i/>
        </w:rPr>
        <w:t xml:space="preserve">Auxiliary Boards and their assistants, will nourish the roots of each local community, enrich and cultivate the soil of knowledge of the teachings and irrigate it with the living waters of love for Bahá'u'lláh. Thus will the saplings grow into mighty trees, and the trees bear their golden fruit."</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IV. Suggested Goals for Local Spiritual Assemblies:</w:t>
      </w:r>
    </w:p>
    <w:p>
      <w:pPr>
        <w:ind w:left="360"/>
      </w:pPr>
      <w:r>
        <w:rPr>
          <w:i/>
        </w:rPr>
        <w:t xml:space="preserve"/>
      </w:r>
    </w:p>
    <w:p>
      <w:pPr>
        <w:ind w:left="360"/>
      </w:pPr>
      <w:r>
        <w:rPr>
          <w:i/>
        </w:rPr>
        <w:t xml:space="preserve">1354. "Any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w:t>
      </w:r>
    </w:p>
    <w:p>
      <w:pPr>
        <w:ind w:left="360"/>
      </w:pPr>
      <w:r>
        <w:rPr>
          <w:i/>
        </w:rPr>
        <w:t xml:space="preserve"/>
      </w:r>
    </w:p>
    <w:p>
      <w:pPr>
        <w:ind w:left="360"/>
      </w:pPr>
      <w:r>
        <w:rPr>
          <w:i/>
        </w:rPr>
        <w:t xml:space="preserve">An explanatory note follows items which may need clarification or comment.</w:t>
      </w:r>
    </w:p>
    <w:p>
      <w:pPr>
        <w:ind w:left="360"/>
      </w:pPr>
      <w:r>
        <w:rPr>
          <w:i/>
        </w:rPr>
        <w:t xml:space="preserve"/>
      </w:r>
    </w:p>
    <w:p>
      <w:pPr>
        <w:ind w:left="360"/>
      </w:pPr>
      <w:r>
        <w:rPr>
          <w:i/>
        </w:rPr>
        <w:t xml:space="preserve">A)</w:t>
      </w:r>
    </w:p>
    <w:p>
      <w:pPr>
        <w:ind w:left="360"/>
      </w:pPr>
      <w:r>
        <w:rPr>
          <w:i/>
        </w:rPr>
        <w:t xml:space="preserve">Teaching</w:t>
      </w:r>
    </w:p>
    <w:p>
      <w:pPr>
        <w:ind w:left="360"/>
      </w:pPr>
      <w:r>
        <w:rPr>
          <w:i/>
        </w:rPr>
        <w:t xml:space="preserve"/>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w:t>
      </w:r>
    </w:p>
    <w:p>
      <w:pPr>
        <w:ind w:left="360"/>
      </w:pPr>
      <w:r>
        <w:rPr>
          <w:i/>
        </w:rPr>
        <w:t xml:space="preserve">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Bahá'í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w:t>
      </w:r>
    </w:p>
    <w:p>
      <w:pPr>
        <w:ind w:left="360"/>
      </w:pPr>
      <w:r>
        <w:rPr>
          <w:i/>
        </w:rPr>
        <w:t xml:space="preserve">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 (In the recent compilation on</w:t>
      </w:r>
    </w:p>
    <w:p>
      <w:pPr>
        <w:ind w:left="360"/>
      </w:pPr>
      <w:r>
        <w:rPr>
          <w:i/>
        </w:rPr>
        <w:t xml:space="preserve"/>
      </w:r>
    </w:p>
    <w:p>
      <w:pPr>
        <w:ind w:left="360"/>
      </w:pPr>
      <w:r>
        <w:rPr>
          <w:i/>
        </w:rPr>
        <w:t xml:space="preserve">"Meetings" released to all National Spiritual Assemblies,'Abdu'l-Bahá exhorts the friends to hold such meetings as a "constant" activity, and praises weekly meetings.</w:t>
      </w:r>
    </w:p>
    <w:p>
      <w:pPr>
        <w:ind w:left="360"/>
      </w:pPr>
      <w:r>
        <w:rPr>
          <w:i/>
        </w:rPr>
        <w:t xml:space="preserve"/>
      </w:r>
    </w:p>
    <w:p>
      <w:pPr>
        <w:ind w:left="360"/>
      </w:pPr>
      <w:r>
        <w:rPr>
          <w:i/>
        </w:rPr>
        <w:t xml:space="preserve">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Bahá'u'lláh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w:t>
      </w:r>
    </w:p>
    <w:p>
      <w:pPr>
        <w:ind w:left="360"/>
      </w:pPr>
      <w:r>
        <w:rPr>
          <w:i/>
        </w:rPr>
        <w:t xml:space="preserve"/>
      </w:r>
    </w:p>
    <w:p>
      <w:pPr>
        <w:ind w:left="360"/>
      </w:pPr>
      <w:r>
        <w:rPr>
          <w:i/>
        </w:rPr>
        <w:t xml:space="preserve">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neighbouring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Bahá'í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w:r>
    </w:p>
    <w:p>
      <w:pPr>
        <w:ind w:left="360"/>
      </w:pPr>
      <w:r>
        <w:rPr>
          <w:i/>
        </w:rPr>
        <w:t xml:space="preserve">(Prepared for inclusion with a letter dated 24 December 1975 to the National Spiritual Assembly of Reunion)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27581 views since posted 2000; last edit 2014-06-27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/compilation_local_spiritual_assemblies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Local Spiritual Assemblies (Used by permission of the curator)</w:t>
      </w:r>
    </w:p>
    <w:p/>
  </w:body>
</w:document>
</file>