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 Journey through the Seven Valleys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Ghasem Bayat, A Journey through the Seven Valleys,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Journey through t he Seven Valley 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Journey through the Seven Valleys1 of Bahá’u’lláh</w:t>
      </w:r>
    </w:p>
    <w:p>
      <w:pPr>
        <w:ind w:left="360"/>
      </w:pPr>
      <w:r>
        <w:rPr>
          <w:i/>
        </w:rPr>
        <w:t xml:space="preserve">by Ghasem Bayat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Preamble</w:t>
      </w:r>
    </w:p>
    <w:p>
      <w:pPr>
        <w:ind w:left="360"/>
      </w:pPr>
      <w:r>
        <w:rPr>
          <w:i/>
        </w:rPr>
        <w:t xml:space="preserve">n this brief journey through the Seven Valleys2 of Bahá’u’lláh, we will partake of its spiritual bounties, focus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on its principal message, tune our hearts to the teachings it enshrines, marvel at its masterful composition</w:t>
      </w:r>
    </w:p>
    <w:p>
      <w:pPr>
        <w:ind w:left="360"/>
      </w:pPr>
      <w:r>
        <w:rPr>
          <w:i/>
        </w:rPr>
        <w:t xml:space="preserve">and form, and recognize some of the distinctive features of this book as compared with Islamic mystic writ-</w:t>
      </w:r>
    </w:p>
    <w:p>
      <w:pPr>
        <w:ind w:left="360"/>
      </w:pPr>
      <w:r>
        <w:rPr>
          <w:i/>
        </w:rPr>
        <w:t xml:space="preserve">ings. This brief journey is at best an introduction to this Epistle, and is intended to encourage the readers to</w:t>
      </w:r>
    </w:p>
    <w:p>
      <w:pPr>
        <w:ind w:left="360"/>
      </w:pPr>
      <w:r>
        <w:rPr>
          <w:i/>
        </w:rPr>
        <w:t xml:space="preserve">embark on an in-depth study of the Seven Valleys to receive the full measure of love and life it offers.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Historical Background</w:t>
      </w:r>
    </w:p>
    <w:p>
      <w:pPr>
        <w:ind w:left="360"/>
      </w:pPr>
      <w:r>
        <w:rPr>
          <w:i/>
        </w:rPr>
        <w:t xml:space="preserve">This Epistle of Bahá’u’lláh was revealed during the Baghdad period, circa 1862 C .E .. It was revealed in</w:t>
      </w:r>
    </w:p>
    <w:p>
      <w:pPr>
        <w:ind w:left="360"/>
      </w:pPr>
      <w:r>
        <w:rPr>
          <w:i/>
        </w:rPr>
        <w:t xml:space="preserve">answer to questions raised by Shaykh Muhyi’d-Dín, 3 the judge of Khániqayn, a town located in Iraqi</w:t>
      </w:r>
    </w:p>
    <w:p>
      <w:pPr>
        <w:ind w:left="360"/>
      </w:pPr>
      <w:r>
        <w:rPr>
          <w:i/>
        </w:rPr>
        <w:t xml:space="preserve">Kurdistan, northeast of Baghdad, and near the Iranian border.</w:t>
      </w:r>
    </w:p>
    <w:p>
      <w:pPr>
        <w:ind w:left="360"/>
      </w:pPr>
      <w:r>
        <w:rPr>
          <w:i/>
        </w:rPr>
        <w:t xml:space="preserve">The words of the beloved Guardian in describing the significance of this Epistle and its relation to other</w:t>
      </w:r>
    </w:p>
    <w:p>
      <w:pPr>
        <w:ind w:left="360"/>
      </w:pPr>
      <w:r>
        <w:rPr>
          <w:i/>
        </w:rPr>
        <w:t xml:space="preserve">Writings of Bahá’u’lláh provides us with a perspective on this book:</w:t>
      </w:r>
    </w:p>
    <w:p>
      <w:pPr>
        <w:ind w:left="360"/>
      </w:pPr>
      <w:r>
        <w:rPr>
          <w:i/>
        </w:rPr>
        <w:t xml:space="preserve">To these two outstanding contributions to the world’s religious literature [the Kitáb-i-ˆqán and the Hidden</w:t>
      </w:r>
    </w:p>
    <w:p>
      <w:pPr>
        <w:ind w:left="360"/>
      </w:pPr>
      <w:r>
        <w:rPr>
          <w:i/>
        </w:rPr>
        <w:t xml:space="preserve">Words], occupying respectively, positions of unsurpassed preeminence among the doctrinal and ethical</w:t>
      </w:r>
    </w:p>
    <w:p>
      <w:pPr>
        <w:ind w:left="360"/>
      </w:pPr>
      <w:r>
        <w:rPr>
          <w:i/>
        </w:rPr>
        <w:t xml:space="preserve">Writings of the Author of the Bahá’í Dispensation, was added, during that same period, a treatise that may</w:t>
      </w:r>
    </w:p>
    <w:p>
      <w:pPr>
        <w:ind w:left="360"/>
      </w:pPr>
      <w:r>
        <w:rPr>
          <w:i/>
        </w:rPr>
        <w:t xml:space="preserve">well be regarded as His greatest mystical composition, designated as the “Seven Valleys,” which He wrote</w:t>
      </w:r>
    </w:p>
    <w:p>
      <w:pPr>
        <w:ind w:left="360"/>
      </w:pPr>
      <w:r>
        <w:rPr>
          <w:i/>
        </w:rPr>
        <w:t xml:space="preserve">in answer to the questions of Shaykh Muhyi’d-Dín, the Qádí of Khániqayn, in which He describes the</w:t>
      </w:r>
    </w:p>
    <w:p>
      <w:pPr>
        <w:ind w:left="360"/>
      </w:pPr>
      <w:r>
        <w:rPr>
          <w:i/>
        </w:rPr>
        <w:t xml:space="preserve">seven stages which the soul of the seeker must needs traverse ere it can attain the object of its existence.4</w:t>
      </w:r>
    </w:p>
    <w:p>
      <w:pPr>
        <w:ind w:left="360"/>
      </w:pPr>
      <w:r>
        <w:rPr>
          <w:i/>
        </w:rPr>
        <w:t xml:space="preserve">This Epistle was revealed in the language and the composition of the mystic Sufi Writings, and is part of a</w:t>
      </w:r>
    </w:p>
    <w:p>
      <w:pPr>
        <w:ind w:left="360"/>
      </w:pPr>
      <w:r>
        <w:rPr>
          <w:i/>
        </w:rPr>
        <w:t xml:space="preserve">category of the mystical Writings of Bahá’u’lláh that includes Books such as the Four Valleys,5 the Hidden</w:t>
      </w:r>
    </w:p>
    <w:p>
      <w:pPr>
        <w:ind w:left="360"/>
      </w:pPr>
      <w:r>
        <w:rPr>
          <w:i/>
        </w:rPr>
        <w:t xml:space="preserve">Words,6 and the Kitáb-i-ˆqán, 7 plus Tablets like the Essence (Gems) of Mysteries, 8 and the Mathnavíy-i-</w:t>
      </w:r>
    </w:p>
    <w:p>
      <w:pPr>
        <w:ind w:left="360"/>
      </w:pPr>
      <w:r>
        <w:rPr>
          <w:i/>
        </w:rPr>
        <w:t xml:space="preserve">Mubárak (Blessed Ode).9 All of these Writings, with the exception of the Blessed Ode, were revealed during</w:t>
      </w:r>
    </w:p>
    <w:p>
      <w:pPr>
        <w:ind w:left="360"/>
      </w:pPr>
      <w:r>
        <w:rPr>
          <w:i/>
        </w:rPr>
        <w:t xml:space="preserve">the Baghdad period, prior to the declaration of His ministry. The composition of the Blessed Ode probably</w:t>
      </w:r>
    </w:p>
    <w:p>
      <w:pPr>
        <w:ind w:left="360"/>
      </w:pPr>
      <w:r>
        <w:rPr>
          <w:i/>
        </w:rPr>
        <w:t xml:space="preserve">started during His sojourn in Kurdistan but was completed in Adrianople.</w:t>
      </w:r>
    </w:p>
    <w:p>
      <w:pPr>
        <w:ind w:left="360"/>
      </w:pPr>
      <w:r>
        <w:rPr>
          <w:i/>
        </w:rPr>
        <w:t xml:space="preserve">The Seven Valleys describes various stages in the mystic journey of a wayfarer, and identifies the conditions</w:t>
      </w:r>
    </w:p>
    <w:p>
      <w:pPr>
        <w:ind w:left="360"/>
      </w:pPr>
      <w:r>
        <w:rPr>
          <w:i/>
        </w:rPr>
        <w:t xml:space="preserve">prerequisite to success in this spiritual quest. This Treatise is revealed in an eloquent language and is composed</w:t>
      </w:r>
    </w:p>
    <w:p>
      <w:pPr>
        <w:ind w:left="360"/>
      </w:pPr>
      <w:r>
        <w:rPr>
          <w:i/>
        </w:rPr>
        <w:t xml:space="preserve">in a masterful style, with beauty and brevity. Some of its poems , traditions, words of wisdom and stories can</w:t>
      </w:r>
    </w:p>
    <w:p>
      <w:pPr>
        <w:ind w:left="360"/>
      </w:pPr>
      <w:r>
        <w:rPr>
          <w:i/>
        </w:rPr>
        <w:t xml:space="preserve">be traced back to the mystic writings of ‘Attár, Rúmí, Ansárí, Saná’í, and others. At a first glance, therefore, it</w:t>
      </w:r>
    </w:p>
    <w:p>
      <w:pPr>
        <w:ind w:left="360"/>
      </w:pPr>
      <w:r>
        <w:rPr>
          <w:i/>
        </w:rPr>
        <w:t xml:space="preserve">appears to be a mystical book in conformity with the Is lamic mystical literature of the past, encouraging the</w:t>
      </w:r>
    </w:p>
    <w:p>
      <w:pPr>
        <w:ind w:left="360"/>
      </w:pPr>
      <w:r>
        <w:rPr>
          <w:i/>
        </w:rPr>
        <w:t xml:space="preserve">seekers to break away from the rigors of life and undertake a spiritual path. A deeper study of the language,</w:t>
      </w:r>
    </w:p>
    <w:p>
      <w:pPr>
        <w:ind w:left="360"/>
      </w:pPr>
      <w:r>
        <w:rPr>
          <w:i/>
        </w:rPr>
        <w:t xml:space="preserve">themes, style and abundance of poems and stories that are used in this Epistle only serve to accentuate this first</w:t>
      </w:r>
    </w:p>
    <w:p>
      <w:pPr>
        <w:ind w:left="360"/>
      </w:pPr>
      <w:r>
        <w:rPr>
          <w:i/>
        </w:rPr>
        <w:t xml:space="preserve">impression.</w:t>
      </w:r>
    </w:p>
    <w:p>
      <w:pPr>
        <w:ind w:left="360"/>
      </w:pPr>
      <w:r>
        <w:rPr>
          <w:i/>
        </w:rPr>
        <w:t xml:space="preserve">In spite of this res emblance to the Islamic mystic writings, it stands apart from all in its purpose, its mean-</w:t>
      </w:r>
    </w:p>
    <w:p>
      <w:pPr>
        <w:ind w:left="360"/>
      </w:pPr>
      <w:r>
        <w:rPr>
          <w:i/>
        </w:rPr>
        <w:t xml:space="preserve">ings, its message, and its claims. This article will show how virtually every story, every metaphor and every</w:t>
      </w:r>
    </w:p>
    <w:p>
      <w:pPr>
        <w:ind w:left="360"/>
      </w:pPr>
      <w:r>
        <w:rPr>
          <w:i/>
        </w:rPr>
        <w:t xml:space="preserve">poem conveys distinctly different objectives and meanings from thos e intended by the mystics in their writ-</w:t>
      </w:r>
    </w:p>
    <w:p>
      <w:pPr>
        <w:ind w:left="360"/>
      </w:pPr>
      <w:r>
        <w:rPr>
          <w:i/>
        </w:rPr>
        <w:t xml:space="preserve">ings. All these find their fulfilment in the Person of Bahá’u’lláh and His advent in this world. Examples will</w:t>
      </w:r>
    </w:p>
    <w:p>
      <w:pPr>
        <w:ind w:left="360"/>
      </w:pPr>
      <w:r>
        <w:rPr>
          <w:i/>
        </w:rPr>
        <w:t xml:space="preserve">be offered to show how the use of mystic language and its metaphors have been used to proclaim this new</w:t>
      </w:r>
    </w:p>
    <w:p>
      <w:pPr>
        <w:ind w:left="360"/>
      </w:pPr>
      <w:r>
        <w:rPr>
          <w:i/>
        </w:rPr>
        <w:t xml:space="preserve">Cause and its Truth through a medium commonly understood by mystics.</w:t>
      </w:r>
    </w:p>
    <w:p>
      <w:pPr>
        <w:ind w:left="360"/>
      </w:pPr>
      <w:r>
        <w:rPr>
          <w:i/>
        </w:rPr>
        <w:t xml:space="preserve">Some of the distinctive features of this Epistle that form the subject matter of this article on the Seven</w:t>
      </w:r>
    </w:p>
    <w:p>
      <w:pPr>
        <w:ind w:left="360"/>
      </w:pPr>
      <w:r>
        <w:rPr>
          <w:i/>
        </w:rPr>
        <w:t xml:space="preserve">Valleys are as follows :</w:t>
      </w:r>
    </w:p>
    <w:p>
      <w:pPr>
        <w:ind w:left="360"/>
      </w:pPr>
      <w:r>
        <w:rPr>
          <w:i/>
        </w:rPr>
        <w:t xml:space="preserve">i.    The principal message of this Treatise is the glad-tidings of the coming of the Promised</w:t>
      </w:r>
    </w:p>
    <w:p>
      <w:pPr>
        <w:ind w:left="360"/>
      </w:pPr>
      <w:r>
        <w:rPr>
          <w:i/>
        </w:rPr>
        <w:t xml:space="preserve">Manifestation of the Ancient Beauty amongst men. This message appears throughout this Epistle,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times wrapped in metaphors and allusions, and at other times in abundantly clear language.</w:t>
      </w:r>
    </w:p>
    <w:p>
      <w:pPr>
        <w:ind w:left="360"/>
      </w:pPr>
      <w:r>
        <w:rPr>
          <w:i/>
        </w:rPr>
        <w:t xml:space="preserve">ii.    This Treatise uses mystic language and its abundant metaphors to expound on the Truth brought</w:t>
      </w:r>
    </w:p>
    <w:p>
      <w:pPr>
        <w:ind w:left="360"/>
      </w:pPr>
      <w:r>
        <w:rPr>
          <w:i/>
        </w:rPr>
        <w:t xml:space="preserve">by the new Cause about the reality of God’s Manifestations, the relationship of man to his Creator,</w:t>
      </w:r>
    </w:p>
    <w:p>
      <w:pPr>
        <w:ind w:left="360"/>
      </w:pPr>
      <w:r>
        <w:rPr>
          <w:i/>
        </w:rPr>
        <w:t xml:space="preserve">and the purpose and the ultimate reach of man’s spiritual quest. The contrasts between these asser-</w:t>
      </w:r>
    </w:p>
    <w:p>
      <w:pPr>
        <w:ind w:left="360"/>
      </w:pPr>
      <w:r>
        <w:rPr>
          <w:i/>
        </w:rPr>
        <w:t xml:space="preserve">tions and common Sufi beliefs are at times overwhelming.</w:t>
      </w:r>
    </w:p>
    <w:p>
      <w:pPr>
        <w:ind w:left="360"/>
      </w:pPr>
      <w:r>
        <w:rPr>
          <w:i/>
        </w:rPr>
        <w:t xml:space="preserve">iii.   This Treatise also contains the seeds and the elements of many of the teachings of the Cause that</w:t>
      </w:r>
    </w:p>
    <w:p>
      <w:pPr>
        <w:ind w:left="360"/>
      </w:pPr>
      <w:r>
        <w:rPr>
          <w:i/>
        </w:rPr>
        <w:t xml:space="preserve">were amplified in subsequent Writings of the Faith throughout Bahá’u’lláh’s ministry.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Language and the Composition</w:t>
      </w:r>
    </w:p>
    <w:p>
      <w:pPr>
        <w:ind w:left="360"/>
      </w:pPr>
      <w:r>
        <w:rPr>
          <w:i/>
        </w:rPr>
        <w:t xml:space="preserve">This Epistle is revealed in a masterful style, eloquent composition, extreme brevity, and in apparent con-</w:t>
      </w:r>
    </w:p>
    <w:p>
      <w:pPr>
        <w:ind w:left="360"/>
      </w:pPr>
      <w:r>
        <w:rPr>
          <w:i/>
        </w:rPr>
        <w:t xml:space="preserve">formity to the traditions and language common amongst the mystic Sufis. Like many Islamic mystical writ-</w:t>
      </w:r>
    </w:p>
    <w:p>
      <w:pPr>
        <w:ind w:left="360"/>
      </w:pPr>
      <w:r>
        <w:rPr>
          <w:i/>
        </w:rPr>
        <w:t xml:space="preserve">ings, the Seven Valleys describes the themes that relate to the wayfarer’s path, highlights issues that they need</w:t>
      </w:r>
    </w:p>
    <w:p>
      <w:pPr>
        <w:ind w:left="360"/>
      </w:pPr>
      <w:r>
        <w:rPr>
          <w:i/>
        </w:rPr>
        <w:t xml:space="preserve">to consider at each stage, and provides advice on the titles and requirements of these stages.</w:t>
      </w:r>
    </w:p>
    <w:p>
      <w:pPr>
        <w:ind w:left="360"/>
      </w:pPr>
      <w:r>
        <w:rPr>
          <w:i/>
        </w:rPr>
        <w:t xml:space="preserve">The celebrated thirteenth-century Persian mystic ‘Attár10 describes the eternal spiritual quest of man for the</w:t>
      </w:r>
    </w:p>
    <w:p>
      <w:pPr>
        <w:ind w:left="360"/>
      </w:pPr>
      <w:r>
        <w:rPr>
          <w:i/>
        </w:rPr>
        <w:t xml:space="preserve">knowledge and companionship of the Lord in his book the Conference of the Birds (Mantiqu’t-Tayr).11 In this</w:t>
      </w:r>
    </w:p>
    <w:p>
      <w:pPr>
        <w:ind w:left="360"/>
      </w:pPr>
      <w:r>
        <w:rPr>
          <w:i/>
        </w:rPr>
        <w:t xml:space="preserve">book, ‘Attár uses the metaphor of birds for humanity and the human soul. He relates how the birds assembled</w:t>
      </w:r>
    </w:p>
    <w:p>
      <w:pPr>
        <w:ind w:left="360"/>
      </w:pPr>
      <w:r>
        <w:rPr>
          <w:i/>
        </w:rPr>
        <w:t xml:space="preserve">to learn about their King. Upon learning about Him they longed so much for His company that they embarked</w:t>
      </w:r>
    </w:p>
    <w:p>
      <w:pPr>
        <w:ind w:left="360"/>
      </w:pPr>
      <w:r>
        <w:rPr>
          <w:i/>
        </w:rPr>
        <w:t xml:space="preserve">on a harsh and long journey to reach Him. At last, thirty tired and tried birds amongst them reached the pres-</w:t>
      </w:r>
    </w:p>
    <w:p>
      <w:pPr>
        <w:ind w:left="360"/>
      </w:pPr>
      <w:r>
        <w:rPr>
          <w:i/>
        </w:rPr>
        <w:t xml:space="preserve">ence of their King, the Phoenix. The Phoenix is that mystical bird repeatedly reborn again from the ashes, in</w:t>
      </w:r>
    </w:p>
    <w:p>
      <w:pPr>
        <w:ind w:left="360"/>
      </w:pPr>
      <w:r>
        <w:rPr>
          <w:i/>
        </w:rPr>
        <w:t xml:space="preserve">much the same way that God’s Manifestations grace the world of man with their frequent visits. The Persian</w:t>
      </w:r>
    </w:p>
    <w:p>
      <w:pPr>
        <w:ind w:left="360"/>
      </w:pPr>
      <w:r>
        <w:rPr>
          <w:i/>
        </w:rPr>
        <w:t xml:space="preserve">name for this mythical Phoenix is Seymorgh, meaning “thirty (sey) birds (morgh).”</w:t>
      </w:r>
    </w:p>
    <w:p>
      <w:pPr>
        <w:ind w:left="360"/>
      </w:pPr>
      <w:r>
        <w:rPr>
          <w:i/>
        </w:rPr>
        <w:t xml:space="preserve">In the Conference of the Birds ‘Attár recalls these seven stages of the journey of the birds as seven valleys ,</w:t>
      </w:r>
    </w:p>
    <w:p>
      <w:pPr>
        <w:ind w:left="360"/>
      </w:pPr>
      <w:r>
        <w:rPr>
          <w:i/>
        </w:rPr>
        <w:t xml:space="preserve">and describes them as the Valleys of Search, Love, Knowledge, Contentment, Unity, Wonderment, and Poverty</w:t>
      </w:r>
    </w:p>
    <w:p>
      <w:pPr>
        <w:ind w:left="360"/>
      </w:pPr>
      <w:r>
        <w:rPr>
          <w:i/>
        </w:rPr>
        <w:t xml:space="preserve">and Nothingness. It is noteworthy that there is a significant diversity of views amongs t the mystics about these</w:t>
      </w:r>
    </w:p>
    <w:p>
      <w:pPr>
        <w:ind w:left="360"/>
      </w:pPr>
      <w:r>
        <w:rPr>
          <w:i/>
        </w:rPr>
        <w:t xml:space="preserve">stages, their numbers and descriptions. It is sufficient to state that ‘Attár himself describes the number of these</w:t>
      </w:r>
    </w:p>
    <w:p>
      <w:pPr>
        <w:ind w:left="360"/>
      </w:pPr>
      <w:r>
        <w:rPr>
          <w:i/>
        </w:rPr>
        <w:t xml:space="preserve">stages in his “Book of Hardship” (Mosibat-Námeh) as five, each with different titles. 12 These stages are</w:t>
      </w:r>
    </w:p>
    <w:p>
      <w:pPr>
        <w:ind w:left="360"/>
      </w:pPr>
      <w:r>
        <w:rPr>
          <w:i/>
        </w:rPr>
        <w:t xml:space="preserve">described still differently by Abú-Nas r Sarraj, are counted as ten by Shaykh ‘Abdu’lláh Ansárí, and later as one</w:t>
      </w:r>
    </w:p>
    <w:p>
      <w:pPr>
        <w:ind w:left="360"/>
      </w:pPr>
      <w:r>
        <w:rPr>
          <w:i/>
        </w:rPr>
        <w:t xml:space="preserve">hundred in his other works.</w:t>
      </w:r>
    </w:p>
    <w:p>
      <w:pPr>
        <w:ind w:left="360"/>
      </w:pPr>
      <w:r>
        <w:rPr>
          <w:i/>
        </w:rPr>
        <w:t xml:space="preserve">Any detailed discussion of these stages and their descriptions as related by the mystics falls outside the</w:t>
      </w:r>
    </w:p>
    <w:p>
      <w:pPr>
        <w:ind w:left="360"/>
      </w:pPr>
      <w:r>
        <w:rPr>
          <w:i/>
        </w:rPr>
        <w:t xml:space="preserve">scope of this brief article. As intended in mystic writings, “valley” relates to the treacherous and dangerous</w:t>
      </w:r>
    </w:p>
    <w:p>
      <w:pPr>
        <w:ind w:left="360"/>
      </w:pPr>
      <w:r>
        <w:rPr>
          <w:i/>
        </w:rPr>
        <w:t xml:space="preserve">path or station that a wayfarer has to traverse. Its names, descriptions and numbers are s ubject to the perspec-</w:t>
      </w:r>
    </w:p>
    <w:p>
      <w:pPr>
        <w:ind w:left="360"/>
      </w:pPr>
      <w:r>
        <w:rPr>
          <w:i/>
        </w:rPr>
        <w:t xml:space="preserve">tive of the wayfarer, and are consequently often reported differently. It is unfortunate that throughout the years</w:t>
      </w:r>
    </w:p>
    <w:p>
      <w:pPr>
        <w:ind w:left="360"/>
      </w:pPr>
      <w:r>
        <w:rPr>
          <w:i/>
        </w:rPr>
        <w:t xml:space="preserve">these superficial aspects of the spiritual journeys have received undue attention by the wayfarers and have</w:t>
      </w:r>
    </w:p>
    <w:p>
      <w:pPr>
        <w:ind w:left="360"/>
      </w:pPr>
      <w:r>
        <w:rPr>
          <w:i/>
        </w:rPr>
        <w:t xml:space="preserve">actually become obstacles between them and the object of their quests.</w:t>
      </w:r>
    </w:p>
    <w:p>
      <w:pPr>
        <w:ind w:left="360"/>
      </w:pPr>
      <w:r>
        <w:rPr>
          <w:i/>
        </w:rPr>
        <w:t xml:space="preserve">One of the objectives of the Seven Valleys has been to assist the seeker to search and find Bahá’u’lláh, as</w:t>
      </w:r>
    </w:p>
    <w:p>
      <w:pPr>
        <w:ind w:left="360"/>
      </w:pPr>
      <w:r>
        <w:rPr>
          <w:i/>
        </w:rPr>
        <w:t xml:space="preserve">He has proclaimed Himself in ways that all eyes can see Him and all ears can hear His melody. Bahá’u’lláh</w:t>
      </w:r>
    </w:p>
    <w:p>
      <w:pPr>
        <w:ind w:left="360"/>
      </w:pPr>
      <w:r>
        <w:rPr>
          <w:i/>
        </w:rPr>
        <w:t xml:space="preserve">refers to the futility of the ritualistic efforts of some that have caused these numerous obstacles in the wayfar-</w:t>
      </w:r>
    </w:p>
    <w:p>
      <w:pPr>
        <w:ind w:left="360"/>
      </w:pPr>
      <w:r>
        <w:rPr>
          <w:i/>
        </w:rPr>
        <w:t xml:space="preserve">ers’ paths to Him with these words:</w:t>
      </w:r>
    </w:p>
    <w:p>
      <w:pPr>
        <w:ind w:left="360"/>
      </w:pPr>
      <w:r>
        <w:rPr>
          <w:i/>
        </w:rPr>
        <w:t xml:space="preserve">Secrets are many, but strangers are myriad. Volumes will not suffice to hold the mystery of the Beloved</w:t>
      </w:r>
    </w:p>
    <w:p>
      <w:pPr>
        <w:ind w:left="360"/>
      </w:pPr>
      <w:r>
        <w:rPr>
          <w:i/>
        </w:rPr>
        <w:t xml:space="preserve">One, nor can it be exhausted in these pages, although it be no more than a word, no more than a sign.</w:t>
      </w:r>
    </w:p>
    <w:p>
      <w:pPr>
        <w:ind w:left="360"/>
      </w:pPr>
      <w:r>
        <w:rPr>
          <w:i/>
        </w:rPr>
        <w:t xml:space="preserve">“Knowledge is a single point, but the ignorant have multiplied it.” 13</w:t>
      </w:r>
    </w:p>
    <w:p>
      <w:pPr>
        <w:ind w:left="360"/>
      </w:pPr>
      <w:r>
        <w:rPr>
          <w:i/>
        </w:rPr>
        <w:t xml:space="preserve">Bahá’u’lláh titles these stages of spiritual quest in the Seven Valleys as the Valleys of Search, Love,</w:t>
      </w:r>
    </w:p>
    <w:p>
      <w:pPr>
        <w:ind w:left="360"/>
      </w:pPr>
      <w:r>
        <w:rPr>
          <w:i/>
        </w:rPr>
        <w:t xml:space="preserve">Knowledge, Unity, Contentment, Wonderment, and True Poverty and Abs olute Nothingness. With a minor</w:t>
      </w:r>
    </w:p>
    <w:p>
      <w:pPr>
        <w:ind w:left="360"/>
      </w:pPr>
      <w:r>
        <w:rPr>
          <w:i/>
        </w:rPr>
        <w:t xml:space="preserve">change in order, these are the same valleys that ‘Attár discussed.</w:t>
      </w:r>
    </w:p>
    <w:p>
      <w:pPr>
        <w:ind w:left="360"/>
      </w:pPr>
      <w:r>
        <w:rPr>
          <w:i/>
        </w:rPr>
        <w:t xml:space="preserve">A study of the Seven Valleys indicates that a wayfarer’s journey through these stages is intended to break</w:t>
      </w:r>
    </w:p>
    <w:p>
      <w:pPr>
        <w:ind w:left="360"/>
      </w:pPr>
      <w:r>
        <w:rPr>
          <w:i/>
        </w:rPr>
        <w:t xml:space="preserve">him away from undue attachment to and obsession with this material world, and purify and prepare his mind</w:t>
      </w:r>
    </w:p>
    <w:p>
      <w:pPr>
        <w:ind w:left="360"/>
      </w:pPr>
      <w:r>
        <w:rPr>
          <w:i/>
        </w:rPr>
        <w:t xml:space="preserve">and heart to perceive higher truths. The guidance given in the Seven Valleys is about knowing ones elf, one’s</w:t>
      </w:r>
    </w:p>
    <w:p>
      <w:pPr>
        <w:ind w:left="360"/>
      </w:pPr>
      <w:r>
        <w:rPr>
          <w:i/>
        </w:rPr>
        <w:t xml:space="preserve">need of spiritual bestowals, contentment and submission unto the will of God, and the desire for God’s favour.</w:t>
      </w:r>
    </w:p>
    <w:p>
      <w:pPr>
        <w:ind w:left="360"/>
      </w:pPr>
      <w:r>
        <w:rPr>
          <w:i/>
        </w:rPr>
        <w:t xml:space="preserve">It encourages perseverance in one’s search after the Beloved, purification of one’s eyes, ears and mind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Journey through t he Seven Valley 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may be unacceptable in His sight, and the opening of one’s heart so that His love may enter.</w:t>
      </w:r>
    </w:p>
    <w:p>
      <w:pPr>
        <w:ind w:left="360"/>
      </w:pPr>
      <w:r>
        <w:rPr>
          <w:i/>
        </w:rPr>
        <w:t xml:space="preserve">This journey is a physical and spiritual endeavour to build a wayfarer’s character and spirit in order to make</w:t>
      </w:r>
    </w:p>
    <w:p>
      <w:pPr>
        <w:ind w:left="360"/>
      </w:pPr>
      <w:r>
        <w:rPr>
          <w:i/>
        </w:rPr>
        <w:t xml:space="preserve">him worthy of entering the presence of his Lord. At the same time, it is in line with the teachings of all great</w:t>
      </w:r>
    </w:p>
    <w:p>
      <w:pPr>
        <w:ind w:left="360"/>
      </w:pPr>
      <w:r>
        <w:rPr>
          <w:i/>
        </w:rPr>
        <w:t xml:space="preserve">Faiths. The choice of ‘Attár’s titles for the stages in this spiritual endeavour is neither critical nor central to</w:t>
      </w:r>
    </w:p>
    <w:p>
      <w:pPr>
        <w:ind w:left="360"/>
      </w:pPr>
      <w:r>
        <w:rPr>
          <w:i/>
        </w:rPr>
        <w:t xml:space="preserve">the main theme of this Epistle. The Seven Valleys does not intend to elevate any of the methods and des crip-</w:t>
      </w:r>
    </w:p>
    <w:p>
      <w:pPr>
        <w:ind w:left="360"/>
      </w:pPr>
      <w:r>
        <w:rPr>
          <w:i/>
        </w:rPr>
        <w:t xml:space="preserve">tions of these stages over others, and it should not be our goal either. This point comes across clearly from the</w:t>
      </w:r>
    </w:p>
    <w:p>
      <w:pPr>
        <w:ind w:left="360"/>
      </w:pPr>
      <w:r>
        <w:rPr>
          <w:i/>
        </w:rPr>
        <w:t xml:space="preserve">Words of Bahá’u’lláh when He states:</w:t>
      </w:r>
    </w:p>
    <w:p>
      <w:pPr>
        <w:ind w:left="360"/>
      </w:pPr>
      <w:r>
        <w:rPr>
          <w:i/>
        </w:rPr>
        <w:t xml:space="preserve">The stages that mark the wayfarer’s journey from the abode of dust to the heavenly homeland are said to</w:t>
      </w:r>
    </w:p>
    <w:p>
      <w:pPr>
        <w:ind w:left="360"/>
      </w:pPr>
      <w:r>
        <w:rPr>
          <w:i/>
        </w:rPr>
        <w:t xml:space="preserve">be seven. Some have called these Seven Valleys, and others, Seven Cities. 14</w:t>
      </w:r>
    </w:p>
    <w:p>
      <w:pPr>
        <w:ind w:left="360"/>
      </w:pPr>
      <w:r>
        <w:rPr>
          <w:i/>
        </w:rPr>
        <w:t xml:space="preserve">As can be seen from this quote and from earlier quotes, Bahá’u’lláh places no special emphasis on the num-</w:t>
      </w:r>
    </w:p>
    <w:p>
      <w:pPr>
        <w:ind w:left="360"/>
      </w:pPr>
      <w:r>
        <w:rPr>
          <w:i/>
        </w:rPr>
        <w:t xml:space="preserve">bering or titles of these paths.</w:t>
      </w:r>
    </w:p>
    <w:p>
      <w:pPr>
        <w:ind w:left="360"/>
      </w:pPr>
      <w:r>
        <w:rPr>
          <w:i/>
        </w:rPr>
        <w:t xml:space="preserve">A seeker in the Sufi traditions was expected to spend a lifetime of effort and training under different spiri-</w:t>
      </w:r>
    </w:p>
    <w:p>
      <w:pPr>
        <w:ind w:left="360"/>
      </w:pPr>
      <w:r>
        <w:rPr>
          <w:i/>
        </w:rPr>
        <w:t xml:space="preserve">tual guides to pass through thes e valleys. Bahá’u’lláh’s statement in the Seven Valleys instead places the</w:t>
      </w:r>
    </w:p>
    <w:p>
      <w:pPr>
        <w:ind w:left="360"/>
      </w:pPr>
      <w:r>
        <w:rPr>
          <w:i/>
        </w:rPr>
        <w:t xml:space="preserve">emphasis on the Lord’s grace and the genuineness of the wayfarer’s search, and not on mere ritualistic efforts:</w:t>
      </w:r>
    </w:p>
    <w:p>
      <w:pPr>
        <w:ind w:left="360"/>
      </w:pPr>
      <w:r>
        <w:rPr>
          <w:i/>
        </w:rPr>
        <w:t xml:space="preserve">These journeys have no visible ending in the world of time, but the severed wayfarer—if invisible confir-</w:t>
      </w:r>
    </w:p>
    <w:p>
      <w:pPr>
        <w:ind w:left="360"/>
      </w:pPr>
      <w:r>
        <w:rPr>
          <w:i/>
        </w:rPr>
        <w:t xml:space="preserve">mation descend upon him and the Guardian of the Cause assist him—may cross these seven stages in seven</w:t>
      </w:r>
    </w:p>
    <w:p>
      <w:pPr>
        <w:ind w:left="360"/>
      </w:pPr>
      <w:r>
        <w:rPr>
          <w:i/>
        </w:rPr>
        <w:t xml:space="preserve">steps, nay rather in seven breaths, nay rather in a single breath, if God will and desire it. And this is of “His</w:t>
      </w:r>
    </w:p>
    <w:p>
      <w:pPr>
        <w:ind w:left="360"/>
      </w:pPr>
      <w:r>
        <w:rPr>
          <w:i/>
        </w:rPr>
        <w:t xml:space="preserve">grace on such of His servants as He pleaseth.” 15</w:t>
      </w:r>
    </w:p>
    <w:p>
      <w:pPr>
        <w:ind w:left="360"/>
      </w:pPr>
      <w:r>
        <w:rPr>
          <w:i/>
        </w:rPr>
        <w:t xml:space="preserve">The objective is recognition of Bahá’u’lláh and obedience to His commandments in a single declaration of</w:t>
      </w:r>
    </w:p>
    <w:p>
      <w:pPr>
        <w:ind w:left="360"/>
      </w:pPr>
      <w:r>
        <w:rPr>
          <w:i/>
        </w:rPr>
        <w:t xml:space="preserve">faith and submission, “Yes, My Lord.”</w:t>
      </w:r>
    </w:p>
    <w:p>
      <w:pPr>
        <w:ind w:left="360"/>
      </w:pPr>
      <w:r>
        <w:rPr>
          <w:i/>
        </w:rPr>
        <w:t xml:space="preserve">Regarding the large number of metaphors and citations in this Treatise, Bahá’u’lláh explains that the men-</w:t>
      </w:r>
    </w:p>
    <w:p>
      <w:pPr>
        <w:ind w:left="360"/>
      </w:pPr>
      <w:r>
        <w:rPr>
          <w:i/>
        </w:rPr>
        <w:t xml:space="preserve">tion of many of these references is in response to the wishes of the friends:</w:t>
      </w:r>
    </w:p>
    <w:p>
      <w:pPr>
        <w:ind w:left="360"/>
      </w:pPr>
      <w:r>
        <w:rPr>
          <w:i/>
        </w:rPr>
        <w:t xml:space="preserve">There is many an utterance of the mystic seers and doctors of former times which I have not mentioned</w:t>
      </w:r>
    </w:p>
    <w:p>
      <w:pPr>
        <w:ind w:left="360"/>
      </w:pPr>
      <w:r>
        <w:rPr>
          <w:i/>
        </w:rPr>
        <w:t xml:space="preserve">here, since I mislike the copious citation from sayings of the past; for quotation from the words of others</w:t>
      </w:r>
    </w:p>
    <w:p>
      <w:pPr>
        <w:ind w:left="360"/>
      </w:pPr>
      <w:r>
        <w:rPr>
          <w:i/>
        </w:rPr>
        <w:t xml:space="preserve">proveth acquired learning, not the divine bestowal. Even so much as We have quoted here is out of defer-</w:t>
      </w:r>
    </w:p>
    <w:p>
      <w:pPr>
        <w:ind w:left="360"/>
      </w:pPr>
      <w:r>
        <w:rPr>
          <w:i/>
        </w:rPr>
        <w:t xml:space="preserve">ence to the wont of men and after the manner of the friends.16</w:t>
      </w:r>
    </w:p>
    <w:p>
      <w:pPr>
        <w:ind w:left="360"/>
      </w:pPr>
      <w:r>
        <w:rPr>
          <w:i/>
        </w:rPr>
        <w:t xml:space="preserve">While most of Bahá’u’lláh’s tablets are addressed to specific individuals or groups, these tablets are actual-</w:t>
      </w:r>
    </w:p>
    <w:p>
      <w:pPr>
        <w:ind w:left="360"/>
      </w:pPr>
      <w:r>
        <w:rPr>
          <w:i/>
        </w:rPr>
        <w:t xml:space="preserve">ly intended for a much wider audience and a large section of mankind. For example, the Book of Certitude was</w:t>
      </w:r>
    </w:p>
    <w:p>
      <w:pPr>
        <w:ind w:left="360"/>
      </w:pPr>
      <w:r>
        <w:rPr>
          <w:i/>
        </w:rPr>
        <w:t xml:space="preserve">ostensibly revealed in answer to the questions of a maternal uncle of the Báb, but there is no doubt that this</w:t>
      </w:r>
    </w:p>
    <w:p>
      <w:pPr>
        <w:ind w:left="360"/>
      </w:pPr>
      <w:r>
        <w:rPr>
          <w:i/>
        </w:rPr>
        <w:t xml:space="preserve">book has served to enlighten, in addition to Muslims, a large number of Jewish and Christian believers by</w:t>
      </w:r>
    </w:p>
    <w:p>
      <w:pPr>
        <w:ind w:left="360"/>
      </w:pPr>
      <w:r>
        <w:rPr>
          <w:i/>
        </w:rPr>
        <w:t xml:space="preserve">addressing their scriptural concerns as well. Bahá’u’lláh’s Tablets are written to many groups and sections of</w:t>
      </w:r>
    </w:p>
    <w:p>
      <w:pPr>
        <w:ind w:left="360"/>
      </w:pPr>
      <w:r>
        <w:rPr>
          <w:i/>
        </w:rPr>
        <w:t xml:space="preserve">mankind, including Zoroastrians, Jews, Christians, Muslims, Bábís, Sufis, clergymen, kings, rulers, and the</w:t>
      </w:r>
    </w:p>
    <w:p>
      <w:pPr>
        <w:ind w:left="360"/>
      </w:pPr>
      <w:r>
        <w:rPr>
          <w:i/>
        </w:rPr>
        <w:t xml:space="preserve">learned.</w:t>
      </w:r>
    </w:p>
    <w:p>
      <w:pPr>
        <w:ind w:left="360"/>
      </w:pPr>
      <w:r>
        <w:rPr>
          <w:i/>
        </w:rPr>
        <w:t xml:space="preserve">In the Epistle to the Son of the Wolf, Bahá’u’lláh states that His intention in revealing Tablets to the clergy,</w:t>
      </w:r>
    </w:p>
    <w:p>
      <w:pPr>
        <w:ind w:left="360"/>
      </w:pPr>
      <w:r>
        <w:rPr>
          <w:i/>
        </w:rPr>
        <w:t xml:space="preserve">doctors of jurisprudence, and Sufis had been to teach and educate each group of people according to their</w:t>
      </w:r>
    </w:p>
    <w:p>
      <w:pPr>
        <w:ind w:left="360"/>
      </w:pPr>
      <w:r>
        <w:rPr>
          <w:i/>
        </w:rPr>
        <w:t xml:space="preserve">capacity and provide for the transformation of individuals, thereby bringing about the peace and tranquillity of</w:t>
      </w:r>
    </w:p>
    <w:p>
      <w:pPr>
        <w:ind w:left="360"/>
      </w:pPr>
      <w:r>
        <w:rPr>
          <w:i/>
        </w:rPr>
        <w:t xml:space="preserve">all mankind:</w:t>
      </w:r>
    </w:p>
    <w:p>
      <w:pPr>
        <w:ind w:left="360"/>
      </w:pPr>
      <w:r>
        <w:rPr>
          <w:i/>
        </w:rPr>
        <w:t xml:space="preserve">The purpose of the one true God, exalted be His glory, hath been to bring forth the Mystic Gems out of the</w:t>
      </w:r>
    </w:p>
    <w:p>
      <w:pPr>
        <w:ind w:left="360"/>
      </w:pPr>
      <w:r>
        <w:rPr>
          <w:i/>
        </w:rPr>
        <w:t xml:space="preserve">mine of man. . . . That the divers communions of the earth, and the manifold systems of religious belief,</w:t>
      </w:r>
    </w:p>
    <w:p>
      <w:pPr>
        <w:ind w:left="360"/>
      </w:pPr>
      <w:r>
        <w:rPr>
          <w:i/>
        </w:rPr>
        <w:t xml:space="preserve">should never be allowed to foster the feelings of animosity among men, is, in this Day, of the essence of</w:t>
      </w:r>
    </w:p>
    <w:p>
      <w:pPr>
        <w:ind w:left="360"/>
      </w:pPr>
      <w:r>
        <w:rPr>
          <w:i/>
        </w:rPr>
        <w:t xml:space="preserve">the Faith of God and His Religion. . . . Exert yourselves that ye may attain this transcendent and most sub-</w:t>
      </w:r>
    </w:p>
    <w:p>
      <w:pPr>
        <w:ind w:left="360"/>
      </w:pPr>
      <w:r>
        <w:rPr>
          <w:i/>
        </w:rPr>
        <w:t xml:space="preserve">lime station, the station that can insure the protection and security of all mankind. This goal excelleth every</w:t>
      </w:r>
    </w:p>
    <w:p>
      <w:pPr>
        <w:ind w:left="360"/>
      </w:pPr>
      <w:r>
        <w:rPr>
          <w:i/>
        </w:rPr>
        <w:t xml:space="preserve">other goal, and this aspiration is the monarch of all aspirations. . . . At one time We spoke in the language</w:t>
      </w:r>
    </w:p>
    <w:p>
      <w:pPr>
        <w:ind w:left="360"/>
      </w:pPr>
      <w:r>
        <w:rPr>
          <w:i/>
        </w:rPr>
        <w:t xml:space="preserve">of the lawgiver; at another in that of the truth-seeker and the mystic, and yet Our supreme purpose and</w:t>
      </w:r>
    </w:p>
    <w:p>
      <w:pPr>
        <w:ind w:left="360"/>
      </w:pPr>
      <w:r>
        <w:rPr>
          <w:i/>
        </w:rPr>
        <w:t xml:space="preserve">highest wish hath always been to disclose the glory and sublimity of this station. 17</w:t>
      </w:r>
    </w:p>
    <w:p>
      <w:pPr>
        <w:ind w:left="360"/>
      </w:pPr>
      <w:r>
        <w:rPr>
          <w:i/>
        </w:rPr>
        <w:t xml:space="preserve">This statement indicates that the purpose underlying Bahá’u’lláh’s mystical Writings has been the same as that</w:t>
      </w:r>
    </w:p>
    <w:p>
      <w:pPr>
        <w:ind w:left="360"/>
      </w:pPr>
      <w:r>
        <w:rPr>
          <w:i/>
        </w:rPr>
        <w:t xml:space="preserve">of the entire body of His Writings. Bahá’u’lláh’s intention has not been to add to or modify any of the diverse</w:t>
      </w:r>
    </w:p>
    <w:p>
      <w:pPr>
        <w:ind w:left="360"/>
      </w:pPr>
      <w:r>
        <w:rPr>
          <w:i/>
        </w:rPr>
        <w:t xml:space="preserve">and disparate Sufi movements.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distinctive features of the Seven Valleys from the Islamic mystic Writings are highlighted</w:t>
      </w:r>
    </w:p>
    <w:p>
      <w:pPr>
        <w:ind w:left="360"/>
      </w:pPr>
      <w:r>
        <w:rPr>
          <w:i/>
        </w:rPr>
        <w:t xml:space="preserve">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Glad Tidings of the Appearance of God’s Manifestation amongst Humanity.</w:t>
      </w:r>
    </w:p>
    <w:p>
      <w:pPr>
        <w:ind w:left="360"/>
      </w:pPr>
      <w:r>
        <w:rPr>
          <w:i/>
        </w:rPr>
        <w:t xml:space="preserve">The principal message of the Seven Valleys is that God’s Manifestation has appeared amongst humanity.</w:t>
      </w:r>
    </w:p>
    <w:p>
      <w:pPr>
        <w:ind w:left="360"/>
      </w:pPr>
      <w:r>
        <w:rPr>
          <w:i/>
        </w:rPr>
        <w:t xml:space="preserve">This is the Good News awaited by the faithful for centuries and even millennia. This message is also for the</w:t>
      </w:r>
    </w:p>
    <w:p>
      <w:pPr>
        <w:ind w:left="360"/>
      </w:pPr>
      <w:r>
        <w:rPr>
          <w:i/>
        </w:rPr>
        <w:t xml:space="preserve">mystics who would prepare themselves for their entire lives for just a glimpse of the Ancient Beauty.</w:t>
      </w:r>
    </w:p>
    <w:p>
      <w:pPr>
        <w:ind w:left="360"/>
      </w:pPr>
      <w:r>
        <w:rPr>
          <w:i/>
        </w:rPr>
        <w:t xml:space="preserve">The Islamic mystic Writings provide spiritual guidance to seekers in their quest for communion with God.</w:t>
      </w:r>
    </w:p>
    <w:p>
      <w:pPr>
        <w:ind w:left="360"/>
      </w:pPr>
      <w:r>
        <w:rPr>
          <w:i/>
        </w:rPr>
        <w:t xml:space="preserve">The words of Bahá’u’lláh, on the other hand, are the words of the Divine proclaiming His Manifestation in this</w:t>
      </w:r>
    </w:p>
    <w:p>
      <w:pPr>
        <w:ind w:left="360"/>
      </w:pPr>
      <w:r>
        <w:rPr>
          <w:i/>
        </w:rPr>
        <w:t xml:space="preserve">world and calling the believers to His Presence. This Good News, which in the Seven Valleys is at times</w:t>
      </w:r>
    </w:p>
    <w:p>
      <w:pPr>
        <w:ind w:left="360"/>
      </w:pPr>
      <w:r>
        <w:rPr>
          <w:i/>
        </w:rPr>
        <w:t xml:space="preserve">wrapped in allegories and symbolic terms and at other times in lucid terms, is unmistakably clear if taken as a</w:t>
      </w:r>
    </w:p>
    <w:p>
      <w:pPr>
        <w:ind w:left="360"/>
      </w:pPr>
      <w:r>
        <w:rPr>
          <w:i/>
        </w:rPr>
        <w:t xml:space="preserve">whole.</w:t>
      </w:r>
    </w:p>
    <w:p>
      <w:pPr>
        <w:ind w:left="360"/>
      </w:pPr>
      <w:r>
        <w:rPr>
          <w:i/>
        </w:rPr>
        <w:t xml:space="preserve">As the views of some Sufi extremists regarding their communion with God have become indistinguishable</w:t>
      </w:r>
    </w:p>
    <w:p>
      <w:pPr>
        <w:ind w:left="360"/>
      </w:pPr>
      <w:r>
        <w:rPr>
          <w:i/>
        </w:rPr>
        <w:t xml:space="preserve">from Pantheism, Bahá’u’lláh makes it clear in this Treatise that union with God as des cribed by Sufi extrem-</w:t>
      </w:r>
    </w:p>
    <w:p>
      <w:pPr>
        <w:ind w:left="360"/>
      </w:pPr>
      <w:r>
        <w:rPr>
          <w:i/>
        </w:rPr>
        <w:t xml:space="preserve">ists is unattainable. He redefines and restates the goal of the mystic quest as recognition of God’s Manifestation</w:t>
      </w:r>
    </w:p>
    <w:p>
      <w:pPr>
        <w:ind w:left="360"/>
      </w:pPr>
      <w:r>
        <w:rPr>
          <w:i/>
        </w:rPr>
        <w:t xml:space="preserve">for the age and obedience to His laws, thus uniting the goals of the mystics and the faithful in their hopes and</w:t>
      </w:r>
    </w:p>
    <w:p>
      <w:pPr>
        <w:ind w:left="360"/>
      </w:pPr>
      <w:r>
        <w:rPr>
          <w:i/>
        </w:rPr>
        <w:t xml:space="preserve">aspirations. This is a significant change for the mystics and will be discussed in greater detail.</w:t>
      </w:r>
    </w:p>
    <w:p>
      <w:pPr>
        <w:ind w:left="360"/>
      </w:pPr>
      <w:r>
        <w:rPr>
          <w:i/>
        </w:rPr>
        <w:t xml:space="preserve">He emphatically states and clearly defines the limit of man’s spiritual reach:</w:t>
      </w:r>
    </w:p>
    <w:p>
      <w:pPr>
        <w:ind w:left="360"/>
      </w:pPr>
      <w:r>
        <w:rPr>
          <w:i/>
        </w:rPr>
        <w:t xml:space="preserve">However, let none construe these utterances to be anthropomorphism, nor see in them the descent of the</w:t>
      </w:r>
    </w:p>
    <w:p>
      <w:pPr>
        <w:ind w:left="360"/>
      </w:pPr>
      <w:r>
        <w:rPr>
          <w:i/>
        </w:rPr>
        <w:t xml:space="preserve">worlds of God into the grades of the creatures; nor should they lead thine Eminence to such assumptions.</w:t>
      </w:r>
    </w:p>
    <w:p>
      <w:pPr>
        <w:ind w:left="360"/>
      </w:pPr>
      <w:r>
        <w:rPr>
          <w:i/>
        </w:rPr>
        <w:t xml:space="preserve">For God is, in His Essence, holy above ascent and descent, entrance and exit; He hath through all eternity</w:t>
      </w:r>
    </w:p>
    <w:p>
      <w:pPr>
        <w:ind w:left="360"/>
      </w:pPr>
      <w:r>
        <w:rPr>
          <w:i/>
        </w:rPr>
        <w:t xml:space="preserve">been free of the attributes of human creatures, and ever will remain so. No man hath ever known Him; no</w:t>
      </w:r>
    </w:p>
    <w:p>
      <w:pPr>
        <w:ind w:left="360"/>
      </w:pPr>
      <w:r>
        <w:rPr>
          <w:i/>
        </w:rPr>
        <w:t xml:space="preserve">soul hath ever found the pathway to His Being. Every mystic knower hath wandered far astray in the val-</w:t>
      </w:r>
    </w:p>
    <w:p>
      <w:pPr>
        <w:ind w:left="360"/>
      </w:pPr>
      <w:r>
        <w:rPr>
          <w:i/>
        </w:rPr>
        <w:t xml:space="preserve">ley of the knowledge of Him; every saint hath lost his way in seeking to comprehend His Essence.</w:t>
      </w:r>
    </w:p>
    <w:p>
      <w:pPr>
        <w:ind w:left="360"/>
      </w:pPr>
      <w:r>
        <w:rPr>
          <w:i/>
        </w:rPr>
        <w:t xml:space="preserve">Sanctified is He above the understanding of the wise; exalted is He above the knowledge of the knowing!</w:t>
      </w:r>
    </w:p>
    <w:p>
      <w:pPr>
        <w:ind w:left="360"/>
      </w:pPr>
      <w:r>
        <w:rPr>
          <w:i/>
        </w:rPr>
        <w:t xml:space="preserve">The way is barred and to seek it is impiety. 18</w:t>
      </w:r>
    </w:p>
    <w:p>
      <w:pPr>
        <w:ind w:left="360"/>
      </w:pPr>
      <w:r>
        <w:rPr>
          <w:i/>
        </w:rPr>
        <w:t xml:space="preserve">Thus, the object of the ancient quest and the ultimate spiritual reach of a wayfarer in this day is recognition</w:t>
      </w:r>
    </w:p>
    <w:p>
      <w:pPr>
        <w:ind w:left="360"/>
      </w:pPr>
      <w:r>
        <w:rPr>
          <w:i/>
        </w:rPr>
        <w:t xml:space="preserve">of Bahá’u’lláh. The Seven Valleys contains the spiritual guidance that prepares man to meet and recognize the</w:t>
      </w:r>
    </w:p>
    <w:p>
      <w:pPr>
        <w:ind w:left="360"/>
      </w:pPr>
      <w:r>
        <w:rPr>
          <w:i/>
        </w:rPr>
        <w:t xml:space="preserve">“Lord of the Age.” In a complementary Epistle, the Four Valleys, seekers at all stages of spiritual development</w:t>
      </w:r>
    </w:p>
    <w:p>
      <w:pPr>
        <w:ind w:left="360"/>
      </w:pPr>
      <w:r>
        <w:rPr>
          <w:i/>
        </w:rPr>
        <w:t xml:space="preserve">are guided to one of the manifold attributes and stations of Bahá’u’lláh. These two Treatises are the Lord’s</w:t>
      </w:r>
    </w:p>
    <w:p>
      <w:pPr>
        <w:ind w:left="360"/>
      </w:pPr>
      <w:r>
        <w:rPr>
          <w:i/>
        </w:rPr>
        <w:t xml:space="preserve">guidance to His subjects to recognize and follow Him, even though the formal declaration of His message was</w:t>
      </w:r>
    </w:p>
    <w:p>
      <w:pPr>
        <w:ind w:left="360"/>
      </w:pPr>
      <w:r>
        <w:rPr>
          <w:i/>
        </w:rPr>
        <w:t xml:space="preserve">yet to come. These messages, some of which are highlighted here, are expressions of love and excitement, hope</w:t>
      </w:r>
    </w:p>
    <w:p>
      <w:pPr>
        <w:ind w:left="360"/>
      </w:pPr>
      <w:r>
        <w:rPr>
          <w:i/>
        </w:rPr>
        <w:t xml:space="preserve">and fulfilment.</w:t>
      </w:r>
    </w:p>
    <w:p>
      <w:pPr>
        <w:ind w:left="360"/>
      </w:pPr>
      <w:r>
        <w:rPr>
          <w:i/>
        </w:rPr>
        <w:t xml:space="preserve">In the opening chapter of the Seven Valleys, in response to a letter from the Shaykh, Bahá’u’lláh address es</w:t>
      </w:r>
    </w:p>
    <w:p>
      <w:pPr>
        <w:ind w:left="360"/>
      </w:pPr>
      <w:r>
        <w:rPr>
          <w:i/>
        </w:rPr>
        <w:t xml:space="preserve">him in these words:</w:t>
      </w:r>
    </w:p>
    <w:p>
      <w:pPr>
        <w:ind w:left="360"/>
      </w:pPr>
      <w:r>
        <w:rPr>
          <w:i/>
        </w:rPr>
        <w:t xml:space="preserve">And since I noted thy mention of thy death in God, and thy life through Him, and thy love for the beloved</w:t>
      </w:r>
    </w:p>
    <w:p>
      <w:pPr>
        <w:ind w:left="360"/>
      </w:pPr>
      <w:r>
        <w:rPr>
          <w:i/>
        </w:rPr>
        <w:t xml:space="preserve">of God and the Manifestations of His Names and the Dawning-Points of His Attributes—I therefore reveal</w:t>
      </w:r>
    </w:p>
    <w:p>
      <w:pPr>
        <w:ind w:left="360"/>
      </w:pPr>
      <w:r>
        <w:rPr>
          <w:i/>
        </w:rPr>
        <w:t xml:space="preserve">unto thee sacred and resplendent tokens from the planes of glory, to attract thee into the court of holiness</w:t>
      </w:r>
    </w:p>
    <w:p>
      <w:pPr>
        <w:ind w:left="360"/>
      </w:pPr>
      <w:r>
        <w:rPr>
          <w:i/>
        </w:rPr>
        <w:t xml:space="preserve">and nearness and beauty, and draw thee to a station wherein thou shalt see nothing in creation save the Face</w:t>
      </w:r>
    </w:p>
    <w:p>
      <w:pPr>
        <w:ind w:left="360"/>
      </w:pPr>
      <w:r>
        <w:rPr>
          <w:i/>
        </w:rPr>
        <w:t xml:space="preserve">of thy Beloved One, the Honored, and behold all created things only as in the day wherein none hath a</w:t>
      </w:r>
    </w:p>
    <w:p>
      <w:pPr>
        <w:ind w:left="360"/>
      </w:pPr>
      <w:r>
        <w:rPr>
          <w:i/>
        </w:rPr>
        <w:t xml:space="preserve">m e n t i o n .1 9</w:t>
      </w:r>
    </w:p>
    <w:p>
      <w:pPr>
        <w:ind w:left="360"/>
      </w:pPr>
      <w:r>
        <w:rPr>
          <w:i/>
        </w:rPr>
        <w:t xml:space="preserve">This is an invitation to the Shaykh to enter His presence and gaze on the face of the Beloved, the Honored.</w:t>
      </w:r>
    </w:p>
    <w:p>
      <w:pPr>
        <w:ind w:left="360"/>
      </w:pPr>
      <w:r>
        <w:rPr>
          <w:i/>
        </w:rPr>
        <w:t xml:space="preserve">He is then promised that if he recognizes Him he will achieve his spiritual destiny in the “heavenly abode” in</w:t>
      </w:r>
    </w:p>
    <w:p>
      <w:pPr>
        <w:ind w:left="360"/>
      </w:pPr>
      <w:r>
        <w:rPr>
          <w:i/>
        </w:rPr>
        <w:t xml:space="preserve">“the Center of realities,” which is the World of the Cause:</w:t>
      </w:r>
    </w:p>
    <w:p>
      <w:pPr>
        <w:ind w:left="360"/>
      </w:pPr>
      <w:r>
        <w:rPr>
          <w:i/>
        </w:rPr>
        <w:t xml:space="preserve">By My life, O friend, wert thou to taste of these fruits, from the green garden of these blossoms which grow</w:t>
      </w:r>
    </w:p>
    <w:p>
      <w:pPr>
        <w:ind w:left="360"/>
      </w:pPr>
      <w:r>
        <w:rPr>
          <w:i/>
        </w:rPr>
        <w:t xml:space="preserve">in the lands of knowledge, beside the orient lights of the Essence in the mirrors of names and attributes—</w:t>
      </w:r>
    </w:p>
    <w:p>
      <w:pPr>
        <w:ind w:left="360"/>
      </w:pPr>
      <w:r>
        <w:rPr>
          <w:i/>
        </w:rPr>
        <w:t xml:space="preserve">yearning would seize the reins of patience and reserve from out thy hand, and make thy soul to shake with</w:t>
      </w:r>
    </w:p>
    <w:p>
      <w:pPr>
        <w:ind w:left="360"/>
      </w:pPr>
      <w:r>
        <w:rPr>
          <w:i/>
        </w:rPr>
        <w:t xml:space="preserve">the flashing light, and draw thee from the earthly homeland to the first, heavenly abode in the Center of</w:t>
      </w:r>
    </w:p>
    <w:p>
      <w:pPr>
        <w:ind w:left="360"/>
      </w:pPr>
      <w:r>
        <w:rPr>
          <w:i/>
        </w:rPr>
        <w:t xml:space="preserve">realities, and lift thee to a plane wherein thou wouldst soar in the air even as thou walkest upon the earth,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Journey through t he Seven Valley 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move over the water as thou runnest on the land. 20</w:t>
      </w:r>
    </w:p>
    <w:p>
      <w:pPr>
        <w:ind w:left="360"/>
      </w:pPr>
      <w:r>
        <w:rPr>
          <w:i/>
        </w:rPr>
        <w:t xml:space="preserve">The meanings of this statement and the station of Bahá’u’lláh are unmistakable, yet, to make it even clear-</w:t>
      </w:r>
    </w:p>
    <w:p>
      <w:pPr>
        <w:ind w:left="360"/>
      </w:pPr>
      <w:r>
        <w:rPr>
          <w:i/>
        </w:rPr>
        <w:t xml:space="preserve">er, Bahá’u’lláh then refers to Himself as the “Shebá of the Merciful,” and to His message as “the wind (Sabá)</w:t>
      </w:r>
    </w:p>
    <w:p>
      <w:pPr>
        <w:ind w:left="360"/>
      </w:pPr>
      <w:r>
        <w:rPr>
          <w:i/>
        </w:rPr>
        <w:t xml:space="preserve">of certitude” that brings faith and certainty.</w:t>
      </w:r>
    </w:p>
    <w:p>
      <w:pPr>
        <w:ind w:left="360"/>
      </w:pPr>
      <w:r>
        <w:rPr>
          <w:i/>
        </w:rPr>
        <w:t xml:space="preserve">Wherefore, may it rejoice Me, and thee, and whosoever mounteth into the heaven of knowledge, and whose</w:t>
      </w:r>
    </w:p>
    <w:p>
      <w:pPr>
        <w:ind w:left="360"/>
      </w:pPr>
      <w:r>
        <w:rPr>
          <w:i/>
        </w:rPr>
        <w:t xml:space="preserve">heart is refreshed by this, that the wind [Sabá] of certitude hath blown over the garden of his being, from</w:t>
      </w:r>
    </w:p>
    <w:p>
      <w:pPr>
        <w:ind w:left="360"/>
      </w:pPr>
      <w:r>
        <w:rPr>
          <w:i/>
        </w:rPr>
        <w:t xml:space="preserve">the Sheba of the All-Merciful.21</w:t>
      </w:r>
    </w:p>
    <w:p>
      <w:pPr>
        <w:ind w:left="360"/>
      </w:pPr>
      <w:r>
        <w:rPr>
          <w:i/>
        </w:rPr>
        <w:t xml:space="preserve">For the Shaykh and other mystics like him, the meaning and intention of these metaphors was abundantly</w:t>
      </w:r>
    </w:p>
    <w:p>
      <w:pPr>
        <w:ind w:left="360"/>
      </w:pPr>
      <w:r>
        <w:rPr>
          <w:i/>
        </w:rPr>
        <w:t xml:space="preserve">clear. For Sufis, “Sabá” is an easterly breeze that carries the fragrance and message of the Beloved. The east</w:t>
      </w:r>
    </w:p>
    <w:p>
      <w:pPr>
        <w:ind w:left="360"/>
      </w:pPr>
      <w:r>
        <w:rPr>
          <w:i/>
        </w:rPr>
        <w:t xml:space="preserve">is a metaphor for the world of light and heaven, while the wes t is symbolic of the darksome material world.</w:t>
      </w:r>
    </w:p>
    <w:p>
      <w:pPr>
        <w:ind w:left="360"/>
      </w:pPr>
      <w:r>
        <w:rPr>
          <w:i/>
        </w:rPr>
        <w:t xml:space="preserve">Mythology has it that Shebá, i.e., Queen of Shebá, received a message of love and compliance from King</w:t>
      </w:r>
    </w:p>
    <w:p>
      <w:pPr>
        <w:ind w:left="360"/>
      </w:pPr>
      <w:r>
        <w:rPr>
          <w:i/>
        </w:rPr>
        <w:t xml:space="preserve">Solomon. Shebá responded positively and, in doing so, became the king’s beloved. Consequently “Shebá” in</w:t>
      </w:r>
    </w:p>
    <w:p>
      <w:pPr>
        <w:ind w:left="360"/>
      </w:pPr>
      <w:r>
        <w:rPr>
          <w:i/>
        </w:rPr>
        <w:t xml:space="preserve">Sufi literature stands for a metaphor of the pure souls who respond to the Lord’s commands and become the</w:t>
      </w:r>
    </w:p>
    <w:p>
      <w:pPr>
        <w:ind w:left="360"/>
      </w:pPr>
      <w:r>
        <w:rPr>
          <w:i/>
        </w:rPr>
        <w:t xml:space="preserve">Manifestation of His names and attributes in the human realm.</w:t>
      </w:r>
    </w:p>
    <w:p>
      <w:pPr>
        <w:ind w:left="360"/>
      </w:pPr>
      <w:r>
        <w:rPr>
          <w:i/>
        </w:rPr>
        <w:t xml:space="preserve">Therefore, it can be understood that the eastern breeze of certitude (the new Faith) has arrived from the</w:t>
      </w:r>
    </w:p>
    <w:p>
      <w:pPr>
        <w:ind w:left="360"/>
      </w:pPr>
      <w:r>
        <w:rPr>
          <w:i/>
        </w:rPr>
        <w:t xml:space="preserve">Manifestation of the All Merciful (Bahá’u’lláh) from the heavenly abode in the Center of realities (World of</w:t>
      </w:r>
    </w:p>
    <w:p>
      <w:pPr>
        <w:ind w:left="360"/>
      </w:pPr>
      <w:r>
        <w:rPr>
          <w:i/>
        </w:rPr>
        <w:t xml:space="preserve">Cause) to refresh the soul of this s eeker (the Shaykh).</w:t>
      </w:r>
    </w:p>
    <w:p>
      <w:pPr>
        <w:ind w:left="360"/>
      </w:pPr>
      <w:r>
        <w:rPr>
          <w:i/>
        </w:rPr>
        <w:t xml:space="preserve">This paragraph ends with a remark often found in Islamic Writings: “Peace be upon him who followeth the</w:t>
      </w:r>
    </w:p>
    <w:p>
      <w:pPr>
        <w:ind w:left="360"/>
      </w:pPr>
      <w:r>
        <w:rPr>
          <w:i/>
        </w:rPr>
        <w:t xml:space="preserve">Right Path.” As this expression is repeated five times throughout this Epistle it merits some additional com-</w:t>
      </w:r>
    </w:p>
    <w:p>
      <w:pPr>
        <w:ind w:left="360"/>
      </w:pPr>
      <w:r>
        <w:rPr>
          <w:i/>
        </w:rPr>
        <w:t xml:space="preserve">ment.</w:t>
      </w:r>
    </w:p>
    <w:p>
      <w:pPr>
        <w:ind w:left="360"/>
      </w:pPr>
      <w:r>
        <w:rPr>
          <w:i/>
        </w:rPr>
        <w:t xml:space="preserve">The “Right Path” is what every practicing Muslim prays for five times a day. This is a challenge for every</w:t>
      </w:r>
    </w:p>
    <w:p>
      <w:pPr>
        <w:ind w:left="360"/>
      </w:pPr>
      <w:r>
        <w:rPr>
          <w:i/>
        </w:rPr>
        <w:t xml:space="preserve">Muslim who professes Islam to be the Right Path, yet prays fervently to be guided to it. Islamic traditions</w:t>
      </w:r>
    </w:p>
    <w:p>
      <w:pPr>
        <w:ind w:left="360"/>
      </w:pPr>
      <w:r>
        <w:rPr>
          <w:i/>
        </w:rPr>
        <w:t xml:space="preserve">explain that the “Right Path” is a reference to the Person and the Cause of the Promised One of Islam. In this</w:t>
      </w:r>
    </w:p>
    <w:p>
      <w:pPr>
        <w:ind w:left="360"/>
      </w:pPr>
      <w:r>
        <w:rPr>
          <w:i/>
        </w:rPr>
        <w:t xml:space="preserve">context, Bahá’u’lláh states that He is indeed the “Way of God” and His Truth.</w:t>
      </w:r>
    </w:p>
    <w:p>
      <w:pPr>
        <w:ind w:left="360"/>
      </w:pPr>
      <w:r>
        <w:rPr>
          <w:i/>
        </w:rPr>
        <w:t xml:space="preserve">O Salmán! The door of the knowledge of the Ancient Being hath ever been, and will continue for ever to</w:t>
      </w:r>
    </w:p>
    <w:p>
      <w:pPr>
        <w:ind w:left="360"/>
      </w:pPr>
      <w:r>
        <w:rPr>
          <w:i/>
        </w:rPr>
        <w:t xml:space="preserve">be, closed in the face of men. No man’s understanding shall ever gain access unto His holy court. As a</w:t>
      </w:r>
    </w:p>
    <w:p>
      <w:pPr>
        <w:ind w:left="360"/>
      </w:pPr>
      <w:r>
        <w:rPr>
          <w:i/>
        </w:rPr>
        <w:t xml:space="preserve">token of His mercy, however, and as a proof of His loving-kindness, He hath manifested unto men the Day-</w:t>
      </w:r>
    </w:p>
    <w:p>
      <w:pPr>
        <w:ind w:left="360"/>
      </w:pPr>
      <w:r>
        <w:rPr>
          <w:i/>
        </w:rPr>
        <w:t xml:space="preserve">Stars of His divine guidance, the Symbols of His divine unity, and hath ordained the knowledge of these</w:t>
      </w:r>
    </w:p>
    <w:p>
      <w:pPr>
        <w:ind w:left="360"/>
      </w:pPr>
      <w:r>
        <w:rPr>
          <w:i/>
        </w:rPr>
        <w:t xml:space="preserve">sanctified Beings to be identical with the knowledge of His own Self. Whoso recognizeth them hath rec-</w:t>
      </w:r>
    </w:p>
    <w:p>
      <w:pPr>
        <w:ind w:left="360"/>
      </w:pPr>
      <w:r>
        <w:rPr>
          <w:i/>
        </w:rPr>
        <w:t xml:space="preserve">ognized God. Whoso hearkeneth to their call, hath hearkened to the Voice of God, and whoso testifieth to</w:t>
      </w:r>
    </w:p>
    <w:p>
      <w:pPr>
        <w:ind w:left="360"/>
      </w:pPr>
      <w:r>
        <w:rPr>
          <w:i/>
        </w:rPr>
        <w:t xml:space="preserve">the truth of their Revelation, hath testified to the truth of God Himself. Whoso turneth away from them,</w:t>
      </w:r>
    </w:p>
    <w:p>
      <w:pPr>
        <w:ind w:left="360"/>
      </w:pPr>
      <w:r>
        <w:rPr>
          <w:i/>
        </w:rPr>
        <w:t xml:space="preserve">hath turned away from God, and whoso disbelieveth in them, hath disbelieved in God. Every one of them</w:t>
      </w:r>
    </w:p>
    <w:p>
      <w:pPr>
        <w:ind w:left="360"/>
      </w:pPr>
      <w:r>
        <w:rPr>
          <w:i/>
        </w:rPr>
        <w:t xml:space="preserve">is the Way of God that connecteth this world with the realms above, and the Standard of His Truth unto</w:t>
      </w:r>
    </w:p>
    <w:p>
      <w:pPr>
        <w:ind w:left="360"/>
      </w:pPr>
      <w:r>
        <w:rPr>
          <w:i/>
        </w:rPr>
        <w:t xml:space="preserve">every one in the kingdoms of earth and heaven. They are the Manifestations of God amidst men, the evi-</w:t>
      </w:r>
    </w:p>
    <w:p>
      <w:pPr>
        <w:ind w:left="360"/>
      </w:pPr>
      <w:r>
        <w:rPr>
          <w:i/>
        </w:rPr>
        <w:t xml:space="preserve">dences of His Truth, and the signs of His glory. [ emphas is added] 22</w:t>
      </w:r>
    </w:p>
    <w:p>
      <w:pPr>
        <w:ind w:left="360"/>
      </w:pPr>
      <w:r>
        <w:rPr>
          <w:i/>
        </w:rPr>
        <w:t xml:space="preserve">This is an example of Bahá’u’lláh’s reference to Himself as the Promised One of Islam, clear and lucid to</w:t>
      </w:r>
    </w:p>
    <w:p>
      <w:pPr>
        <w:ind w:left="360"/>
      </w:pPr>
      <w:r>
        <w:rPr>
          <w:i/>
        </w:rPr>
        <w:t xml:space="preserve">those of pure heart and mind who have eyes to see and ears to hear, and yet concealed to those who do not wish</w:t>
      </w:r>
    </w:p>
    <w:p>
      <w:pPr>
        <w:ind w:left="360"/>
      </w:pPr>
      <w:r>
        <w:rPr>
          <w:i/>
        </w:rPr>
        <w:t xml:space="preserve">to know.</w:t>
      </w:r>
    </w:p>
    <w:p>
      <w:pPr>
        <w:ind w:left="360"/>
      </w:pPr>
      <w:r>
        <w:rPr>
          <w:i/>
        </w:rPr>
        <w:t xml:space="preserve">Bahá’u’lláh amplifies His intended meaning of this phrase from the words of a Muslim mystic, Khájih</w:t>
      </w:r>
    </w:p>
    <w:p>
      <w:pPr>
        <w:ind w:left="360"/>
      </w:pPr>
      <w:r>
        <w:rPr>
          <w:i/>
        </w:rPr>
        <w:t xml:space="preserve">‘Abdu’lláh Ansárí,23 when He states:</w:t>
      </w:r>
    </w:p>
    <w:p>
      <w:pPr>
        <w:ind w:left="360"/>
      </w:pPr>
      <w:r>
        <w:rPr>
          <w:i/>
        </w:rPr>
        <w:t xml:space="preserve">Wherefore, relevant to this, Khájih ‘Abdu’lláh—may God the Most High sanctify his beloved spirit—hath</w:t>
      </w:r>
    </w:p>
    <w:p>
      <w:pPr>
        <w:ind w:left="360"/>
      </w:pPr>
      <w:r>
        <w:rPr>
          <w:i/>
        </w:rPr>
        <w:t xml:space="preserve">made a subtle point and spoken an eloquent word as to the meaning of “Guide Thou us on the straight</w:t>
      </w:r>
    </w:p>
    <w:p>
      <w:pPr>
        <w:ind w:left="360"/>
      </w:pPr>
      <w:r>
        <w:rPr>
          <w:i/>
        </w:rPr>
        <w:t xml:space="preserve">path,” which is: “Show us the right way, that is, honor us with the love of Thine Essence, that we may be</w:t>
      </w:r>
    </w:p>
    <w:p>
      <w:pPr>
        <w:ind w:left="360"/>
      </w:pPr>
      <w:r>
        <w:rPr>
          <w:i/>
        </w:rPr>
        <w:t xml:space="preserve">freed from turning toward ourselves and toward all else save Thee, and may become wholly Thine, and</w:t>
      </w:r>
    </w:p>
    <w:p>
      <w:pPr>
        <w:ind w:left="360"/>
      </w:pPr>
      <w:r>
        <w:rPr>
          <w:i/>
        </w:rPr>
        <w:t xml:space="preserve">know only Thee, and see only Thee, and think of none save Thee.” 24</w:t>
      </w:r>
    </w:p>
    <w:p>
      <w:pPr>
        <w:ind w:left="360"/>
      </w:pPr>
      <w:r>
        <w:rPr>
          <w:i/>
        </w:rPr>
        <w:t xml:space="preserve">As all attributes and names of God relate to the M anifestation of the Lord, the love of the Lord that this mys-</w:t>
      </w:r>
    </w:p>
    <w:p>
      <w:pPr>
        <w:ind w:left="360"/>
      </w:pPr>
      <w:r>
        <w:rPr>
          <w:i/>
        </w:rPr>
        <w:t xml:space="preserve">tic equates to the “Straight Path” also means the love of His Manifestation.</w:t>
      </w:r>
    </w:p>
    <w:p>
      <w:pPr>
        <w:ind w:left="360"/>
      </w:pPr>
      <w:r>
        <w:rPr>
          <w:i/>
        </w:rPr>
        <w:t xml:space="preserve">It is interesting to note that “Guide Thou us on the straight path” is quite similar in meaning and purpose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words of Jesus Chris t in the Lord’s Prayer: “Our Father which art in heaven, hallowed be thy name, Thy</w:t>
      </w:r>
    </w:p>
    <w:p>
      <w:pPr>
        <w:ind w:left="360"/>
      </w:pPr>
      <w:r>
        <w:rPr>
          <w:i/>
        </w:rPr>
        <w:t xml:space="preserve">kingdom come, Thy will be done in earth, as it is in heaven.”25 These two statements are probably amongst the</w:t>
      </w:r>
    </w:p>
    <w:p>
      <w:pPr>
        <w:ind w:left="360"/>
      </w:pPr>
      <w:r>
        <w:rPr>
          <w:i/>
        </w:rPr>
        <w:t xml:space="preserve">most often repeated and yet equally misunderstood statements by Christians and Muslims alike.</w:t>
      </w:r>
    </w:p>
    <w:p>
      <w:pPr>
        <w:ind w:left="360"/>
      </w:pPr>
      <w:r>
        <w:rPr>
          <w:i/>
        </w:rPr>
        <w:t xml:space="preserve">In Sufi traditions, a seeker has to follow and learn the manners of search from a s piritual guide (Murshíd),</w:t>
      </w:r>
    </w:p>
    <w:p>
      <w:pPr>
        <w:ind w:left="360"/>
      </w:pPr>
      <w:r>
        <w:rPr>
          <w:i/>
        </w:rPr>
        <w:t xml:space="preserve">and firs t reach a state of union and total submission unto him. He then needs to find the highest-ranking guide</w:t>
      </w:r>
    </w:p>
    <w:p>
      <w:pPr>
        <w:ind w:left="360"/>
      </w:pPr>
      <w:r>
        <w:rPr>
          <w:i/>
        </w:rPr>
        <w:t xml:space="preserve">of his age (Qutb, literally, the “Pole,” signifying the station of this guide around whom all things revolve), and</w:t>
      </w:r>
    </w:p>
    <w:p>
      <w:pPr>
        <w:ind w:left="360"/>
      </w:pPr>
      <w:r>
        <w:rPr>
          <w:i/>
        </w:rPr>
        <w:t xml:space="preserve">reach the same state of total submission and union with him. He will then be ready to contemplate union with</w:t>
      </w:r>
    </w:p>
    <w:p>
      <w:pPr>
        <w:ind w:left="360"/>
      </w:pPr>
      <w:r>
        <w:rPr>
          <w:i/>
        </w:rPr>
        <w:t xml:space="preserve">the Lord. Bahá’u’lláh reminds this Shaykh that he needs a spiritual guide to undertake his search, and that He</w:t>
      </w:r>
    </w:p>
    <w:p>
      <w:pPr>
        <w:ind w:left="360"/>
      </w:pPr>
      <w:r>
        <w:rPr>
          <w:i/>
        </w:rPr>
        <w:t xml:space="preserve">is that Guide who can lead him. To reiterate the significance of His assertion, He further reminds the Shaykh</w:t>
      </w:r>
    </w:p>
    <w:p>
      <w:pPr>
        <w:ind w:left="360"/>
      </w:pPr>
      <w:r>
        <w:rPr>
          <w:i/>
        </w:rPr>
        <w:t xml:space="preserve">of an often related story of a journey in which “Moses the Law-giver” was asked to accompany Khidr to obtain</w:t>
      </w:r>
    </w:p>
    <w:p>
      <w:pPr>
        <w:ind w:left="360"/>
      </w:pPr>
      <w:r>
        <w:rPr>
          <w:i/>
        </w:rPr>
        <w:t xml:space="preserve">wisdom. In mystic Writings Khidr was regarded as the wise and enlightened s oul who was enabled to find and</w:t>
      </w:r>
    </w:p>
    <w:p>
      <w:pPr>
        <w:ind w:left="360"/>
      </w:pPr>
      <w:r>
        <w:rPr>
          <w:i/>
        </w:rPr>
        <w:t xml:space="preserve">quaff from the water of life and obtain eternal life.</w:t>
      </w:r>
    </w:p>
    <w:p>
      <w:pPr>
        <w:ind w:left="360"/>
      </w:pPr>
      <w:r>
        <w:rPr>
          <w:i/>
        </w:rPr>
        <w:t xml:space="preserve">During their journey Khidr’s actions and motives were questioned by Moses three times after Khidr indi-</w:t>
      </w:r>
    </w:p>
    <w:p>
      <w:pPr>
        <w:ind w:left="360"/>
      </w:pPr>
      <w:r>
        <w:rPr>
          <w:i/>
        </w:rPr>
        <w:t xml:space="preserve">cated that he did not wish to go any further with Him in view of Moses’ lack of confidence in him. Nevertheless</w:t>
      </w:r>
    </w:p>
    <w:p>
      <w:pPr>
        <w:ind w:left="360"/>
      </w:pPr>
      <w:r>
        <w:rPr>
          <w:i/>
        </w:rPr>
        <w:t xml:space="preserve">he explained the just motives of his actions to Moses before parting from Him: (1) He had damaged and dis-</w:t>
      </w:r>
    </w:p>
    <w:p>
      <w:pPr>
        <w:ind w:left="360"/>
      </w:pPr>
      <w:r>
        <w:rPr>
          <w:i/>
        </w:rPr>
        <w:t xml:space="preserve">abled the boat they were travelling in to protect it from being confiscated by the local ruler for military pur-</w:t>
      </w:r>
    </w:p>
    <w:p>
      <w:pPr>
        <w:ind w:left="360"/>
      </w:pPr>
      <w:r>
        <w:rPr>
          <w:i/>
        </w:rPr>
        <w:t xml:space="preserve">poses; (2) He had killed a young man to avoid a pending spiritual disaster he was about to bring upon his fam-</w:t>
      </w:r>
    </w:p>
    <w:p>
      <w:pPr>
        <w:ind w:left="360"/>
      </w:pPr>
      <w:r>
        <w:rPr>
          <w:i/>
        </w:rPr>
        <w:t xml:space="preserve">ily; (3) He had repaired the ruined wall of a garden that belonged to an orphan without asking for reward to</w:t>
      </w:r>
    </w:p>
    <w:p>
      <w:pPr>
        <w:ind w:left="360"/>
      </w:pPr>
      <w:r>
        <w:rPr>
          <w:i/>
        </w:rPr>
        <w:t xml:space="preserve">avoid the discovery of the family treasure which had been buried under the wall by the now-deceased father,</w:t>
      </w:r>
    </w:p>
    <w:p>
      <w:pPr>
        <w:ind w:left="360"/>
      </w:pPr>
      <w:r>
        <w:rPr>
          <w:i/>
        </w:rPr>
        <w:t xml:space="preserve">until his son becomes an adult.</w:t>
      </w:r>
    </w:p>
    <w:p>
      <w:pPr>
        <w:ind w:left="360"/>
      </w:pPr>
      <w:r>
        <w:rPr>
          <w:i/>
        </w:rPr>
        <w:t xml:space="preserve">In this story, related in Rúmí’s Mathnaví26 and cited twice in the Seven Valleys by Bahá’u’lláh, the contrast</w:t>
      </w:r>
    </w:p>
    <w:p>
      <w:pPr>
        <w:ind w:left="360"/>
      </w:pPr>
      <w:r>
        <w:rPr>
          <w:i/>
        </w:rPr>
        <w:t xml:space="preserve">is made between Mos es as the Law-giver and Khidr as the essence of wisdom. Despite His knowledge and</w:t>
      </w:r>
    </w:p>
    <w:p>
      <w:pPr>
        <w:ind w:left="360"/>
      </w:pPr>
      <w:r>
        <w:rPr>
          <w:i/>
        </w:rPr>
        <w:t xml:space="preserve">powers, Moses was unable to gras p the wisdom of things and was in need of a guide. This mystic rendering of</w:t>
      </w:r>
    </w:p>
    <w:p>
      <w:pPr>
        <w:ind w:left="360"/>
      </w:pPr>
      <w:r>
        <w:rPr>
          <w:i/>
        </w:rPr>
        <w:t xml:space="preserve">a portrait of a Manifestation of God is not in conformity with Bahá’u’lláh’s teachings on the station and unity</w:t>
      </w:r>
    </w:p>
    <w:p>
      <w:pPr>
        <w:ind w:left="360"/>
      </w:pPr>
      <w:r>
        <w:rPr>
          <w:i/>
        </w:rPr>
        <w:t xml:space="preserve">of M anifestations of God. There could be many explanations for the symbolism of this story. One may regard</w:t>
      </w:r>
    </w:p>
    <w:p>
      <w:pPr>
        <w:ind w:left="360"/>
      </w:pPr>
      <w:r>
        <w:rPr>
          <w:i/>
        </w:rPr>
        <w:t xml:space="preserve">Moses and Khidr as two aspects of the manifold stations of Moses. One as pect of Him is portraying the sig-</w:t>
      </w:r>
    </w:p>
    <w:p>
      <w:pPr>
        <w:ind w:left="360"/>
      </w:pPr>
      <w:r>
        <w:rPr>
          <w:i/>
        </w:rPr>
        <w:t xml:space="preserve">nificance of the Law and the other reflecting the need for wisdom in all things. The story teaches the need for</w:t>
      </w:r>
    </w:p>
    <w:p>
      <w:pPr>
        <w:ind w:left="360"/>
      </w:pPr>
      <w:r>
        <w:rPr>
          <w:i/>
        </w:rPr>
        <w:t xml:space="preserve">a combination of wisdom and the law.</w:t>
      </w:r>
    </w:p>
    <w:p>
      <w:pPr>
        <w:ind w:left="360"/>
      </w:pPr>
      <w:r>
        <w:rPr>
          <w:i/>
        </w:rPr>
        <w:t xml:space="preserve">Bahá’u’lláh refers to this story in conformity to mystic traditions for a purpose:</w:t>
      </w:r>
    </w:p>
    <w:p>
      <w:pPr>
        <w:ind w:left="360"/>
      </w:pPr>
      <w:r>
        <w:rPr>
          <w:i/>
        </w:rPr>
        <w:t xml:space="preserve">Veiled from this was Moses</w:t>
      </w:r>
    </w:p>
    <w:p>
      <w:pPr>
        <w:ind w:left="360"/>
      </w:pPr>
      <w:r>
        <w:rPr>
          <w:i/>
        </w:rPr>
        <w:t xml:space="preserve">Though all strength and light;</w:t>
      </w:r>
    </w:p>
    <w:p>
      <w:pPr>
        <w:ind w:left="360"/>
      </w:pPr>
      <w:r>
        <w:rPr>
          <w:i/>
        </w:rPr>
        <w:t xml:space="preserve">Then thou who hast no wings at all,</w:t>
      </w:r>
    </w:p>
    <w:p>
      <w:pPr>
        <w:ind w:left="360"/>
      </w:pPr>
      <w:r>
        <w:rPr>
          <w:i/>
        </w:rPr>
        <w:t xml:space="preserve">Attempt not flight.</w:t>
      </w:r>
    </w:p>
    <w:p>
      <w:pPr>
        <w:ind w:left="360"/>
      </w:pPr>
      <w:r>
        <w:rPr>
          <w:i/>
        </w:rPr>
        <w:t xml:space="preserve">If thou be a man of communion and prayer, soar up on the wings of assistance from Holy Souls, that thou</w:t>
      </w:r>
    </w:p>
    <w:p>
      <w:pPr>
        <w:ind w:left="360"/>
      </w:pPr>
      <w:r>
        <w:rPr>
          <w:i/>
        </w:rPr>
        <w:t xml:space="preserve">mayest behold the mysteries of the Friend and attain to the lights of the Beloved, “Verily, we are from God</w:t>
      </w:r>
    </w:p>
    <w:p>
      <w:pPr>
        <w:ind w:left="360"/>
      </w:pPr>
      <w:r>
        <w:rPr>
          <w:i/>
        </w:rPr>
        <w:t xml:space="preserve">and to Him shall we return.”27</w:t>
      </w:r>
    </w:p>
    <w:p>
      <w:pPr>
        <w:ind w:left="360"/>
      </w:pPr>
      <w:r>
        <w:rPr>
          <w:i/>
        </w:rPr>
        <w:t xml:space="preserve">The essence of Bahá’u’lláh’s message in quoting Rúmí in this story is that the Shaykh, or indeed any seek-</w:t>
      </w:r>
    </w:p>
    <w:p>
      <w:pPr>
        <w:ind w:left="360"/>
      </w:pPr>
      <w:r>
        <w:rPr>
          <w:i/>
        </w:rPr>
        <w:t xml:space="preserve">er, needs to follow Him regardless of his own knowledge and powers, just as Moses had to follow Khidr on</w:t>
      </w:r>
    </w:p>
    <w:p>
      <w:pPr>
        <w:ind w:left="360"/>
      </w:pPr>
      <w:r>
        <w:rPr>
          <w:i/>
        </w:rPr>
        <w:t xml:space="preserve">His spiritual journey. So, Khidr is a metaphor for the Person of Bahá’u’lláh, and the mystics could not miss</w:t>
      </w:r>
    </w:p>
    <w:p>
      <w:pPr>
        <w:ind w:left="360"/>
      </w:pPr>
      <w:r>
        <w:rPr>
          <w:i/>
        </w:rPr>
        <w:t xml:space="preserve">the implications of this statement. Furthermore, Bahá’u’lláh uses the words of Rúmí, “Then thou who hast no</w:t>
      </w:r>
    </w:p>
    <w:p>
      <w:pPr>
        <w:ind w:left="360"/>
      </w:pPr>
      <w:r>
        <w:rPr>
          <w:i/>
        </w:rPr>
        <w:t xml:space="preserve">wings at all,/ Attempt not flight,” to inform the seeker gently that he is indeed in need of His guidance.</w:t>
      </w:r>
    </w:p>
    <w:p>
      <w:pPr>
        <w:ind w:left="360"/>
      </w:pPr>
      <w:r>
        <w:rPr>
          <w:i/>
        </w:rPr>
        <w:t xml:space="preserve">The manner in which this mystic story has been related and used in the Seven Valleys is an example of the</w:t>
      </w:r>
    </w:p>
    <w:p>
      <w:pPr>
        <w:ind w:left="360"/>
      </w:pPr>
      <w:r>
        <w:rPr>
          <w:i/>
        </w:rPr>
        <w:t xml:space="preserve">masterful use of an old story to convey a new message.</w:t>
      </w:r>
    </w:p>
    <w:p>
      <w:pPr>
        <w:ind w:left="360"/>
      </w:pPr>
      <w:r>
        <w:rPr>
          <w:i/>
        </w:rPr>
        <w:t xml:space="preserve">Bahá’u’lláh refers to His person in this pass age as the “Holy Soul” and the “Friend” and “Beloved. ” It is</w:t>
      </w:r>
    </w:p>
    <w:p>
      <w:pPr>
        <w:ind w:left="360"/>
      </w:pPr>
      <w:r>
        <w:rPr>
          <w:i/>
        </w:rPr>
        <w:t xml:space="preserve">noteworthy that, throughout the ages, the mystics have used the term “Beloved” as strictly referring to God.</w:t>
      </w:r>
    </w:p>
    <w:p>
      <w:pPr>
        <w:ind w:left="360"/>
      </w:pPr>
      <w:r>
        <w:rPr>
          <w:i/>
        </w:rPr>
        <w:t xml:space="preserve">Bahá’u’lláh states that the true seeker needs His guidance to behold His mysteries and see His lights. In the</w:t>
      </w:r>
    </w:p>
    <w:p>
      <w:pPr>
        <w:ind w:left="360"/>
      </w:pPr>
      <w:r>
        <w:rPr>
          <w:i/>
        </w:rPr>
        <w:t xml:space="preserve">Kitáb-i-ˆqán, among other titles, Bahá’u’lláh refers to Himself as the Source of all light:</w:t>
      </w:r>
    </w:p>
    <w:p>
      <w:pPr>
        <w:ind w:left="360"/>
      </w:pPr>
      <w:r>
        <w:rPr>
          <w:i/>
        </w:rPr>
        <w:t xml:space="preserve">And now, We beseech the people of the Bayán, all the learned, the sages, the divines, and witnesses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Journey through t he Seven Valley 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amongst them, not to forget the wishes and admonitions revealed in their Book. Let them, at all times, fix</w:t>
      </w:r>
    </w:p>
    <w:p>
      <w:pPr>
        <w:ind w:left="360"/>
      </w:pPr>
      <w:r>
        <w:rPr>
          <w:i/>
        </w:rPr>
        <w:t xml:space="preserve">their gaze upon the essentials of His Cause, lest when He, Who is the Quintessence of truth, the inmost</w:t>
      </w:r>
    </w:p>
    <w:p>
      <w:pPr>
        <w:ind w:left="360"/>
      </w:pPr>
      <w:r>
        <w:rPr>
          <w:i/>
        </w:rPr>
        <w:t xml:space="preserve">reality of all things, the Source of all light [Núr al-anwár], is made manifest, they cling unto certain pas-</w:t>
      </w:r>
    </w:p>
    <w:p>
      <w:pPr>
        <w:ind w:left="360"/>
      </w:pPr>
      <w:r>
        <w:rPr>
          <w:i/>
        </w:rPr>
        <w:t xml:space="preserve">sages of the Book, and inflict upon Him that which was inflicted in the Dispensation of the Qur’án.28</w:t>
      </w:r>
    </w:p>
    <w:p>
      <w:pPr>
        <w:ind w:left="360"/>
      </w:pPr>
      <w:r>
        <w:rPr>
          <w:i/>
        </w:rPr>
        <w:t xml:space="preserve">The term núr al-anwár, “the Source of all light” (lit. “Light of lights”), has been the subject of much com-</w:t>
      </w:r>
    </w:p>
    <w:p>
      <w:pPr>
        <w:ind w:left="360"/>
      </w:pPr>
      <w:r>
        <w:rPr>
          <w:i/>
        </w:rPr>
        <w:t xml:space="preserve">mentary by great thinkers and philosophers such as Suhrevardí, the founder of the philosophical school of</w:t>
      </w:r>
    </w:p>
    <w:p>
      <w:pPr>
        <w:ind w:left="360"/>
      </w:pPr>
      <w:r>
        <w:rPr>
          <w:i/>
        </w:rPr>
        <w:t xml:space="preserve">Ishráq, “Illumination.” 29 He states that “Núr al-anwár” is the pinnacle of creation, the purpose of creation, the</w:t>
      </w:r>
    </w:p>
    <w:p>
      <w:pPr>
        <w:ind w:left="360"/>
      </w:pPr>
      <w:r>
        <w:rPr>
          <w:i/>
        </w:rPr>
        <w:t xml:space="preserve">first creation, the first wis dom, the primal reason, the universal mind, and that all lights and minds are but its</w:t>
      </w:r>
    </w:p>
    <w:p>
      <w:pPr>
        <w:ind w:left="360"/>
      </w:pPr>
      <w:r>
        <w:rPr>
          <w:i/>
        </w:rPr>
        <w:t xml:space="preserve">creation and owe their existence to it. These terms are interchangeably used by mystic philosophers and</w:t>
      </w:r>
    </w:p>
    <w:p>
      <w:pPr>
        <w:ind w:left="360"/>
      </w:pPr>
      <w:r>
        <w:rPr>
          <w:i/>
        </w:rPr>
        <w:t xml:space="preserve">thinkers to refer to God’s Manifes tations. Bahá’u’lláh clearly chose to declare His station in the Book of</w:t>
      </w:r>
    </w:p>
    <w:p>
      <w:pPr>
        <w:ind w:left="360"/>
      </w:pPr>
      <w:r>
        <w:rPr>
          <w:i/>
        </w:rPr>
        <w:t xml:space="preserve">Certitude and the Seven Valleys in terms that would have been unmistakably understood by those familiar with</w:t>
      </w:r>
    </w:p>
    <w:p>
      <w:pPr>
        <w:ind w:left="360"/>
      </w:pPr>
      <w:r>
        <w:rPr>
          <w:i/>
        </w:rPr>
        <w:t xml:space="preserve">the philosophical schools of thought of the time. His us e of such titles as “Quintessence of truth,” the “inmost</w:t>
      </w:r>
    </w:p>
    <w:p>
      <w:pPr>
        <w:ind w:left="360"/>
      </w:pPr>
      <w:r>
        <w:rPr>
          <w:i/>
        </w:rPr>
        <w:t xml:space="preserve">reality of all things,” and the “Source of all light” reflects His claim.</w:t>
      </w:r>
    </w:p>
    <w:p>
      <w:pPr>
        <w:ind w:left="360"/>
      </w:pPr>
      <w:r>
        <w:rPr>
          <w:i/>
        </w:rPr>
        <w:t xml:space="preserve">Throughout this Treatise Bahá’u’lláh emphasizes that the seeker needs to open his inner eyes to see the</w:t>
      </w:r>
    </w:p>
    <w:p>
      <w:pPr>
        <w:ind w:left="360"/>
      </w:pPr>
      <w:r>
        <w:rPr>
          <w:i/>
        </w:rPr>
        <w:t xml:space="preserve">Beloved, and lis ten attentively to His words. To succeed, he must leave aside his own preconceived ideas and</w:t>
      </w:r>
    </w:p>
    <w:p>
      <w:pPr>
        <w:ind w:left="360"/>
      </w:pPr>
      <w:r>
        <w:rPr>
          <w:i/>
        </w:rPr>
        <w:t xml:space="preserve">abandon all prejudices. The stories in this Epistle serve to make these very points . A few examples of such sto-</w:t>
      </w:r>
    </w:p>
    <w:p>
      <w:pPr>
        <w:ind w:left="360"/>
      </w:pPr>
      <w:r>
        <w:rPr>
          <w:i/>
        </w:rPr>
        <w:t xml:space="preserve">ries will clearly support this view and show how each story at the same time has been given a fresh purpose</w:t>
      </w:r>
    </w:p>
    <w:p>
      <w:pPr>
        <w:ind w:left="360"/>
      </w:pPr>
      <w:r>
        <w:rPr>
          <w:i/>
        </w:rPr>
        <w:t xml:space="preserve">and meaning in the context of the message of His advent.</w:t>
      </w:r>
    </w:p>
    <w:p>
      <w:pPr>
        <w:ind w:left="360"/>
      </w:pPr>
      <w:r>
        <w:rPr>
          <w:i/>
        </w:rPr>
        <w:t xml:space="preserve">The love-story of Majnún and Laylí is an old narrative of romance about the children of two Arab noble-</w:t>
      </w:r>
    </w:p>
    <w:p>
      <w:pPr>
        <w:ind w:left="360"/>
      </w:pPr>
      <w:r>
        <w:rPr>
          <w:i/>
        </w:rPr>
        <w:t xml:space="preserve">men. In Persian literature, and es pecially in Persian mystic literature, this romance has evolved to symbolize a</w:t>
      </w:r>
    </w:p>
    <w:p>
      <w:pPr>
        <w:ind w:left="360"/>
      </w:pPr>
      <w:r>
        <w:rPr>
          <w:i/>
        </w:rPr>
        <w:t xml:space="preserve">divine relationship. The most noteworthy example of this can be s een in the poetry of Nizámí Ganjaví, written</w:t>
      </w:r>
    </w:p>
    <w:p>
      <w:pPr>
        <w:ind w:left="360"/>
      </w:pPr>
      <w:r>
        <w:rPr>
          <w:i/>
        </w:rPr>
        <w:t xml:space="preserve">around 1188 C.E . 30 In the Seven Valleys Bahá’u’lláh once again alludes to His station using this well-known</w:t>
      </w:r>
    </w:p>
    <w:p>
      <w:pPr>
        <w:ind w:left="360"/>
      </w:pPr>
      <w:r>
        <w:rPr>
          <w:i/>
        </w:rPr>
        <w:t xml:space="preserve">story. He first relates the story as told by ‘Attár in the Conference of Birds. He tells how Majnún was found</w:t>
      </w:r>
    </w:p>
    <w:p>
      <w:pPr>
        <w:ind w:left="360"/>
      </w:pPr>
      <w:r>
        <w:rPr>
          <w:i/>
        </w:rPr>
        <w:t xml:space="preserve">sifting through the dust in search of his beloved Layli. To the onlookers, who criticized him for “searching for</w:t>
      </w:r>
    </w:p>
    <w:p>
      <w:pPr>
        <w:ind w:left="360"/>
      </w:pPr>
      <w:r>
        <w:rPr>
          <w:i/>
        </w:rPr>
        <w:t xml:space="preserve">a pure pearl in the dirt of the street,” he declares that he would seek her everywhere, that perchance he might</w:t>
      </w:r>
    </w:p>
    <w:p>
      <w:pPr>
        <w:ind w:left="360"/>
      </w:pPr>
      <w:r>
        <w:rPr>
          <w:i/>
        </w:rPr>
        <w:t xml:space="preserve">find her. Then Bahá’u’lláh adds a short epilogue to this story that states:</w:t>
      </w:r>
    </w:p>
    <w:p>
      <w:pPr>
        <w:ind w:left="360"/>
      </w:pPr>
      <w:r>
        <w:rPr>
          <w:i/>
        </w:rPr>
        <w:t xml:space="preserve">Yea, although to the wise it be shameful to seek the Lord of Lords [Rabu’l-Arbáb] in the dust, yet this beto-</w:t>
      </w:r>
    </w:p>
    <w:p>
      <w:pPr>
        <w:ind w:left="360"/>
      </w:pPr>
      <w:r>
        <w:rPr>
          <w:i/>
        </w:rPr>
        <w:t xml:space="preserve">keneth intense ardor in searching. “Whoso seeketh out a thing with zeal shall find it. ”31</w:t>
      </w:r>
    </w:p>
    <w:p>
      <w:pPr>
        <w:ind w:left="360"/>
      </w:pPr>
      <w:r>
        <w:rPr>
          <w:i/>
        </w:rPr>
        <w:t xml:space="preserve">This statement at first glance seems to be an affirmation of the positive effects of zeal and perseverance in</w:t>
      </w:r>
    </w:p>
    <w:p>
      <w:pPr>
        <w:ind w:left="360"/>
      </w:pPr>
      <w:r>
        <w:rPr>
          <w:i/>
        </w:rPr>
        <w:t xml:space="preserve">achieving one’s goals. However, a closer look reveals that Bahá’u’lláh interprets the title “pure pearl” in the</w:t>
      </w:r>
    </w:p>
    <w:p>
      <w:pPr>
        <w:ind w:left="360"/>
      </w:pPr>
      <w:r>
        <w:rPr>
          <w:i/>
        </w:rPr>
        <w:t xml:space="preserve">story to mean “Lord of Lords.” That is, Majnún really was searching for his Lord in the dust. Furthermore, the</w:t>
      </w:r>
    </w:p>
    <w:p>
      <w:pPr>
        <w:ind w:left="360"/>
      </w:pPr>
      <w:r>
        <w:rPr>
          <w:i/>
        </w:rPr>
        <w:t xml:space="preserve">choice of “Lord of Lords ” [Rabu’l-Arbáb] is deliberate, for its abjad number is the numerical equivalent of His</w:t>
      </w:r>
    </w:p>
    <w:p>
      <w:pPr>
        <w:ind w:left="360"/>
      </w:pPr>
      <w:r>
        <w:rPr>
          <w:i/>
        </w:rPr>
        <w:t xml:space="preserve">own name “Husayn-‘ Alí,” both adding up to 238. This may signal that if the seeker searches for the Lord of</w:t>
      </w:r>
    </w:p>
    <w:p>
      <w:pPr>
        <w:ind w:left="360"/>
      </w:pPr>
      <w:r>
        <w:rPr>
          <w:i/>
        </w:rPr>
        <w:t xml:space="preserve">Lords with zeal, he will succeed in finding Him in the world of man.</w:t>
      </w:r>
    </w:p>
    <w:p>
      <w:pPr>
        <w:ind w:left="360"/>
      </w:pPr>
      <w:r>
        <w:rPr>
          <w:i/>
        </w:rPr>
        <w:t xml:space="preserve">A true test of the faith of sincere believers throughout the ages has been their ability to perceive the</w:t>
      </w:r>
    </w:p>
    <w:p>
      <w:pPr>
        <w:ind w:left="360"/>
      </w:pPr>
      <w:r>
        <w:rPr>
          <w:i/>
        </w:rPr>
        <w:t xml:space="preserve">Manifestations of the Lord in human flesh, in circumstances common to all. It is this tes t that distinguished</w:t>
      </w:r>
    </w:p>
    <w:p>
      <w:pPr>
        <w:ind w:left="360"/>
      </w:pPr>
      <w:r>
        <w:rPr>
          <w:i/>
        </w:rPr>
        <w:t xml:space="preserve">Peter in the Dispensation of Christ and Mullá Husayn in the Dispensation of the Báb from others. The diffi-</w:t>
      </w:r>
    </w:p>
    <w:p>
      <w:pPr>
        <w:ind w:left="360"/>
      </w:pPr>
      <w:r>
        <w:rPr>
          <w:i/>
        </w:rPr>
        <w:t xml:space="preserve">culty of the people of His age to recognize His station is clear from the way Christ answered John the Baptist</w:t>
      </w:r>
    </w:p>
    <w:p>
      <w:pPr>
        <w:ind w:left="360"/>
      </w:pPr>
      <w:r>
        <w:rPr>
          <w:i/>
        </w:rPr>
        <w:t xml:space="preserve">when he asked Him if He was the Messiah:</w:t>
      </w:r>
    </w:p>
    <w:p>
      <w:pPr>
        <w:ind w:left="360"/>
      </w:pPr>
      <w:r>
        <w:rPr>
          <w:i/>
        </w:rPr>
        <w:t xml:space="preserve">Jesus answered, “Go and tell John what you hear and see: the blind recover their sight, the lame walk, the</w:t>
      </w:r>
    </w:p>
    <w:p>
      <w:pPr>
        <w:ind w:left="360"/>
      </w:pPr>
      <w:r>
        <w:rPr>
          <w:i/>
        </w:rPr>
        <w:t xml:space="preserve">lepers are made clean, the deaf hear, the dead are raised to life, the poor are hearing the good news—and</w:t>
      </w:r>
    </w:p>
    <w:p>
      <w:pPr>
        <w:ind w:left="360"/>
      </w:pPr>
      <w:r>
        <w:rPr>
          <w:i/>
        </w:rPr>
        <w:t xml:space="preserve">happy is the man who does not find me a stumbling block.” 32</w:t>
      </w:r>
    </w:p>
    <w:p>
      <w:pPr>
        <w:ind w:left="360"/>
      </w:pPr>
      <w:r>
        <w:rPr>
          <w:i/>
        </w:rPr>
        <w:t xml:space="preserve">Like Christ, Bahá’u’lláh uses metaphors to overcome the handicap of people, asking them to open their</w:t>
      </w:r>
    </w:p>
    <w:p>
      <w:pPr>
        <w:ind w:left="360"/>
      </w:pPr>
      <w:r>
        <w:rPr>
          <w:i/>
        </w:rPr>
        <w:t xml:space="preserve">inner eyes and ears to recognize Him. One example is that of His story of Jacob and his love and longing for</w:t>
      </w:r>
    </w:p>
    <w:p>
      <w:pPr>
        <w:ind w:left="360"/>
      </w:pPr>
      <w:r>
        <w:rPr>
          <w:i/>
        </w:rPr>
        <w:t xml:space="preserve">his lost son Joseph, a well-known and often quoted narrative in the mystical literature.</w:t>
      </w:r>
    </w:p>
    <w:p>
      <w:pPr>
        <w:ind w:left="360"/>
      </w:pPr>
      <w:r>
        <w:rPr>
          <w:i/>
        </w:rPr>
        <w:t xml:space="preserve">In this story Joseph, the twelfth son of Jacob, was so much loved by his father that his envious brothers ,</w:t>
      </w:r>
    </w:p>
    <w:p>
      <w:pPr>
        <w:ind w:left="360"/>
      </w:pPr>
      <w:r>
        <w:rPr>
          <w:i/>
        </w:rPr>
        <w:t xml:space="preserve">wishing to dispose of him, threw him in a well and then s old him into slavery. Pretending that he had been</w:t>
      </w:r>
    </w:p>
    <w:p>
      <w:pPr>
        <w:ind w:left="360"/>
      </w:pPr>
      <w:r>
        <w:rPr>
          <w:i/>
        </w:rPr>
        <w:t xml:space="preserve">killed by wild beasts, they then presented Jacob with his son’s bloodstained shirt. Jacob cried so much at the</w:t>
      </w:r>
    </w:p>
    <w:p>
      <w:pPr>
        <w:ind w:left="360"/>
      </w:pPr>
      <w:r>
        <w:rPr>
          <w:i/>
        </w:rPr>
        <w:t xml:space="preserve">reported loss of his son that he lost his sight. In the meantime, Joseph was taken to Egypt by slave-traders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sold into the house of a wealthy merchant. Years later, the lovesick lady of the house, to punish him for his</w:t>
      </w:r>
    </w:p>
    <w:p>
      <w:pPr>
        <w:ind w:left="360"/>
      </w:pPr>
      <w:r>
        <w:rPr>
          <w:i/>
        </w:rPr>
        <w:t xml:space="preserve">honesty and chastity, accused him of ill behaviour, thereby sending him to prison.</w:t>
      </w:r>
    </w:p>
    <w:p>
      <w:pPr>
        <w:ind w:left="360"/>
      </w:pPr>
      <w:r>
        <w:rPr>
          <w:i/>
        </w:rPr>
        <w:t xml:space="preserve">Over the course of seven years of imprisonment, Joseph demonstrated his ability to interpret fellow prison-</w:t>
      </w:r>
    </w:p>
    <w:p>
      <w:pPr>
        <w:ind w:left="360"/>
      </w:pPr>
      <w:r>
        <w:rPr>
          <w:i/>
        </w:rPr>
        <w:t xml:space="preserve">ers’ dreams, including a high-ranking official temporarily fallen out of favour. This s kill was so amazing that</w:t>
      </w:r>
    </w:p>
    <w:p>
      <w:pPr>
        <w:ind w:left="360"/>
      </w:pPr>
      <w:r>
        <w:rPr>
          <w:i/>
        </w:rPr>
        <w:t xml:space="preserve">it resulted in his being brought to the court of the Pharaoh to interpret his dream. Pharaoh had dreamt that seven</w:t>
      </w:r>
    </w:p>
    <w:p>
      <w:pPr>
        <w:ind w:left="360"/>
      </w:pPr>
      <w:r>
        <w:rPr>
          <w:i/>
        </w:rPr>
        <w:t xml:space="preserve">lean cows devoured seven fattened cows and seven dried out wheat bushels destroyed seven green wheat</w:t>
      </w:r>
    </w:p>
    <w:p>
      <w:pPr>
        <w:ind w:left="360"/>
      </w:pPr>
      <w:r>
        <w:rPr>
          <w:i/>
        </w:rPr>
        <w:t xml:space="preserve">bushels. J oseph interpreted this dream to be a warning that seven lean years will follow seven years of plenty.</w:t>
      </w:r>
    </w:p>
    <w:p>
      <w:pPr>
        <w:ind w:left="360"/>
      </w:pPr>
      <w:r>
        <w:rPr>
          <w:i/>
        </w:rPr>
        <w:t xml:space="preserve">The Pharaoh appreciated this interpretation and put him in charge of collecting surplus wheat in preparation</w:t>
      </w:r>
    </w:p>
    <w:p>
      <w:pPr>
        <w:ind w:left="360"/>
      </w:pPr>
      <w:r>
        <w:rPr>
          <w:i/>
        </w:rPr>
        <w:t xml:space="preserve">for the coming years of famine. So ended Joseph’s undeserved years of s uffering and the beginning of his pros-</w:t>
      </w:r>
    </w:p>
    <w:p>
      <w:pPr>
        <w:ind w:left="360"/>
      </w:pPr>
      <w:r>
        <w:rPr>
          <w:i/>
        </w:rPr>
        <w:t xml:space="preserve">perity and authority</w:t>
      </w:r>
    </w:p>
    <w:p>
      <w:pPr>
        <w:ind w:left="360"/>
      </w:pPr>
      <w:r>
        <w:rPr>
          <w:i/>
        </w:rPr>
        <w:t xml:space="preserve">In the meantime, due to famine in the land of Palestine, his brothers travelled to Egypt in search of food.</w:t>
      </w:r>
    </w:p>
    <w:p>
      <w:pPr>
        <w:ind w:left="360"/>
      </w:pPr>
      <w:r>
        <w:rPr>
          <w:i/>
        </w:rPr>
        <w:t xml:space="preserve">Joseph recognized his brothers but did not introduce himself at first. After informing them of his identity, he</w:t>
      </w:r>
    </w:p>
    <w:p>
      <w:pPr>
        <w:ind w:left="360"/>
      </w:pPr>
      <w:r>
        <w:rPr>
          <w:i/>
        </w:rPr>
        <w:t xml:space="preserve">sent his shirt with his brothers to Jacob to Palestine. Never having lost hope of seeing his son, Jacob, after</w:t>
      </w:r>
    </w:p>
    <w:p>
      <w:pPr>
        <w:ind w:left="360"/>
      </w:pPr>
      <w:r>
        <w:rPr>
          <w:i/>
        </w:rPr>
        <w:t xml:space="preserve">inhaling the perfume-laden smell of his son’s shirt, regained his sight. Jacob subsequently travelled to Egypt</w:t>
      </w:r>
    </w:p>
    <w:p>
      <w:pPr>
        <w:ind w:left="360"/>
      </w:pPr>
      <w:r>
        <w:rPr>
          <w:i/>
        </w:rPr>
        <w:t xml:space="preserve">once again to enjoy the pleasure of his son’s company.</w:t>
      </w:r>
    </w:p>
    <w:p>
      <w:pPr>
        <w:ind w:left="360"/>
      </w:pPr>
      <w:r>
        <w:rPr>
          <w:i/>
        </w:rPr>
        <w:t xml:space="preserve">This moving story has been the subject of many poems and mystical narratives throughout the ages. It is</w:t>
      </w:r>
    </w:p>
    <w:p>
      <w:pPr>
        <w:ind w:left="360"/>
      </w:pPr>
      <w:r>
        <w:rPr>
          <w:i/>
        </w:rPr>
        <w:t xml:space="preserve">noteworthy that the Báb chose to reveal a commentary on the Súrih of Joseph of the Qur’án on the first night</w:t>
      </w:r>
    </w:p>
    <w:p>
      <w:pPr>
        <w:ind w:left="360"/>
      </w:pPr>
      <w:r>
        <w:rPr>
          <w:i/>
        </w:rPr>
        <w:t xml:space="preserve">of His declaration to Mullá Husayn. The beloved Guardian refers to this book too and its references to</w:t>
      </w:r>
    </w:p>
    <w:p>
      <w:pPr>
        <w:ind w:left="360"/>
      </w:pPr>
      <w:r>
        <w:rPr>
          <w:i/>
        </w:rPr>
        <w:t xml:space="preserve">Bahá’u’lláh as the true Joseph in God Passes By in these words:</w:t>
      </w:r>
    </w:p>
    <w:p>
      <w:pPr>
        <w:ind w:left="360"/>
      </w:pPr>
      <w:r>
        <w:rPr>
          <w:i/>
        </w:rPr>
        <w:t xml:space="preserve">A more significant light, however, is shed on this episode, marking the Declaration of the Mission of the</w:t>
      </w:r>
    </w:p>
    <w:p>
      <w:pPr>
        <w:ind w:left="360"/>
      </w:pPr>
      <w:r>
        <w:rPr>
          <w:i/>
        </w:rPr>
        <w:t xml:space="preserve">Báb, by the perusal of that “first, greatest and mightiest” of all books in the Bábí Dispensation, the cele-</w:t>
      </w:r>
    </w:p>
    <w:p>
      <w:pPr>
        <w:ind w:left="360"/>
      </w:pPr>
      <w:r>
        <w:rPr>
          <w:i/>
        </w:rPr>
        <w:t xml:space="preserve">brated commentary on the Súrih of Joseph, the first chapter of which, we are assured, proceeded, in its</w:t>
      </w:r>
    </w:p>
    <w:p>
      <w:pPr>
        <w:ind w:left="360"/>
      </w:pPr>
      <w:r>
        <w:rPr>
          <w:i/>
        </w:rPr>
        <w:t xml:space="preserve">entirety, in the course of that night of nights from the pen of its divine Revealer. The description of this</w:t>
      </w:r>
    </w:p>
    <w:p>
      <w:pPr>
        <w:ind w:left="360"/>
      </w:pPr>
      <w:r>
        <w:rPr>
          <w:i/>
        </w:rPr>
        <w:t xml:space="preserve">episode by Mullá Husayn, as well as the opening pages of that Book attest the magnitude and force of that</w:t>
      </w:r>
    </w:p>
    <w:p>
      <w:pPr>
        <w:ind w:left="360"/>
      </w:pPr>
      <w:r>
        <w:rPr>
          <w:i/>
        </w:rPr>
        <w:t xml:space="preserve">weighty Declaration. A claim to be no less than the mouthpiece of God Himself, promised by the Prophets</w:t>
      </w:r>
    </w:p>
    <w:p>
      <w:pPr>
        <w:ind w:left="360"/>
      </w:pPr>
      <w:r>
        <w:rPr>
          <w:i/>
        </w:rPr>
        <w:t xml:space="preserve">of bygone ages; the assertion that He was, at the same time, the Herald of One immeasurably greater than</w:t>
      </w:r>
    </w:p>
    <w:p>
      <w:pPr>
        <w:ind w:left="360"/>
      </w:pPr>
      <w:r>
        <w:rPr>
          <w:i/>
        </w:rPr>
        <w:t xml:space="preserve">Himself. . . .</w:t>
      </w:r>
    </w:p>
    <w:p>
      <w:pPr>
        <w:ind w:left="360"/>
      </w:pPr>
      <w:r>
        <w:rPr>
          <w:i/>
        </w:rPr>
        <w:t xml:space="preserve">Already in Shíráz, at the earliest stage of His ministry, He had revealed what Bahá’u’lláh has characterized</w:t>
      </w:r>
    </w:p>
    <w:p>
      <w:pPr>
        <w:ind w:left="360"/>
      </w:pPr>
      <w:r>
        <w:rPr>
          <w:i/>
        </w:rPr>
        <w:t xml:space="preserve">as “the first, the greatest, and mightiest of all books” in the Bábí Dispensation, the celebrated commentary</w:t>
      </w:r>
    </w:p>
    <w:p>
      <w:pPr>
        <w:ind w:left="360"/>
      </w:pPr>
      <w:r>
        <w:rPr>
          <w:i/>
        </w:rPr>
        <w:t xml:space="preserve">on the Súrah of Joseph, entitled the Qayyúmu’l-Asmá, whose fundamental purpose was to forecast what</w:t>
      </w:r>
    </w:p>
    <w:p>
      <w:pPr>
        <w:ind w:left="360"/>
      </w:pPr>
      <w:r>
        <w:rPr>
          <w:i/>
        </w:rPr>
        <w:t xml:space="preserve">the true Joseph (Bahá’u’lláh) would, in a succeeding Dispensation, endure at the hands of one who was at</w:t>
      </w:r>
    </w:p>
    <w:p>
      <w:pPr>
        <w:ind w:left="360"/>
      </w:pPr>
      <w:r>
        <w:rPr>
          <w:i/>
        </w:rPr>
        <w:t xml:space="preserve">once His arch-enemy and blood brother. This work, comprising above nine thousand three hundred vers-</w:t>
      </w:r>
    </w:p>
    <w:p>
      <w:pPr>
        <w:ind w:left="360"/>
      </w:pPr>
      <w:r>
        <w:rPr>
          <w:i/>
        </w:rPr>
        <w:t xml:space="preserve">es, and divided into one hundred and eleven chapters, each chapter a commentary on one verse of the</w:t>
      </w:r>
    </w:p>
    <w:p>
      <w:pPr>
        <w:ind w:left="360"/>
      </w:pPr>
      <w:r>
        <w:rPr>
          <w:i/>
        </w:rPr>
        <w:t xml:space="preserve">above-mentioned Súrah, opens with the Báb’s clarion-call and dire warnings addressed to the “concourse</w:t>
      </w:r>
    </w:p>
    <w:p>
      <w:pPr>
        <w:ind w:left="360"/>
      </w:pPr>
      <w:r>
        <w:rPr>
          <w:i/>
        </w:rPr>
        <w:t xml:space="preserve">of kings and of the sons of kings ” ; forecasts the doom of Muhammad Sháh; commands his Grand Vizir,</w:t>
      </w:r>
    </w:p>
    <w:p>
      <w:pPr>
        <w:ind w:left="360"/>
      </w:pPr>
      <w:r>
        <w:rPr>
          <w:i/>
        </w:rPr>
        <w:t xml:space="preserve">Hájí Mírzá Áqásí, to abdicate his authority; admonishes the entire Muslim ecclesiastical order; cautions</w:t>
      </w:r>
    </w:p>
    <w:p>
      <w:pPr>
        <w:ind w:left="360"/>
      </w:pPr>
      <w:r>
        <w:rPr>
          <w:i/>
        </w:rPr>
        <w:t xml:space="preserve">more specifically the members of the Shí‘ih community; extols the virtues, and anticipates the coming, of</w:t>
      </w:r>
    </w:p>
    <w:p>
      <w:pPr>
        <w:ind w:left="360"/>
      </w:pPr>
      <w:r>
        <w:rPr>
          <w:i/>
        </w:rPr>
        <w:t xml:space="preserve">Bahá’u’lláh, the “Remnant of God,” the “Most Great Master . . .” 33</w:t>
      </w:r>
    </w:p>
    <w:p>
      <w:pPr>
        <w:ind w:left="360"/>
      </w:pPr>
      <w:r>
        <w:rPr>
          <w:i/>
        </w:rPr>
        <w:t xml:space="preserve">Bahá’u’lláh refers to this story in the Seven Valleys, the Four Valleys, and other of His works, pointing to</w:t>
      </w:r>
    </w:p>
    <w:p>
      <w:pPr>
        <w:ind w:left="360"/>
      </w:pPr>
      <w:r>
        <w:rPr>
          <w:i/>
        </w:rPr>
        <w:t xml:space="preserve">Himself as that true Joseph, and that, like Jacob, seekers need to open their inner eyes to s ee Him. Some exam-</w:t>
      </w:r>
    </w:p>
    <w:p>
      <w:pPr>
        <w:ind w:left="360"/>
      </w:pPr>
      <w:r>
        <w:rPr>
          <w:i/>
        </w:rPr>
        <w:t xml:space="preserve">ples on this theme are quoted here from the Seven Valleys:</w:t>
      </w:r>
    </w:p>
    <w:p>
      <w:pPr>
        <w:ind w:left="360"/>
      </w:pPr>
      <w:r>
        <w:rPr>
          <w:i/>
        </w:rPr>
        <w:t xml:space="preserve">In this journey the seeker reacheth a stage wherein he seeth all created things wandering distracted in</w:t>
      </w:r>
    </w:p>
    <w:p>
      <w:pPr>
        <w:ind w:left="360"/>
      </w:pPr>
      <w:r>
        <w:rPr>
          <w:i/>
        </w:rPr>
        <w:t xml:space="preserve">search of the Friend. How many a Jacob will he see, hunting after his Joseph; he will behold many a lover,</w:t>
      </w:r>
    </w:p>
    <w:p>
      <w:pPr>
        <w:ind w:left="360"/>
      </w:pPr>
      <w:r>
        <w:rPr>
          <w:i/>
        </w:rPr>
        <w:t xml:space="preserve">hasting to seek the Beloved, he will witness a world of desiring ones searching after the One Desired. . . .</w:t>
      </w:r>
    </w:p>
    <w:p>
      <w:pPr>
        <w:ind w:left="360"/>
      </w:pPr>
      <w:r>
        <w:rPr>
          <w:i/>
        </w:rPr>
        <w:t xml:space="preserve">And if, by the help of God, he findeth on this journey a trace of the traceless Friend, and inhaleth the fra-</w:t>
      </w:r>
    </w:p>
    <w:p>
      <w:pPr>
        <w:ind w:left="360"/>
      </w:pPr>
      <w:r>
        <w:rPr>
          <w:i/>
        </w:rPr>
        <w:t xml:space="preserve">grance of the long-lost Joseph from the heavenly messenger, he shall straightway step into THE VALLEY</w:t>
      </w:r>
    </w:p>
    <w:p>
      <w:pPr>
        <w:ind w:left="360"/>
      </w:pPr>
      <w:r>
        <w:rPr>
          <w:i/>
        </w:rPr>
        <w:t xml:space="preserve">OF LOVE and be dissolved in the fire of love. . . .</w:t>
      </w:r>
    </w:p>
    <w:p>
      <w:pPr>
        <w:ind w:left="360"/>
      </w:pPr>
      <w:r>
        <w:rPr>
          <w:i/>
        </w:rPr>
        <w:t xml:space="preserve">O My Brother! Until thou enter the Egypt of love, thou shalt never come to the Joseph of the Beauty of the</w:t>
      </w:r>
    </w:p>
    <w:p>
      <w:pPr>
        <w:ind w:left="360"/>
      </w:pPr>
      <w:r>
        <w:rPr>
          <w:i/>
        </w:rPr>
        <w:t xml:space="preserve">Friend; and until, like Jacob, thou forsake thine outward eyes, thou shalt never open the eye of thine inward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Journey through t he Seven Valley 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being; and until thou burn with the fire of love, thou shalt never commune with the Lover of Longing. 34</w:t>
      </w:r>
    </w:p>
    <w:p>
      <w:pPr>
        <w:ind w:left="360"/>
      </w:pPr>
      <w:r>
        <w:rPr>
          <w:i/>
        </w:rPr>
        <w:t xml:space="preserve">When taken together, thes e references show that the historical Joseph is only a metaphor, and furthermore,</w:t>
      </w:r>
    </w:p>
    <w:p>
      <w:pPr>
        <w:ind w:left="360"/>
      </w:pPr>
      <w:r>
        <w:rPr>
          <w:i/>
        </w:rPr>
        <w:t xml:space="preserve">the true Joseph is the Friend, the traceless Friend, Joseph of the Beauty of the Friend, understood in mystical</w:t>
      </w:r>
    </w:p>
    <w:p>
      <w:pPr>
        <w:ind w:left="360"/>
      </w:pPr>
      <w:r>
        <w:rPr>
          <w:i/>
        </w:rPr>
        <w:t xml:space="preserve">Writings to point to the Lord. The news of this long-lost Joseph and His advent was to come from a heavenly</w:t>
      </w:r>
    </w:p>
    <w:p>
      <w:pPr>
        <w:ind w:left="360"/>
      </w:pPr>
      <w:r>
        <w:rPr>
          <w:i/>
        </w:rPr>
        <w:t xml:space="preserve">messenger, as it was the subject of many of the Báb’s Writings. As the beloved Guardian stated the fundamental</w:t>
      </w:r>
    </w:p>
    <w:p>
      <w:pPr>
        <w:ind w:left="360"/>
      </w:pPr>
      <w:r>
        <w:rPr>
          <w:i/>
        </w:rPr>
        <w:t xml:space="preserve">purpose of Qayyúmu’l-Asmá was to “forecast what the true Joseph (Bahá’u’lláh) would, in a succeeding</w:t>
      </w:r>
    </w:p>
    <w:p>
      <w:pPr>
        <w:ind w:left="360"/>
      </w:pPr>
      <w:r>
        <w:rPr>
          <w:i/>
        </w:rPr>
        <w:t xml:space="preserve">Dispensation, endure at the hands of one who was at once His arch-enemy and blood brother.” A brief exami-</w:t>
      </w:r>
    </w:p>
    <w:p>
      <w:pPr>
        <w:ind w:left="360"/>
      </w:pPr>
      <w:r>
        <w:rPr>
          <w:i/>
        </w:rPr>
        <w:t xml:space="preserve">nation of the life of Bahá’u’lláh reveals many other similarities between Bahá’u’lláh and Joseph, including His</w:t>
      </w:r>
    </w:p>
    <w:p>
      <w:pPr>
        <w:ind w:left="360"/>
      </w:pPr>
      <w:r>
        <w:rPr>
          <w:i/>
        </w:rPr>
        <w:t xml:space="preserve">exile and suffering, and His triumph in His earthly life. In the same way that Jacob longed for his long-lost son</w:t>
      </w:r>
    </w:p>
    <w:p>
      <w:pPr>
        <w:ind w:left="360"/>
      </w:pPr>
      <w:r>
        <w:rPr>
          <w:i/>
        </w:rPr>
        <w:t xml:space="preserve">Joseph, a stream of believers sought Bahá’u’lláh’s company at all costs and under all conditions, a fulfilment</w:t>
      </w:r>
    </w:p>
    <w:p>
      <w:pPr>
        <w:ind w:left="360"/>
      </w:pPr>
      <w:r>
        <w:rPr>
          <w:i/>
        </w:rPr>
        <w:t xml:space="preserve">of His words when describing the condition of the seekers in the Valley of Search:</w:t>
      </w:r>
    </w:p>
    <w:p>
      <w:pPr>
        <w:ind w:left="360"/>
      </w:pPr>
      <w:r>
        <w:rPr>
          <w:i/>
        </w:rPr>
        <w:t xml:space="preserve">In this journey the seeker reacheth a stage wherein he seeth all created things wandering distracted in</w:t>
      </w:r>
    </w:p>
    <w:p>
      <w:pPr>
        <w:ind w:left="360"/>
      </w:pPr>
      <w:r>
        <w:rPr>
          <w:i/>
        </w:rPr>
        <w:t xml:space="preserve">search of the Friend. How many a Jacob will he see, hunting after his Joseph; he will behold many a lover,</w:t>
      </w:r>
    </w:p>
    <w:p>
      <w:pPr>
        <w:ind w:left="360"/>
      </w:pPr>
      <w:r>
        <w:rPr>
          <w:i/>
        </w:rPr>
        <w:t xml:space="preserve">hasting to seek the Beloved, he will witness a world of desiring ones searching after the One Desired. 35</w:t>
      </w:r>
    </w:p>
    <w:p>
      <w:pPr>
        <w:ind w:left="360"/>
      </w:pPr>
      <w:r>
        <w:rPr>
          <w:i/>
        </w:rPr>
        <w:t xml:space="preserve">Jacob’s loss of his physical sight and his subsequent discovery of his lost Joseph are again used as a</w:t>
      </w:r>
    </w:p>
    <w:p>
      <w:pPr>
        <w:ind w:left="360"/>
      </w:pPr>
      <w:r>
        <w:rPr>
          <w:i/>
        </w:rPr>
        <w:t xml:space="preserve">metaphor for directing the seekers to forsake their outward eyes. In this way, the physical persons of God’s</w:t>
      </w:r>
    </w:p>
    <w:p>
      <w:pPr>
        <w:ind w:left="360"/>
      </w:pPr>
      <w:r>
        <w:rPr>
          <w:i/>
        </w:rPr>
        <w:t xml:space="preserve">Messengers do not become tests of their faith and obstacles for them.</w:t>
      </w:r>
    </w:p>
    <w:p>
      <w:pPr>
        <w:ind w:left="360"/>
      </w:pPr>
      <w:r>
        <w:rPr>
          <w:i/>
        </w:rPr>
        <w:t xml:space="preserve">Sacred scriptures often contain a series of tests to measure the sincerity of believers’ faith. They test the will-</w:t>
      </w:r>
    </w:p>
    <w:p>
      <w:pPr>
        <w:ind w:left="360"/>
      </w:pPr>
      <w:r>
        <w:rPr>
          <w:i/>
        </w:rPr>
        <w:t xml:space="preserve">ingness of the faithful to forsake wealth and comfort, and if necessary, life itself, in the path of Truth.</w:t>
      </w:r>
    </w:p>
    <w:p>
      <w:pPr>
        <w:ind w:left="360"/>
      </w:pPr>
      <w:r>
        <w:rPr>
          <w:i/>
        </w:rPr>
        <w:t xml:space="preserve">Furthermore, the faithful should be prepared to endure all hardship and calamities in the path of his love with</w:t>
      </w:r>
    </w:p>
    <w:p>
      <w:pPr>
        <w:ind w:left="360"/>
      </w:pPr>
      <w:r>
        <w:rPr>
          <w:i/>
        </w:rPr>
        <w:t xml:space="preserve">contentment and gratefulness. Examples of these can be found in the Jewish Scriptures, the New Testament,</w:t>
      </w:r>
    </w:p>
    <w:p>
      <w:pPr>
        <w:ind w:left="360"/>
      </w:pPr>
      <w:r>
        <w:rPr>
          <w:i/>
        </w:rPr>
        <w:t xml:space="preserve">Qur’án, mystical literature, and Bahá’í scriptures. In the Seven Valleys this message is given repeatedly. In one</w:t>
      </w:r>
    </w:p>
    <w:p>
      <w:pPr>
        <w:ind w:left="360"/>
      </w:pPr>
      <w:r>
        <w:rPr>
          <w:i/>
        </w:rPr>
        <w:t xml:space="preserve">instance Bahá’u’lláh uses a well-known story to remind the Shaykh and other seekers of the prerequisites of</w:t>
      </w:r>
    </w:p>
    <w:p>
      <w:pPr>
        <w:ind w:left="360"/>
      </w:pPr>
      <w:r>
        <w:rPr>
          <w:i/>
        </w:rPr>
        <w:t xml:space="preserve">true love. He quotes only part of a long story from Rúmí about “a man in love,” who had lost his health and</w:t>
      </w:r>
    </w:p>
    <w:p>
      <w:pPr>
        <w:ind w:left="360"/>
      </w:pPr>
      <w:r>
        <w:rPr>
          <w:i/>
        </w:rPr>
        <w:t xml:space="preserve">wealth in the path of his love to no avail:</w:t>
      </w:r>
    </w:p>
    <w:p>
      <w:pPr>
        <w:ind w:left="360"/>
      </w:pPr>
      <w:r>
        <w:rPr>
          <w:i/>
        </w:rPr>
        <w:t xml:space="preserve">There was once a lover who had sighed for long years in separation from his beloved, and wasted in the</w:t>
      </w:r>
    </w:p>
    <w:p>
      <w:pPr>
        <w:ind w:left="360"/>
      </w:pPr>
      <w:r>
        <w:rPr>
          <w:i/>
        </w:rPr>
        <w:t xml:space="preserve">fire of remoteness. From the rule of love, his heart was empty of patience, and his body weary of his spir-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>Shunned by all, his longing bore no fruit until:</w:t>
      </w:r>
    </w:p>
    <w:p>
      <w:pPr>
        <w:ind w:left="360"/>
      </w:pPr>
      <w:r>
        <w:rPr>
          <w:i/>
        </w:rPr>
        <w:t xml:space="preserve">At last, the tree of his longing yielded the fruit of despair, and the fire of his hope fell to ashes. Then one</w:t>
      </w:r>
    </w:p>
    <w:p>
      <w:pPr>
        <w:ind w:left="360"/>
      </w:pPr>
      <w:r>
        <w:rPr>
          <w:i/>
        </w:rPr>
        <w:t xml:space="preserve">night he could live no more, and he went out of his house and made for the marketplace. On a sudden, a</w:t>
      </w:r>
    </w:p>
    <w:p>
      <w:pPr>
        <w:ind w:left="360"/>
      </w:pPr>
      <w:r>
        <w:rPr>
          <w:i/>
        </w:rPr>
        <w:t xml:space="preserve">watchman followed after him. He broke into a run, with the watchman following; then other watchmen</w:t>
      </w:r>
    </w:p>
    <w:p>
      <w:pPr>
        <w:ind w:left="360"/>
      </w:pPr>
      <w:r>
        <w:rPr>
          <w:i/>
        </w:rPr>
        <w:t xml:space="preserve">came together, and barred every passage to the weary one.</w:t>
      </w:r>
    </w:p>
    <w:p>
      <w:pPr>
        <w:ind w:left="360"/>
      </w:pPr>
      <w:r>
        <w:rPr>
          <w:i/>
        </w:rPr>
        <w:t xml:space="preserve">Agonized with displeasure at the watchmen and in despair he finds himself at a decision point about life itself:</w:t>
      </w:r>
    </w:p>
    <w:p>
      <w:pPr>
        <w:ind w:left="360"/>
      </w:pPr>
      <w:r>
        <w:rPr>
          <w:i/>
        </w:rPr>
        <w:t xml:space="preserve">Then he came to a garden wall, and with untold pain he scaled it, for it proved very high; and forgetting</w:t>
      </w:r>
    </w:p>
    <w:p>
      <w:pPr>
        <w:ind w:left="360"/>
      </w:pPr>
      <w:r>
        <w:rPr>
          <w:i/>
        </w:rPr>
        <w:t xml:space="preserve">his life, he threw himself down to the garden.</w:t>
      </w:r>
    </w:p>
    <w:p>
      <w:pPr>
        <w:ind w:left="360"/>
      </w:pPr>
      <w:r>
        <w:rPr>
          <w:i/>
        </w:rPr>
        <w:t xml:space="preserve">Once he made that choice to give up his life he indeed found his life and love:</w:t>
      </w:r>
    </w:p>
    <w:p>
      <w:pPr>
        <w:ind w:left="360"/>
      </w:pPr>
      <w:r>
        <w:rPr>
          <w:i/>
        </w:rPr>
        <w:t xml:space="preserve">And there he beheld his beloved with a lamp in her hand, searching for a ring she had lost. When the heart-</w:t>
      </w:r>
    </w:p>
    <w:p>
      <w:pPr>
        <w:ind w:left="360"/>
      </w:pPr>
      <w:r>
        <w:rPr>
          <w:i/>
        </w:rPr>
        <w:t xml:space="preserve">surrendered lover looked on his ravishing love, he drew a great breath and raised up his hands in prayer .</w:t>
      </w:r>
    </w:p>
    <w:p>
      <w:pPr>
        <w:ind w:left="360"/>
      </w:pPr>
      <w:r>
        <w:rPr>
          <w:i/>
        </w:rPr>
        <w:t xml:space="preserve">..</w:t>
      </w:r>
    </w:p>
    <w:p>
      <w:pPr>
        <w:ind w:left="360"/>
      </w:pPr>
      <w:r>
        <w:rPr>
          <w:i/>
        </w:rPr>
        <w:t xml:space="preserve">In this way, his intense displeasure with this seemingly cruel act of the watchmen was transformed into a</w:t>
      </w:r>
    </w:p>
    <w:p>
      <w:pPr>
        <w:ind w:left="360"/>
      </w:pPr>
      <w:r>
        <w:rPr>
          <w:i/>
        </w:rPr>
        <w:t xml:space="preserve">deep appreciation of the Lord’s pleasure:</w:t>
      </w:r>
    </w:p>
    <w:p>
      <w:pPr>
        <w:ind w:left="360"/>
      </w:pPr>
      <w:r>
        <w:rPr>
          <w:i/>
        </w:rPr>
        <w:t xml:space="preserve">Now if the lover could have looked ahead, he would have blessed the watchman at the start, and prayed on</w:t>
      </w:r>
    </w:p>
    <w:p>
      <w:pPr>
        <w:ind w:left="360"/>
      </w:pPr>
      <w:r>
        <w:rPr>
          <w:i/>
        </w:rPr>
        <w:t xml:space="preserve">his behalf, and he would have seen that tyranny as justice; but since the end was veiled to him, he moaned</w:t>
      </w:r>
    </w:p>
    <w:p>
      <w:pPr>
        <w:ind w:left="360"/>
      </w:pPr>
      <w:r>
        <w:rPr>
          <w:i/>
        </w:rPr>
        <w:t xml:space="preserve">and made his plaint in the beginning. Yet those who journey in the garden land of knowledge, because they</w:t>
      </w:r>
    </w:p>
    <w:p>
      <w:pPr>
        <w:ind w:left="360"/>
      </w:pPr>
      <w:r>
        <w:rPr>
          <w:i/>
        </w:rPr>
        <w:t xml:space="preserve">see the end in the beginning, see peace in war and friendliness in anger. 36</w:t>
      </w:r>
    </w:p>
    <w:p>
      <w:pPr>
        <w:ind w:left="360"/>
      </w:pPr>
      <w:r>
        <w:rPr>
          <w:i/>
        </w:rPr>
        <w:t xml:space="preserve">In this way, the Beloved of the world asks everyone to act in the same way. Once again this familiar 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serves to highlight the intended message.</w:t>
      </w:r>
    </w:p>
    <w:p>
      <w:pPr>
        <w:ind w:left="360"/>
      </w:pPr>
      <w:r>
        <w:rPr>
          <w:i/>
        </w:rPr>
        <w:t xml:space="preserve">Bahá’u’lláh often expresses His displeasure with people without inner eyes and ears, people who have made</w:t>
      </w:r>
    </w:p>
    <w:p>
      <w:pPr>
        <w:ind w:left="360"/>
      </w:pPr>
      <w:r>
        <w:rPr>
          <w:i/>
        </w:rPr>
        <w:t xml:space="preserve">Him the target of their tyranny and envy. In such an address in the Seven Valleys He makes another reference</w:t>
      </w:r>
    </w:p>
    <w:p>
      <w:pPr>
        <w:ind w:left="360"/>
      </w:pPr>
      <w:r>
        <w:rPr>
          <w:i/>
        </w:rPr>
        <w:t xml:space="preserve">to His station:</w:t>
      </w:r>
    </w:p>
    <w:p>
      <w:pPr>
        <w:ind w:left="360"/>
      </w:pPr>
      <w:r>
        <w:rPr>
          <w:i/>
        </w:rPr>
        <w:t xml:space="preserve">Thus it is that certain invalid souls have confined the lands of knowledge within the wall of self and pas-</w:t>
      </w:r>
    </w:p>
    <w:p>
      <w:pPr>
        <w:ind w:left="360"/>
      </w:pPr>
      <w:r>
        <w:rPr>
          <w:i/>
        </w:rPr>
        <w:t xml:space="preserve">sion, and clouded them with ignorance and blindness, and have been veiled from the light of the mystic</w:t>
      </w:r>
    </w:p>
    <w:p>
      <w:pPr>
        <w:ind w:left="360"/>
      </w:pPr>
      <w:r>
        <w:rPr>
          <w:i/>
        </w:rPr>
        <w:t xml:space="preserve">sun and the mysteries of the Eternal Beloved; they have strayed afar from the jewelled wisdom of the lucid</w:t>
      </w:r>
    </w:p>
    <w:p>
      <w:pPr>
        <w:ind w:left="360"/>
      </w:pPr>
      <w:r>
        <w:rPr>
          <w:i/>
        </w:rPr>
        <w:t xml:space="preserve">Faith of the Lord of Messengers, have been shut out of the sanctuary of the All-Beauteous One, and ban-</w:t>
      </w:r>
    </w:p>
    <w:p>
      <w:pPr>
        <w:ind w:left="360"/>
      </w:pPr>
      <w:r>
        <w:rPr>
          <w:i/>
        </w:rPr>
        <w:t xml:space="preserve">ished from the Ka‘bih of splendor. Such is the worth of the people of this age!</w:t>
      </w:r>
    </w:p>
    <w:p>
      <w:pPr>
        <w:ind w:left="360"/>
      </w:pPr>
      <w:r>
        <w:rPr>
          <w:i/>
        </w:rPr>
        <w:t xml:space="preserve">And if a nightingale soar upward from the clay of self and dwell in the rose bower of the heart, and in</w:t>
      </w:r>
    </w:p>
    <w:p>
      <w:pPr>
        <w:ind w:left="360"/>
      </w:pPr>
      <w:r>
        <w:rPr>
          <w:i/>
        </w:rPr>
        <w:t xml:space="preserve">Arabian melodies and sweet Iranian songs recount the mysteries of God—a single word of which quick-</w:t>
      </w:r>
    </w:p>
    <w:p>
      <w:pPr>
        <w:ind w:left="360"/>
      </w:pPr>
      <w:r>
        <w:rPr>
          <w:i/>
        </w:rPr>
        <w:t xml:space="preserve">eneth to fresh, new life the bodies of the dead, and bestoweth the Holy Spirit upon the moldering bones of</w:t>
      </w:r>
    </w:p>
    <w:p>
      <w:pPr>
        <w:ind w:left="360"/>
      </w:pPr>
      <w:r>
        <w:rPr>
          <w:i/>
        </w:rPr>
        <w:t xml:space="preserve">this existence—thou wilt behold a thousand claws of envy, a myriad beaks of rancor hunting after Him and</w:t>
      </w:r>
    </w:p>
    <w:p>
      <w:pPr>
        <w:ind w:left="360"/>
      </w:pPr>
      <w:r>
        <w:rPr>
          <w:i/>
        </w:rPr>
        <w:t xml:space="preserve">with all their power intent upon His death.37</w:t>
      </w:r>
    </w:p>
    <w:p>
      <w:pPr>
        <w:ind w:left="360"/>
      </w:pPr>
      <w:r>
        <w:rPr>
          <w:i/>
        </w:rPr>
        <w:t xml:space="preserve">His proclamation that His word bestows new life to the dead and confers Holy Spirit upon this existence is</w:t>
      </w:r>
    </w:p>
    <w:p>
      <w:pPr>
        <w:ind w:left="360"/>
      </w:pPr>
      <w:r>
        <w:rPr>
          <w:i/>
        </w:rPr>
        <w:t xml:space="preserve">a clear statement of His station.</w:t>
      </w:r>
    </w:p>
    <w:p>
      <w:pPr>
        <w:ind w:left="360"/>
      </w:pPr>
      <w:r>
        <w:rPr>
          <w:i/>
        </w:rPr>
        <w:t xml:space="preserve">A still clearer mes sage comes when Bahá’u’lláh describes the special bounties of His day and that all should</w:t>
      </w:r>
    </w:p>
    <w:p>
      <w:pPr>
        <w:ind w:left="360"/>
      </w:pPr>
      <w:r>
        <w:rPr>
          <w:i/>
        </w:rPr>
        <w:t xml:space="preserve">try to benefit from His presence while He is still with them:</w:t>
      </w:r>
    </w:p>
    <w:p>
      <w:pPr>
        <w:ind w:left="360"/>
      </w:pPr>
      <w:r>
        <w:rPr>
          <w:i/>
        </w:rPr>
        <w:t xml:space="preserve">The cloud of the Loved One’s mercy raineth only on the garden of the spirit, and bestoweth this bounty</w:t>
      </w:r>
    </w:p>
    <w:p>
      <w:pPr>
        <w:ind w:left="360"/>
      </w:pPr>
      <w:r>
        <w:rPr>
          <w:i/>
        </w:rPr>
        <w:t xml:space="preserve">only in the season of spring. The other seasons have no share in this greatest grace, and barren lands no</w:t>
      </w:r>
    </w:p>
    <w:p>
      <w:pPr>
        <w:ind w:left="360"/>
      </w:pPr>
      <w:r>
        <w:rPr>
          <w:i/>
        </w:rPr>
        <w:t xml:space="preserve">portion of this favor. O Brother! Not every sea hath pearls; not every branch will flower, nor will the</w:t>
      </w:r>
    </w:p>
    <w:p>
      <w:pPr>
        <w:ind w:left="360"/>
      </w:pPr>
      <w:r>
        <w:rPr>
          <w:i/>
        </w:rPr>
        <w:t xml:space="preserve">nightingale sing thereon. Then, ere the nightingale of the mystic paradise repair to the garden of God, and</w:t>
      </w:r>
    </w:p>
    <w:p>
      <w:pPr>
        <w:ind w:left="360"/>
      </w:pPr>
      <w:r>
        <w:rPr>
          <w:i/>
        </w:rPr>
        <w:t xml:space="preserve">the rays of the heavenly morning return to the Sun of Truth—make thou an effort, that haply in this</w:t>
      </w:r>
    </w:p>
    <w:p>
      <w:pPr>
        <w:ind w:left="360"/>
      </w:pPr>
      <w:r>
        <w:rPr>
          <w:i/>
        </w:rPr>
        <w:t xml:space="preserve">dustheap of the mortal world thou mayest catch a fragrance from the everlasting garden, and live forever</w:t>
      </w:r>
    </w:p>
    <w:p>
      <w:pPr>
        <w:ind w:left="360"/>
      </w:pPr>
      <w:r>
        <w:rPr>
          <w:i/>
        </w:rPr>
        <w:t xml:space="preserve">in the shadow of the peoples of this city.38</w:t>
      </w:r>
    </w:p>
    <w:p>
      <w:pPr>
        <w:ind w:left="360"/>
      </w:pPr>
      <w:r>
        <w:rPr>
          <w:i/>
        </w:rPr>
        <w:t xml:space="preserve">He calls His day the spiritual “season of spring,” and refers to Himself as the “nightingale of the mys tic par-</w:t>
      </w:r>
    </w:p>
    <w:p>
      <w:pPr>
        <w:ind w:left="360"/>
      </w:pPr>
      <w:r>
        <w:rPr>
          <w:i/>
        </w:rPr>
        <w:t xml:space="preserve">adise,” and “the rays of the heavenly morning.” In His mercy for those who have still missed His claim, He</w:t>
      </w:r>
    </w:p>
    <w:p>
      <w:pPr>
        <w:ind w:left="360"/>
      </w:pPr>
      <w:r>
        <w:rPr>
          <w:i/>
        </w:rPr>
        <w:t xml:space="preserve">makes yet another proclamation of His advent for those who have eyes to see:</w:t>
      </w:r>
    </w:p>
    <w:p>
      <w:pPr>
        <w:ind w:left="360"/>
      </w:pPr>
      <w:r>
        <w:rPr>
          <w:i/>
        </w:rPr>
        <w:t xml:space="preserve">And when thou hast attained this highest station and come to this mightiest plane, then shalt thou gaze on</w:t>
      </w:r>
    </w:p>
    <w:p>
      <w:pPr>
        <w:ind w:left="360"/>
      </w:pPr>
      <w:r>
        <w:rPr>
          <w:i/>
        </w:rPr>
        <w:t xml:space="preserve">the Beloved, and forget all else.</w:t>
      </w:r>
    </w:p>
    <w:p>
      <w:pPr>
        <w:ind w:left="360"/>
      </w:pPr>
      <w:r>
        <w:rPr>
          <w:i/>
        </w:rPr>
        <w:t xml:space="preserve">The Beloved shineth on gate and wall.</w:t>
      </w:r>
    </w:p>
    <w:p>
      <w:pPr>
        <w:ind w:left="360"/>
      </w:pPr>
      <w:r>
        <w:rPr>
          <w:i/>
        </w:rPr>
        <w:t xml:space="preserve">Without a veil, O men of vision.</w:t>
      </w:r>
    </w:p>
    <w:p>
      <w:pPr>
        <w:ind w:left="360"/>
      </w:pPr>
      <w:r>
        <w:rPr>
          <w:i/>
        </w:rPr>
        <w:t xml:space="preserve">Now hast thou abandoned the drop of life and come to the sea of the Life-Bestower. This is the goal thou</w:t>
      </w:r>
    </w:p>
    <w:p>
      <w:pPr>
        <w:ind w:left="360"/>
      </w:pPr>
      <w:r>
        <w:rPr>
          <w:i/>
        </w:rPr>
        <w:t xml:space="preserve">didst ask for; if it be God’s will, thou wilt gain it.39</w:t>
      </w:r>
    </w:p>
    <w:p>
      <w:pPr>
        <w:ind w:left="360"/>
      </w:pPr>
      <w:r>
        <w:rPr>
          <w:i/>
        </w:rPr>
        <w:t xml:space="preserve">Once a seeker recognized this Manifestation of the Lord for this age he will enter the sea of the Life-</w:t>
      </w:r>
    </w:p>
    <w:p>
      <w:pPr>
        <w:ind w:left="360"/>
      </w:pPr>
      <w:r>
        <w:rPr>
          <w:i/>
        </w:rPr>
        <w:t xml:space="preserve">Bestower and gaze at the face of the Beloved and forget all else. Then he will discover that the light of the</w:t>
      </w:r>
    </w:p>
    <w:p>
      <w:pPr>
        <w:ind w:left="360"/>
      </w:pPr>
      <w:r>
        <w:rPr>
          <w:i/>
        </w:rPr>
        <w:t xml:space="preserve">Beloved Who has revealed Himself is the source of all lights.</w:t>
      </w:r>
    </w:p>
    <w:p>
      <w:pPr>
        <w:ind w:left="360"/>
      </w:pPr>
      <w:r>
        <w:rPr>
          <w:i/>
        </w:rPr>
        <w:t xml:space="preserve">The poem that Bahá’u’lláh quotes here is a masterpiece of Persian poetry by Hatif of Isfahan40 and carries</w:t>
      </w:r>
    </w:p>
    <w:p>
      <w:pPr>
        <w:ind w:left="360"/>
      </w:pPr>
      <w:r>
        <w:rPr>
          <w:i/>
        </w:rPr>
        <w:t xml:space="preserve">an incredible message parallels one of the principal messages of the Bahá’í dispensation: the concept of</w:t>
      </w:r>
    </w:p>
    <w:p>
      <w:pPr>
        <w:ind w:left="360"/>
      </w:pPr>
      <w:r>
        <w:rPr>
          <w:i/>
        </w:rPr>
        <w:t xml:space="preserve">“Progressive Revelation.”</w:t>
      </w:r>
    </w:p>
    <w:p>
      <w:pPr>
        <w:ind w:left="360"/>
      </w:pPr>
      <w:r>
        <w:rPr>
          <w:i/>
        </w:rPr>
        <w:t xml:space="preserve">In this poem, in a state of wonderment one night, Hatif finds his way to a Zoroastrian temple. There, he finds</w:t>
      </w:r>
    </w:p>
    <w:p>
      <w:pPr>
        <w:ind w:left="360"/>
      </w:pPr>
      <w:r>
        <w:rPr>
          <w:i/>
        </w:rPr>
        <w:t xml:space="preserve">Zoroastrian believers engaged in ceremonies surrounding the Holy Fire. With all his being, he recognizes that</w:t>
      </w:r>
    </w:p>
    <w:p>
      <w:pPr>
        <w:ind w:left="360"/>
      </w:pPr>
      <w:r>
        <w:rPr>
          <w:i/>
        </w:rPr>
        <w:t xml:space="preserve">there is only one God, and that all are but His s igns. Hatif then makes his way to a Christian church in which</w:t>
      </w:r>
    </w:p>
    <w:p>
      <w:pPr>
        <w:ind w:left="360"/>
      </w:pPr>
      <w:r>
        <w:rPr>
          <w:i/>
        </w:rPr>
        <w:t xml:space="preserve">worshipers are engaged in their devotions. He challenges them in their belief in the Trinity. One of the devo-</w:t>
      </w:r>
    </w:p>
    <w:p>
      <w:pPr>
        <w:ind w:left="360"/>
      </w:pPr>
      <w:r>
        <w:rPr>
          <w:i/>
        </w:rPr>
        <w:t xml:space="preserve">tees explains to him that the Trinity is only a reflection of the Ancient Beauty in three mirrors. He hears this</w:t>
      </w:r>
    </w:p>
    <w:p>
      <w:pPr>
        <w:ind w:left="360"/>
      </w:pPr>
      <w:r>
        <w:rPr>
          <w:i/>
        </w:rPr>
        <w:t xml:space="preserve">from the chime of the church bell with his inner ears that there is no One but Him, and that all are but His</w:t>
      </w:r>
    </w:p>
    <w:p>
      <w:pPr>
        <w:ind w:left="360"/>
      </w:pPr>
      <w:r>
        <w:rPr>
          <w:i/>
        </w:rPr>
        <w:t xml:space="preserve">signs. In that state of amazement and with a pure heart and open mind he enters a mystic temple in which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Journey through t he Seven Valley 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finds the lovers of the Beloved. He asks them for guidance and after quenching his thirst once again, he</w:t>
      </w:r>
    </w:p>
    <w:p>
      <w:pPr>
        <w:ind w:left="360"/>
      </w:pPr>
      <w:r>
        <w:rPr>
          <w:i/>
        </w:rPr>
        <w:t xml:space="preserve">becomes conscious of a melodious chant coming from the heavenly quarters stating that there is no One but</w:t>
      </w:r>
    </w:p>
    <w:p>
      <w:pPr>
        <w:ind w:left="360"/>
      </w:pPr>
      <w:r>
        <w:rPr>
          <w:i/>
        </w:rPr>
        <w:t xml:space="preserve">Him, and that all are but His signs. It is then that he discovers that</w:t>
      </w:r>
    </w:p>
    <w:p>
      <w:pPr>
        <w:ind w:left="360"/>
      </w:pPr>
      <w:r>
        <w:rPr>
          <w:i/>
        </w:rPr>
        <w:t xml:space="preserve">The Beloved shineth on gate and wall</w:t>
      </w:r>
    </w:p>
    <w:p>
      <w:pPr>
        <w:ind w:left="360"/>
      </w:pPr>
      <w:r>
        <w:rPr>
          <w:i/>
        </w:rPr>
        <w:t xml:space="preserve">Without a veil, O men of vision.</w:t>
      </w:r>
    </w:p>
    <w:p>
      <w:pPr>
        <w:ind w:left="360"/>
      </w:pPr>
      <w:r>
        <w:rPr>
          <w:i/>
        </w:rPr>
        <w:t xml:space="preserve">Hatif then concludes that while the Beloved shineth like the sun it would be inappropriate to search for Him</w:t>
      </w:r>
    </w:p>
    <w:p>
      <w:pPr>
        <w:ind w:left="360"/>
      </w:pPr>
      <w:r>
        <w:rPr>
          <w:i/>
        </w:rPr>
        <w:t xml:space="preserve">with a candle. Morning has broken while we are still in the night season. This brief reference to a single verse</w:t>
      </w:r>
    </w:p>
    <w:p>
      <w:pPr>
        <w:ind w:left="360"/>
      </w:pPr>
      <w:r>
        <w:rPr>
          <w:i/>
        </w:rPr>
        <w:t xml:space="preserve">of this poem in the Seven Valleys speaks volumes about Bahá’u’lláh’s mess age.</w:t>
      </w:r>
    </w:p>
    <w:p>
      <w:pPr>
        <w:ind w:left="360"/>
      </w:pPr>
      <w:r>
        <w:rPr>
          <w:i/>
        </w:rPr>
        <w:t xml:space="preserve">And finally Bahá’u’lláh makes the most obvious reference to His advent and His person using a poem from</w:t>
      </w:r>
    </w:p>
    <w:p>
      <w:pPr>
        <w:ind w:left="360"/>
      </w:pPr>
      <w:r>
        <w:rPr>
          <w:i/>
        </w:rPr>
        <w:t xml:space="preserve">Rúmí:</w:t>
      </w:r>
    </w:p>
    <w:p>
      <w:pPr>
        <w:ind w:left="360"/>
      </w:pPr>
      <w:r>
        <w:rPr>
          <w:i/>
        </w:rPr>
        <w:t xml:space="preserve">How strange that while the Beloved is visible as the sun, yet the heedless still hunt after tinsel and base</w:t>
      </w:r>
    </w:p>
    <w:p>
      <w:pPr>
        <w:ind w:left="360"/>
      </w:pPr>
      <w:r>
        <w:rPr>
          <w:i/>
        </w:rPr>
        <w:t xml:space="preserve">metal. Yea, the intensity of His revelation hath covered Him, and the fullness of His shining forth hath hid-</w:t>
      </w:r>
    </w:p>
    <w:p>
      <w:pPr>
        <w:ind w:left="360"/>
      </w:pPr>
      <w:r>
        <w:rPr>
          <w:i/>
        </w:rPr>
        <w:t xml:space="preserve">den Him.</w:t>
      </w:r>
    </w:p>
    <w:p>
      <w:pPr>
        <w:ind w:left="360"/>
      </w:pPr>
      <w:r>
        <w:rPr>
          <w:i/>
        </w:rPr>
        <w:t xml:space="preserve">Even as the sun, bright hath He shined,</w:t>
      </w:r>
    </w:p>
    <w:p>
      <w:pPr>
        <w:ind w:left="360"/>
      </w:pPr>
      <w:r>
        <w:rPr>
          <w:i/>
        </w:rPr>
        <w:t xml:space="preserve">But alas, He hath come to the town of the blind! 41</w:t>
      </w:r>
    </w:p>
    <w:p>
      <w:pPr>
        <w:ind w:left="360"/>
      </w:pPr>
      <w:r>
        <w:rPr>
          <w:i/>
        </w:rPr>
        <w:t xml:space="preserve">To complete our discuss ion on this theme, we will offer one last reference in the Seven Valleys to the</w:t>
      </w:r>
    </w:p>
    <w:p>
      <w:pPr>
        <w:ind w:left="360"/>
      </w:pPr>
      <w:r>
        <w:rPr>
          <w:i/>
        </w:rPr>
        <w:t xml:space="preserve">Qur’án. In the Valley of Wonderment Bahá’u’lláh makes the following statement:</w:t>
      </w:r>
    </w:p>
    <w:p>
      <w:pPr>
        <w:ind w:left="360"/>
      </w:pPr>
      <w:r>
        <w:rPr>
          <w:i/>
        </w:rPr>
        <w:t xml:space="preserve">The pen groaneth and the ink sheddeth tears, and the river of the heart moveth in waves of blood. “Nothing</w:t>
      </w:r>
    </w:p>
    <w:p>
      <w:pPr>
        <w:ind w:left="360"/>
      </w:pPr>
      <w:r>
        <w:rPr>
          <w:i/>
        </w:rPr>
        <w:t xml:space="preserve">can befall us but what God hath destined for us.” Peace be upon him who followeth the Right Path! 42</w:t>
      </w:r>
    </w:p>
    <w:p>
      <w:pPr>
        <w:ind w:left="360"/>
      </w:pPr>
      <w:r>
        <w:rPr>
          <w:i/>
        </w:rPr>
        <w:t xml:space="preserve">In this passage Bahá’u’lláh reiterates His confidence that His fate is governed by the will of God and not by</w:t>
      </w:r>
    </w:p>
    <w:p>
      <w:pPr>
        <w:ind w:left="360"/>
      </w:pPr>
      <w:r>
        <w:rPr>
          <w:i/>
        </w:rPr>
        <w:t xml:space="preserve">the machinations of His enemies. In evidence of His claim, He offers the Qur’ánic verse “Nothing can befall</w:t>
      </w:r>
    </w:p>
    <w:p>
      <w:pPr>
        <w:ind w:left="360"/>
      </w:pPr>
      <w:r>
        <w:rPr>
          <w:i/>
        </w:rPr>
        <w:t xml:space="preserve">us but what God hath destined for us.”</w:t>
      </w:r>
    </w:p>
    <w:p>
      <w:pPr>
        <w:ind w:left="360"/>
      </w:pPr>
      <w:r>
        <w:rPr>
          <w:i/>
        </w:rPr>
        <w:t xml:space="preserve">An examination of the context of this verse shows the appropriateness of this statement and the extraordi-</w:t>
      </w:r>
    </w:p>
    <w:p>
      <w:pPr>
        <w:ind w:left="360"/>
      </w:pPr>
      <w:r>
        <w:rPr>
          <w:i/>
        </w:rPr>
        <w:t xml:space="preserve">nary message that exists below the surface. It refers to verse 51 in the Súrat’ at-Tauba (Repentance) in the</w:t>
      </w:r>
    </w:p>
    <w:p>
      <w:pPr>
        <w:ind w:left="360"/>
      </w:pPr>
      <w:r>
        <w:rPr>
          <w:i/>
        </w:rPr>
        <w:t xml:space="preserve">Qur’án, which was revealed in Medina and, in particular, deals with the treachery and breaking of treaties by</w:t>
      </w:r>
    </w:p>
    <w:p>
      <w:pPr>
        <w:ind w:left="360"/>
      </w:pPr>
      <w:r>
        <w:rPr>
          <w:i/>
        </w:rPr>
        <w:t xml:space="preserve">the infidels. 43 Muhammad foretells of their coming punishment and declares to them that the station of those</w:t>
      </w:r>
    </w:p>
    <w:p>
      <w:pPr>
        <w:ind w:left="360"/>
      </w:pPr>
      <w:r>
        <w:rPr>
          <w:i/>
        </w:rPr>
        <w:t xml:space="preserve">who serve the Cause of God and participate in the Holy War is far above those who maintain their infidelity</w:t>
      </w:r>
    </w:p>
    <w:p>
      <w:pPr>
        <w:ind w:left="360"/>
      </w:pPr>
      <w:r>
        <w:rPr>
          <w:i/>
        </w:rPr>
        <w:t xml:space="preserve">and yet repair the Mosque. He states that those who put their worldly interests above God’s will are in a loss.</w:t>
      </w:r>
    </w:p>
    <w:p>
      <w:pPr>
        <w:ind w:left="360"/>
      </w:pPr>
      <w:r>
        <w:rPr>
          <w:i/>
        </w:rPr>
        <w:t xml:space="preserve">In vain, the infidels wish to extinguish the Light of God, but He will protect His Light. He warns the believ-</w:t>
      </w:r>
    </w:p>
    <w:p>
      <w:pPr>
        <w:ind w:left="360"/>
      </w:pPr>
      <w:r>
        <w:rPr>
          <w:i/>
        </w:rPr>
        <w:t xml:space="preserve">ers that unless they serve the Cause of God, He will choose others to replace them. He then states that “noth-</w:t>
      </w:r>
    </w:p>
    <w:p>
      <w:pPr>
        <w:ind w:left="360"/>
      </w:pPr>
      <w:r>
        <w:rPr>
          <w:i/>
        </w:rPr>
        <w:t xml:space="preserve">ing will happen to us except what God has decreed for us; He is our Protector; and on Him let the believers</w:t>
      </w:r>
    </w:p>
    <w:p>
      <w:pPr>
        <w:ind w:left="360"/>
      </w:pPr>
      <w:r>
        <w:rPr>
          <w:i/>
        </w:rPr>
        <w:t xml:space="preserve">put their trust.”</w:t>
      </w:r>
    </w:p>
    <w:p>
      <w:pPr>
        <w:ind w:left="360"/>
      </w:pPr>
      <w:r>
        <w:rPr>
          <w:i/>
        </w:rPr>
        <w:t xml:space="preserve">Bahá’u’lláh reminds those who have insight that just like the Prophet of Islam He is the target of attacks</w:t>
      </w:r>
    </w:p>
    <w:p>
      <w:pPr>
        <w:ind w:left="360"/>
      </w:pPr>
      <w:r>
        <w:rPr>
          <w:i/>
        </w:rPr>
        <w:t xml:space="preserve">from friend and foe, alike, and that He will endure all in the pathway of His Lord. God will establish His Cause</w:t>
      </w:r>
    </w:p>
    <w:p>
      <w:pPr>
        <w:ind w:left="360"/>
      </w:pPr>
      <w:r>
        <w:rPr>
          <w:i/>
        </w:rPr>
        <w:t xml:space="preserve">and protect His Light, that is Him, even if people oppose Him. If those around Him reject His call, He will</w:t>
      </w:r>
    </w:p>
    <w:p>
      <w:pPr>
        <w:ind w:left="360"/>
      </w:pPr>
      <w:r>
        <w:rPr>
          <w:i/>
        </w:rPr>
        <w:t xml:space="preserve">raise up others to assist Him.</w:t>
      </w:r>
    </w:p>
    <w:p>
      <w:pPr>
        <w:ind w:left="360"/>
      </w:pPr>
      <w:r>
        <w:rPr>
          <w:i/>
        </w:rPr>
        <w:t xml:space="preserve">As a befitting conclusion to this section and revealing a glimpse of Bahá’u’lláh’s station, below are some of</w:t>
      </w:r>
    </w:p>
    <w:p>
      <w:pPr>
        <w:ind w:left="360"/>
      </w:pPr>
      <w:r>
        <w:rPr>
          <w:i/>
        </w:rPr>
        <w:t xml:space="preserve">the titles that appear in the Seven Valleys: Sheba of the All-Merciful, J oseph of the Beauty of the Friend, The</w:t>
      </w:r>
    </w:p>
    <w:p>
      <w:pPr>
        <w:ind w:left="360"/>
      </w:pPr>
      <w:r>
        <w:rPr>
          <w:i/>
        </w:rPr>
        <w:t xml:space="preserve">Friend, Sun of Truth, Manifestation of the Sun of reality, the Beloved, the Eternal Beloved, the Beauty of the</w:t>
      </w:r>
    </w:p>
    <w:p>
      <w:pPr>
        <w:ind w:left="360"/>
      </w:pPr>
      <w:r>
        <w:rPr>
          <w:i/>
        </w:rPr>
        <w:t xml:space="preserve">Beloved, the Nightingale of the Mystic Paradise, the Nightingale with Arabian M elodies and Sweet Iranian</w:t>
      </w:r>
    </w:p>
    <w:p>
      <w:pPr>
        <w:ind w:left="360"/>
      </w:pPr>
      <w:r>
        <w:rPr>
          <w:i/>
        </w:rPr>
        <w:t xml:space="preserve">Songs, the Eternal Morning Dawn, the New Beloved One, the Light of Manifestation of the King of Oneness ,</w:t>
      </w:r>
    </w:p>
    <w:p>
      <w:pPr>
        <w:ind w:left="360"/>
      </w:pPr>
      <w:r>
        <w:rPr>
          <w:i/>
        </w:rPr>
        <w:t xml:space="preserve">the Master of the House, the M aster of Love, the Tree of Knowledge, the Eternal City, the City of God, the</w:t>
      </w:r>
    </w:p>
    <w:p>
      <w:pPr>
        <w:ind w:left="360"/>
      </w:pPr>
      <w:r>
        <w:rPr>
          <w:i/>
        </w:rPr>
        <w:t xml:space="preserve">Face of The Beloved One, the Divine Face, the Guardian of The Cause, the Sea of the Life-Bestower, the</w:t>
      </w:r>
    </w:p>
    <w:p>
      <w:pPr>
        <w:ind w:left="360"/>
      </w:pPr>
      <w:r>
        <w:rPr>
          <w:i/>
        </w:rPr>
        <w:t xml:space="preserve">Falcon of the Mystic Heaven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Truths in the Seven Valleys</w:t>
      </w:r>
    </w:p>
    <w:p>
      <w:pPr>
        <w:ind w:left="360"/>
      </w:pPr>
      <w:r>
        <w:rPr>
          <w:i/>
        </w:rPr>
        <w:t xml:space="preserve">The Seven Valleys is a repository of a great deal of spiritual truths of this Cause. Although this book is</w:t>
      </w:r>
    </w:p>
    <w:p>
      <w:pPr>
        <w:ind w:left="360"/>
      </w:pPr>
      <w:r>
        <w:rPr>
          <w:i/>
        </w:rPr>
        <w:t xml:space="preserve">revealed in the language and form of the mystic Writings, at times the truths it contains completely contradict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common views of the Sufis. At other times it acts to resolve, clarify, modify and harmonize many of the</w:t>
      </w:r>
    </w:p>
    <w:p>
      <w:pPr>
        <w:ind w:left="360"/>
      </w:pPr>
      <w:r>
        <w:rPr>
          <w:i/>
        </w:rPr>
        <w:t xml:space="preserve">complex and paradoxical elements of their beliefs. In the interest of brevity, however, only a few examples of</w:t>
      </w:r>
    </w:p>
    <w:p>
      <w:pPr>
        <w:ind w:left="360"/>
      </w:pPr>
      <w:r>
        <w:rPr>
          <w:i/>
        </w:rPr>
        <w:t xml:space="preserve">these truths are highlighted in this article.</w:t>
      </w:r>
    </w:p>
    <w:p>
      <w:pPr>
        <w:ind w:left="360"/>
      </w:pPr>
      <w:r>
        <w:rPr>
          <w:i/>
        </w:rPr>
        <w:t xml:space="preserve">1. The Ultimate Goal of Man’s Spiritual Quest</w:t>
      </w:r>
    </w:p>
    <w:p>
      <w:pPr>
        <w:ind w:left="360"/>
      </w:pPr>
      <w:r>
        <w:rPr>
          <w:i/>
        </w:rPr>
        <w:t xml:space="preserve">Over time, the Sufis came to believe that, if confirmed by the Lord’s grace, a seeker would eventually reach</w:t>
      </w:r>
    </w:p>
    <w:p>
      <w:pPr>
        <w:ind w:left="360"/>
      </w:pPr>
      <w:r>
        <w:rPr>
          <w:i/>
        </w:rPr>
        <w:t xml:space="preserve">a state of union with the Lord. Termed “annihilation in God [faná’] and eternal life in Him [baqá’],” this union</w:t>
      </w:r>
    </w:p>
    <w:p>
      <w:pPr>
        <w:ind w:left="360"/>
      </w:pPr>
      <w:r>
        <w:rPr>
          <w:i/>
        </w:rPr>
        <w:t xml:space="preserve">has been described variously by different mystics.</w:t>
      </w:r>
    </w:p>
    <w:p>
      <w:pPr>
        <w:ind w:left="360"/>
      </w:pPr>
      <w:r>
        <w:rPr>
          <w:i/>
        </w:rPr>
        <w:t xml:space="preserve">Bahá’u’lláh rejects this view, stating that this goal is unattainable to humanity. He further clarifies that the</w:t>
      </w:r>
    </w:p>
    <w:p>
      <w:pPr>
        <w:ind w:left="360"/>
      </w:pPr>
      <w:r>
        <w:rPr>
          <w:i/>
        </w:rPr>
        <w:t xml:space="preserve">ultimate goal of man’s reach in physical life is recognition of the Lord’s Manifestation for the age and service</w:t>
      </w:r>
    </w:p>
    <w:p>
      <w:pPr>
        <w:ind w:left="360"/>
      </w:pPr>
      <w:r>
        <w:rPr>
          <w:i/>
        </w:rPr>
        <w:t xml:space="preserve">at His threshold:</w:t>
      </w:r>
    </w:p>
    <w:p>
      <w:pPr>
        <w:ind w:left="360"/>
      </w:pPr>
      <w:r>
        <w:rPr>
          <w:i/>
        </w:rPr>
        <w:t xml:space="preserve">However, let none construe these utterances to be anthropomorphism, nor see in them the descent of the</w:t>
      </w:r>
    </w:p>
    <w:p>
      <w:pPr>
        <w:ind w:left="360"/>
      </w:pPr>
      <w:r>
        <w:rPr>
          <w:i/>
        </w:rPr>
        <w:t xml:space="preserve">worlds of God into the grades of the creatures; nor should they lead thine Eminence to such assumptions.</w:t>
      </w:r>
    </w:p>
    <w:p>
      <w:pPr>
        <w:ind w:left="360"/>
      </w:pPr>
      <w:r>
        <w:rPr>
          <w:i/>
        </w:rPr>
        <w:t xml:space="preserve">For God is, in His Essence, holy above ascent and descent, entrance and exit; He hath through all eternity</w:t>
      </w:r>
    </w:p>
    <w:p>
      <w:pPr>
        <w:ind w:left="360"/>
      </w:pPr>
      <w:r>
        <w:rPr>
          <w:i/>
        </w:rPr>
        <w:t xml:space="preserve">been free of the attributes of human creatures, and ever will remain so. No man hath ever known Him; no</w:t>
      </w:r>
    </w:p>
    <w:p>
      <w:pPr>
        <w:ind w:left="360"/>
      </w:pPr>
      <w:r>
        <w:rPr>
          <w:i/>
        </w:rPr>
        <w:t xml:space="preserve">soul hath ever found the pathway to His Being. Every mystic knower hath wandered far astray in the val-</w:t>
      </w:r>
    </w:p>
    <w:p>
      <w:pPr>
        <w:ind w:left="360"/>
      </w:pPr>
      <w:r>
        <w:rPr>
          <w:i/>
        </w:rPr>
        <w:t xml:space="preserve">ley of the knowledge of Him; every saint hath lost his way in seeking to comprehend His Essence.</w:t>
      </w:r>
    </w:p>
    <w:p>
      <w:pPr>
        <w:ind w:left="360"/>
      </w:pPr>
      <w:r>
        <w:rPr>
          <w:i/>
        </w:rPr>
        <w:t xml:space="preserve">Sanctified is He above the understanding of the wise; exalted is He above the knowledge of the knowing!</w:t>
      </w:r>
    </w:p>
    <w:p>
      <w:pPr>
        <w:ind w:left="360"/>
      </w:pPr>
      <w:r>
        <w:rPr>
          <w:i/>
        </w:rPr>
        <w:t xml:space="preserve">The way is barred and to seek it is impiety; His proof is His signs; His being is His evidence. . . . Yea, these</w:t>
      </w:r>
    </w:p>
    <w:p>
      <w:pPr>
        <w:ind w:left="360"/>
      </w:pPr>
      <w:r>
        <w:rPr>
          <w:i/>
        </w:rPr>
        <w:t xml:space="preserve">mentioning that have been made of the grades of knowledge relate to the knowledge of the Manifestations</w:t>
      </w:r>
    </w:p>
    <w:p>
      <w:pPr>
        <w:ind w:left="360"/>
      </w:pPr>
      <w:r>
        <w:rPr>
          <w:i/>
        </w:rPr>
        <w:t xml:space="preserve">of that Sun of reality, which casteth Its light upon the Mirrors. . . . Then it is clear that even for the rays</w:t>
      </w:r>
    </w:p>
    <w:p>
      <w:pPr>
        <w:ind w:left="360"/>
      </w:pPr>
      <w:r>
        <w:rPr>
          <w:i/>
        </w:rPr>
        <w:t xml:space="preserve">there is neither entrance nor exit—how much less for that Essence of Being and that longed-for Mystery.44</w:t>
      </w:r>
    </w:p>
    <w:p>
      <w:pPr>
        <w:ind w:left="360"/>
      </w:pPr>
      <w:r>
        <w:rPr>
          <w:i/>
        </w:rPr>
        <w:t xml:space="preserve">Bahá’u’lláh offers the words of ‘Alí, the son-in-law of the Prophet Muhammad, as proof of His statement:</w:t>
      </w:r>
    </w:p>
    <w:p>
      <w:pPr>
        <w:ind w:left="360"/>
      </w:pPr>
      <w:r>
        <w:rPr>
          <w:i/>
        </w:rPr>
        <w:t xml:space="preserve">“The way is barred and to seek it is impiety.” 45 The significance of this reference to Sufis stems from the fact</w:t>
      </w:r>
    </w:p>
    <w:p>
      <w:pPr>
        <w:ind w:left="360"/>
      </w:pPr>
      <w:r>
        <w:rPr>
          <w:i/>
        </w:rPr>
        <w:t xml:space="preserve">that most Sufi groups regard ‘Alí as their spiritual figurehead.</w:t>
      </w:r>
    </w:p>
    <w:p>
      <w:pPr>
        <w:ind w:left="360"/>
      </w:pPr>
      <w:r>
        <w:rPr>
          <w:i/>
        </w:rPr>
        <w:t xml:space="preserve">Bahá’u’lláh explains the meaning of the Unity of God, annihilation of self, perpetual union with God and</w:t>
      </w:r>
    </w:p>
    <w:p>
      <w:pPr>
        <w:ind w:left="360"/>
      </w:pPr>
      <w:r>
        <w:rPr>
          <w:i/>
        </w:rPr>
        <w:t xml:space="preserve">the essence of faith and Certitude in another Tablet:</w:t>
      </w:r>
    </w:p>
    <w:p>
      <w:pPr>
        <w:ind w:left="360"/>
      </w:pPr>
      <w:r>
        <w:rPr>
          <w:i/>
        </w:rPr>
        <w:t xml:space="preserve">He is indeed a true believer in the unity of God who, in this Day, will regard Him as One immeasurably</w:t>
      </w:r>
    </w:p>
    <w:p>
      <w:pPr>
        <w:ind w:left="360"/>
      </w:pPr>
      <w:r>
        <w:rPr>
          <w:i/>
        </w:rPr>
        <w:t xml:space="preserve">exalted above all the comparisons and likenesses with which men have compared Him. He hath erred</w:t>
      </w:r>
    </w:p>
    <w:p>
      <w:pPr>
        <w:ind w:left="360"/>
      </w:pPr>
      <w:r>
        <w:rPr>
          <w:i/>
        </w:rPr>
        <w:t xml:space="preserve">grievously who hath mistaken these comparisons and likenesses for God Himself. Consider the relation</w:t>
      </w:r>
    </w:p>
    <w:p>
      <w:pPr>
        <w:ind w:left="360"/>
      </w:pPr>
      <w:r>
        <w:rPr>
          <w:i/>
        </w:rPr>
        <w:t xml:space="preserve">between the craftsman and his handiwork, between the painter and his painting. Can it ever be maintained</w:t>
      </w:r>
    </w:p>
    <w:p>
      <w:pPr>
        <w:ind w:left="360"/>
      </w:pPr>
      <w:r>
        <w:rPr>
          <w:i/>
        </w:rPr>
        <w:t xml:space="preserve">that the work their hands have produced is the same as themselves?</w:t>
      </w:r>
    </w:p>
    <w:p>
      <w:pPr>
        <w:ind w:left="360"/>
      </w:pPr>
      <w:r>
        <w:rPr>
          <w:i/>
        </w:rPr>
        <w:t xml:space="preserve">O Shaykh, O thou who hast surrendered thy will to God! By self-surrender and perpetual union with God</w:t>
      </w:r>
    </w:p>
    <w:p>
      <w:pPr>
        <w:ind w:left="360"/>
      </w:pPr>
      <w:r>
        <w:rPr>
          <w:i/>
        </w:rPr>
        <w:t xml:space="preserve">is meant that men should merge their will wholly in the Will of God, and regard their desires as utter noth-</w:t>
      </w:r>
    </w:p>
    <w:p>
      <w:pPr>
        <w:ind w:left="360"/>
      </w:pPr>
      <w:r>
        <w:rPr>
          <w:i/>
        </w:rPr>
        <w:t xml:space="preserve">ingness beside His Purpose. Whatsoever Creator commandeth His creatures to observe, the same must they</w:t>
      </w:r>
    </w:p>
    <w:p>
      <w:pPr>
        <w:ind w:left="360"/>
      </w:pPr>
      <w:r>
        <w:rPr>
          <w:i/>
        </w:rPr>
        <w:t xml:space="preserve">diligently, and with the utmost joy and eagerness, arise and fulfil. They should in no wise allow their fancy</w:t>
      </w:r>
    </w:p>
    <w:p>
      <w:pPr>
        <w:ind w:left="360"/>
      </w:pPr>
      <w:r>
        <w:rPr>
          <w:i/>
        </w:rPr>
        <w:t xml:space="preserve">to obscure their judgment, neither should they regard their own imaginings as the voice of the Eternal. . .</w:t>
      </w:r>
    </w:p>
    <w:p>
      <w:pPr>
        <w:ind w:left="360"/>
      </w:pPr>
      <w:r>
        <w:rPr>
          <w:i/>
        </w:rPr>
        <w:t xml:space="preserve">. The station of absolute self-surrender transcendeth, and will ever remain exalted above, every other sta-</w:t>
      </w:r>
    </w:p>
    <w:p>
      <w:pPr>
        <w:ind w:left="360"/>
      </w:pPr>
      <w:r>
        <w:rPr>
          <w:i/>
        </w:rPr>
        <w:t xml:space="preserve">tion. It behoveth thee to consecrate thyself to the Will of God. Whatsoever hath been revealed in His</w:t>
      </w:r>
    </w:p>
    <w:p>
      <w:pPr>
        <w:ind w:left="360"/>
      </w:pPr>
      <w:r>
        <w:rPr>
          <w:i/>
        </w:rPr>
        <w:t xml:space="preserve">Tablets is but a reflection of His Will. So complete must be thy consecration, that every trace of worldly</w:t>
      </w:r>
    </w:p>
    <w:p>
      <w:pPr>
        <w:ind w:left="360"/>
      </w:pPr>
      <w:r>
        <w:rPr>
          <w:i/>
        </w:rPr>
        <w:t xml:space="preserve">desire will be washed from thine heart. This is the meaning of true unity.</w:t>
      </w:r>
    </w:p>
    <w:p>
      <w:pPr>
        <w:ind w:left="360"/>
      </w:pPr>
      <w:r>
        <w:rPr>
          <w:i/>
        </w:rPr>
        <w:t xml:space="preserve">Do thou beseech God to enable thee to remain steadfast in this path, and to aid thee to guide the peoples</w:t>
      </w:r>
    </w:p>
    <w:p>
      <w:pPr>
        <w:ind w:left="360"/>
      </w:pPr>
      <w:r>
        <w:rPr>
          <w:i/>
        </w:rPr>
        <w:t xml:space="preserve">of the world to Him Who is the manifest and sovereign Ruler, Who hath revealed Himself in a distinct</w:t>
      </w:r>
    </w:p>
    <w:p>
      <w:pPr>
        <w:ind w:left="360"/>
      </w:pPr>
      <w:r>
        <w:rPr>
          <w:i/>
        </w:rPr>
        <w:t xml:space="preserve">attire, Who giveth utterance to a Divine and specific Message. This is the essence of faith and certitude.46</w:t>
      </w:r>
    </w:p>
    <w:p>
      <w:pPr>
        <w:ind w:left="360"/>
      </w:pPr>
      <w:r>
        <w:rPr>
          <w:i/>
        </w:rPr>
        <w:t xml:space="preserve">From these passages, it becomes clear that the mystic Beloved for the age is Bahá’u’lláh, and that the zenith</w:t>
      </w:r>
    </w:p>
    <w:p>
      <w:pPr>
        <w:ind w:left="360"/>
      </w:pPr>
      <w:r>
        <w:rPr>
          <w:i/>
        </w:rPr>
        <w:t xml:space="preserve">of the spiritual reach of a seeker is recognition of Him and His Cause, and obedience to His commands.</w:t>
      </w:r>
    </w:p>
    <w:p>
      <w:pPr>
        <w:ind w:left="360"/>
      </w:pPr>
      <w:r>
        <w:rPr>
          <w:i/>
        </w:rPr>
        <w:t xml:space="preserve">2. God’s “Most Excellent Names”</w:t>
      </w:r>
    </w:p>
    <w:p>
      <w:pPr>
        <w:ind w:left="360"/>
      </w:pPr>
      <w:r>
        <w:rPr>
          <w:i/>
        </w:rPr>
        <w:t xml:space="preserve">Bahá’u’lláh states repeatedly in the Seven Valleys and other tablets such as the Kitáb-i-ˆqán that man can-</w:t>
      </w:r>
    </w:p>
    <w:p>
      <w:pPr>
        <w:ind w:left="360"/>
      </w:pPr>
      <w:r>
        <w:rPr>
          <w:i/>
        </w:rPr>
        <w:t xml:space="preserve">not attain to the knowledge of God except through the knowledge of the attributes of God’s Messengers.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Journey through t he Seven Valley 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fact, He states that a perfect understanding of God’s unity demands negation of any names and attributes to</w:t>
      </w:r>
    </w:p>
    <w:p>
      <w:pPr>
        <w:ind w:left="360"/>
      </w:pPr>
      <w:r>
        <w:rPr>
          <w:i/>
        </w:rPr>
        <w:t xml:space="preserve">that Essence of Essences. He once more offers the words of ‘Alí, the son-in-law of the Prophet as evidence for</w:t>
      </w:r>
    </w:p>
    <w:p>
      <w:pPr>
        <w:ind w:left="360"/>
      </w:pPr>
      <w:r>
        <w:rPr>
          <w:i/>
        </w:rPr>
        <w:t xml:space="preserve">His statement about the characters of those who have gone beyond the limitations of names and attributes and</w:t>
      </w:r>
    </w:p>
    <w:p>
      <w:pPr>
        <w:ind w:left="360"/>
      </w:pPr>
      <w:r>
        <w:rPr>
          <w:i/>
        </w:rPr>
        <w:t xml:space="preserve">attained His recognition:</w:t>
      </w:r>
    </w:p>
    <w:p>
      <w:pPr>
        <w:ind w:left="360"/>
      </w:pPr>
      <w:r>
        <w:rPr>
          <w:i/>
        </w:rPr>
        <w:t xml:space="preserve">For these have passed over the worlds of names, and fled beyond the worlds of attributes as swift as light-</w:t>
      </w:r>
    </w:p>
    <w:p>
      <w:pPr>
        <w:ind w:left="360"/>
      </w:pPr>
      <w:r>
        <w:rPr>
          <w:i/>
        </w:rPr>
        <w:t xml:space="preserve">ning. Thus is it said: “Absolute Unity excludeth all attributes.”47</w:t>
      </w:r>
    </w:p>
    <w:p>
      <w:pPr>
        <w:ind w:left="360"/>
      </w:pPr>
      <w:r>
        <w:rPr>
          <w:i/>
        </w:rPr>
        <w:t xml:space="preserve">‘Alí’s complete statement is that religion begins with the Lord’s recognition, His recognition is only com-</w:t>
      </w:r>
    </w:p>
    <w:p>
      <w:pPr>
        <w:ind w:left="360"/>
      </w:pPr>
      <w:r>
        <w:rPr>
          <w:i/>
        </w:rPr>
        <w:t xml:space="preserve">plete by obedience and faith in Him, and faith in Him is complete only with recognition of His Oneness. 48</w:t>
      </w:r>
    </w:p>
    <w:p>
      <w:pPr>
        <w:ind w:left="360"/>
      </w:pPr>
      <w:r>
        <w:rPr>
          <w:i/>
        </w:rPr>
        <w:t xml:space="preserve">Recognition of His Oneness is complete with purity of Faith in Him, and completeness of Faith in Him</w:t>
      </w:r>
    </w:p>
    <w:p>
      <w:pPr>
        <w:ind w:left="360"/>
      </w:pPr>
      <w:r>
        <w:rPr>
          <w:i/>
        </w:rPr>
        <w:t xml:space="preserve">demands negation of any names and attributes to Him, as no one and no attributes can befittingly describe Him.</w:t>
      </w:r>
    </w:p>
    <w:p>
      <w:pPr>
        <w:ind w:left="360"/>
      </w:pPr>
      <w:r>
        <w:rPr>
          <w:i/>
        </w:rPr>
        <w:t xml:space="preserve">During the Islamic Dispensation, a series of names and attributes referred to as “Most Excellent Names”</w:t>
      </w:r>
    </w:p>
    <w:p>
      <w:pPr>
        <w:ind w:left="360"/>
      </w:pPr>
      <w:r>
        <w:rPr>
          <w:i/>
        </w:rPr>
        <w:t xml:space="preserve">were thought to be God’s Names and Titles. This was based on a reference in the Qur’án in which all such</w:t>
      </w:r>
    </w:p>
    <w:p>
      <w:pPr>
        <w:ind w:left="360"/>
      </w:pPr>
      <w:r>
        <w:rPr>
          <w:i/>
        </w:rPr>
        <w:t xml:space="preserve">names are attributed to Alláh and Rahmán (“Mercy”):</w:t>
      </w:r>
    </w:p>
    <w:p>
      <w:pPr>
        <w:ind w:left="360"/>
      </w:pPr>
      <w:r>
        <w:rPr>
          <w:i/>
        </w:rPr>
        <w:t xml:space="preserve">Say: Call upon Alláh, or call upon Rahmán: By whatever name ye call Upon Him, (it is well): For to Him</w:t>
      </w:r>
    </w:p>
    <w:p>
      <w:pPr>
        <w:ind w:left="360"/>
      </w:pPr>
      <w:r>
        <w:rPr>
          <w:i/>
        </w:rPr>
        <w:t xml:space="preserve">belong the Most Beautiful Names.49</w:t>
      </w:r>
    </w:p>
    <w:p>
      <w:pPr>
        <w:ind w:left="360"/>
      </w:pPr>
      <w:r>
        <w:rPr>
          <w:i/>
        </w:rPr>
        <w:t xml:space="preserve">These “Most Excellent Names” have been related in the words of the Prophet (hadíth) and the Imáms with</w:t>
      </w:r>
    </w:p>
    <w:p>
      <w:pPr>
        <w:ind w:left="360"/>
      </w:pPr>
      <w:r>
        <w:rPr>
          <w:i/>
        </w:rPr>
        <w:t xml:space="preserve">minor differences. Ja‘far as-Sádiq, the sixth Shí‘íh Imám, was reported to relate ninety-nine of these names .</w:t>
      </w:r>
    </w:p>
    <w:p>
      <w:pPr>
        <w:ind w:left="360"/>
      </w:pPr>
      <w:r>
        <w:rPr>
          <w:i/>
        </w:rPr>
        <w:t xml:space="preserve">In a departure from this general belief and in complete conformity to ‘Alí’s statement (“. . . completeness of</w:t>
      </w:r>
    </w:p>
    <w:p>
      <w:pPr>
        <w:ind w:left="360"/>
      </w:pPr>
      <w:r>
        <w:rPr>
          <w:i/>
        </w:rPr>
        <w:t xml:space="preserve">Faith in Him involves negation of any names and attributes to Him, as no one and no attributes can befitting-</w:t>
      </w:r>
    </w:p>
    <w:p>
      <w:pPr>
        <w:ind w:left="360"/>
      </w:pPr>
      <w:r>
        <w:rPr>
          <w:i/>
        </w:rPr>
        <w:t xml:space="preserve">ly describe Him . . .”), Bahá’u’lláh uses part of the same Qur’ánic passage and explains that all these names</w:t>
      </w:r>
    </w:p>
    <w:p>
      <w:pPr>
        <w:ind w:left="360"/>
      </w:pPr>
      <w:r>
        <w:rPr>
          <w:i/>
        </w:rPr>
        <w:t xml:space="preserve">and titles refer to God’s Messenger, Muhammad:</w:t>
      </w:r>
    </w:p>
    <w:p>
      <w:pPr>
        <w:ind w:left="360"/>
      </w:pPr>
      <w:r>
        <w:rPr>
          <w:i/>
        </w:rPr>
        <w:t xml:space="preserve">He who was Ahmad in the kingdom of the exalted ones, and Muhammad amongst the concourse of the near</w:t>
      </w:r>
    </w:p>
    <w:p>
      <w:pPr>
        <w:ind w:left="360"/>
      </w:pPr>
      <w:r>
        <w:rPr>
          <w:i/>
        </w:rPr>
        <w:t xml:space="preserve">ones, and Mahmúd in the realm of the sincere ones . . . “by whichsoever (name) ye will, invoke Him: He</w:t>
      </w:r>
    </w:p>
    <w:p>
      <w:pPr>
        <w:ind w:left="360"/>
      </w:pPr>
      <w:r>
        <w:rPr>
          <w:i/>
        </w:rPr>
        <w:t xml:space="preserve">hath most excellent names” in the hearts of those who know. 50</w:t>
      </w:r>
    </w:p>
    <w:p>
      <w:pPr>
        <w:ind w:left="360"/>
      </w:pPr>
      <w:r>
        <w:rPr>
          <w:i/>
        </w:rPr>
        <w:t xml:space="preserve">In other words, these titles and attributes belong to all of God’s Manifestations. In many tablets Bahá’u’lláh</w:t>
      </w:r>
    </w:p>
    <w:p>
      <w:pPr>
        <w:ind w:left="360"/>
      </w:pPr>
      <w:r>
        <w:rPr>
          <w:i/>
        </w:rPr>
        <w:t xml:space="preserve">refers to His Own Advent with all of these “Excellent Names.” For example, in the Kitáb-i-Aqdas, Bahá’u’lláh</w:t>
      </w:r>
    </w:p>
    <w:p>
      <w:pPr>
        <w:ind w:left="360"/>
      </w:pPr>
      <w:r>
        <w:rPr>
          <w:i/>
        </w:rPr>
        <w:t xml:space="preserve">states:</w:t>
      </w:r>
    </w:p>
    <w:p>
      <w:pPr>
        <w:ind w:left="360"/>
      </w:pPr>
      <w:r>
        <w:rPr>
          <w:i/>
        </w:rPr>
        <w:t xml:space="preserve">Verily, all created things were immersed in the sea of purification when, on that first day of Ridván, We</w:t>
      </w:r>
    </w:p>
    <w:p>
      <w:pPr>
        <w:ind w:left="360"/>
      </w:pPr>
      <w:r>
        <w:rPr>
          <w:i/>
        </w:rPr>
        <w:t xml:space="preserve">shed upon the whole of creation the splendours of Our most excellent Names and Our most exalted</w:t>
      </w:r>
    </w:p>
    <w:p>
      <w:pPr>
        <w:ind w:left="360"/>
      </w:pPr>
      <w:r>
        <w:rPr>
          <w:i/>
        </w:rPr>
        <w:t xml:space="preserve">Attributes. This, verily, is a token of My loving providence, which hath encompassed all the worlds. 51</w:t>
      </w:r>
    </w:p>
    <w:p>
      <w:pPr>
        <w:ind w:left="360"/>
      </w:pPr>
      <w:r>
        <w:rPr>
          <w:i/>
        </w:rPr>
        <w:t xml:space="preserve">3. Unity of Being</w:t>
      </w:r>
    </w:p>
    <w:p>
      <w:pPr>
        <w:ind w:left="360"/>
      </w:pPr>
      <w:r>
        <w:rPr>
          <w:i/>
        </w:rPr>
        <w:t xml:space="preserve">The concept of “Unity of Being,” which at times, and for some Sufi extremists, borders on pantheism, is</w:t>
      </w:r>
    </w:p>
    <w:p>
      <w:pPr>
        <w:ind w:left="360"/>
      </w:pPr>
      <w:r>
        <w:rPr>
          <w:i/>
        </w:rPr>
        <w:t xml:space="preserve">amongst the principal beliefs of many Sufis and other groups of mystics. For a detailed discussion of various</w:t>
      </w:r>
    </w:p>
    <w:p>
      <w:pPr>
        <w:ind w:left="360"/>
      </w:pPr>
      <w:r>
        <w:rPr>
          <w:i/>
        </w:rPr>
        <w:t xml:space="preserve">aspects of this topic the reader is referred to other publications.52,53</w:t>
      </w:r>
    </w:p>
    <w:p>
      <w:pPr>
        <w:ind w:left="360"/>
      </w:pPr>
      <w:r>
        <w:rPr>
          <w:i/>
        </w:rPr>
        <w:t xml:space="preserve">A short presentation of some of the main concepts about God that have been current amongst different</w:t>
      </w:r>
    </w:p>
    <w:p>
      <w:pPr>
        <w:ind w:left="360"/>
      </w:pPr>
      <w:r>
        <w:rPr>
          <w:i/>
        </w:rPr>
        <w:t xml:space="preserve">groups would help a better understanding of the Bahá’í perspective on this subject:</w:t>
      </w:r>
    </w:p>
    <w:p>
      <w:pPr>
        <w:ind w:left="360"/>
      </w:pPr>
      <w:r>
        <w:rPr>
          <w:i/>
        </w:rPr>
        <w:t xml:space="preserve">1.    God of Immanence: This means an in-dwelling God. This implies an impersonal God that is part</w:t>
      </w:r>
    </w:p>
    <w:p>
      <w:pPr>
        <w:ind w:left="360"/>
      </w:pPr>
      <w:r>
        <w:rPr>
          <w:i/>
        </w:rPr>
        <w:t xml:space="preserve">of the order of creation and a close relationship between Him and His creation.</w:t>
      </w:r>
    </w:p>
    <w:p>
      <w:pPr>
        <w:ind w:left="360"/>
      </w:pPr>
      <w:r>
        <w:rPr>
          <w:i/>
        </w:rPr>
        <w:t xml:space="preserve">2.    Transcendent God: This is a God that has caused the creation but remains as a definite and an indi-</w:t>
      </w:r>
    </w:p>
    <w:p>
      <w:pPr>
        <w:ind w:left="360"/>
      </w:pPr>
      <w:r>
        <w:rPr>
          <w:i/>
        </w:rPr>
        <w:t xml:space="preserve">vidual entity, separate from His creation. Man is not part of God and God does not dwell in the</w:t>
      </w:r>
    </w:p>
    <w:p>
      <w:pPr>
        <w:ind w:left="360"/>
      </w:pPr>
      <w:r>
        <w:rPr>
          <w:i/>
        </w:rPr>
        <w:t xml:space="preserve">world or in man. This is the God of prophetic religions .</w:t>
      </w:r>
    </w:p>
    <w:p>
      <w:pPr>
        <w:ind w:left="360"/>
      </w:pPr>
      <w:r>
        <w:rPr>
          <w:i/>
        </w:rPr>
        <w:t xml:space="preserve">3.    Pantheistic God: Pantheism involves belief in a God that is the totality of creation. God is the</w:t>
      </w:r>
    </w:p>
    <w:p>
      <w:pPr>
        <w:ind w:left="360"/>
      </w:pPr>
      <w:r>
        <w:rPr>
          <w:i/>
        </w:rPr>
        <w:t xml:space="preserve">whole, and the world and man are parts of it. Man is a part of God or as most Sufis believe, man</w:t>
      </w:r>
    </w:p>
    <w:p>
      <w:pPr>
        <w:ind w:left="360"/>
      </w:pPr>
      <w:r>
        <w:rPr>
          <w:i/>
        </w:rPr>
        <w:t xml:space="preserve">possesses some elements of God within him. As a consequence of this view mystics have come to</w:t>
      </w:r>
    </w:p>
    <w:p>
      <w:pPr>
        <w:ind w:left="360"/>
      </w:pPr>
      <w:r>
        <w:rPr>
          <w:i/>
        </w:rPr>
        <w:t xml:space="preserve">believe that either man can reach God or man can actually become united with Him. The ecstasy</w:t>
      </w:r>
    </w:p>
    <w:p>
      <w:pPr>
        <w:ind w:left="360"/>
      </w:pPr>
      <w:r>
        <w:rPr>
          <w:i/>
        </w:rPr>
        <w:t xml:space="preserve">and the joy that accompanies moments of prayers, meditation and contemplation have been offered</w:t>
      </w:r>
    </w:p>
    <w:p>
      <w:pPr>
        <w:ind w:left="360"/>
      </w:pPr>
      <w:r>
        <w:rPr>
          <w:i/>
        </w:rPr>
        <w:t xml:space="preserve">by the mystics as evidence to their claim of becoming united with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 God of Deism: This is the belief of those who accept that the universe has been created and is con-</w:t>
      </w:r>
    </w:p>
    <w:p>
      <w:pPr>
        <w:ind w:left="360"/>
      </w:pPr>
      <w:r>
        <w:rPr>
          <w:i/>
        </w:rPr>
        <w:t xml:space="preserve">trolled by an intelligent force, and furthermore, identify this force with the God of religion.</w:t>
      </w:r>
    </w:p>
    <w:p>
      <w:pPr>
        <w:ind w:left="360"/>
      </w:pPr>
      <w:r>
        <w:rPr>
          <w:i/>
        </w:rPr>
        <w:t xml:space="preserve">However they deny that this force is a personal God who hears man’s prayers and has any interest</w:t>
      </w:r>
    </w:p>
    <w:p>
      <w:pPr>
        <w:ind w:left="360"/>
      </w:pPr>
      <w:r>
        <w:rPr>
          <w:i/>
        </w:rPr>
        <w:t xml:space="preserve">in man’s welfare.</w:t>
      </w:r>
    </w:p>
    <w:p>
      <w:pPr>
        <w:ind w:left="360"/>
      </w:pPr>
      <w:r>
        <w:rPr>
          <w:i/>
        </w:rPr>
        <w:t xml:space="preserve">5.    God of Theism: This is the belief of those who see God as the creator and separate from nature and</w:t>
      </w:r>
    </w:p>
    <w:p>
      <w:pPr>
        <w:ind w:left="360"/>
      </w:pPr>
      <w:r>
        <w:rPr>
          <w:i/>
        </w:rPr>
        <w:t xml:space="preserve">yet dwells in every of its activities. This is much the same as a God that is both immanent and tran-</w:t>
      </w:r>
    </w:p>
    <w:p>
      <w:pPr>
        <w:ind w:left="360"/>
      </w:pPr>
      <w:r>
        <w:rPr>
          <w:i/>
        </w:rPr>
        <w:t xml:space="preserve">scendent.</w:t>
      </w:r>
    </w:p>
    <w:p>
      <w:pPr>
        <w:ind w:left="360"/>
      </w:pPr>
      <w:r>
        <w:rPr>
          <w:i/>
        </w:rPr>
        <w:t xml:space="preserve">The mystery of the joining of man with God has been described in various ways by mystics . Some have</w:t>
      </w:r>
    </w:p>
    <w:p>
      <w:pPr>
        <w:ind w:left="360"/>
      </w:pPr>
      <w:r>
        <w:rPr>
          <w:i/>
        </w:rPr>
        <w:t xml:space="preserve">made it analogous to a drop of rain that has been separated from the sea and eventually flows back to the sea.</w:t>
      </w:r>
    </w:p>
    <w:p>
      <w:pPr>
        <w:ind w:left="360"/>
      </w:pPr>
      <w:r>
        <w:rPr>
          <w:i/>
        </w:rPr>
        <w:t xml:space="preserve">The pantheistic view of God and creation is remarkably consistent with this analogy. Some have explained the</w:t>
      </w:r>
    </w:p>
    <w:p>
      <w:pPr>
        <w:ind w:left="360"/>
      </w:pPr>
      <w:r>
        <w:rPr>
          <w:i/>
        </w:rPr>
        <w:t xml:space="preserve">creation as a mere mirage and unreal in the same way that waves disappear after the sea becomes calm. Waves</w:t>
      </w:r>
    </w:p>
    <w:p>
      <w:pPr>
        <w:ind w:left="360"/>
      </w:pPr>
      <w:r>
        <w:rPr>
          <w:i/>
        </w:rPr>
        <w:t xml:space="preserve">are but reflections of creation, that in essence and substance, come from the sea and unto it return.</w:t>
      </w:r>
    </w:p>
    <w:p>
      <w:pPr>
        <w:ind w:left="360"/>
      </w:pPr>
      <w:r>
        <w:rPr>
          <w:i/>
        </w:rPr>
        <w:t xml:space="preserve">This brings up the nature of the process of creation. ‘Abdu’l-Bahá provides us with an insight on this topic</w:t>
      </w:r>
    </w:p>
    <w:p>
      <w:pPr>
        <w:ind w:left="360"/>
      </w:pPr>
      <w:r>
        <w:rPr>
          <w:i/>
        </w:rPr>
        <w:t xml:space="preserve">in Some Answered Questions:</w:t>
      </w:r>
    </w:p>
    <w:p>
      <w:pPr>
        <w:ind w:left="360"/>
      </w:pPr>
      <w:r>
        <w:rPr>
          <w:i/>
        </w:rPr>
        <w:t xml:space="preserve">Know that proceeding is of two kinds: the proceeding and appearance through emanation, and the pro-</w:t>
      </w:r>
    </w:p>
    <w:p>
      <w:pPr>
        <w:ind w:left="360"/>
      </w:pPr>
      <w:r>
        <w:rPr>
          <w:i/>
        </w:rPr>
        <w:t xml:space="preserve">ceeding and appearance through manifestation. The proceeding through emanation is like the coming forth</w:t>
      </w:r>
    </w:p>
    <w:p>
      <w:pPr>
        <w:ind w:left="360"/>
      </w:pPr>
      <w:r>
        <w:rPr>
          <w:i/>
        </w:rPr>
        <w:t xml:space="preserve">of the action from the actor, of the writing from the writer. Now the writing emanates from the writer, and</w:t>
      </w:r>
    </w:p>
    <w:p>
      <w:pPr>
        <w:ind w:left="360"/>
      </w:pPr>
      <w:r>
        <w:rPr>
          <w:i/>
        </w:rPr>
        <w:t xml:space="preserve">the discourse emanates from the speaker, and in the same way the human spirit emanates from God. It is</w:t>
      </w:r>
    </w:p>
    <w:p>
      <w:pPr>
        <w:ind w:left="360"/>
      </w:pPr>
      <w:r>
        <w:rPr>
          <w:i/>
        </w:rPr>
        <w:t xml:space="preserve">not that it manifests God--that is to say, no part has been detached from the Divine Reality to enter the body</w:t>
      </w:r>
    </w:p>
    <w:p>
      <w:pPr>
        <w:ind w:left="360"/>
      </w:pPr>
      <w:r>
        <w:rPr>
          <w:i/>
        </w:rPr>
        <w:t xml:space="preserve">of man.54</w:t>
      </w:r>
    </w:p>
    <w:p>
      <w:pPr>
        <w:ind w:left="360"/>
      </w:pPr>
      <w:r>
        <w:rPr>
          <w:i/>
        </w:rPr>
        <w:t xml:space="preserve">The second kind of creation is through Manifestation, just as a tree grows from a seed. The flower manifests</w:t>
      </w:r>
    </w:p>
    <w:p>
      <w:pPr>
        <w:ind w:left="360"/>
      </w:pPr>
      <w:r>
        <w:rPr>
          <w:i/>
        </w:rPr>
        <w:t xml:space="preserve">the seed, and in a sense, is not entirely different from the seed. This belief is at the core of the pantheistic view.</w:t>
      </w:r>
    </w:p>
    <w:p>
      <w:pPr>
        <w:ind w:left="360"/>
      </w:pPr>
      <w:r>
        <w:rPr>
          <w:i/>
        </w:rPr>
        <w:t xml:space="preserve">Furthermore, the mystics have come to believe that the soul of man is the s piritual element in him, and that,</w:t>
      </w:r>
    </w:p>
    <w:p>
      <w:pPr>
        <w:ind w:left="360"/>
      </w:pPr>
      <w:r>
        <w:rPr>
          <w:i/>
        </w:rPr>
        <w:t xml:space="preserve">prior to its association with man’s body, this soul existed in some form with God. It is a natural extension of</w:t>
      </w:r>
    </w:p>
    <w:p>
      <w:pPr>
        <w:ind w:left="360"/>
      </w:pPr>
      <w:r>
        <w:rPr>
          <w:i/>
        </w:rPr>
        <w:t xml:space="preserve">the belief that we are part divine, that God dwells in us, and that our soul returns to Him. The Sufis’ interpre-</w:t>
      </w:r>
    </w:p>
    <w:p>
      <w:pPr>
        <w:ind w:left="360"/>
      </w:pPr>
      <w:r>
        <w:rPr>
          <w:i/>
        </w:rPr>
        <w:t xml:space="preserve">tation of the scriptures that “one needs to know oneself to know God” comes from this premise.</w:t>
      </w:r>
    </w:p>
    <w:p>
      <w:pPr>
        <w:ind w:left="360"/>
      </w:pPr>
      <w:r>
        <w:rPr>
          <w:i/>
        </w:rPr>
        <w:t xml:space="preserve">Some mystics have come to define the “Unity of Being” as the unity of God with His creation. Others have</w:t>
      </w:r>
    </w:p>
    <w:p>
      <w:pPr>
        <w:ind w:left="360"/>
      </w:pPr>
      <w:r>
        <w:rPr>
          <w:i/>
        </w:rPr>
        <w:t xml:space="preserve">come to believe God is the only true exis tence, and that creation is as ephemeral as sea-waves or bubbles that</w:t>
      </w:r>
    </w:p>
    <w:p>
      <w:pPr>
        <w:ind w:left="360"/>
      </w:pPr>
      <w:r>
        <w:rPr>
          <w:i/>
        </w:rPr>
        <w:t xml:space="preserve">form and disappear at the surface of water. In Mullá Sadra’s philosophy this subject appears as the “Unity of</w:t>
      </w:r>
    </w:p>
    <w:p>
      <w:pPr>
        <w:ind w:left="360"/>
      </w:pPr>
      <w:r>
        <w:rPr>
          <w:i/>
        </w:rPr>
        <w:t xml:space="preserve">Being” and the “Diversity of Created Things.”55 Nevertheless he sees a common underlying unity in the diver-</w:t>
      </w:r>
    </w:p>
    <w:p>
      <w:pPr>
        <w:ind w:left="360"/>
      </w:pPr>
      <w:r>
        <w:rPr>
          <w:i/>
        </w:rPr>
        <w:t xml:space="preserve">sity of the world of creation, jus t as light appears in different colors as it pass es through differently colored</w:t>
      </w:r>
    </w:p>
    <w:p>
      <w:pPr>
        <w:ind w:left="360"/>
      </w:pPr>
      <w:r>
        <w:rPr>
          <w:i/>
        </w:rPr>
        <w:t xml:space="preserve">glasses. In the words of ‘Abdu’l-Bahá, our return to our Lord is not like the return of drops to the sea but more</w:t>
      </w:r>
    </w:p>
    <w:p>
      <w:pPr>
        <w:ind w:left="360"/>
      </w:pPr>
      <w:r>
        <w:rPr>
          <w:i/>
        </w:rPr>
        <w:t xml:space="preserve">like the return of birds to the Abhá Paradise.</w:t>
      </w:r>
    </w:p>
    <w:p>
      <w:pPr>
        <w:ind w:left="360"/>
      </w:pPr>
      <w:r>
        <w:rPr>
          <w:i/>
        </w:rPr>
        <w:t xml:space="preserve">As opposed to the philosophically based “Unity of Being,” some Sufis have come to reach their goal through</w:t>
      </w:r>
    </w:p>
    <w:p>
      <w:pPr>
        <w:ind w:left="360"/>
      </w:pPr>
      <w:r>
        <w:rPr>
          <w:i/>
        </w:rPr>
        <w:t xml:space="preserve">love and adoration. The founder of this school of thought is believed to be Ibn-Faridh. 56 This belief is called</w:t>
      </w:r>
    </w:p>
    <w:p>
      <w:pPr>
        <w:ind w:left="360"/>
      </w:pPr>
      <w:r>
        <w:rPr>
          <w:i/>
        </w:rPr>
        <w:t xml:space="preserve">the “Unity of Witnesses, the Lover and the Beloved [Shuhúd].” Whatever these descriptions convey and under</w:t>
      </w:r>
    </w:p>
    <w:p>
      <w:pPr>
        <w:ind w:left="360"/>
      </w:pPr>
      <w:r>
        <w:rPr>
          <w:i/>
        </w:rPr>
        <w:t xml:space="preserve">whatever definition this communion with the Lord falls, Bahá’u’lláh wishes to take the seeker to heights that</w:t>
      </w:r>
    </w:p>
    <w:p>
      <w:pPr>
        <w:ind w:left="360"/>
      </w:pPr>
      <w:r>
        <w:rPr>
          <w:i/>
        </w:rPr>
        <w:t xml:space="preserve">go far beyond these terms and their meanings. In a reference to these views He states in the Seven Valleys that</w:t>
      </w:r>
    </w:p>
    <w:p>
      <w:pPr>
        <w:ind w:left="360"/>
      </w:pPr>
      <w:r>
        <w:rPr>
          <w:i/>
        </w:rPr>
        <w:t xml:space="preserve">[i]n this Valley, the wayfarer leaveth behind him the stages of the “oneness of Being and Manifestation</w:t>
      </w:r>
    </w:p>
    <w:p>
      <w:pPr>
        <w:ind w:left="360"/>
      </w:pPr>
      <w:r>
        <w:rPr>
          <w:i/>
        </w:rPr>
        <w:t xml:space="preserve">[Shuhúd]” and reacheth a oneness that is sanctified above these two stations. Ecstasy alone can encompass</w:t>
      </w:r>
    </w:p>
    <w:p>
      <w:pPr>
        <w:ind w:left="360"/>
      </w:pPr>
      <w:r>
        <w:rPr>
          <w:i/>
        </w:rPr>
        <w:t xml:space="preserve">this theme, not utterance nor argument; and whosoever hath dwelt at this stage [Mahfel] of the journey, or</w:t>
      </w:r>
    </w:p>
    <w:p>
      <w:pPr>
        <w:ind w:left="360"/>
      </w:pPr>
      <w:r>
        <w:rPr>
          <w:i/>
        </w:rPr>
        <w:t xml:space="preserve">caught a breath from this garden land, knoweth whereof We speak. 57</w:t>
      </w:r>
    </w:p>
    <w:p>
      <w:pPr>
        <w:ind w:left="360"/>
      </w:pPr>
      <w:r>
        <w:rPr>
          <w:i/>
        </w:rPr>
        <w:t xml:space="preserve">In this statement, Bahá’u’lláh describes the station of the believers who were admitted to His banquet [Mahfel]</w:t>
      </w:r>
    </w:p>
    <w:p>
      <w:pPr>
        <w:ind w:left="360"/>
      </w:pPr>
      <w:r>
        <w:rPr>
          <w:i/>
        </w:rPr>
        <w:t xml:space="preserve">and entered His garden.</w:t>
      </w:r>
    </w:p>
    <w:p>
      <w:pPr>
        <w:ind w:left="360"/>
      </w:pPr>
      <w:r>
        <w:rPr>
          <w:i/>
        </w:rPr>
        <w:t xml:space="preserve">It is worthwhile to ponder the station of the Lord’s Manifestation for this age. Bahá’u’lláh testifies to His</w:t>
      </w:r>
    </w:p>
    <w:p>
      <w:pPr>
        <w:ind w:left="360"/>
      </w:pPr>
      <w:r>
        <w:rPr>
          <w:i/>
        </w:rPr>
        <w:t xml:space="preserve">station in these words:</w:t>
      </w:r>
    </w:p>
    <w:p>
      <w:pPr>
        <w:ind w:left="360"/>
      </w:pPr>
      <w:r>
        <w:rPr>
          <w:i/>
        </w:rPr>
        <w:t xml:space="preserve">God testifieth that there is none other God but Him and that He Who hath appeared is the Hidden Mystery,</w:t>
      </w:r>
    </w:p>
    <w:p>
      <w:pPr>
        <w:ind w:left="360"/>
      </w:pPr>
      <w:r>
        <w:rPr>
          <w:i/>
        </w:rPr>
        <w:t xml:space="preserve">the Treasured Symbol, the Most Great Book for all peoples, and the Heaven of bounty for the whole world.</w:t>
      </w:r>
    </w:p>
    <w:p>
      <w:pPr>
        <w:ind w:left="360"/>
      </w:pPr>
      <w:r>
        <w:rPr>
          <w:i/>
        </w:rPr>
        <w:t xml:space="preserve">He is the Most Mighty Sign amongst men and the Dayspring of the most august attributes in the realm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Journey through t he Seven Valley 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creation. Through Him hath appeared that which had been hidden from time immemorial and been veiled</w:t>
      </w:r>
    </w:p>
    <w:p>
      <w:pPr>
        <w:ind w:left="360"/>
      </w:pPr>
      <w:r>
        <w:rPr>
          <w:i/>
        </w:rPr>
        <w:t xml:space="preserve">from the eyes of men. He is the One Whose Manifestation was announced by the heavenly Scriptures, in</w:t>
      </w:r>
    </w:p>
    <w:p>
      <w:pPr>
        <w:ind w:left="360"/>
      </w:pPr>
      <w:r>
        <w:rPr>
          <w:i/>
        </w:rPr>
        <w:t xml:space="preserve">former times and more recently. Whoso acknowledgeth belief in Him and in His signs and testimonies hath</w:t>
      </w:r>
    </w:p>
    <w:p>
      <w:pPr>
        <w:ind w:left="360"/>
      </w:pPr>
      <w:r>
        <w:rPr>
          <w:i/>
        </w:rPr>
        <w:t xml:space="preserve">in truth acknowledged that which the Tongue of Grandeur uttered ere the creation of earth and heaven and</w:t>
      </w:r>
    </w:p>
    <w:p>
      <w:pPr>
        <w:ind w:left="360"/>
      </w:pPr>
      <w:r>
        <w:rPr>
          <w:i/>
        </w:rPr>
        <w:t xml:space="preserve">the revelation of the Kingdom of Names. Through Him the ocean of knowledge hath surged amidst</w:t>
      </w:r>
    </w:p>
    <w:p>
      <w:pPr>
        <w:ind w:left="360"/>
      </w:pPr>
      <w:r>
        <w:rPr>
          <w:i/>
        </w:rPr>
        <w:t xml:space="preserve">mankind and the river of divine wisdom hath gushed out at the behest of God, the Lord of Days. Well is it</w:t>
      </w:r>
    </w:p>
    <w:p>
      <w:pPr>
        <w:ind w:left="360"/>
      </w:pPr>
      <w:r>
        <w:rPr>
          <w:i/>
        </w:rPr>
        <w:t xml:space="preserve">with the man of discernment who hath recognized and perceived the Truth.58</w:t>
      </w:r>
    </w:p>
    <w:p>
      <w:pPr>
        <w:ind w:left="360"/>
      </w:pPr>
      <w:r>
        <w:rPr>
          <w:i/>
        </w:rPr>
        <w:t xml:space="preserve">He is the promise of all ages, He is the Beloved of all, He is the object of adoration for all, He is the One sought</w:t>
      </w:r>
    </w:p>
    <w:p>
      <w:pPr>
        <w:ind w:left="360"/>
      </w:pPr>
      <w:r>
        <w:rPr>
          <w:i/>
        </w:rPr>
        <w:t xml:space="preserve">by all and the union that man seeks is union with Him.</w:t>
      </w:r>
    </w:p>
    <w:p>
      <w:pPr>
        <w:ind w:left="360"/>
      </w:pPr>
      <w:r>
        <w:rPr>
          <w:i/>
        </w:rPr>
        <w:t xml:space="preserve">4. The Three Realms: Realms of God, His Messengers (the Cause) and Man</w:t>
      </w:r>
    </w:p>
    <w:p>
      <w:pPr>
        <w:ind w:left="360"/>
      </w:pPr>
      <w:r>
        <w:rPr>
          <w:i/>
        </w:rPr>
        <w:t xml:space="preserve">It can be said that, with rare exceptions, the majority of Sufis as well as the faithful in Judaism, Christianity,</w:t>
      </w:r>
    </w:p>
    <w:p>
      <w:pPr>
        <w:ind w:left="360"/>
      </w:pPr>
      <w:r>
        <w:rPr>
          <w:i/>
        </w:rPr>
        <w:t xml:space="preserve">and Islam believe in two realms, one the realm of God and the other in which men and other created things</w:t>
      </w:r>
    </w:p>
    <w:p>
      <w:pPr>
        <w:ind w:left="360"/>
      </w:pPr>
      <w:r>
        <w:rPr>
          <w:i/>
        </w:rPr>
        <w:t xml:space="preserve">reside. The consequence of this belief has been a general confusion about the station and place of the Founders</w:t>
      </w:r>
    </w:p>
    <w:p>
      <w:pPr>
        <w:ind w:left="360"/>
      </w:pPr>
      <w:r>
        <w:rPr>
          <w:i/>
        </w:rPr>
        <w:t xml:space="preserve">of great religions. In the early years of Islam, the Muslims placed Prophet Muhammad firmly on earth, the</w:t>
      </w:r>
    </w:p>
    <w:p>
      <w:pPr>
        <w:ind w:left="360"/>
      </w:pPr>
      <w:r>
        <w:rPr>
          <w:i/>
        </w:rPr>
        <w:t xml:space="preserve">Christians, based on the Nicene Creed, raised Jesus Christ to the level of the realm of God, and some mystics</w:t>
      </w:r>
    </w:p>
    <w:p>
      <w:pPr>
        <w:ind w:left="360"/>
      </w:pPr>
      <w:r>
        <w:rPr>
          <w:i/>
        </w:rPr>
        <w:t xml:space="preserve">and Sufis allowed man to reach God’s station.</w:t>
      </w:r>
    </w:p>
    <w:p>
      <w:pPr>
        <w:ind w:left="360"/>
      </w:pPr>
      <w:r>
        <w:rPr>
          <w:i/>
        </w:rPr>
        <w:t xml:space="preserve">Bahá’u’lláh, however, teaches that there are three realms, the realm of God (the absolute and the Divine</w:t>
      </w:r>
    </w:p>
    <w:p>
      <w:pPr>
        <w:ind w:left="360"/>
      </w:pPr>
      <w:r>
        <w:rPr>
          <w:i/>
        </w:rPr>
        <w:t xml:space="preserve">Essence), the world of man (the realm of all created things), and an intermediary kingdom, the realm of God’s</w:t>
      </w:r>
    </w:p>
    <w:p>
      <w:pPr>
        <w:ind w:left="360"/>
      </w:pPr>
      <w:r>
        <w:rPr>
          <w:i/>
        </w:rPr>
        <w:t xml:space="preserve">Messengers (the world of Cause). In the opening passage of the Kitáb-i-Aqdas, the first two realms (the World</w:t>
      </w:r>
    </w:p>
    <w:p>
      <w:pPr>
        <w:ind w:left="360"/>
      </w:pPr>
      <w:r>
        <w:rPr>
          <w:i/>
        </w:rPr>
        <w:t xml:space="preserve">of man and the world of Cause) are explicitly mentioned, and the third (the realm of God) implicitly stated:</w:t>
      </w:r>
    </w:p>
    <w:p>
      <w:pPr>
        <w:ind w:left="360"/>
      </w:pPr>
      <w:r>
        <w:rPr>
          <w:i/>
        </w:rPr>
        <w:t xml:space="preserve">The first duty prescribed by God for His servants is the recognition of Him Who is the Dayspring of His</w:t>
      </w:r>
    </w:p>
    <w:p>
      <w:pPr>
        <w:ind w:left="360"/>
      </w:pPr>
      <w:r>
        <w:rPr>
          <w:i/>
        </w:rPr>
        <w:t xml:space="preserve">Revelation and the Fountain of His laws, Who representeth the Godhead in both the Kingdom of His Cause</w:t>
      </w:r>
    </w:p>
    <w:p>
      <w:pPr>
        <w:ind w:left="360"/>
      </w:pPr>
      <w:r>
        <w:rPr>
          <w:i/>
        </w:rPr>
        <w:t xml:space="preserve">and the world of creation.59</w:t>
      </w:r>
    </w:p>
    <w:p>
      <w:pPr>
        <w:ind w:left="360"/>
      </w:pPr>
      <w:r>
        <w:rPr>
          <w:i/>
        </w:rPr>
        <w:t xml:space="preserve">Bahá’u’lláh presents in the Seven Valleys some of His manifold stations. His titles in this book, some of</w:t>
      </w:r>
    </w:p>
    <w:p>
      <w:pPr>
        <w:ind w:left="360"/>
      </w:pPr>
      <w:r>
        <w:rPr>
          <w:i/>
        </w:rPr>
        <w:t xml:space="preserve">which were quoted earlier, attest to this. In the Four Valleys He refers to four of His stations, i.e. His Self,</w:t>
      </w:r>
    </w:p>
    <w:p>
      <w:pPr>
        <w:ind w:left="360"/>
      </w:pPr>
      <w:r>
        <w:rPr>
          <w:i/>
        </w:rPr>
        <w:t xml:space="preserve">Wisdom, Love and Spirit. In the Súrat’ul-Haykal (Discourse of the Temple), He clarifies the relationship</w:t>
      </w:r>
    </w:p>
    <w:p>
      <w:pPr>
        <w:ind w:left="360"/>
      </w:pPr>
      <w:r>
        <w:rPr>
          <w:i/>
        </w:rPr>
        <w:t xml:space="preserve">between His Person (Mírzá Húsayn-‘ Alí), His Divine Spirit (Most Great Spirit), and God, where the concept</w:t>
      </w:r>
    </w:p>
    <w:p>
      <w:pPr>
        <w:ind w:left="360"/>
      </w:pPr>
      <w:r>
        <w:rPr>
          <w:i/>
        </w:rPr>
        <w:t xml:space="preserve">of the three realms are expounded. It is in this context that it would be possible to understand and relate to</w:t>
      </w:r>
    </w:p>
    <w:p>
      <w:pPr>
        <w:ind w:left="360"/>
      </w:pPr>
      <w:r>
        <w:rPr>
          <w:i/>
        </w:rPr>
        <w:t xml:space="preserve">Trinity in the context of the Bahá’í Faith, i.e. the Father = God, the Son = Jesus and the Holy Spirit =</w:t>
      </w:r>
    </w:p>
    <w:p>
      <w:pPr>
        <w:ind w:left="360"/>
      </w:pPr>
      <w:r>
        <w:rPr>
          <w:i/>
        </w:rPr>
        <w:t xml:space="preserve">Christ/Divine Spirit).</w:t>
      </w:r>
    </w:p>
    <w:p>
      <w:pPr>
        <w:ind w:left="360"/>
      </w:pPr>
      <w:r>
        <w:rPr>
          <w:i/>
        </w:rPr>
        <w:t xml:space="preserve">In the early history of Islam, based on the Qur’án and Islamic traditions, the Muslims regarded the Prophet</w:t>
      </w:r>
    </w:p>
    <w:p>
      <w:pPr>
        <w:ind w:left="360"/>
      </w:pPr>
      <w:r>
        <w:rPr>
          <w:i/>
        </w:rPr>
        <w:t xml:space="preserve">Muhammad as only another human being, the only difference being that He was the recipient of God’s</w:t>
      </w:r>
    </w:p>
    <w:p>
      <w:pPr>
        <w:ind w:left="360"/>
      </w:pPr>
      <w:r>
        <w:rPr>
          <w:i/>
        </w:rPr>
        <w:t xml:space="preserve">Revelation. In time, however, some Muslim thinkers, and in particular the Sufis, started to focus on the spirit</w:t>
      </w:r>
    </w:p>
    <w:p>
      <w:pPr>
        <w:ind w:left="360"/>
      </w:pPr>
      <w:r>
        <w:rPr>
          <w:i/>
        </w:rPr>
        <w:t xml:space="preserve">of the Prophet and relate it to the Word, Logos, First Created, Primal Will, Light of Muhammad, etc.</w:t>
      </w:r>
    </w:p>
    <w:p>
      <w:pPr>
        <w:ind w:left="360"/>
      </w:pPr>
      <w:r>
        <w:rPr>
          <w:i/>
        </w:rPr>
        <w:t xml:space="preserve">Bahá’u’lláh refers to these titles of the Divine Spirit of the prophet in the Seven Valleys:</w:t>
      </w:r>
    </w:p>
    <w:p>
      <w:pPr>
        <w:ind w:left="360"/>
      </w:pPr>
      <w:r>
        <w:rPr>
          <w:i/>
        </w:rPr>
        <w:t xml:space="preserve">And I praise and glorify the first sea which hath branched from the ocean of the Divine Essence, and the</w:t>
      </w:r>
    </w:p>
    <w:p>
      <w:pPr>
        <w:ind w:left="360"/>
      </w:pPr>
      <w:r>
        <w:rPr>
          <w:i/>
        </w:rPr>
        <w:t xml:space="preserve">first morn which hath glowed from the Horizon of Oneness, and the first sun which hath risen in the</w:t>
      </w:r>
    </w:p>
    <w:p>
      <w:pPr>
        <w:ind w:left="360"/>
      </w:pPr>
      <w:r>
        <w:rPr>
          <w:i/>
        </w:rPr>
        <w:t xml:space="preserve">Heaven of Eternity, and the first fire which was lit from the Lamp of Pre-existence in the lantern of sin-</w:t>
      </w:r>
    </w:p>
    <w:p>
      <w:pPr>
        <w:ind w:left="360"/>
      </w:pPr>
      <w:r>
        <w:rPr>
          <w:i/>
        </w:rPr>
        <w:t xml:space="preserve">gleness: He who was Ahmad in the kingdom of the exalted ones, and Muhammad amongst the concourse</w:t>
      </w:r>
    </w:p>
    <w:p>
      <w:pPr>
        <w:ind w:left="360"/>
      </w:pPr>
      <w:r>
        <w:rPr>
          <w:i/>
        </w:rPr>
        <w:t xml:space="preserve">of the near ones, and Mahmúd in the realm of the sincere ones. . . “by whichsoever (name) ye will, invoke</w:t>
      </w:r>
    </w:p>
    <w:p>
      <w:pPr>
        <w:ind w:left="360"/>
      </w:pPr>
      <w:r>
        <w:rPr>
          <w:i/>
        </w:rPr>
        <w:t xml:space="preserve">Him: He hath most excellent names” in the hearts of those who know. 60</w:t>
      </w:r>
    </w:p>
    <w:p>
      <w:pPr>
        <w:ind w:left="360"/>
      </w:pPr>
      <w:r>
        <w:rPr>
          <w:i/>
        </w:rPr>
        <w:t xml:space="preserve">These titles all refer to the Most Great Spirit that is the Divine Spirit to all Manifestations of God through-</w:t>
      </w:r>
    </w:p>
    <w:p>
      <w:pPr>
        <w:ind w:left="360"/>
      </w:pPr>
      <w:r>
        <w:rPr>
          <w:i/>
        </w:rPr>
        <w:t xml:space="preserve">out the ages. So it can be seen that there is a consistency throughout the ages in referring to God’s vicegerents</w:t>
      </w:r>
    </w:p>
    <w:p>
      <w:pPr>
        <w:ind w:left="360"/>
      </w:pPr>
      <w:r>
        <w:rPr>
          <w:i/>
        </w:rPr>
        <w:t xml:space="preserve">Divine Spirit.</w:t>
      </w:r>
    </w:p>
    <w:p>
      <w:pPr>
        <w:ind w:left="360"/>
      </w:pPr>
      <w:r>
        <w:rPr>
          <w:i/>
        </w:rPr>
        <w:t xml:space="preserve">With belief in this intermediary realm confusion surrounding the meaning of the words of Manifestation of</w:t>
      </w:r>
    </w:p>
    <w:p>
      <w:pPr>
        <w:ind w:left="360"/>
      </w:pPr>
      <w:r>
        <w:rPr>
          <w:i/>
        </w:rPr>
        <w:t xml:space="preserve">God regarding their stations clears.</w:t>
      </w:r>
    </w:p>
    <w:p>
      <w:pPr>
        <w:ind w:left="360"/>
      </w:pPr>
      <w:r>
        <w:rPr>
          <w:i/>
        </w:rPr>
        <w:t xml:space="preserve">5. The Relationship Between Religion, Mystic Path, and the Truth</w:t>
      </w:r>
    </w:p>
    <w:p>
      <w:pPr>
        <w:ind w:left="360"/>
      </w:pPr>
      <w:r>
        <w:rPr>
          <w:i/>
        </w:rPr>
        <w:t xml:space="preserve">Some Sufi orders gradually came to believe that the purpose of religion, particularly religious laws and ordi-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nances, was to purify man’s heart and mind and prepare him for undertaking a true mystic path. The purpose</w:t>
      </w:r>
    </w:p>
    <w:p>
      <w:pPr>
        <w:ind w:left="360"/>
      </w:pPr>
      <w:r>
        <w:rPr>
          <w:i/>
        </w:rPr>
        <w:t xml:space="preserve">of the mystic quest in turn was to guide man to the “Truth.” In doing s o, some Sufis saw religion as only a pre-</w:t>
      </w:r>
    </w:p>
    <w:p>
      <w:pPr>
        <w:ind w:left="360"/>
      </w:pPr>
      <w:r>
        <w:rPr>
          <w:i/>
        </w:rPr>
        <w:t xml:space="preserve">liminary step in their quest. As a consequence, some Sufi orders came to believe that observance of the laws</w:t>
      </w:r>
    </w:p>
    <w:p>
      <w:pPr>
        <w:ind w:left="360"/>
      </w:pPr>
      <w:r>
        <w:rPr>
          <w:i/>
        </w:rPr>
        <w:t xml:space="preserve">of religion was only binding on a wayfarer in the initial stages of his quest, and thereafter were not binding on</w:t>
      </w:r>
    </w:p>
    <w:p>
      <w:pPr>
        <w:ind w:left="360"/>
      </w:pPr>
      <w:r>
        <w:rPr>
          <w:i/>
        </w:rPr>
        <w:t xml:space="preserve">him. This belief became the cause of a great deal of conflict and bloodshed amongst believers. It must be said,</w:t>
      </w:r>
    </w:p>
    <w:p>
      <w:pPr>
        <w:ind w:left="360"/>
      </w:pPr>
      <w:r>
        <w:rPr>
          <w:i/>
        </w:rPr>
        <w:t xml:space="preserve">however, that many other Sufi orders never accepted this doctrine.</w:t>
      </w:r>
    </w:p>
    <w:p>
      <w:pPr>
        <w:ind w:left="360"/>
      </w:pPr>
      <w:r>
        <w:rPr>
          <w:i/>
        </w:rPr>
        <w:t xml:space="preserve">In a radical departure from this belief and its implications, Bahá’u’lláh defines the essential and comple-</w:t>
      </w:r>
    </w:p>
    <w:p>
      <w:pPr>
        <w:ind w:left="360"/>
      </w:pPr>
      <w:r>
        <w:rPr>
          <w:i/>
        </w:rPr>
        <w:t xml:space="preserve">mentary relationship between these stages of man’s spiritual maturation and enjoins the observance of all laws</w:t>
      </w:r>
    </w:p>
    <w:p>
      <w:pPr>
        <w:ind w:left="360"/>
      </w:pPr>
      <w:r>
        <w:rPr>
          <w:i/>
        </w:rPr>
        <w:t xml:space="preserve">and ordinances at all times:</w:t>
      </w:r>
    </w:p>
    <w:p>
      <w:pPr>
        <w:ind w:left="360"/>
      </w:pPr>
      <w:r>
        <w:rPr>
          <w:i/>
        </w:rPr>
        <w:t xml:space="preserve">In all these journeys the traveler must stray not the breadth of a hair from the “Law,” for this is indeed the</w:t>
      </w:r>
    </w:p>
    <w:p>
      <w:pPr>
        <w:ind w:left="360"/>
      </w:pPr>
      <w:r>
        <w:rPr>
          <w:i/>
        </w:rPr>
        <w:t xml:space="preserve">secret of the “Path” and the fruit of the Tree of “Truth” ; and in all these stages he must cling to the robe</w:t>
      </w:r>
    </w:p>
    <w:p>
      <w:pPr>
        <w:ind w:left="360"/>
      </w:pPr>
      <w:r>
        <w:rPr>
          <w:i/>
        </w:rPr>
        <w:t xml:space="preserve">of obedience to the commandments, and hold fast to the cord of shunning all forbidden things, that he may</w:t>
      </w:r>
    </w:p>
    <w:p>
      <w:pPr>
        <w:ind w:left="360"/>
      </w:pPr>
      <w:r>
        <w:rPr>
          <w:i/>
        </w:rPr>
        <w:t xml:space="preserve">be nourished from the cup of the Law and informed of the mysteries of Truth.61</w:t>
      </w:r>
    </w:p>
    <w:p>
      <w:pPr>
        <w:ind w:left="360"/>
      </w:pPr>
      <w:r>
        <w:rPr>
          <w:i/>
        </w:rPr>
        <w:t xml:space="preserve">Bahá’u’lláh states that the “Law” (religious ordinances) is the secret of the mystic “Path,” and the “Fruit”</w:t>
      </w:r>
    </w:p>
    <w:p>
      <w:pPr>
        <w:ind w:left="360"/>
      </w:pPr>
      <w:r>
        <w:rPr>
          <w:i/>
        </w:rPr>
        <w:t xml:space="preserve">(result) of the Tree of “Truth.” Through this relationship, these three aspects of man’s spiritual journey are</w:t>
      </w:r>
    </w:p>
    <w:p>
      <w:pPr>
        <w:ind w:left="360"/>
      </w:pPr>
      <w:r>
        <w:rPr>
          <w:i/>
        </w:rPr>
        <w:t xml:space="preserve">eternally linked. Bahá’u’lláh strengthens this in the opening chapter of the Kitáb-i-Aqdas where He makes</w:t>
      </w:r>
    </w:p>
    <w:p>
      <w:pPr>
        <w:ind w:left="360"/>
      </w:pPr>
      <w:r>
        <w:rPr>
          <w:i/>
        </w:rPr>
        <w:t xml:space="preserve">man’s salvation conditional on both recognition of God’s Manifestation for each age and obedience to His</w:t>
      </w:r>
    </w:p>
    <w:p>
      <w:pPr>
        <w:ind w:left="360"/>
      </w:pPr>
      <w:r>
        <w:rPr>
          <w:i/>
        </w:rPr>
        <w:t xml:space="preserve">Laws:</w:t>
      </w:r>
    </w:p>
    <w:p>
      <w:pPr>
        <w:ind w:left="360"/>
      </w:pPr>
      <w:r>
        <w:rPr>
          <w:i/>
        </w:rPr>
        <w:t xml:space="preserve">It behoveth every one who reacheth this most sublime station, this summit of transcendent glory, to observe</w:t>
      </w:r>
    </w:p>
    <w:p>
      <w:pPr>
        <w:ind w:left="360"/>
      </w:pPr>
      <w:r>
        <w:rPr>
          <w:i/>
        </w:rPr>
        <w:t xml:space="preserve">every ordinance of Him Who is the Desire of the world. These twin duties are inseparable. Neither is</w:t>
      </w:r>
    </w:p>
    <w:p>
      <w:pPr>
        <w:ind w:left="360"/>
      </w:pPr>
      <w:r>
        <w:rPr>
          <w:i/>
        </w:rPr>
        <w:t xml:space="preserve">acceptable without the other. Thus hath it been decreed by Him Who is the Source of Divine inspiration.62</w:t>
      </w:r>
    </w:p>
    <w:p>
      <w:pPr>
        <w:ind w:left="360"/>
      </w:pPr>
      <w:r>
        <w:rPr>
          <w:i/>
        </w:rPr>
        <w:t xml:space="preserve">This very theme and the need for observance of all of the Lord’s ordinances have been repeated throughout</w:t>
      </w:r>
    </w:p>
    <w:p>
      <w:pPr>
        <w:ind w:left="360"/>
      </w:pPr>
      <w:r>
        <w:rPr>
          <w:i/>
        </w:rPr>
        <w:t xml:space="preserve">the Writings.</w:t>
      </w:r>
    </w:p>
    <w:p>
      <w:pPr>
        <w:ind w:left="360"/>
      </w:pPr>
      <w:r>
        <w:rPr>
          <w:i/>
        </w:rPr>
        <w:t xml:space="preserve">True belief in God and recognition of Him cannot be complete save by acceptance of that which He hath</w:t>
      </w:r>
    </w:p>
    <w:p>
      <w:pPr>
        <w:ind w:left="360"/>
      </w:pPr>
      <w:r>
        <w:rPr>
          <w:i/>
        </w:rPr>
        <w:t xml:space="preserve">revealed and by observance of whatsoever hath been decreed by Him and set down in the Book by the Pen</w:t>
      </w:r>
    </w:p>
    <w:p>
      <w:pPr>
        <w:ind w:left="360"/>
      </w:pPr>
      <w:r>
        <w:rPr>
          <w:i/>
        </w:rPr>
        <w:t xml:space="preserve">of Glory. They that immerse themselves in the ocean of His utterances should at all times have the utmost</w:t>
      </w:r>
    </w:p>
    <w:p>
      <w:pPr>
        <w:ind w:left="360"/>
      </w:pPr>
      <w:r>
        <w:rPr>
          <w:i/>
        </w:rPr>
        <w:t xml:space="preserve">regard for the divinely-revealed ordinances and prohibitions. Indeed His ordinances constitute the mighti-</w:t>
      </w:r>
    </w:p>
    <w:p>
      <w:pPr>
        <w:ind w:left="360"/>
      </w:pPr>
      <w:r>
        <w:rPr>
          <w:i/>
        </w:rPr>
        <w:t xml:space="preserve">est stronghold for the protection of the world and the safeguarding of its peoples.63</w:t>
      </w:r>
    </w:p>
    <w:p>
      <w:pPr>
        <w:ind w:left="360"/>
      </w:pPr>
      <w:r>
        <w:rPr>
          <w:i/>
        </w:rPr>
        <w:t xml:space="preserve">6. Wealth, Poverty, Detachment and The Process of Living</w:t>
      </w:r>
    </w:p>
    <w:p>
      <w:pPr>
        <w:ind w:left="360"/>
      </w:pPr>
      <w:r>
        <w:rPr>
          <w:i/>
        </w:rPr>
        <w:t xml:space="preserve">One of the features distinguishing the Bahá’í Writings, including the Seven Valleys, from the extremist mys-</w:t>
      </w:r>
    </w:p>
    <w:p>
      <w:pPr>
        <w:ind w:left="360"/>
      </w:pPr>
      <w:r>
        <w:rPr>
          <w:i/>
        </w:rPr>
        <w:t xml:space="preserve">tical Writings is the meaning of common Sufi terms such as “poverty” and “detachment.” Among some of the</w:t>
      </w:r>
    </w:p>
    <w:p>
      <w:pPr>
        <w:ind w:left="360"/>
      </w:pPr>
      <w:r>
        <w:rPr>
          <w:i/>
        </w:rPr>
        <w:t xml:space="preserve">early puritans and Sufis in Islam there appeared the belief that this world is but trans itory and worthless and</w:t>
      </w:r>
    </w:p>
    <w:p>
      <w:pPr>
        <w:ind w:left="360"/>
      </w:pPr>
      <w:r>
        <w:rPr>
          <w:i/>
        </w:rPr>
        <w:t xml:space="preserve">that man’s salvation depends upon his complete break from it all. These believers found ample references from</w:t>
      </w:r>
    </w:p>
    <w:p>
      <w:pPr>
        <w:ind w:left="360"/>
      </w:pPr>
      <w:r>
        <w:rPr>
          <w:i/>
        </w:rPr>
        <w:t xml:space="preserve">the Qur’án and other Islamic sources supporting their views:</w:t>
      </w:r>
    </w:p>
    <w:p>
      <w:pPr>
        <w:ind w:left="360"/>
      </w:pPr>
      <w:r>
        <w:rPr>
          <w:i/>
        </w:rPr>
        <w:t xml:space="preserve">47:36 The life of this world is but play and amusement: and if ye believe and guard against Evil, He will</w:t>
      </w:r>
    </w:p>
    <w:p>
      <w:pPr>
        <w:ind w:left="360"/>
      </w:pPr>
      <w:r>
        <w:rPr>
          <w:i/>
        </w:rPr>
        <w:t xml:space="preserve">grant you your recompense, and will not ask you (to give up) your possessions. 64</w:t>
      </w:r>
    </w:p>
    <w:p>
      <w:pPr>
        <w:ind w:left="360"/>
      </w:pPr>
      <w:r>
        <w:rPr>
          <w:i/>
        </w:rPr>
        <w:t xml:space="preserve">Or in another verse from the Qur’án:</w:t>
      </w:r>
    </w:p>
    <w:p>
      <w:pPr>
        <w:ind w:left="360"/>
      </w:pPr>
      <w:r>
        <w:rPr>
          <w:i/>
        </w:rPr>
        <w:t xml:space="preserve">29:64 What is the life of this world but amusement and play? but verily the Home in the Hereafter—that</w:t>
      </w:r>
    </w:p>
    <w:p>
      <w:pPr>
        <w:ind w:left="360"/>
      </w:pPr>
      <w:r>
        <w:rPr>
          <w:i/>
        </w:rPr>
        <w:t xml:space="preserve">is life indeed, if they but knew.65</w:t>
      </w:r>
    </w:p>
    <w:p>
      <w:pPr>
        <w:ind w:left="360"/>
      </w:pPr>
      <w:r>
        <w:rPr>
          <w:i/>
        </w:rPr>
        <w:t xml:space="preserve">The works of many notable Sufi writers abound with expressions about the uselessness of this world. Few</w:t>
      </w:r>
    </w:p>
    <w:p>
      <w:pPr>
        <w:ind w:left="360"/>
      </w:pPr>
      <w:r>
        <w:rPr>
          <w:i/>
        </w:rPr>
        <w:t xml:space="preserve">passages from the writings of Khájih ‘ Abdulláh Ansárí on this subject would suffice:</w:t>
      </w:r>
    </w:p>
    <w:p>
      <w:pPr>
        <w:ind w:left="360"/>
      </w:pPr>
      <w:r>
        <w:rPr>
          <w:i/>
        </w:rPr>
        <w:t xml:space="preserve">O my dear, why are you wondering about the conditions of this world and why do you expect your wealth</w:t>
      </w:r>
    </w:p>
    <w:p>
      <w:pPr>
        <w:ind w:left="360"/>
      </w:pPr>
      <w:r>
        <w:rPr>
          <w:i/>
        </w:rPr>
        <w:t xml:space="preserve">to last? How one can explain this riddle of wealth that has been earned at great sufferings, and accumulat-</w:t>
      </w:r>
    </w:p>
    <w:p>
      <w:pPr>
        <w:ind w:left="360"/>
      </w:pPr>
      <w:r>
        <w:rPr>
          <w:i/>
        </w:rPr>
        <w:t xml:space="preserve">ed at great hardship, and yet left behind with sorrows and disappointment? . . . This world is but a bridge</w:t>
      </w:r>
    </w:p>
    <w:p>
      <w:pPr>
        <w:ind w:left="360"/>
      </w:pPr>
      <w:r>
        <w:rPr>
          <w:i/>
        </w:rPr>
        <w:t xml:space="preserve">on the path to the next. It is neither a place for peace nor a place for rest. It is all but the cause of hardship</w:t>
      </w:r>
    </w:p>
    <w:p>
      <w:pPr>
        <w:ind w:left="360"/>
      </w:pPr>
      <w:r>
        <w:rPr>
          <w:i/>
        </w:rPr>
        <w:t xml:space="preserve">and calamities. This world is bent on causing you harm and mistreatment. Whoever found wealth therein</w:t>
      </w:r>
    </w:p>
    <w:p>
      <w:pPr>
        <w:ind w:left="360"/>
      </w:pPr>
      <w:r>
        <w:rPr>
          <w:i/>
        </w:rPr>
        <w:t xml:space="preserve">is truly poor, and whoever found status he is amongst the wrongdoers. Every song that it sings says “The</w:t>
      </w:r>
    </w:p>
    <w:p>
      <w:pPr>
        <w:ind w:left="360"/>
      </w:pPr>
      <w:r>
        <w:rPr>
          <w:i/>
        </w:rPr>
        <w:t xml:space="preserve">world is the prison of the believer and the heaven of the unbeliever,” and every speech that it makes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Journey through t he Seven Valley 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“the world is but a place for error.” 66,67</w:t>
      </w:r>
    </w:p>
    <w:p>
      <w:pPr>
        <w:ind w:left="360"/>
      </w:pPr>
      <w:r>
        <w:rPr>
          <w:i/>
        </w:rPr>
        <w:t xml:space="preserve">The true meanings of poverty, wealth, detachment and the purpose of life and prescriptions for living are</w:t>
      </w:r>
    </w:p>
    <w:p>
      <w:pPr>
        <w:ind w:left="360"/>
      </w:pPr>
      <w:r>
        <w:rPr>
          <w:i/>
        </w:rPr>
        <w:t xml:space="preserve">abundantly explained in the Bahá’í Writings. Study of these Writings makes it quite clear that in this Faith</w:t>
      </w:r>
    </w:p>
    <w:p>
      <w:pPr>
        <w:ind w:left="360"/>
      </w:pPr>
      <w:r>
        <w:rPr>
          <w:i/>
        </w:rPr>
        <w:t xml:space="preserve">“poverty” is not about being materially poor, and “detachment” is not about breaking away from life and peo-</w:t>
      </w:r>
    </w:p>
    <w:p>
      <w:pPr>
        <w:ind w:left="360"/>
      </w:pPr>
      <w:r>
        <w:rPr>
          <w:i/>
        </w:rPr>
        <w:t xml:space="preserve">ple and committing oneself to endless rituals in remote temples. The Faith intends to bring about a spiritual</w:t>
      </w:r>
    </w:p>
    <w:p>
      <w:pPr>
        <w:ind w:left="360"/>
      </w:pPr>
      <w:r>
        <w:rPr>
          <w:i/>
        </w:rPr>
        <w:t xml:space="preserve">and a material balance to one’s life, and take away the errors of obsession with a one-dimensional material</w:t>
      </w:r>
    </w:p>
    <w:p>
      <w:pPr>
        <w:ind w:left="360"/>
      </w:pPr>
      <w:r>
        <w:rPr>
          <w:i/>
        </w:rPr>
        <w:t xml:space="preserve">existence. Otherwise a life of isolation from society, begging for one’s existence, wasting of one’s time and</w:t>
      </w:r>
    </w:p>
    <w:p>
      <w:pPr>
        <w:ind w:left="360"/>
      </w:pPr>
      <w:r>
        <w:rPr>
          <w:i/>
        </w:rPr>
        <w:t xml:space="preserve">resources, being utterly useless to oneself and the society, and occupying oneself with endless hard rituals in</w:t>
      </w:r>
    </w:p>
    <w:p>
      <w:pPr>
        <w:ind w:left="360"/>
      </w:pPr>
      <w:r>
        <w:rPr>
          <w:i/>
        </w:rPr>
        <w:t xml:space="preserve">the name of worship have all been abhorred in the Writings.</w:t>
      </w:r>
    </w:p>
    <w:p>
      <w:pPr>
        <w:ind w:left="360"/>
      </w:pPr>
      <w:r>
        <w:rPr>
          <w:i/>
        </w:rPr>
        <w:t xml:space="preserve">The objectives of this Faith are to bring about prosperity and social justice for all, and a civilized and spir-</w:t>
      </w:r>
    </w:p>
    <w:p>
      <w:pPr>
        <w:ind w:left="360"/>
      </w:pPr>
      <w:r>
        <w:rPr>
          <w:i/>
        </w:rPr>
        <w:t xml:space="preserve">itual human society. It is about peace and harmony and the establishment of an ever-advancing civilization in</w:t>
      </w:r>
    </w:p>
    <w:p>
      <w:pPr>
        <w:ind w:left="360"/>
      </w:pPr>
      <w:r>
        <w:rPr>
          <w:i/>
        </w:rPr>
        <w:t xml:space="preserve">this world and preparation of man for a s piritual regeneration and s piritual progress in worlds to come. The</w:t>
      </w:r>
    </w:p>
    <w:p>
      <w:pPr>
        <w:ind w:left="360"/>
      </w:pPr>
      <w:r>
        <w:rPr>
          <w:i/>
        </w:rPr>
        <w:t xml:space="preserve">Bahá’í teachings are all about building a more suitable world and society for the future generations.</w:t>
      </w:r>
    </w:p>
    <w:p>
      <w:pPr>
        <w:ind w:left="360"/>
      </w:pPr>
      <w:r>
        <w:rPr>
          <w:i/>
        </w:rPr>
        <w:t xml:space="preserve">Some examples of these teachings include: compulsory education for all; learning of trades and professions;</w:t>
      </w:r>
    </w:p>
    <w:p>
      <w:pPr>
        <w:ind w:left="360"/>
      </w:pPr>
      <w:r>
        <w:rPr>
          <w:i/>
        </w:rPr>
        <w:t xml:space="preserve">extending helping hands to all in need; building of orphanages and universal healthcare for all and all ages;</w:t>
      </w:r>
    </w:p>
    <w:p>
      <w:pPr>
        <w:ind w:left="360"/>
      </w:pPr>
      <w:r>
        <w:rPr>
          <w:i/>
        </w:rPr>
        <w:t xml:space="preserve">elimination of extremes of wealth and poverty; enrichment of family life; equality for all; elimination of the</w:t>
      </w:r>
    </w:p>
    <w:p>
      <w:pPr>
        <w:ind w:left="360"/>
      </w:pPr>
      <w:r>
        <w:rPr>
          <w:i/>
        </w:rPr>
        <w:t xml:space="preserve">need for wars and weapons of mass destruction; and world government</w:t>
      </w:r>
    </w:p>
    <w:p>
      <w:pPr>
        <w:ind w:left="360"/>
      </w:pPr>
      <w:r>
        <w:rPr>
          <w:i/>
        </w:rPr>
        <w:t xml:space="preserve">Therefore some of the references to poverty in the Seven Valleys and the Hidden Words such as these quot-</w:t>
      </w:r>
    </w:p>
    <w:p>
      <w:pPr>
        <w:ind w:left="360"/>
      </w:pPr>
      <w:r>
        <w:rPr>
          <w:i/>
        </w:rPr>
        <w:t xml:space="preserve">ed belowshould be understood in the wider context of the Writings as a whole:68,69</w:t>
      </w:r>
    </w:p>
    <w:p>
      <w:pPr>
        <w:ind w:left="360"/>
      </w:pPr>
      <w:r>
        <w:rPr>
          <w:i/>
        </w:rPr>
        <w:t xml:space="preserve">O friend, the heart is the dwelling of eternal mysteries, make it not the home of fleeting fancies; waste not</w:t>
      </w:r>
    </w:p>
    <w:p>
      <w:pPr>
        <w:ind w:left="360"/>
      </w:pPr>
      <w:r>
        <w:rPr>
          <w:i/>
        </w:rPr>
        <w:t xml:space="preserve">the treasure of thy precious life in employment with this swiftly passing world. Thou comest from the</w:t>
      </w:r>
    </w:p>
    <w:p>
      <w:pPr>
        <w:ind w:left="360"/>
      </w:pPr>
      <w:r>
        <w:rPr>
          <w:i/>
        </w:rPr>
        <w:t xml:space="preserve">world of holiness—bind not thine heart to the earth; thou art a dweller in the court of nearness—choose</w:t>
      </w:r>
    </w:p>
    <w:p>
      <w:pPr>
        <w:ind w:left="360"/>
      </w:pPr>
      <w:r>
        <w:rPr>
          <w:i/>
        </w:rPr>
        <w:t xml:space="preserve">not the homeland of the dust.</w:t>
      </w:r>
    </w:p>
    <w:p>
      <w:pPr>
        <w:ind w:left="360"/>
      </w:pPr>
      <w:r>
        <w:rPr>
          <w:i/>
        </w:rPr>
        <w:t xml:space="preserve">O YE THAT PRIDE YOURSELVES ON MORTAL RICHES!</w:t>
      </w:r>
    </w:p>
    <w:p>
      <w:pPr>
        <w:ind w:left="360"/>
      </w:pPr>
      <w:r>
        <w:rPr>
          <w:i/>
        </w:rPr>
        <w:t xml:space="preserve">Know ye in truth that wealth is a mighty barrier between the seeker and his desire, the lover and his</w:t>
      </w:r>
    </w:p>
    <w:p>
      <w:pPr>
        <w:ind w:left="360"/>
      </w:pPr>
      <w:r>
        <w:rPr>
          <w:i/>
        </w:rPr>
        <w:t xml:space="preserve">beloved. The rich, but for a few, shall in no wise attain the court of His presence nor enter the city of con-</w:t>
      </w:r>
    </w:p>
    <w:p>
      <w:pPr>
        <w:ind w:left="360"/>
      </w:pPr>
      <w:r>
        <w:rPr>
          <w:i/>
        </w:rPr>
        <w:t xml:space="preserve">tent and resignation. Well is it then with him, who, being rich, is not hindered by his riches from the eter-</w:t>
      </w:r>
    </w:p>
    <w:p>
      <w:pPr>
        <w:ind w:left="360"/>
      </w:pPr>
      <w:r>
        <w:rPr>
          <w:i/>
        </w:rPr>
        <w:t xml:space="preserve">nal kingdom, nor deprived by them of imperishable dominion. By the Most Great Name! The splendor of</w:t>
      </w:r>
    </w:p>
    <w:p>
      <w:pPr>
        <w:ind w:left="360"/>
      </w:pPr>
      <w:r>
        <w:rPr>
          <w:i/>
        </w:rPr>
        <w:t xml:space="preserve">such a wealthy man shall illuminate the dwellers of heaven even as the sun enlightens the people of the</w:t>
      </w:r>
    </w:p>
    <w:p>
      <w:pPr>
        <w:ind w:left="360"/>
      </w:pPr>
      <w:r>
        <w:rPr>
          <w:i/>
        </w:rPr>
        <w:t xml:space="preserve">earth!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Teachings in the Seven Valleys</w:t>
      </w:r>
    </w:p>
    <w:p>
      <w:pPr>
        <w:ind w:left="360"/>
      </w:pPr>
      <w:r>
        <w:rPr>
          <w:i/>
        </w:rPr>
        <w:t xml:space="preserve">The Writings of Bahá’u’lláh, irrespective of the time-period, language, and form of composition all have a</w:t>
      </w:r>
    </w:p>
    <w:p>
      <w:pPr>
        <w:ind w:left="360"/>
      </w:pPr>
      <w:r>
        <w:rPr>
          <w:i/>
        </w:rPr>
        <w:t xml:space="preserve">common purpos e, and all contain elements of the Teachings of the Faith. As an example some of the Teachings</w:t>
      </w:r>
    </w:p>
    <w:p>
      <w:pPr>
        <w:ind w:left="360"/>
      </w:pPr>
      <w:r>
        <w:rPr>
          <w:i/>
        </w:rPr>
        <w:t xml:space="preserve">that appear in the Seven Valleys and were elucidated in His subsequent Writings are outlined here:</w:t>
      </w:r>
    </w:p>
    <w:p>
      <w:pPr>
        <w:ind w:left="360"/>
      </w:pPr>
      <w:r>
        <w:rPr>
          <w:i/>
        </w:rPr>
        <w:t xml:space="preserve">•     God is indescribable. All names and titles given to God relate to God’s Manifestations.</w:t>
      </w:r>
    </w:p>
    <w:p>
      <w:pPr>
        <w:ind w:left="360"/>
      </w:pPr>
      <w:r>
        <w:rPr>
          <w:i/>
        </w:rPr>
        <w:t xml:space="preserve">•       The Manifes tations of God are all one.</w:t>
      </w:r>
    </w:p>
    <w:p>
      <w:pPr>
        <w:ind w:left="360"/>
      </w:pPr>
      <w:r>
        <w:rPr>
          <w:i/>
        </w:rPr>
        <w:t xml:space="preserve">•       Obedience to God’s commandments and recognition of His Manifestations at each age are both</w:t>
      </w:r>
    </w:p>
    <w:p>
      <w:pPr>
        <w:ind w:left="360"/>
      </w:pPr>
      <w:r>
        <w:rPr>
          <w:i/>
        </w:rPr>
        <w:t xml:space="preserve">necessary for man’s s alvation.</w:t>
      </w:r>
    </w:p>
    <w:p>
      <w:pPr>
        <w:ind w:left="360"/>
      </w:pPr>
      <w:r>
        <w:rPr>
          <w:i/>
        </w:rPr>
        <w:t xml:space="preserve">•       Man is in need of God’s grace, bounty and spiritual guidance.</w:t>
      </w:r>
    </w:p>
    <w:p>
      <w:pPr>
        <w:ind w:left="360"/>
      </w:pPr>
      <w:r>
        <w:rPr>
          <w:i/>
        </w:rPr>
        <w:t xml:space="preserve">•       The spiritual Worlds of God are innumerable.</w:t>
      </w:r>
    </w:p>
    <w:p>
      <w:pPr>
        <w:ind w:left="360"/>
      </w:pPr>
      <w:r>
        <w:rPr>
          <w:i/>
        </w:rPr>
        <w:t xml:space="preserve">•       Man’s heart and soul becomes worthy of God’s grace when purified and cleansed from base des ires</w:t>
      </w:r>
    </w:p>
    <w:p>
      <w:pPr>
        <w:ind w:left="360"/>
      </w:pPr>
      <w:r>
        <w:rPr>
          <w:i/>
        </w:rPr>
        <w:t xml:space="preserve">and excessive materialism. The guidance given in the Seven Valleys prepares man to receive God’s</w:t>
      </w:r>
    </w:p>
    <w:p>
      <w:pPr>
        <w:ind w:left="360"/>
      </w:pPr>
      <w:r>
        <w:rPr>
          <w:i/>
        </w:rPr>
        <w:t xml:space="preserve">grace.</w:t>
      </w:r>
    </w:p>
    <w:p>
      <w:pPr>
        <w:ind w:left="360"/>
      </w:pPr>
      <w:r>
        <w:rPr>
          <w:i/>
        </w:rPr>
        <w:t xml:space="preserve">•       The ultimate goal of man’s spiritual progress is recognition of God’s Manifestation for the age.</w:t>
      </w:r>
    </w:p>
    <w:p>
      <w:pPr>
        <w:ind w:left="360"/>
      </w:pPr>
      <w:r>
        <w:rPr>
          <w:i/>
        </w:rPr>
        <w:t xml:space="preserve">•       Man is essentially a spiritual being with material needs. Hence his happiness depends on the extent</w:t>
      </w:r>
    </w:p>
    <w:p>
      <w:pPr>
        <w:ind w:left="360"/>
      </w:pPr>
      <w:r>
        <w:rPr>
          <w:i/>
        </w:rPr>
        <w:t xml:space="preserve">of his spiritual growth.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     Physical and spiritual truths are not absolute, but relative.</w:t>
      </w:r>
    </w:p>
    <w:p>
      <w:pPr>
        <w:ind w:left="360"/>
      </w:pPr>
      <w:r>
        <w:rPr>
          <w:i/>
        </w:rPr>
        <w:t xml:space="preserve">•         Each man receives his portion of God’s grace and everyone is judged according to his or her own</w:t>
      </w:r>
    </w:p>
    <w:p>
      <w:pPr>
        <w:ind w:left="360"/>
      </w:pPr>
      <w:r>
        <w:rPr>
          <w:i/>
        </w:rPr>
        <w:t xml:space="preserve">capacity.</w:t>
      </w:r>
    </w:p>
    <w:p>
      <w:pPr>
        <w:ind w:left="360"/>
      </w:pPr>
      <w:r>
        <w:rPr>
          <w:i/>
        </w:rPr>
        <w:t xml:space="preserve">•         The prerequisite to success in one’s search after truth is the elimination of all forms of prejudices</w:t>
      </w:r>
    </w:p>
    <w:p>
      <w:pPr>
        <w:ind w:left="360"/>
      </w:pPr>
      <w:r>
        <w:rPr>
          <w:i/>
        </w:rPr>
        <w:t xml:space="preserve">and blind imitation.</w:t>
      </w:r>
    </w:p>
    <w:p>
      <w:pPr>
        <w:ind w:left="360"/>
      </w:pPr>
      <w:r>
        <w:rPr>
          <w:i/>
        </w:rPr>
        <w:t xml:space="preserve">•         Man must set his vision at the outcome of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1) Th is paper was presented at Louhelen and Bosch Bahá’í Schoo ls in M ichigan and California during October and November 1999.</w:t>
      </w:r>
    </w:p>
    <w:p>
      <w:pPr>
        <w:ind w:left="360"/>
      </w:pPr>
      <w:r>
        <w:rPr>
          <w:i/>
        </w:rPr>
        <w:t xml:space="preserve">2) Bahá’u’lláh, S even Valleys, translated b y Marzieh Gail, in consultation with ‘Alí-Kulí Khán, Bahá’í Pub lis hing Trust, Wilmette,</w:t>
      </w:r>
    </w:p>
    <w:p>
      <w:pPr>
        <w:ind w:left="360"/>
      </w:pPr>
      <w:r>
        <w:rPr>
          <w:i/>
        </w:rPr>
        <w:t xml:space="preserve">Ill., U.S., 19 91.</w:t>
      </w:r>
    </w:p>
    <w:p>
      <w:pPr>
        <w:ind w:left="360"/>
      </w:pPr>
      <w:r>
        <w:rPr>
          <w:i/>
        </w:rPr>
        <w:t xml:space="preserve">3) Shaykh Muh yi’d-Dín, the jud ge of Khániqayn in Iraq i Kurdis tan.</w:t>
      </w:r>
    </w:p>
    <w:p>
      <w:pPr>
        <w:ind w:left="360"/>
      </w:pPr>
      <w:r>
        <w:rPr>
          <w:i/>
        </w:rPr>
        <w:t xml:space="preserve">4) Shoghi Effendi, God Pas ses By, p. 140.</w:t>
      </w:r>
    </w:p>
    <w:p>
      <w:pPr>
        <w:ind w:left="360"/>
      </w:pPr>
      <w:r>
        <w:rPr>
          <w:i/>
        </w:rPr>
        <w:t xml:space="preserve">5) Bahá’u’lláh, Four Valleys, translated b y Marzieh Gail, in co nsultation with ‘Alí-Kulí Khán, Bahá’í Publishing Trust, Wilmette,</w:t>
      </w:r>
    </w:p>
    <w:p>
      <w:pPr>
        <w:ind w:left="360"/>
      </w:pPr>
      <w:r>
        <w:rPr>
          <w:i/>
        </w:rPr>
        <w:t xml:space="preserve">Ill., U.S., 19 91.</w:t>
      </w:r>
    </w:p>
    <w:p>
      <w:pPr>
        <w:ind w:left="360"/>
      </w:pPr>
      <w:r>
        <w:rPr>
          <w:i/>
        </w:rPr>
        <w:t xml:space="preserve">6) Bahá’u’lláh, Hidden Words, translated by Shoghi Effendi, Bahá’í Publishing Trust, Wilmette, Ill, U.S., 1 931</w:t>
      </w:r>
    </w:p>
    <w:p>
      <w:pPr>
        <w:ind w:left="360"/>
      </w:pPr>
      <w:r>
        <w:rPr>
          <w:i/>
        </w:rPr>
        <w:t xml:space="preserve">7) Bahá’u’lláh, Kitáb-i-ˆqán, Bahá’í Pub lis hing Trust, United Kingdo m</w:t>
      </w:r>
    </w:p>
    <w:p>
      <w:pPr>
        <w:ind w:left="360"/>
      </w:pPr>
      <w:r>
        <w:rPr>
          <w:i/>
        </w:rPr>
        <w:t xml:space="preserve">8) Bahá’u’lláh, Th e Essence (Gems) o f Mysteries (Jawáhiru’l-Asrár). [This Ep istle is in Arabic with no approved trans lation yet.]</w:t>
      </w:r>
    </w:p>
    <w:p>
      <w:pPr>
        <w:ind w:left="360"/>
      </w:pPr>
      <w:r>
        <w:rPr>
          <w:i/>
        </w:rPr>
        <w:t xml:space="preserve">9) Bah á’u’lláh, Mathnavíy-i-Mubárak (Th e Blessed Ode). [This poem is in Pers ian and has the same style as that of Math navi o f</w:t>
      </w:r>
    </w:p>
    <w:p>
      <w:pPr>
        <w:ind w:left="360"/>
      </w:pPr>
      <w:r>
        <w:rPr>
          <w:i/>
        </w:rPr>
        <w:t xml:space="preserve">Rúmi. There is no ap pro ved English trans lation of th is o de yet.]</w:t>
      </w:r>
    </w:p>
    <w:p>
      <w:pPr>
        <w:ind w:left="360"/>
      </w:pPr>
      <w:r>
        <w:rPr>
          <w:i/>
        </w:rPr>
        <w:t xml:space="preserve">10) Fáridu’d-Dín ‘Attár (ca. 1150– 1230 C. E.), one of th e greatest Persian Sufi poets.</w:t>
      </w:r>
    </w:p>
    <w:p>
      <w:pPr>
        <w:ind w:left="360"/>
      </w:pPr>
      <w:r>
        <w:rPr>
          <w:i/>
        </w:rPr>
        <w:t xml:space="preserve">11) ‘Attár, The Con ference of the Birds.</w:t>
      </w:r>
    </w:p>
    <w:p>
      <w:pPr>
        <w:ind w:left="360"/>
      </w:pPr>
      <w:r>
        <w:rPr>
          <w:i/>
        </w:rPr>
        <w:t xml:space="preserve">12) ‘Attár, Bo ok of Ha rd ship (Mosíbat-Námeh).</w:t>
      </w:r>
    </w:p>
    <w:p>
      <w:pPr>
        <w:ind w:left="360"/>
      </w:pPr>
      <w:r>
        <w:rPr>
          <w:i/>
        </w:rPr>
        <w:t xml:space="preserve">13) Bahá’u’lláh, The Seven Valleys, p. 2 4.</w:t>
      </w:r>
    </w:p>
    <w:p>
      <w:pPr>
        <w:ind w:left="360"/>
      </w:pPr>
      <w:r>
        <w:rPr>
          <w:i/>
        </w:rPr>
        <w:t xml:space="preserve">14) Ibid., p. 4.</w:t>
      </w:r>
    </w:p>
    <w:p>
      <w:pPr>
        <w:ind w:left="360"/>
      </w:pPr>
      <w:r>
        <w:rPr>
          <w:i/>
        </w:rPr>
        <w:t xml:space="preserve">15) Ibid., p. 40.</w:t>
      </w:r>
    </w:p>
    <w:p>
      <w:pPr>
        <w:ind w:left="360"/>
      </w:pPr>
      <w:r>
        <w:rPr>
          <w:i/>
        </w:rPr>
        <w:t xml:space="preserve">16) Ibid., p. 26.</w:t>
      </w:r>
    </w:p>
    <w:p>
      <w:pPr>
        <w:ind w:left="360"/>
      </w:pPr>
      <w:r>
        <w:rPr>
          <w:i/>
        </w:rPr>
        <w:t xml:space="preserve">17) Bahá’u’lláh, Epistle to Th e Son of the Wolf, pp. 1 3–15</w:t>
      </w:r>
    </w:p>
    <w:p>
      <w:pPr>
        <w:ind w:left="360"/>
      </w:pPr>
      <w:r>
        <w:rPr>
          <w:i/>
        </w:rPr>
        <w:t xml:space="preserve">18) Bahá’u’lláh, Seven Valleys, pp. 22-23.</w:t>
      </w:r>
    </w:p>
    <w:p>
      <w:pPr>
        <w:ind w:left="360"/>
      </w:pPr>
      <w:r>
        <w:rPr>
          <w:i/>
        </w:rPr>
        <w:t xml:space="preserve">19) Ibid., p. 3.</w:t>
      </w:r>
    </w:p>
    <w:p>
      <w:pPr>
        <w:ind w:left="360"/>
      </w:pPr>
      <w:r>
        <w:rPr>
          <w:i/>
        </w:rPr>
        <w:t xml:space="preserve">20) Ibid., pp. 3-4.</w:t>
      </w:r>
    </w:p>
    <w:p>
      <w:pPr>
        <w:ind w:left="360"/>
      </w:pPr>
      <w:r>
        <w:rPr>
          <w:i/>
        </w:rPr>
        <w:t xml:space="preserve">21) Ibid., p. 4.</w:t>
      </w:r>
    </w:p>
    <w:p>
      <w:pPr>
        <w:ind w:left="360"/>
      </w:pPr>
      <w:r>
        <w:rPr>
          <w:i/>
        </w:rPr>
        <w:t xml:space="preserve">22) Bahá’u’lláh, Gleanings from the Wr itings o f Bahá ’u’lláh, U.K. Bahá’í Publishing Tru st, XXI, p. 49.</w:t>
      </w:r>
    </w:p>
    <w:p>
      <w:pPr>
        <w:ind w:left="360"/>
      </w:pPr>
      <w:r>
        <w:rPr>
          <w:i/>
        </w:rPr>
        <w:t xml:space="preserve">23) Khájih ‘Abdu’lláh An sárí, (1006–1 088 C.E .), a well-known Sufi, principally remembered for his Supplications an d Quatrains.</w:t>
      </w:r>
    </w:p>
    <w:p>
      <w:pPr>
        <w:ind w:left="360"/>
      </w:pPr>
      <w:r>
        <w:rPr>
          <w:i/>
        </w:rPr>
        <w:t xml:space="preserve">24) Bahá’u’lláh, Seven Valleys, p. 16.</w:t>
      </w:r>
    </w:p>
    <w:p>
      <w:pPr>
        <w:ind w:left="360"/>
      </w:pPr>
      <w:r>
        <w:rPr>
          <w:i/>
        </w:rPr>
        <w:t xml:space="preserve">25) New Testament, Matthew 6:9–10</w:t>
      </w:r>
    </w:p>
    <w:p>
      <w:pPr>
        <w:ind w:left="360"/>
      </w:pPr>
      <w:r>
        <w:rPr>
          <w:i/>
        </w:rPr>
        <w:t xml:space="preserve">26) Jalálu ’d-Dín Rúmi (12 07–1273 C.E .), th e fou nder of the “Mawlavi Whirling” dervish order an d author o f the Mathn aví, one o f</w:t>
      </w:r>
    </w:p>
    <w:p>
      <w:pPr>
        <w:ind w:left="360"/>
      </w:pPr>
      <w:r>
        <w:rPr>
          <w:i/>
        </w:rPr>
        <w:t xml:space="preserve">the most celebrated mystical works of all time. Bah á’u’lláh quotes Rúmí in many of His Writings.</w:t>
      </w:r>
    </w:p>
    <w:p>
      <w:pPr>
        <w:ind w:left="360"/>
      </w:pPr>
      <w:r>
        <w:rPr>
          <w:i/>
        </w:rPr>
        <w:t xml:space="preserve">27) References to the s tory of the jou rn ey of Moses and Khidr from Rúmí’s Mathnaví appear on page 17:</w:t>
      </w:r>
    </w:p>
    <w:p>
      <w:pPr>
        <w:ind w:left="360"/>
      </w:pPr>
      <w:r>
        <w:rPr>
          <w:i/>
        </w:rPr>
        <w:t xml:space="preserve">Veiled from this was M oses</w:t>
      </w:r>
    </w:p>
    <w:p>
      <w:pPr>
        <w:ind w:left="360"/>
      </w:pPr>
      <w:r>
        <w:rPr>
          <w:i/>
        </w:rPr>
        <w:t xml:space="preserve">Though all strength an d light;</w:t>
      </w:r>
    </w:p>
    <w:p>
      <w:pPr>
        <w:ind w:left="360"/>
      </w:pPr>
      <w:r>
        <w:rPr>
          <w:i/>
        </w:rPr>
        <w:t xml:space="preserve">Then thou who hast no wings at all,</w:t>
      </w:r>
    </w:p>
    <w:p>
      <w:pPr>
        <w:ind w:left="360"/>
      </w:pPr>
      <w:r>
        <w:rPr>
          <w:i/>
        </w:rPr>
        <w:t xml:space="preserve">Attempt not flight.</w:t>
      </w:r>
    </w:p>
    <w:p>
      <w:pPr>
        <w:ind w:left="360"/>
      </w:pPr>
      <w:r>
        <w:rPr>
          <w:i/>
        </w:rPr>
        <w:t xml:space="preserve">an d on pag e 2 6:</w:t>
      </w:r>
    </w:p>
    <w:p>
      <w:pPr>
        <w:ind w:left="360"/>
      </w:pPr>
      <w:r>
        <w:rPr>
          <w:i/>
        </w:rPr>
        <w:t xml:space="preserve">If Khidr did wreck the vessel on th e s ea,</w:t>
      </w:r>
    </w:p>
    <w:p>
      <w:pPr>
        <w:ind w:left="360"/>
      </w:pPr>
      <w:r>
        <w:rPr>
          <w:i/>
        </w:rPr>
        <w:t xml:space="preserve">Yet in this wrong there are a tho usan d rights .</w:t>
      </w:r>
    </w:p>
    <w:p>
      <w:pPr>
        <w:ind w:left="360"/>
      </w:pPr>
      <w:r>
        <w:rPr>
          <w:i/>
        </w:rPr>
        <w:t xml:space="preserve">28) Bahá’u’lláh, Kitáb-i-ˆqán, p. 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Journey through t he Seven Valley 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29) Suhrev árdí, founder of th e philosophical sch ool of Ishráq.</w:t>
      </w:r>
    </w:p>
    <w:p>
      <w:pPr>
        <w:ind w:left="360"/>
      </w:pPr>
      <w:r>
        <w:rPr>
          <w:i/>
        </w:rPr>
        <w:t xml:space="preserve">30) Nezámí Ganjáví, Five [Stor ies], (Khamsih-ye Nez ám’í), written aroun d 1188–1189 C.E .</w:t>
      </w:r>
    </w:p>
    <w:p>
      <w:pPr>
        <w:ind w:left="360"/>
      </w:pPr>
      <w:r>
        <w:rPr>
          <w:i/>
        </w:rPr>
        <w:t xml:space="preserve">31) Bahá’u’lláh, Seven Valleys, pp. 6-7.</w:t>
      </w:r>
    </w:p>
    <w:p>
      <w:pPr>
        <w:ind w:left="360"/>
      </w:pPr>
      <w:r>
        <w:rPr>
          <w:i/>
        </w:rPr>
        <w:t xml:space="preserve">32) New Testament, Matthew 11:4-6.</w:t>
      </w:r>
    </w:p>
    <w:p>
      <w:pPr>
        <w:ind w:left="360"/>
      </w:pPr>
      <w:r>
        <w:rPr>
          <w:i/>
        </w:rPr>
        <w:t xml:space="preserve">33) Shoghi Effendi, God Pa sses By, pp . 6, 23.</w:t>
      </w:r>
    </w:p>
    <w:p>
      <w:pPr>
        <w:ind w:left="360"/>
      </w:pPr>
      <w:r>
        <w:rPr>
          <w:i/>
        </w:rPr>
        <w:t xml:space="preserve">34) Bahá’u’lláh, Seven Valleys, pp. 5-9 passim.</w:t>
      </w:r>
    </w:p>
    <w:p>
      <w:pPr>
        <w:ind w:left="360"/>
      </w:pPr>
      <w:r>
        <w:rPr>
          <w:i/>
        </w:rPr>
        <w:t xml:space="preserve">35) Ibid., pp. 5-6.</w:t>
      </w:r>
    </w:p>
    <w:p>
      <w:pPr>
        <w:ind w:left="360"/>
      </w:pPr>
      <w:r>
        <w:rPr>
          <w:i/>
        </w:rPr>
        <w:t xml:space="preserve">36) Ibid., pp. 13-14.</w:t>
      </w:r>
    </w:p>
    <w:p>
      <w:pPr>
        <w:ind w:left="360"/>
      </w:pPr>
      <w:r>
        <w:rPr>
          <w:i/>
        </w:rPr>
        <w:t xml:space="preserve">37) Ibid., p. 19–20</w:t>
      </w:r>
    </w:p>
    <w:p>
      <w:pPr>
        <w:ind w:left="360"/>
      </w:pPr>
      <w:r>
        <w:rPr>
          <w:i/>
        </w:rPr>
        <w:t xml:space="preserve">38) Ibid., p. 38</w:t>
      </w:r>
    </w:p>
    <w:p>
      <w:pPr>
        <w:ind w:left="360"/>
      </w:pPr>
      <w:r>
        <w:rPr>
          <w:i/>
        </w:rPr>
        <w:t xml:space="preserve">39) Ibid., pp. 38–39</w:t>
      </w:r>
    </w:p>
    <w:p>
      <w:pPr>
        <w:ind w:left="360"/>
      </w:pPr>
      <w:r>
        <w:rPr>
          <w:i/>
        </w:rPr>
        <w:t xml:space="preserve">40) Hatif of Isfahan</w:t>
      </w:r>
    </w:p>
    <w:p>
      <w:pPr>
        <w:ind w:left="360"/>
      </w:pPr>
      <w:r>
        <w:rPr>
          <w:i/>
        </w:rPr>
        <w:t xml:space="preserve">41) Bahá’u’lláh, Seven Valleys, p. 39.</w:t>
      </w:r>
    </w:p>
    <w:p>
      <w:pPr>
        <w:ind w:left="360"/>
      </w:pPr>
      <w:r>
        <w:rPr>
          <w:i/>
        </w:rPr>
        <w:t xml:space="preserve">42) Ibid., p. 35.</w:t>
      </w:r>
    </w:p>
    <w:p>
      <w:pPr>
        <w:ind w:left="360"/>
      </w:pPr>
      <w:r>
        <w:rPr>
          <w:i/>
        </w:rPr>
        <w:t xml:space="preserve">43) Súrat’at-Tauba (Repentance) from th e Qur’án 9:5.</w:t>
      </w:r>
    </w:p>
    <w:p>
      <w:pPr>
        <w:ind w:left="360"/>
      </w:pPr>
      <w:r>
        <w:rPr>
          <w:i/>
        </w:rPr>
        <w:t xml:space="preserve">44) Bahá’u’lláh, Seven Valleys, pp. 22–24.</w:t>
      </w:r>
    </w:p>
    <w:p>
      <w:pPr>
        <w:ind w:left="360"/>
      </w:pPr>
      <w:r>
        <w:rPr>
          <w:i/>
        </w:rPr>
        <w:t xml:space="preserve">45) ‘Alí-ibn-Abí-Tálib. Related by Ishráq Khávarí in Qamús-i-ˆqán, vol. 2, p . 741.</w:t>
      </w:r>
    </w:p>
    <w:p>
      <w:pPr>
        <w:ind w:left="360"/>
      </w:pPr>
      <w:r>
        <w:rPr>
          <w:i/>
        </w:rPr>
        <w:t xml:space="preserve">46) Bahá’u’lláh, Gleanings from the Wr itings o f Bahá ’u’lláh, pp. 33 6–338.</w:t>
      </w:r>
    </w:p>
    <w:p>
      <w:pPr>
        <w:ind w:left="360"/>
      </w:pPr>
      <w:r>
        <w:rPr>
          <w:i/>
        </w:rPr>
        <w:t xml:space="preserve">47) Bahá’u’lláh, Seven Valleys and the Four Valleys, p. 1 5.</w:t>
      </w:r>
    </w:p>
    <w:p>
      <w:pPr>
        <w:ind w:left="360"/>
      </w:pPr>
      <w:r>
        <w:rPr>
          <w:i/>
        </w:rPr>
        <w:t xml:space="preserve">48) ‘Alí-ibn-Abí-Tálib, A Collection of Sermons and Letters (Nahj’ul-Balaghat).</w:t>
      </w:r>
    </w:p>
    <w:p>
      <w:pPr>
        <w:ind w:left="360"/>
      </w:pPr>
      <w:r>
        <w:rPr>
          <w:i/>
        </w:rPr>
        <w:t xml:space="preserve">49) Qur’án, S.17 (Ban i-Is ra’il), 110.</w:t>
      </w:r>
    </w:p>
    <w:p>
      <w:pPr>
        <w:ind w:left="360"/>
      </w:pPr>
      <w:r>
        <w:rPr>
          <w:i/>
        </w:rPr>
        <w:t xml:space="preserve">50) Bahá’u’lláh, Seven Valleys and the Four Valleys, p. 2 .</w:t>
      </w:r>
    </w:p>
    <w:p>
      <w:pPr>
        <w:ind w:left="360"/>
      </w:pPr>
      <w:r>
        <w:rPr>
          <w:i/>
        </w:rPr>
        <w:t xml:space="preserve">51) Bahá’u’lláh, Kitáb-i-Aqdas, p. 47.</w:t>
      </w:r>
    </w:p>
    <w:p>
      <w:pPr>
        <w:ind w:left="360"/>
      </w:pPr>
      <w:r>
        <w:rPr>
          <w:i/>
        </w:rPr>
        <w:t xml:space="preserve">52) Evelyn Underh ill, Mys ticis m. The Nature and Development of Spiritu al Consciou sness, Oneworld Pub lications , U.K.</w:t>
      </w:r>
    </w:p>
    <w:p>
      <w:pPr>
        <w:ind w:left="360"/>
      </w:pPr>
      <w:r>
        <w:rPr>
          <w:i/>
        </w:rPr>
        <w:t xml:space="preserve">53) Glen A. Shook, Mys ticis m, Science and Revelation, George Ro nald, U.K.</w:t>
      </w:r>
    </w:p>
    <w:p>
      <w:pPr>
        <w:ind w:left="360"/>
      </w:pPr>
      <w:r>
        <w:rPr>
          <w:i/>
        </w:rPr>
        <w:t xml:space="preserve">54) ‘Abdu ’l-Bahá, Some Answered Questions , pp. 239–41.</w:t>
      </w:r>
    </w:p>
    <w:p>
      <w:pPr>
        <w:ind w:left="360"/>
      </w:pPr>
      <w:r>
        <w:rPr>
          <w:i/>
        </w:rPr>
        <w:t xml:space="preserve">55) Mullá Sad rá</w:t>
      </w:r>
    </w:p>
    <w:p>
      <w:pPr>
        <w:ind w:left="360"/>
      </w:pPr>
      <w:r>
        <w:rPr>
          <w:i/>
        </w:rPr>
        <w:t xml:space="preserve">56) Ibn-Faridh</w:t>
      </w:r>
    </w:p>
    <w:p>
      <w:pPr>
        <w:ind w:left="360"/>
      </w:pPr>
      <w:r>
        <w:rPr>
          <w:i/>
        </w:rPr>
        <w:t xml:space="preserve">57) Bahá’u’lláh, Seven Valleys and the Four Valleys, p. 3 9.</w:t>
      </w:r>
    </w:p>
    <w:p>
      <w:pPr>
        <w:ind w:left="360"/>
      </w:pPr>
      <w:r>
        <w:rPr>
          <w:i/>
        </w:rPr>
        <w:t xml:space="preserve">58) Bahá’u’lláh, Tablets of Ba há’u’lláh, Tajallíyát (Effulgences) p. 47.</w:t>
      </w:r>
    </w:p>
    <w:p>
      <w:pPr>
        <w:ind w:left="360"/>
      </w:pPr>
      <w:r>
        <w:rPr>
          <w:i/>
        </w:rPr>
        <w:t xml:space="preserve">59) Bahá’u’lláh, Kitáb-i-Aqdas, p. 19.</w:t>
      </w:r>
    </w:p>
    <w:p>
      <w:pPr>
        <w:ind w:left="360"/>
      </w:pPr>
      <w:r>
        <w:rPr>
          <w:i/>
        </w:rPr>
        <w:t xml:space="preserve">60) Bahá’u’lláh, Seven Valleys and the Four Valleys, p. 2 .</w:t>
      </w:r>
    </w:p>
    <w:p>
      <w:pPr>
        <w:ind w:left="360"/>
      </w:pPr>
      <w:r>
        <w:rPr>
          <w:i/>
        </w:rPr>
        <w:t xml:space="preserve">61) Ibid., pp. 39–40.</w:t>
      </w:r>
    </w:p>
    <w:p>
      <w:pPr>
        <w:ind w:left="360"/>
      </w:pPr>
      <w:r>
        <w:rPr>
          <w:i/>
        </w:rPr>
        <w:t xml:space="preserve">62) Bahá’u’lláh, Kitáb-i-Aqdas, p. 19</w:t>
      </w:r>
    </w:p>
    <w:p>
      <w:pPr>
        <w:ind w:left="360"/>
      </w:pPr>
      <w:r>
        <w:rPr>
          <w:i/>
        </w:rPr>
        <w:t xml:space="preserve">63) Bahá’u’lláh, Tablets of Ba há’u’lláh, Tajallíyát (Effulgences) p. 50.</w:t>
      </w:r>
    </w:p>
    <w:p>
      <w:pPr>
        <w:ind w:left="360"/>
      </w:pPr>
      <w:r>
        <w:rPr>
          <w:i/>
        </w:rPr>
        <w:t xml:space="preserve">64) Qur’án 47:36—MUHAMMAD</w:t>
      </w:r>
    </w:p>
    <w:p>
      <w:pPr>
        <w:ind w:left="360"/>
      </w:pPr>
      <w:r>
        <w:rPr>
          <w:i/>
        </w:rPr>
        <w:t xml:space="preserve">65) Qur’án 29:64—AL- ‘ANKABUT.</w:t>
      </w:r>
    </w:p>
    <w:p>
      <w:pPr>
        <w:ind w:left="360"/>
      </w:pPr>
      <w:r>
        <w:rPr>
          <w:i/>
        </w:rPr>
        <w:t xml:space="preserve">66) Khájih ‘Abdulláh Ans árí. Anwár-al-Tahqiq (Lights of Search ) in Persian, page 42. What is given here is a verb translation from</w:t>
      </w:r>
    </w:p>
    <w:p>
      <w:pPr>
        <w:ind w:left="360"/>
      </w:pPr>
      <w:r>
        <w:rPr>
          <w:i/>
        </w:rPr>
        <w:t xml:space="preserve">Persian.</w:t>
      </w:r>
    </w:p>
    <w:p>
      <w:pPr>
        <w:ind w:left="360"/>
      </w:pPr>
      <w:r>
        <w:rPr>
          <w:i/>
        </w:rPr>
        <w:t xml:space="preserve">67) Bahá’u’lláh, Seven Valleys and the Four Valleys, p. 3 5.</w:t>
      </w:r>
    </w:p>
    <w:p>
      <w:pPr>
        <w:ind w:left="360"/>
      </w:pPr>
      <w:r>
        <w:rPr>
          <w:i/>
        </w:rPr>
        <w:t xml:space="preserve">68) Bahá’u’lláh, Hidden Words, p.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</w:t>
      </w:r>
    </w:p>
    <w:p>
      <w:pPr>
        <w:ind w:left="360"/>
      </w:pPr>
      <w:r>
        <w:rPr>
          <w:color w:val="555555"/>
          <w:sz w:val="18"/>
        </w:rPr>
        <w:t xml:space="preserve">— A Journey through the Seven Valleys (Used by permission of the curator)</w:t>
      </w:r>
    </w:p>
    <w:p/>
  </w:body>
</w:document>
</file>