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First Four Caliphs of Islam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Betsy Omidvaran, The First Four Caliphs of 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Caliphs of Islam</w:t>
      </w:r>
    </w:p>
    <w:p>
      <w:pPr>
        <w:ind w:left="360"/>
      </w:pPr>
      <w:r>
        <w:rPr>
          <w:i/>
        </w:rPr>
        <w:t xml:space="preserve">Betsy Omidvaran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was originally written for submission during the final year of an</w:t>
      </w:r>
    </w:p>
    <w:p>
      <w:pPr>
        <w:ind w:left="360"/>
      </w:pPr>
      <w:r>
        <w:rPr>
          <w:i/>
        </w:rPr>
        <w:t xml:space="preserve">undergraduate Degree in Arabic. Many Bahá’ís appear to know little about</w:t>
      </w:r>
    </w:p>
    <w:p>
      <w:pPr>
        <w:ind w:left="360"/>
      </w:pPr>
      <w:r>
        <w:rPr>
          <w:i/>
        </w:rPr>
        <w:t xml:space="preserve">Islam and most of they do know is based on the Shi’i tradition, which does</w:t>
      </w:r>
    </w:p>
    <w:p>
      <w:pPr>
        <w:ind w:left="360"/>
      </w:pPr>
      <w:r>
        <w:rPr>
          <w:i/>
        </w:rPr>
        <w:t xml:space="preserve">not constitute the mainstream of Islamic studies in general. It was thought that</w:t>
      </w:r>
    </w:p>
    <w:p>
      <w:pPr>
        <w:ind w:left="360"/>
      </w:pPr>
      <w:r>
        <w:rPr>
          <w:i/>
        </w:rPr>
        <w:t xml:space="preserve">this overview, presented from a perspective of Western scholarship, of the first</w:t>
      </w:r>
    </w:p>
    <w:p>
      <w:pPr>
        <w:ind w:left="360"/>
      </w:pPr>
      <w:r>
        <w:rPr>
          <w:i/>
        </w:rPr>
        <w:t xml:space="preserve">four caliphs, known as “rightly-guided”, would help a Bahá’í readership put</w:t>
      </w:r>
    </w:p>
    <w:p>
      <w:pPr>
        <w:ind w:left="360"/>
      </w:pPr>
      <w:r>
        <w:rPr>
          <w:i/>
        </w:rPr>
        <w:t xml:space="preserve">the subject into a broader perspective than exists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death of Muhammad in 632 CE, Islam and the Islamic</w:t>
      </w:r>
    </w:p>
    <w:p>
      <w:pPr>
        <w:ind w:left="360"/>
      </w:pPr>
      <w:r>
        <w:rPr>
          <w:i/>
        </w:rPr>
        <w:t xml:space="preserve">community were vibrant, active and expanding. They controlled most of the Arabian</w:t>
      </w:r>
    </w:p>
    <w:p>
      <w:pPr>
        <w:ind w:left="360"/>
      </w:pPr>
      <w:r>
        <w:rPr>
          <w:i/>
        </w:rPr>
        <w:t xml:space="preserve">Peninsula and had already begun to expeditions north into Syria and west into</w:t>
      </w:r>
    </w:p>
    <w:p>
      <w:pPr>
        <w:ind w:left="360"/>
      </w:pPr>
      <w:r>
        <w:rPr>
          <w:i/>
        </w:rPr>
        <w:t xml:space="preserve">Africa. The two great empires, the Byzantine (East Roman) to the north-west</w:t>
      </w:r>
    </w:p>
    <w:p>
      <w:pPr>
        <w:ind w:left="360"/>
      </w:pPr>
      <w:r>
        <w:rPr>
          <w:i/>
        </w:rPr>
        <w:t xml:space="preserve">(covering present-day Syria, Palestine, Turkey and Egypt) and the Sassanian</w:t>
      </w:r>
    </w:p>
    <w:p>
      <w:pPr>
        <w:ind w:left="360"/>
      </w:pPr>
      <w:r>
        <w:rPr>
          <w:i/>
        </w:rPr>
        <w:t xml:space="preserve">(Persian) to the north-east (covering present-day Iran and Iraq), had exhausted</w:t>
      </w:r>
    </w:p>
    <w:p>
      <w:pPr>
        <w:ind w:left="360"/>
      </w:pPr>
      <w:r>
        <w:rPr>
          <w:i/>
        </w:rPr>
        <w:t xml:space="preserve">themselves in warring with each other. In the few years after 610, Persia had taken</w:t>
      </w:r>
    </w:p>
    <w:p>
      <w:pPr>
        <w:ind w:left="360"/>
      </w:pPr>
      <w:r>
        <w:rPr>
          <w:i/>
        </w:rPr>
        <w:t xml:space="preserve">over most of the Byzantine lands and even almost besieged Constantinople, and only</w:t>
      </w:r>
    </w:p>
    <w:p>
      <w:pPr>
        <w:ind w:left="360"/>
      </w:pPr>
      <w:r>
        <w:rPr>
          <w:i/>
        </w:rPr>
        <w:t xml:space="preserve">in 628 had Byzantium regained the territory and taken the Persian capital. The</w:t>
      </w:r>
    </w:p>
    <w:p>
      <w:pPr>
        <w:ind w:left="360"/>
      </w:pPr>
      <w:r>
        <w:rPr>
          <w:i/>
        </w:rPr>
        <w:t xml:space="preserve">Byzantine Emperor made a pilgrimage to Jerusalem in 630, two years before the</w:t>
      </w:r>
    </w:p>
    <w:p>
      <w:pPr>
        <w:ind w:left="360"/>
      </w:pPr>
      <w:r>
        <w:rPr>
          <w:i/>
        </w:rPr>
        <w:t xml:space="preserve">death of Muhammad.</w:t>
      </w:r>
    </w:p>
    <w:p>
      <w:pPr>
        <w:ind w:left="360"/>
      </w:pPr>
      <w:r>
        <w:rPr>
          <w:i/>
        </w:rPr>
        <w:t xml:space="preserve">From the perspective of a historian, the thirty years after the death of</w:t>
      </w:r>
    </w:p>
    <w:p>
      <w:pPr>
        <w:ind w:left="360"/>
      </w:pPr>
      <w:r>
        <w:rPr>
          <w:i/>
        </w:rPr>
        <w:t xml:space="preserve">Muhammad are very problematic. There are very few historical sources from</w:t>
      </w:r>
    </w:p>
    <w:p>
      <w:pPr>
        <w:ind w:left="360"/>
      </w:pPr>
      <w:r>
        <w:rPr>
          <w:i/>
        </w:rPr>
        <w:t xml:space="preserve">Byzantium covering this period and they generally date from one or two centuries</w:t>
      </w:r>
    </w:p>
    <w:p>
      <w:pPr>
        <w:ind w:left="360"/>
      </w:pPr>
      <w:r>
        <w:rPr>
          <w:i/>
        </w:rPr>
        <w:t xml:space="preserve">later. The most important are Nicephorus (late eighth century) and Theophanes (early</w:t>
      </w:r>
    </w:p>
    <w:p>
      <w:pPr>
        <w:ind w:left="360"/>
      </w:pPr>
      <w:r>
        <w:rPr>
          <w:i/>
        </w:rPr>
        <w:t xml:space="preserve">ninth). There are numerous non-historical sources, such as sermons, religious tracts</w:t>
      </w:r>
    </w:p>
    <w:p>
      <w:pPr>
        <w:ind w:left="360"/>
      </w:pPr>
      <w:r>
        <w:rPr>
          <w:i/>
        </w:rPr>
        <w:t xml:space="preserve">and poetry, which can reveal a few details if carefully sifted: there would not be</w:t>
      </w:r>
    </w:p>
    <w:p>
      <w:pPr>
        <w:ind w:left="360"/>
      </w:pPr>
      <w:r>
        <w:rPr>
          <w:i/>
        </w:rPr>
        <w:t xml:space="preserve">enough detail to get any kind of clear picture. The Islamic sources, on the other</w:t>
      </w:r>
    </w:p>
    <w:p>
      <w:pPr>
        <w:ind w:left="360"/>
      </w:pPr>
      <w:r>
        <w:rPr>
          <w:i/>
        </w:rPr>
        <w:t xml:space="preserve">hand, are voluminous and detailed. They, too, however, date from a later period.</w:t>
      </w:r>
    </w:p>
    <w:p>
      <w:pPr>
        <w:ind w:left="360"/>
      </w:pPr>
      <w:r>
        <w:rPr>
          <w:i/>
        </w:rPr>
        <w:t xml:space="preserve">Three of the best-known and reliable are al-Baladhuri, al-Tabari and al-Ya’qubi, all</w:t>
      </w:r>
    </w:p>
    <w:p>
      <w:pPr>
        <w:ind w:left="360"/>
      </w:pPr>
      <w:r>
        <w:rPr>
          <w:i/>
        </w:rPr>
        <w:t xml:space="preserve">from the late ninth century, but are held to be based on much earlier materials. In</w:t>
      </w:r>
    </w:p>
    <w:p>
      <w:pPr>
        <w:ind w:left="360"/>
      </w:pPr>
      <w:r>
        <w:rPr>
          <w:i/>
        </w:rPr>
        <w:t xml:space="preserve">the past twenty years, much work has been done to critically examine the sources,</w:t>
      </w:r>
    </w:p>
    <w:p>
      <w:pPr>
        <w:ind w:left="360"/>
      </w:pPr>
      <w:r>
        <w:rPr>
          <w:i/>
        </w:rPr>
        <w:t xml:space="preserve">as well as to communicate between those who specialise in Byzantium and those</w:t>
      </w:r>
    </w:p>
    <w:p>
      <w:pPr>
        <w:ind w:left="360"/>
      </w:pPr>
      <w:r>
        <w:rPr>
          <w:i/>
        </w:rPr>
        <w:t xml:space="preserve">who specialise in Islam (from Kaegi). Most experts still accept, with a variety of</w:t>
      </w:r>
    </w:p>
    <w:p>
      <w:pPr>
        <w:ind w:left="360"/>
      </w:pPr>
      <w:r>
        <w:rPr>
          <w:i/>
        </w:rPr>
        <w:t xml:space="preserve">caveats, the broad outline of events as they are presented in the Islamic sources.</w:t>
      </w:r>
    </w:p>
    <w:p>
      <w:pPr>
        <w:ind w:left="360"/>
      </w:pPr>
      <w:r>
        <w:rPr>
          <w:i/>
        </w:rPr>
        <w:t xml:space="preserve">(Bahá’ís are inestimably privileged in that that their history is so well-documented in</w:t>
      </w:r>
    </w:p>
    <w:p>
      <w:pPr>
        <w:ind w:left="360"/>
      </w:pPr>
      <w:r>
        <w:rPr>
          <w:i/>
        </w:rPr>
        <w:t xml:space="preserve">the contemporaneous records of writers like Nabíl-i-A’zam).</w:t>
      </w:r>
    </w:p>
    <w:p>
      <w:pPr>
        <w:ind w:left="360"/>
      </w:pPr>
      <w:r>
        <w:rPr>
          <w:i/>
        </w:rPr>
        <w:t xml:space="preserve">Muhammad’s death, which occurred on 8 June 632 CE, was unexpected, and</w:t>
      </w:r>
    </w:p>
    <w:p>
      <w:pPr>
        <w:ind w:left="360"/>
      </w:pPr>
      <w:r>
        <w:rPr>
          <w:i/>
        </w:rPr>
        <w:t xml:space="preserve">He had left no clear instructions as to His successor. Thus, His followers had to</w:t>
      </w:r>
    </w:p>
    <w:p>
      <w:pPr>
        <w:ind w:left="360"/>
      </w:pPr>
      <w:r>
        <w:rPr>
          <w:i/>
        </w:rPr>
        <w:t xml:space="preserve">decide how the governance of the community would be organised and how it would</w:t>
      </w:r>
    </w:p>
    <w:p>
      <w:pPr>
        <w:ind w:left="360"/>
      </w:pPr>
      <w:r>
        <w:rPr>
          <w:i/>
        </w:rPr>
        <w:t xml:space="preserve">continue to progress and expand. There were three main groupings within the central</w:t>
      </w:r>
    </w:p>
    <w:p>
      <w:pPr>
        <w:ind w:left="360"/>
      </w:pPr>
      <w:r>
        <w:rPr>
          <w:i/>
        </w:rPr>
        <w:t xml:space="preserve">body of the Muslims: the ansar, the natives of Medina who had invited the</w:t>
      </w:r>
    </w:p>
    <w:p>
      <w:pPr>
        <w:ind w:left="360"/>
      </w:pPr>
      <w:r>
        <w:rPr>
          <w:i/>
        </w:rPr>
        <w:t xml:space="preserve">persecuted Muslims there from Mecca, the muhájírun, the early Muslims who</w:t>
      </w:r>
    </w:p>
    <w:p>
      <w:pPr>
        <w:ind w:left="360"/>
      </w:pPr>
      <w:r>
        <w:rPr>
          <w:i/>
        </w:rPr>
        <w:t xml:space="preserve">followed Muhammad from Mecca to Medina, and the Meccans, who converted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 Prophet overcame Mecca. After some initial discussion of the rights of</w:t>
      </w:r>
    </w:p>
    <w:p>
      <w:pPr>
        <w:ind w:left="360"/>
      </w:pPr>
      <w:r>
        <w:rPr>
          <w:i/>
        </w:rPr>
        <w:t xml:space="preserve">these three groups, they finally agreed on Abu Bakr. Abu Bakr had been one of</w:t>
      </w:r>
    </w:p>
    <w:p>
      <w:pPr>
        <w:ind w:left="360"/>
      </w:pPr>
      <w:r>
        <w:rPr>
          <w:i/>
        </w:rPr>
        <w:t xml:space="preserve">the earliest Muslims, accompanying Muhammad on His emigration from Mecca to</w:t>
      </w:r>
    </w:p>
    <w:p>
      <w:pPr>
        <w:ind w:left="360"/>
      </w:pPr>
      <w:r>
        <w:rPr>
          <w:i/>
        </w:rPr>
        <w:t xml:space="preserve">Medina, and had been asked by Muhammad to lead the prayers during His illness.</w:t>
      </w:r>
    </w:p>
    <w:p>
      <w:pPr>
        <w:ind w:left="360"/>
      </w:pPr>
      <w:r>
        <w:rPr>
          <w:i/>
        </w:rPr>
        <w:t xml:space="preserve">Abu Bakr was determined to carry forward the programme for expansion that</w:t>
      </w:r>
    </w:p>
    <w:p>
      <w:pPr>
        <w:ind w:left="360"/>
      </w:pPr>
      <w:r>
        <w:rPr>
          <w:i/>
        </w:rPr>
        <w:t xml:space="preserve">Muhammad had initiated. However, his first priority had to be the re-conquest of</w:t>
      </w:r>
    </w:p>
    <w:p>
      <w:pPr>
        <w:ind w:left="360"/>
      </w:pPr>
      <w:r>
        <w:rPr>
          <w:i/>
        </w:rPr>
        <w:t xml:space="preserve">the tribes who had pledged their allegiance to Muhammad, a series of conflicts</w:t>
      </w:r>
    </w:p>
    <w:p>
      <w:pPr>
        <w:ind w:left="360"/>
      </w:pPr>
      <w:r>
        <w:rPr>
          <w:i/>
        </w:rPr>
        <w:t xml:space="preserve">known as the Riddah Wars. Riddah is usually translated as “apostasy,” and many</w:t>
      </w:r>
    </w:p>
    <w:p>
      <w:pPr>
        <w:ind w:left="360"/>
      </w:pPr>
      <w:r>
        <w:rPr>
          <w:i/>
        </w:rPr>
        <w:t xml:space="preserve">of the tribes felt that they had a treaty with Muhammad which did not have to be</w:t>
      </w:r>
    </w:p>
    <w:p>
      <w:pPr>
        <w:ind w:left="360"/>
      </w:pPr>
      <w:r>
        <w:rPr>
          <w:i/>
        </w:rPr>
        <w:t xml:space="preserve">honoured after His death. This was seen as apostasy from their declared Islamic</w:t>
      </w:r>
    </w:p>
    <w:p>
      <w:pPr>
        <w:ind w:left="360"/>
      </w:pPr>
      <w:r>
        <w:rPr>
          <w:i/>
        </w:rPr>
        <w:t xml:space="preserve">faith. In the process, the other tribes which had been waiting to see the outcome of</w:t>
      </w:r>
    </w:p>
    <w:p>
      <w:pPr>
        <w:ind w:left="360"/>
      </w:pPr>
      <w:r>
        <w:rPr>
          <w:i/>
        </w:rPr>
        <w:t xml:space="preserve">these conflicts and some of those who had never been under the banner of Islam</w:t>
      </w:r>
    </w:p>
    <w:p>
      <w:pPr>
        <w:ind w:left="360"/>
      </w:pPr>
      <w:r>
        <w:rPr>
          <w:i/>
        </w:rPr>
        <w:t xml:space="preserve">were won over. Another aspect of this problem was that a number of people had</w:t>
      </w:r>
    </w:p>
    <w:p>
      <w:pPr>
        <w:ind w:left="360"/>
      </w:pPr>
      <w:r>
        <w:rPr>
          <w:i/>
        </w:rPr>
        <w:t xml:space="preserve">arisen even before Muhammad’s death who claimed to be prophets, on a par with</w:t>
      </w:r>
    </w:p>
    <w:p>
      <w:pPr>
        <w:ind w:left="360"/>
      </w:pPr>
      <w:r>
        <w:rPr>
          <w:i/>
        </w:rPr>
        <w:t xml:space="preserve">Him, to their particular tribes. They had seen this as their opportunity. Success in</w:t>
      </w:r>
    </w:p>
    <w:p>
      <w:pPr>
        <w:ind w:left="360"/>
      </w:pPr>
      <w:r>
        <w:rPr>
          <w:i/>
        </w:rPr>
        <w:t xml:space="preserve">re-establishing Muslim control was a major achievement of his reign as Caliph, the</w:t>
      </w:r>
    </w:p>
    <w:p>
      <w:pPr>
        <w:ind w:left="360"/>
      </w:pPr>
      <w:r>
        <w:rPr>
          <w:i/>
        </w:rPr>
        <w:t xml:space="preserve">name which he took for the office of successor to the Prophet; without this</w:t>
      </w:r>
    </w:p>
    <w:p>
      <w:pPr>
        <w:ind w:left="360"/>
      </w:pPr>
      <w:r>
        <w:rPr>
          <w:i/>
        </w:rPr>
        <w:t xml:space="preserve">accomplishment, the future unified expansion of the Islamic community could not have</w:t>
      </w:r>
    </w:p>
    <w:p>
      <w:pPr>
        <w:ind w:left="360"/>
      </w:pPr>
      <w:r>
        <w:rPr>
          <w:i/>
        </w:rPr>
        <w:t xml:space="preserve">taken place.</w:t>
      </w:r>
    </w:p>
    <w:p>
      <w:pPr>
        <w:ind w:left="360"/>
      </w:pPr>
      <w:r>
        <w:rPr>
          <w:i/>
        </w:rPr>
        <w:t xml:space="preserve">At the same time as he was prosecuting these wars, with the support of the</w:t>
      </w:r>
    </w:p>
    <w:p>
      <w:pPr>
        <w:ind w:left="360"/>
      </w:pPr>
      <w:r>
        <w:rPr>
          <w:i/>
        </w:rPr>
        <w:t xml:space="preserve">Meccans and Medinans and nearby tribes, he sent expeditions north to Palestine and</w:t>
      </w:r>
    </w:p>
    <w:p>
      <w:pPr>
        <w:ind w:left="360"/>
      </w:pPr>
      <w:r>
        <w:rPr>
          <w:i/>
        </w:rPr>
        <w:t xml:space="preserve">to Mesopotamia, as the Prophet had been planning to do before His death. The</w:t>
      </w:r>
    </w:p>
    <w:p>
      <w:pPr>
        <w:ind w:left="360"/>
      </w:pPr>
      <w:r>
        <w:rPr>
          <w:i/>
        </w:rPr>
        <w:t xml:space="preserve">success of Abu Bakr’s two enterprises, internal and external, were interlinked since</w:t>
      </w:r>
    </w:p>
    <w:p>
      <w:pPr>
        <w:ind w:left="360"/>
      </w:pPr>
      <w:r>
        <w:rPr>
          <w:i/>
        </w:rPr>
        <w:t xml:space="preserve">“[t]he Arabian tribes would probably never have been conquered had not the</w:t>
      </w:r>
    </w:p>
    <w:p>
      <w:pPr>
        <w:ind w:left="360"/>
      </w:pPr>
      <w:r>
        <w:rPr>
          <w:i/>
        </w:rPr>
        <w:t xml:space="preserve">conquests in the north provided an attractive solution to the internal economic</w:t>
      </w:r>
    </w:p>
    <w:p>
      <w:pPr>
        <w:ind w:left="360"/>
      </w:pPr>
      <w:r>
        <w:rPr>
          <w:i/>
        </w:rPr>
        <w:t xml:space="preserve">problems of the peninsula. The first northern expeditions were merely raiding parties</w:t>
      </w:r>
    </w:p>
    <w:p>
      <w:pPr>
        <w:ind w:left="360"/>
      </w:pPr>
      <w:r>
        <w:rPr>
          <w:i/>
        </w:rPr>
        <w:t xml:space="preserve">aiming at plunder not conquest. The latter only followed when the weakness of the</w:t>
      </w:r>
    </w:p>
    <w:p>
      <w:pPr>
        <w:ind w:left="360"/>
      </w:pPr>
      <w:r>
        <w:rPr>
          <w:i/>
        </w:rPr>
        <w:t xml:space="preserve">enemy was revealed.” (1)</w:t>
      </w:r>
    </w:p>
    <w:p>
      <w:pPr>
        <w:ind w:left="360"/>
      </w:pPr>
      <w:r>
        <w:rPr>
          <w:i/>
        </w:rPr>
        <w:t xml:space="preserve">The main general of the Riddah Wars was Khalid ibn al-Walid, a Meccan from</w:t>
      </w:r>
    </w:p>
    <w:p>
      <w:pPr>
        <w:ind w:left="360"/>
      </w:pPr>
      <w:r>
        <w:rPr>
          <w:i/>
        </w:rPr>
        <w:t xml:space="preserve">a powerful clan who had lately converted. Once the wars within the peninsula were</w:t>
      </w:r>
    </w:p>
    <w:p>
      <w:pPr>
        <w:ind w:left="360"/>
      </w:pPr>
      <w:r>
        <w:rPr>
          <w:i/>
        </w:rPr>
        <w:t xml:space="preserve">successful, he took it upon himself to begin venturing into the territory of the</w:t>
      </w:r>
    </w:p>
    <w:p>
      <w:pPr>
        <w:ind w:left="360"/>
      </w:pPr>
      <w:r>
        <w:rPr>
          <w:i/>
        </w:rPr>
        <w:t xml:space="preserve">weakened Sassanian Empire, where the booty to be gained was rich. In 634 Abu</w:t>
      </w:r>
    </w:p>
    <w:p>
      <w:pPr>
        <w:ind w:left="360"/>
      </w:pPr>
      <w:r>
        <w:rPr>
          <w:i/>
        </w:rPr>
        <w:t xml:space="preserve">Bakr sent four separate contingents into Byzantine territory, which indicated that they</w:t>
      </w:r>
    </w:p>
    <w:p>
      <w:pPr>
        <w:ind w:left="360"/>
      </w:pPr>
      <w:r>
        <w:rPr>
          <w:i/>
        </w:rPr>
        <w:t xml:space="preserve">were not looking for a military confrontation, but for the fruits of raiding. (2)</w:t>
      </w:r>
    </w:p>
    <w:p>
      <w:pPr>
        <w:ind w:left="360"/>
      </w:pPr>
      <w:r>
        <w:rPr>
          <w:i/>
        </w:rPr>
        <w:t xml:space="preserve">However, the Byzantine Empire took the threat seriously and sent an army to meet</w:t>
      </w:r>
    </w:p>
    <w:p>
      <w:pPr>
        <w:ind w:left="360"/>
      </w:pPr>
      <w:r>
        <w:rPr>
          <w:i/>
        </w:rPr>
        <w:t xml:space="preserve">them. The Muslims requested reinforcements and Abu Bakr felt it was too</w:t>
      </w:r>
    </w:p>
    <w:p>
      <w:pPr>
        <w:ind w:left="360"/>
      </w:pPr>
      <w:r>
        <w:rPr>
          <w:i/>
        </w:rPr>
        <w:t xml:space="preserve">dangerous to use the tribesmen who had just been overcome in the Riddah Wars,</w:t>
      </w:r>
    </w:p>
    <w:p>
      <w:pPr>
        <w:ind w:left="360"/>
      </w:pPr>
      <w:r>
        <w:rPr>
          <w:i/>
        </w:rPr>
        <w:t xml:space="preserve">so he directed Khalid and his army in Iraq to go to their assistance. Khalid</w:t>
      </w:r>
    </w:p>
    <w:p>
      <w:pPr>
        <w:ind w:left="360"/>
      </w:pPr>
      <w:r>
        <w:rPr>
          <w:i/>
        </w:rPr>
        <w:t xml:space="preserve">assumed command of the combined forces and they won a decisive victory at</w:t>
      </w:r>
    </w:p>
    <w:p>
      <w:pPr>
        <w:ind w:left="360"/>
      </w:pPr>
      <w:r>
        <w:rPr>
          <w:i/>
        </w:rPr>
        <w:t xml:space="preserve">Ajnadayn.</w:t>
      </w:r>
    </w:p>
    <w:p>
      <w:pPr>
        <w:ind w:left="360"/>
      </w:pPr>
      <w:r>
        <w:rPr>
          <w:i/>
        </w:rPr>
        <w:t xml:space="preserve">Abu Bakr died before he heard the news of the victory. His term as Caliph</w:t>
      </w:r>
    </w:p>
    <w:p>
      <w:pPr>
        <w:ind w:left="360"/>
      </w:pPr>
      <w:r>
        <w:rPr>
          <w:i/>
        </w:rPr>
        <w:t xml:space="preserve">lasted for only two years, from 8 June 632 to his death on 23 August 634, but it</w:t>
      </w:r>
    </w:p>
    <w:p>
      <w:pPr>
        <w:ind w:left="360"/>
      </w:pPr>
      <w:r>
        <w:rPr>
          <w:i/>
        </w:rPr>
        <w:t xml:space="preserve">was very eventful, providing a crucial foundation for future growth and development.</w:t>
      </w:r>
    </w:p>
    <w:p>
      <w:pPr>
        <w:ind w:left="360"/>
      </w:pPr>
      <w:r>
        <w:rPr>
          <w:i/>
        </w:rPr>
        <w:t xml:space="preserve">Before his death he designated Umar ibn al-Khattab as his successor. ‘Umar was</w:t>
      </w:r>
    </w:p>
    <w:p>
      <w:pPr>
        <w:ind w:left="360"/>
      </w:pPr>
      <w:r>
        <w:rPr>
          <w:i/>
        </w:rPr>
        <w:t xml:space="preserve">also one of the Muhájírun, commanded respect among the Muslim community and</w:t>
      </w:r>
    </w:p>
    <w:p>
      <w:pPr>
        <w:ind w:left="360"/>
      </w:pPr>
      <w:r>
        <w:rPr>
          <w:i/>
        </w:rPr>
        <w:t xml:space="preserve">had proposed Abu Bakr as leader upon the Prophet’s death. He added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ul-Mu’minin (“prince of the believers”) to the title of Caliph. He was known</w:t>
      </w:r>
    </w:p>
    <w:p>
      <w:pPr>
        <w:ind w:left="360"/>
      </w:pPr>
      <w:r>
        <w:rPr>
          <w:i/>
        </w:rPr>
        <w:t xml:space="preserve">for his integrity and ability, and he provided a firm foundation for the future</w:t>
      </w:r>
    </w:p>
    <w:p>
      <w:pPr>
        <w:ind w:left="360"/>
      </w:pPr>
      <w:r>
        <w:rPr>
          <w:i/>
        </w:rPr>
        <w:t xml:space="preserve">administration of the vast territory that the Arabs were to control. For example, he</w:t>
      </w:r>
    </w:p>
    <w:p>
      <w:pPr>
        <w:ind w:left="360"/>
      </w:pPr>
      <w:r>
        <w:rPr>
          <w:i/>
        </w:rPr>
        <w:t xml:space="preserve">set up the diwan system for dividing the spoils of war and a clear revenue system</w:t>
      </w:r>
    </w:p>
    <w:p>
      <w:pPr>
        <w:ind w:left="360"/>
      </w:pPr>
      <w:r>
        <w:rPr>
          <w:i/>
        </w:rPr>
        <w:t xml:space="preserve">for subjugated people, which was important for the continuity of the empire.</w:t>
      </w:r>
    </w:p>
    <w:p>
      <w:pPr>
        <w:ind w:left="360"/>
      </w:pPr>
      <w:r>
        <w:rPr>
          <w:i/>
        </w:rPr>
        <w:t xml:space="preserve">Unlike Abu Bakr, ‘Umar favoured the Muhájírun over the ansar, and among the</w:t>
      </w:r>
    </w:p>
    <w:p>
      <w:pPr>
        <w:ind w:left="360"/>
      </w:pPr>
      <w:r>
        <w:rPr>
          <w:i/>
        </w:rPr>
        <w:t xml:space="preserve">newly converted Meccans, he favoured the rich and powerful Umayyad clan, which</w:t>
      </w:r>
    </w:p>
    <w:p>
      <w:pPr>
        <w:ind w:left="360"/>
      </w:pPr>
      <w:r>
        <w:rPr>
          <w:i/>
        </w:rPr>
        <w:t xml:space="preserve">would have implications in the future. In addition, “‘Umar’s first act was to reverse</w:t>
      </w:r>
    </w:p>
    <w:p>
      <w:pPr>
        <w:ind w:left="360"/>
      </w:pPr>
      <w:r>
        <w:rPr>
          <w:i/>
        </w:rPr>
        <w:t xml:space="preserve">Abu Bakr’s policy towards the ex-rebels of the ridda. He not only allowed but</w:t>
      </w:r>
    </w:p>
    <w:p>
      <w:pPr>
        <w:ind w:left="360"/>
      </w:pPr>
      <w:r>
        <w:rPr>
          <w:i/>
        </w:rPr>
        <w:t xml:space="preserve">even encouraged their participation in the raids on Sasanian territories... It was the</w:t>
      </w:r>
    </w:p>
    <w:p>
      <w:pPr>
        <w:ind w:left="360"/>
      </w:pPr>
      <w:r>
        <w:rPr>
          <w:i/>
        </w:rPr>
        <w:t xml:space="preserve">most meaningful step towards the unification of the Arabs.” (3) During ‘Umar’s reign</w:t>
      </w:r>
    </w:p>
    <w:p>
      <w:pPr>
        <w:ind w:left="360"/>
      </w:pPr>
      <w:r>
        <w:rPr>
          <w:i/>
        </w:rPr>
        <w:t xml:space="preserve">from 23 August 634 to 4 November 644, the first and greatest conquests were</w:t>
      </w:r>
    </w:p>
    <w:p>
      <w:pPr>
        <w:ind w:left="360"/>
      </w:pPr>
      <w:r>
        <w:rPr>
          <w:i/>
        </w:rPr>
        <w:t xml:space="preserve">achieved by the Muslim armies.</w:t>
      </w:r>
    </w:p>
    <w:p>
      <w:pPr>
        <w:ind w:left="360"/>
      </w:pPr>
      <w:r>
        <w:rPr>
          <w:i/>
        </w:rPr>
        <w:t xml:space="preserve">There is a historiographical problem here, described by Kennedy: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conquests in Syria and Iraq pose the historian an unusual</w:t>
      </w:r>
    </w:p>
    <w:p>
      <w:pPr>
        <w:ind w:left="360"/>
      </w:pPr>
      <w:r>
        <w:rPr>
          <w:i/>
        </w:rPr>
        <w:t xml:space="preserve">problem. The Arab literary sources which describe them are very full...</w:t>
      </w:r>
    </w:p>
    <w:p>
      <w:pPr>
        <w:ind w:left="360"/>
      </w:pPr>
      <w:r>
        <w:rPr>
          <w:i/>
        </w:rPr>
        <w:t xml:space="preserve">They are, on the other hand, hopelessly confused about the chronology and</w:t>
      </w:r>
    </w:p>
    <w:p>
      <w:pPr>
        <w:ind w:left="360"/>
      </w:pPr>
      <w:r>
        <w:rPr>
          <w:i/>
        </w:rPr>
        <w:t xml:space="preserve">order of the main events.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said, it is possible to give a general description of the events. In Palestine and</w:t>
      </w:r>
    </w:p>
    <w:p>
      <w:pPr>
        <w:ind w:left="360"/>
      </w:pPr>
      <w:r>
        <w:rPr>
          <w:i/>
        </w:rPr>
        <w:t xml:space="preserve">Syria against the Byzantine Empire following the victory at Ajnadayn in 634, there</w:t>
      </w:r>
    </w:p>
    <w:p>
      <w:pPr>
        <w:ind w:left="360"/>
      </w:pPr>
      <w:r>
        <w:rPr>
          <w:i/>
        </w:rPr>
        <w:t xml:space="preserve">were a number of sieges and small confrontations. The last and most major battle</w:t>
      </w:r>
    </w:p>
    <w:p>
      <w:pPr>
        <w:ind w:left="360"/>
      </w:pPr>
      <w:r>
        <w:rPr>
          <w:i/>
        </w:rPr>
        <w:t xml:space="preserve">was that on the Yarmuk River, probably in 636 or 637, which led to the final fall</w:t>
      </w:r>
    </w:p>
    <w:p>
      <w:pPr>
        <w:ind w:left="360"/>
      </w:pPr>
      <w:r>
        <w:rPr>
          <w:i/>
        </w:rPr>
        <w:t xml:space="preserve">of Damascus and the breaking of the Byzantine army in Syria. The Byzantine</w:t>
      </w:r>
    </w:p>
    <w:p>
      <w:pPr>
        <w:ind w:left="360"/>
      </w:pPr>
      <w:r>
        <w:rPr>
          <w:i/>
        </w:rPr>
        <w:t xml:space="preserve">Emperor Heraclius at this point abandoned Syria. In early 638, the Muslims took</w:t>
      </w:r>
    </w:p>
    <w:p>
      <w:pPr>
        <w:ind w:left="360"/>
      </w:pPr>
      <w:r>
        <w:rPr>
          <w:i/>
        </w:rPr>
        <w:t xml:space="preserve">Jerusalem and, as the Patriarch would surrender only to the Caliph himself, ‘Umar</w:t>
      </w:r>
    </w:p>
    <w:p>
      <w:pPr>
        <w:ind w:left="360"/>
      </w:pPr>
      <w:r>
        <w:rPr>
          <w:i/>
        </w:rPr>
        <w:t xml:space="preserve">travelled to Jerusalem, the first and only time that he travelled from Medina to the</w:t>
      </w:r>
    </w:p>
    <w:p>
      <w:pPr>
        <w:ind w:left="360"/>
      </w:pPr>
      <w:r>
        <w:rPr>
          <w:i/>
        </w:rPr>
        <w:t xml:space="preserve">scene of the conquests. The Umayyad Mu’awiya ibn Abi Sufyan was appointed</w:t>
      </w:r>
    </w:p>
    <w:p>
      <w:pPr>
        <w:ind w:left="360"/>
      </w:pPr>
      <w:r>
        <w:rPr>
          <w:i/>
        </w:rPr>
        <w:t xml:space="preserve">governor of Syria, and he set about establishing garrison towns and settling it with</w:t>
      </w:r>
    </w:p>
    <w:p>
      <w:pPr>
        <w:ind w:left="360"/>
      </w:pPr>
      <w:r>
        <w:rPr>
          <w:i/>
        </w:rPr>
        <w:t xml:space="preserve">divisions of the conquering army.</w:t>
      </w:r>
    </w:p>
    <w:p>
      <w:pPr>
        <w:ind w:left="360"/>
      </w:pPr>
      <w:r>
        <w:rPr>
          <w:i/>
        </w:rPr>
        <w:t xml:space="preserve">In relation to the Sassanian Empire, “… in the summer of 637, 20000 Persians</w:t>
      </w:r>
    </w:p>
    <w:p>
      <w:pPr>
        <w:ind w:left="360"/>
      </w:pPr>
      <w:r>
        <w:rPr>
          <w:i/>
        </w:rPr>
        <w:t xml:space="preserve">were decisively defeated by a far smaller Arab force at Qadisiya. The Arabs</w:t>
      </w:r>
    </w:p>
    <w:p>
      <w:pPr>
        <w:ind w:left="360"/>
      </w:pPr>
      <w:r>
        <w:rPr>
          <w:i/>
        </w:rPr>
        <w:t xml:space="preserve">followed up their victory by capturing the Persian capital of Ctesiphon... and</w:t>
      </w:r>
    </w:p>
    <w:p>
      <w:pPr>
        <w:ind w:left="360"/>
      </w:pPr>
      <w:r>
        <w:rPr>
          <w:i/>
        </w:rPr>
        <w:t xml:space="preserve">occupied the whole of Iraq.” (5) A decisive victory was won by the Arabs at</w:t>
      </w:r>
    </w:p>
    <w:p>
      <w:pPr>
        <w:ind w:left="360"/>
      </w:pPr>
      <w:r>
        <w:rPr>
          <w:i/>
        </w:rPr>
        <w:t xml:space="preserve">Nihavand in 642. The battle for most of the remainder of the Sassanian Empire</w:t>
      </w:r>
    </w:p>
    <w:p>
      <w:pPr>
        <w:ind w:left="360"/>
      </w:pPr>
      <w:r>
        <w:rPr>
          <w:i/>
        </w:rPr>
        <w:t xml:space="preserve">went on for several more years, with successive Sassanian kings retreating into the</w:t>
      </w:r>
    </w:p>
    <w:p>
      <w:pPr>
        <w:ind w:left="360"/>
      </w:pPr>
      <w:r>
        <w:rPr>
          <w:i/>
        </w:rPr>
        <w:t xml:space="preserve">mountains and trying desperately to hold on.</w:t>
      </w:r>
    </w:p>
    <w:p>
      <w:pPr>
        <w:ind w:left="360"/>
      </w:pPr>
      <w:r>
        <w:rPr>
          <w:i/>
        </w:rPr>
        <w:t xml:space="preserve">A small force had gone into Egypt, although the ‘Umar had initially been reluctant</w:t>
      </w:r>
    </w:p>
    <w:p>
      <w:pPr>
        <w:ind w:left="360"/>
      </w:pPr>
      <w:r>
        <w:rPr>
          <w:i/>
        </w:rPr>
        <w:t xml:space="preserve">to sanction it, and laid siege to Alexandria. In 641, they gained control of</w:t>
      </w:r>
    </w:p>
    <w:p>
      <w:pPr>
        <w:ind w:left="360"/>
      </w:pPr>
      <w:r>
        <w:rPr>
          <w:i/>
        </w:rPr>
        <w:t xml:space="preserve">Alexandria by treaty. Four years later, Byzantium made an effort to regain it but</w:t>
      </w:r>
    </w:p>
    <w:p>
      <w:pPr>
        <w:ind w:left="360"/>
      </w:pPr>
      <w:r>
        <w:rPr>
          <w:i/>
        </w:rPr>
        <w:t xml:space="preserve">failed in the end.</w:t>
      </w:r>
    </w:p>
    <w:p>
      <w:pPr>
        <w:ind w:left="360"/>
      </w:pPr>
      <w:r>
        <w:rPr>
          <w:i/>
        </w:rPr>
        <w:t xml:space="preserve">The Muslim community during the caliphates of Abu Bakr and ‘Umar went from</w:t>
      </w:r>
    </w:p>
    <w:p>
      <w:pPr>
        <w:ind w:left="360"/>
      </w:pPr>
      <w:r>
        <w:rPr>
          <w:i/>
        </w:rPr>
        <w:t xml:space="preserve">strength to strength. Muslim authority within Arabia was firmly established and the</w:t>
      </w:r>
    </w:p>
    <w:p>
      <w:pPr>
        <w:ind w:left="360"/>
      </w:pPr>
      <w:r>
        <w:rPr>
          <w:i/>
        </w:rPr>
        <w:t xml:space="preserve">unity of the Muslim community largely maintained. The conquests included victory</w:t>
      </w:r>
    </w:p>
    <w:p>
      <w:pPr>
        <w:ind w:left="360"/>
      </w:pPr>
      <w:r>
        <w:rPr>
          <w:i/>
        </w:rPr>
        <w:t xml:space="preserve">over the two most powerful empires of the day and a vast expansion of the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which they had hegemony, from southern Arabia west into Iran, north to the</w:t>
      </w:r>
    </w:p>
    <w:p>
      <w:pPr>
        <w:ind w:left="360"/>
      </w:pPr>
      <w:r>
        <w:rPr>
          <w:i/>
        </w:rPr>
        <w:t xml:space="preserve">border of Anatolia and east into Egypt. It seems from this record that these first</w:t>
      </w:r>
    </w:p>
    <w:p>
      <w:pPr>
        <w:ind w:left="360"/>
      </w:pPr>
      <w:r>
        <w:rPr>
          <w:i/>
        </w:rPr>
        <w:t xml:space="preserve">twelve years comprised all gain and virtually no setbacks, and so it was. However,</w:t>
      </w:r>
    </w:p>
    <w:p>
      <w:pPr>
        <w:ind w:left="360"/>
      </w:pPr>
      <w:r>
        <w:rPr>
          <w:i/>
        </w:rPr>
        <w:t xml:space="preserve">some of the seeds of future setbacks had been sown and these became evident</w:t>
      </w:r>
    </w:p>
    <w:p>
      <w:pPr>
        <w:ind w:left="360"/>
      </w:pPr>
      <w:r>
        <w:rPr>
          <w:i/>
        </w:rPr>
        <w:t xml:space="preserve">during the reigns of the next two Caliphs.</w:t>
      </w:r>
    </w:p>
    <w:p>
      <w:pPr>
        <w:ind w:left="360"/>
      </w:pPr>
      <w:r>
        <w:rPr>
          <w:i/>
        </w:rPr>
        <w:t xml:space="preserve">‘Umar was murdered on 3 November 644 by a slave. Although the details are</w:t>
      </w:r>
    </w:p>
    <w:p>
      <w:pPr>
        <w:ind w:left="360"/>
      </w:pPr>
      <w:r>
        <w:rPr>
          <w:i/>
        </w:rPr>
        <w:t xml:space="preserve">unclear, it seems that it was not for political but for personal reasons. His successor,</w:t>
      </w:r>
    </w:p>
    <w:p>
      <w:pPr>
        <w:ind w:left="360"/>
      </w:pPr>
      <w:r>
        <w:rPr>
          <w:i/>
        </w:rPr>
        <w:t xml:space="preserve">Uthman ibn Affan, was chosen by a shura, appointed by ‘Umar on his deathbed.</w:t>
      </w:r>
    </w:p>
    <w:p>
      <w:pPr>
        <w:ind w:left="360"/>
      </w:pPr>
      <w:r>
        <w:rPr>
          <w:i/>
        </w:rPr>
        <w:t xml:space="preserve">This was a group of six likely successors, who were to consult among themselves</w:t>
      </w:r>
    </w:p>
    <w:p>
      <w:pPr>
        <w:ind w:left="360"/>
      </w:pPr>
      <w:r>
        <w:rPr>
          <w:i/>
        </w:rPr>
        <w:t xml:space="preserve">and decide who the successor would be. The six included ‘Alí, the Prophet’s cousin</w:t>
      </w:r>
    </w:p>
    <w:p>
      <w:pPr>
        <w:ind w:left="360"/>
      </w:pPr>
      <w:r>
        <w:rPr>
          <w:i/>
        </w:rPr>
        <w:t xml:space="preserve">and the husband of His daughter, Fatimah, and the final choice was between ‘Alí</w:t>
      </w:r>
    </w:p>
    <w:p>
      <w:pPr>
        <w:ind w:left="360"/>
      </w:pPr>
      <w:r>
        <w:rPr>
          <w:i/>
        </w:rPr>
        <w:t xml:space="preserve">and Uthman. Uthman, like Mu’awiya, the governor of Syria mentioned above, was</w:t>
      </w:r>
    </w:p>
    <w:p>
      <w:pPr>
        <w:ind w:left="360"/>
      </w:pPr>
      <w:r>
        <w:rPr>
          <w:i/>
        </w:rPr>
        <w:t xml:space="preserve">a member of the family Umayya. Although Uthman himself was an early convert to</w:t>
      </w:r>
    </w:p>
    <w:p>
      <w:pPr>
        <w:ind w:left="360"/>
      </w:pPr>
      <w:r>
        <w:rPr>
          <w:i/>
        </w:rPr>
        <w:t xml:space="preserve">Islam, his election represents a victory for the Meccans who were later converts to</w:t>
      </w:r>
    </w:p>
    <w:p>
      <w:pPr>
        <w:ind w:left="360"/>
      </w:pPr>
      <w:r>
        <w:rPr>
          <w:i/>
        </w:rPr>
        <w:t xml:space="preserve">Islam and who still carried their previous sense of superiority to other Arabs. He</w:t>
      </w:r>
    </w:p>
    <w:p>
      <w:pPr>
        <w:ind w:left="360"/>
      </w:pPr>
      <w:r>
        <w:rPr>
          <w:i/>
        </w:rPr>
        <w:t xml:space="preserve">was weak in character and easily influenced by members of his family to appoint</w:t>
      </w:r>
    </w:p>
    <w:p>
      <w:pPr>
        <w:ind w:left="360"/>
      </w:pPr>
      <w:r>
        <w:rPr>
          <w:i/>
        </w:rPr>
        <w:t xml:space="preserve">members of powerful Meccan families to important posts. By this time, the conquests</w:t>
      </w:r>
    </w:p>
    <w:p>
      <w:pPr>
        <w:ind w:left="360"/>
      </w:pPr>
      <w:r>
        <w:rPr>
          <w:i/>
        </w:rPr>
        <w:t xml:space="preserve">had come up against geographical barriers and, while the domains continued to</w:t>
      </w:r>
    </w:p>
    <w:p>
      <w:pPr>
        <w:ind w:left="360"/>
      </w:pPr>
      <w:r>
        <w:rPr>
          <w:i/>
        </w:rPr>
        <w:t xml:space="preserve">expand, the expansion was not at anything approaching the rate of that during the</w:t>
      </w:r>
    </w:p>
    <w:p>
      <w:pPr>
        <w:ind w:left="360"/>
      </w:pPr>
      <w:r>
        <w:rPr>
          <w:i/>
        </w:rPr>
        <w:t xml:space="preserve">reigns of the first two Caliphs.</w:t>
      </w:r>
    </w:p>
    <w:p>
      <w:pPr>
        <w:ind w:left="360"/>
      </w:pPr>
      <w:r>
        <w:rPr>
          <w:i/>
        </w:rPr>
        <w:t xml:space="preserve">His reign lasted for twelve years, from 4 November 644 to 17 June 656. Many</w:t>
      </w:r>
    </w:p>
    <w:p>
      <w:pPr>
        <w:ind w:left="360"/>
      </w:pPr>
      <w:r>
        <w:rPr>
          <w:i/>
        </w:rPr>
        <w:t xml:space="preserve">of his appointees to administrative posts were causing discontent among the residents</w:t>
      </w:r>
    </w:p>
    <w:p>
      <w:pPr>
        <w:ind w:left="360"/>
      </w:pPr>
      <w:r>
        <w:rPr>
          <w:i/>
        </w:rPr>
        <w:t xml:space="preserve">of their areas. In the end a group of discontented soldiers from the army in Egypt</w:t>
      </w:r>
    </w:p>
    <w:p>
      <w:pPr>
        <w:ind w:left="360"/>
      </w:pPr>
      <w:r>
        <w:rPr>
          <w:i/>
        </w:rPr>
        <w:t xml:space="preserve">came to Medina to complain to the Caliph, caused turmoil in Medina and in the</w:t>
      </w:r>
    </w:p>
    <w:p>
      <w:pPr>
        <w:ind w:left="360"/>
      </w:pPr>
      <w:r>
        <w:rPr>
          <w:i/>
        </w:rPr>
        <w:t xml:space="preserve">process he was killed. “The murder marks a turning point in the history of Islam.</w:t>
      </w:r>
    </w:p>
    <w:p>
      <w:pPr>
        <w:ind w:left="360"/>
      </w:pPr>
      <w:r>
        <w:rPr>
          <w:i/>
        </w:rPr>
        <w:t xml:space="preserve">The slaying of a Caliph by rebellious Muslims established a mournful precedent and</w:t>
      </w:r>
    </w:p>
    <w:p>
      <w:pPr>
        <w:ind w:left="360"/>
      </w:pPr>
      <w:r>
        <w:rPr>
          <w:i/>
        </w:rPr>
        <w:t xml:space="preserve">gravely weakened the religious and moral prestige of the office as a bond of unity</w:t>
      </w:r>
    </w:p>
    <w:p>
      <w:pPr>
        <w:ind w:left="360"/>
      </w:pPr>
      <w:r>
        <w:rPr>
          <w:i/>
        </w:rPr>
        <w:t xml:space="preserve">in Islam.” (6)</w:t>
      </w:r>
    </w:p>
    <w:p>
      <w:pPr>
        <w:ind w:left="360"/>
      </w:pPr>
      <w:r>
        <w:rPr>
          <w:i/>
        </w:rPr>
        <w:t xml:space="preserve">Despite the weaknesses of his reign, ‘Uthman made an important contribution to</w:t>
      </w:r>
    </w:p>
    <w:p>
      <w:pPr>
        <w:ind w:left="360"/>
      </w:pPr>
      <w:r>
        <w:rPr>
          <w:i/>
        </w:rPr>
        <w:t xml:space="preserve">the religious unity of Islam. By his time, discrepancies had arisen in people’s</w:t>
      </w:r>
    </w:p>
    <w:p>
      <w:pPr>
        <w:ind w:left="360"/>
      </w:pPr>
      <w:r>
        <w:rPr>
          <w:i/>
        </w:rPr>
        <w:t xml:space="preserve">memories of the sacred text of Islam, the Qur’án, and different readings were</w:t>
      </w:r>
    </w:p>
    <w:p>
      <w:pPr>
        <w:ind w:left="360"/>
      </w:pPr>
      <w:r>
        <w:rPr>
          <w:i/>
        </w:rPr>
        <w:t xml:space="preserve">beginning to lead to disputes. ‘Uthman arranged for the text to be collected and</w:t>
      </w:r>
    </w:p>
    <w:p>
      <w:pPr>
        <w:ind w:left="360"/>
      </w:pPr>
      <w:r>
        <w:rPr>
          <w:i/>
        </w:rPr>
        <w:t xml:space="preserve">regularised, so that there was only one authentic version. “For the history of Islam,</w:t>
      </w:r>
    </w:p>
    <w:p>
      <w:pPr>
        <w:ind w:left="360"/>
      </w:pPr>
      <w:r>
        <w:rPr>
          <w:i/>
        </w:rPr>
        <w:t xml:space="preserve">this editing of the Qur’án was the most important and fruitful achievement of the</w:t>
      </w:r>
    </w:p>
    <w:p>
      <w:pPr>
        <w:ind w:left="360"/>
      </w:pPr>
      <w:r>
        <w:rPr>
          <w:i/>
        </w:rPr>
        <w:t xml:space="preserve">reign of ‘Uthman.” (7)</w:t>
      </w:r>
    </w:p>
    <w:p>
      <w:pPr>
        <w:ind w:left="360"/>
      </w:pPr>
      <w:r>
        <w:rPr>
          <w:i/>
        </w:rPr>
        <w:t xml:space="preserve">Following ‘Uthman’s death, ‘Alí was acknowledged as Caliph and most of the</w:t>
      </w:r>
    </w:p>
    <w:p>
      <w:pPr>
        <w:ind w:left="360"/>
      </w:pPr>
      <w:r>
        <w:rPr>
          <w:i/>
        </w:rPr>
        <w:t xml:space="preserve">remaining companions of the Prophet in Medina pledged their allegiance to him. But</w:t>
      </w:r>
    </w:p>
    <w:p>
      <w:pPr>
        <w:ind w:left="360"/>
      </w:pPr>
      <w:r>
        <w:rPr>
          <w:i/>
        </w:rPr>
        <w:t xml:space="preserve">he immediately began to face opposition and problems. ‘Alí had been closely</w:t>
      </w:r>
    </w:p>
    <w:p>
      <w:pPr>
        <w:ind w:left="360"/>
      </w:pPr>
      <w:r>
        <w:rPr>
          <w:i/>
        </w:rPr>
        <w:t xml:space="preserve">associated with the ansar in Medina, which led to opposition from the Muhájírun of</w:t>
      </w:r>
    </w:p>
    <w:p>
      <w:pPr>
        <w:ind w:left="360"/>
      </w:pPr>
      <w:r>
        <w:rPr>
          <w:i/>
        </w:rPr>
        <w:t xml:space="preserve">the Quraysh tribe, who had been in the ascendant under ‘Uthman. Several of them</w:t>
      </w:r>
    </w:p>
    <w:p>
      <w:pPr>
        <w:ind w:left="360"/>
      </w:pPr>
      <w:r>
        <w:rPr>
          <w:i/>
        </w:rPr>
        <w:t xml:space="preserve">left to find military assistance elsewhere; ‘Alí was forced to follow in order to find</w:t>
      </w:r>
    </w:p>
    <w:p>
      <w:pPr>
        <w:ind w:left="360"/>
      </w:pPr>
      <w:r>
        <w:rPr>
          <w:i/>
        </w:rPr>
        <w:t xml:space="preserve">his own military support, and the two armies met in the Battle of the Camel. ‘Alí’s</w:t>
      </w:r>
    </w:p>
    <w:p>
      <w:pPr>
        <w:ind w:left="360"/>
      </w:pPr>
      <w:r>
        <w:rPr>
          <w:i/>
        </w:rPr>
        <w:t xml:space="preserve">army won. “But for the first time there had been civil war among the Muslims, the</w:t>
      </w:r>
    </w:p>
    <w:p>
      <w:pPr>
        <w:ind w:left="360"/>
      </w:pPr>
      <w:r>
        <w:rPr>
          <w:i/>
        </w:rPr>
        <w:t xml:space="preserve">gate of fitna, a strife, had been opened and, like Pandora’s box, once opened it</w:t>
      </w:r>
    </w:p>
    <w:p>
      <w:pPr>
        <w:ind w:left="360"/>
      </w:pPr>
      <w:r>
        <w:rPr>
          <w:i/>
        </w:rPr>
        <w:t xml:space="preserve">was impossible to close.”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felt the need to restore a spirit to the administration more in keeping with</w:t>
      </w:r>
    </w:p>
    <w:p>
      <w:pPr>
        <w:ind w:left="360"/>
      </w:pPr>
      <w:r>
        <w:rPr>
          <w:i/>
        </w:rPr>
        <w:t xml:space="preserve">the religion of Muhammad and began to remove many of ‘Uthman’s appointees,</w:t>
      </w:r>
    </w:p>
    <w:p>
      <w:pPr>
        <w:ind w:left="360"/>
      </w:pPr>
      <w:r>
        <w:rPr>
          <w:i/>
        </w:rPr>
        <w:t xml:space="preserve">whom he felt were not living up to the standards of Islam. He was able to</w:t>
      </w:r>
    </w:p>
    <w:p>
      <w:pPr>
        <w:ind w:left="360"/>
      </w:pPr>
      <w:r>
        <w:rPr>
          <w:i/>
        </w:rPr>
        <w:t xml:space="preserve">establish his authority in most areas of the empire, with the exception of Syria,</w:t>
      </w:r>
    </w:p>
    <w:p>
      <w:pPr>
        <w:ind w:left="360"/>
      </w:pPr>
      <w:r>
        <w:rPr>
          <w:i/>
        </w:rPr>
        <w:t xml:space="preserve">where Mu’awiya had control. He refused to be removed and, as he was ‘Uthman’s</w:t>
      </w:r>
    </w:p>
    <w:p>
      <w:pPr>
        <w:ind w:left="360"/>
      </w:pPr>
      <w:r>
        <w:rPr>
          <w:i/>
        </w:rPr>
        <w:t xml:space="preserve">closest living relative, he demanded that ‘Uthman’s murderers be punished before he</w:t>
      </w:r>
    </w:p>
    <w:p>
      <w:pPr>
        <w:ind w:left="360"/>
      </w:pPr>
      <w:r>
        <w:rPr>
          <w:i/>
        </w:rPr>
        <w:t xml:space="preserve">would recognise ‘Alí as Caliph. Unfortunately for ‘Alí, he was dependent for</w:t>
      </w:r>
    </w:p>
    <w:p>
      <w:pPr>
        <w:ind w:left="360"/>
      </w:pPr>
      <w:r>
        <w:rPr>
          <w:i/>
        </w:rPr>
        <w:t xml:space="preserve">support on some of the people of the city of Kufa, who had been implicated in</w:t>
      </w:r>
    </w:p>
    <w:p>
      <w:pPr>
        <w:ind w:left="360"/>
      </w:pPr>
      <w:r>
        <w:rPr>
          <w:i/>
        </w:rPr>
        <w:t xml:space="preserve">the murder. ‘Alí led an army against Mu’awiya and they met at Siffin in 657. ‘Alí</w:t>
      </w:r>
    </w:p>
    <w:p>
      <w:pPr>
        <w:ind w:left="360"/>
      </w:pPr>
      <w:r>
        <w:rPr>
          <w:i/>
        </w:rPr>
        <w:t xml:space="preserve">was obliged to agree to the arbitration proposed by Mu’awiya, and they chose two</w:t>
      </w:r>
    </w:p>
    <w:p>
      <w:pPr>
        <w:ind w:left="360"/>
      </w:pPr>
      <w:r>
        <w:rPr>
          <w:i/>
        </w:rPr>
        <w:t xml:space="preserve">arbitrators, and agreed to meet again in a year. This greatly weakened ‘Alí, as he</w:t>
      </w:r>
    </w:p>
    <w:p>
      <w:pPr>
        <w:ind w:left="360"/>
      </w:pPr>
      <w:r>
        <w:rPr>
          <w:i/>
        </w:rPr>
        <w:t xml:space="preserve">showed himself to be dealing with Mu’awiya on equal terms, and much of his</w:t>
      </w:r>
    </w:p>
    <w:p>
      <w:pPr>
        <w:ind w:left="360"/>
      </w:pPr>
      <w:r>
        <w:rPr>
          <w:i/>
        </w:rPr>
        <w:t xml:space="preserve">support melted away. When the year was up, the result of the arbitration seemed</w:t>
      </w:r>
    </w:p>
    <w:p>
      <w:pPr>
        <w:ind w:left="360"/>
      </w:pPr>
      <w:r>
        <w:rPr>
          <w:i/>
        </w:rPr>
        <w:t xml:space="preserve">to favour Mu’awiya and both continued to look for support. During this period a</w:t>
      </w:r>
    </w:p>
    <w:p>
      <w:pPr>
        <w:ind w:left="360"/>
      </w:pPr>
      <w:r>
        <w:rPr>
          <w:i/>
        </w:rPr>
        <w:t xml:space="preserve">faction of his supporters formed a separate group who criticised his resort to</w:t>
      </w:r>
    </w:p>
    <w:p>
      <w:pPr>
        <w:ind w:left="360"/>
      </w:pPr>
      <w:r>
        <w:rPr>
          <w:i/>
        </w:rPr>
        <w:t xml:space="preserve">arbitration and what they felt was his betrayal of his position. They came to be</w:t>
      </w:r>
    </w:p>
    <w:p>
      <w:pPr>
        <w:ind w:left="360"/>
      </w:pPr>
      <w:r>
        <w:rPr>
          <w:i/>
        </w:rPr>
        <w:t xml:space="preserve">known as Kharijites (Khawarij) and continued to make an impact on the Islamic</w:t>
      </w:r>
    </w:p>
    <w:p>
      <w:pPr>
        <w:ind w:left="360"/>
      </w:pPr>
      <w:r>
        <w:rPr>
          <w:i/>
        </w:rPr>
        <w:t xml:space="preserve">community for centuries, by their insistence on purity and frequent resort to violence.</w:t>
      </w:r>
    </w:p>
    <w:p>
      <w:pPr>
        <w:ind w:left="360"/>
      </w:pPr>
      <w:r>
        <w:rPr>
          <w:i/>
        </w:rPr>
        <w:t xml:space="preserve">‘Alí was assassinated in 661 by one of these erstwhile supporters and Mu’awiya</w:t>
      </w:r>
    </w:p>
    <w:p>
      <w:pPr>
        <w:ind w:left="360"/>
      </w:pPr>
      <w:r>
        <w:rPr>
          <w:i/>
        </w:rPr>
        <w:t xml:space="preserve">became Caliph, the beginning of the Umayyad Caliphate.</w:t>
      </w:r>
    </w:p>
    <w:p>
      <w:pPr>
        <w:ind w:left="360"/>
      </w:pPr>
      <w:r>
        <w:rPr>
          <w:i/>
        </w:rPr>
        <w:t xml:space="preserve">The Shi’ih branch of Islam would say that the setbacks began at the very</w:t>
      </w:r>
    </w:p>
    <w:p>
      <w:pPr>
        <w:ind w:left="360"/>
      </w:pPr>
      <w:r>
        <w:rPr>
          <w:i/>
        </w:rPr>
        <w:t xml:space="preserve">beginning as they quote a tradition in which the Prophet Himself had appointed ‘Alí</w:t>
      </w:r>
    </w:p>
    <w:p>
      <w:pPr>
        <w:ind w:left="360"/>
      </w:pPr>
      <w:r>
        <w:rPr>
          <w:i/>
        </w:rPr>
        <w:t xml:space="preserve">to succeed Him. They believe that this was ignored to the detriment of the progress</w:t>
      </w:r>
    </w:p>
    <w:p>
      <w:pPr>
        <w:ind w:left="360"/>
      </w:pPr>
      <w:r>
        <w:rPr>
          <w:i/>
        </w:rPr>
        <w:t xml:space="preserve">of Islam.</w:t>
      </w:r>
    </w:p>
    <w:p>
      <w:pPr>
        <w:ind w:left="360"/>
      </w:pPr>
      <w:r>
        <w:rPr>
          <w:i/>
        </w:rPr>
        <w:t xml:space="preserve">Thus ended the rules of the four Rightly-Guided Caliphs. During the reigns of the</w:t>
      </w:r>
    </w:p>
    <w:p>
      <w:pPr>
        <w:ind w:left="360"/>
      </w:pPr>
      <w:r>
        <w:rPr>
          <w:i/>
        </w:rPr>
        <w:t xml:space="preserve">first two, the gains greatly exceeded the setbacks, but during the reigns of the</w:t>
      </w:r>
    </w:p>
    <w:p>
      <w:pPr>
        <w:ind w:left="360"/>
      </w:pPr>
      <w:r>
        <w:rPr>
          <w:i/>
        </w:rPr>
        <w:t xml:space="preserve">second two, setbacks multiplied and while the territorial gains were preserved, the</w:t>
      </w:r>
    </w:p>
    <w:p>
      <w:pPr>
        <w:ind w:left="360"/>
      </w:pPr>
      <w:r>
        <w:rPr>
          <w:i/>
        </w:rPr>
        <w:t xml:space="preserve">vast potential was greatly hampered.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Lewis, Bernard, The Arabs in History (London: Hutchinson University Library,</w:t>
      </w:r>
    </w:p>
    <w:p>
      <w:pPr>
        <w:ind w:left="360"/>
      </w:pPr>
      <w:r>
        <w:rPr>
          <w:i/>
        </w:rPr>
        <w:t xml:space="preserve">1966), p. 52</w:t>
      </w:r>
    </w:p>
    <w:p>
      <w:pPr>
        <w:ind w:left="360"/>
      </w:pPr>
      <w:r>
        <w:rPr>
          <w:i/>
        </w:rPr>
        <w:t xml:space="preserve">2. Shaban, M.A., p. 25</w:t>
      </w:r>
    </w:p>
    <w:p>
      <w:pPr>
        <w:ind w:left="360"/>
      </w:pPr>
      <w:r>
        <w:rPr>
          <w:i/>
        </w:rPr>
        <w:t xml:space="preserve">3. Ibid., p. 28.</w:t>
      </w:r>
    </w:p>
    <w:p>
      <w:pPr>
        <w:ind w:left="360"/>
      </w:pPr>
      <w:r>
        <w:rPr>
          <w:i/>
        </w:rPr>
        <w:t xml:space="preserve">4. The Prophet and the Age of the Caliphates, p. 59.</w:t>
      </w:r>
    </w:p>
    <w:p>
      <w:pPr>
        <w:ind w:left="360"/>
      </w:pPr>
      <w:r>
        <w:rPr>
          <w:i/>
        </w:rPr>
        <w:t xml:space="preserve">5. Lewis, p. 54</w:t>
      </w:r>
    </w:p>
    <w:p>
      <w:pPr>
        <w:ind w:left="360"/>
      </w:pPr>
      <w:r>
        <w:rPr>
          <w:i/>
        </w:rPr>
        <w:t xml:space="preserve">6. Ibid., p. 61</w:t>
      </w:r>
    </w:p>
    <w:p>
      <w:pPr>
        <w:ind w:left="360"/>
      </w:pPr>
      <w:r>
        <w:rPr>
          <w:i/>
        </w:rPr>
        <w:t xml:space="preserve">7. Spuler, Bertold, The Age of the Caliphs (Princeton: Markus Wiener Publishers, 1995),</w:t>
      </w:r>
    </w:p>
    <w:p>
      <w:pPr>
        <w:ind w:left="360"/>
      </w:pPr>
      <w:r>
        <w:rPr>
          <w:i/>
        </w:rPr>
        <w:t xml:space="preserve">p. 31</w:t>
      </w:r>
    </w:p>
    <w:p>
      <w:pPr>
        <w:ind w:left="360"/>
      </w:pPr>
      <w:r>
        <w:rPr>
          <w:i/>
        </w:rPr>
        <w:t xml:space="preserve">8. Kennedy, p.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Donner, Fred McGraw, The Early Islamic Conquests (Princeton: Princeton University</w:t>
      </w:r>
    </w:p>
    <w:p>
      <w:pPr>
        <w:ind w:left="360"/>
      </w:pPr>
      <w:r>
        <w:rPr>
          <w:i/>
        </w:rPr>
        <w:t xml:space="preserve">Press, 1981).</w:t>
      </w:r>
    </w:p>
    <w:p>
      <w:pPr>
        <w:ind w:left="360"/>
      </w:pPr>
      <w:r>
        <w:rPr>
          <w:i/>
        </w:rPr>
        <w:t xml:space="preserve">Kennedy, Hugh, The Prophet and the Age of the Caliphs (Essex, Longman</w:t>
      </w:r>
    </w:p>
    <w:p>
      <w:pPr>
        <w:ind w:left="360"/>
      </w:pPr>
      <w:r>
        <w:rPr>
          <w:i/>
        </w:rPr>
        <w:t xml:space="preserve">Group, 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Lewis, Bernard, The Arabs in History (London: Hutchinson University Library,</w:t>
      </w:r>
    </w:p>
    <w:p>
      <w:pPr>
        <w:ind w:left="360"/>
      </w:pPr>
      <w:r>
        <w:rPr>
          <w:i/>
        </w:rPr>
        <w:t xml:space="preserve">1966).</w:t>
      </w:r>
    </w:p>
    <w:p>
      <w:pPr>
        <w:ind w:left="360"/>
      </w:pPr>
      <w:r>
        <w:rPr>
          <w:i/>
        </w:rPr>
        <w:t xml:space="preserve">Shabban, M.A., Islamic History, A.D. 600-750 (Cambridge: Cambridge University</w:t>
      </w:r>
    </w:p>
    <w:p>
      <w:pPr>
        <w:ind w:left="360"/>
      </w:pPr>
      <w:r>
        <w:rPr>
          <w:i/>
        </w:rPr>
        <w:t xml:space="preserve">Press, 1971).</w:t>
      </w:r>
    </w:p>
    <w:p>
      <w:pPr>
        <w:ind w:left="360"/>
      </w:pPr>
      <w:r>
        <w:rPr>
          <w:i/>
        </w:rPr>
        <w:t xml:space="preserve">Spuler, Bertold, The Age of the Caliphs (Princeton: Markus Wiener Publishers,</w:t>
      </w:r>
    </w:p>
    <w:p>
      <w:pPr>
        <w:ind w:left="360"/>
      </w:pPr>
      <w:r>
        <w:rPr>
          <w:i/>
        </w:rPr>
        <w:t xml:space="preserve">1995).</w:t>
      </w:r>
    </w:p>
    <w:p>
      <w:pPr>
        <w:ind w:left="360"/>
      </w:pPr>
      <w:r>
        <w:rPr>
          <w:color w:val="555555"/>
          <w:sz w:val="18"/>
        </w:rPr>
        <w:t xml:space="preserve">— The First Four Caliphs of Islam (Used by permission of the curator)</w:t>
      </w:r>
    </w:p>
    <w:p/>
  </w:body>
</w:document>
</file>