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Life of the Bab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Omid Ghaemmaghami, The Life of the Bab,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Omid Ghaemmaghami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DOI: 10.4324/9780429027772-4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Mirza 'Ali-Mul:iammad-i-fil!irazi, known to history as the Bab (meaning 'the Gate'),</w:t>
      </w:r>
    </w:p>
    <w:p>
      <w:pPr>
        <w:ind w:left="360"/>
      </w:pPr>
      <w:r>
        <w:rPr>
          <w:i/>
        </w:rPr>
        <w:t xml:space="preserve">is recognized by Baha'is as an independent Manifestation of God, the Founder of the Babi</w:t>
      </w:r>
    </w:p>
    <w:p>
      <w:pPr>
        <w:ind w:left="360"/>
      </w:pPr>
      <w:r>
        <w:rPr>
          <w:i/>
        </w:rPr>
        <w:t xml:space="preserve">religion, the Forerunner of Baha'u'llah, and-together with Baha'u'llah-one of the twin</w:t>
      </w:r>
    </w:p>
    <w:p>
      <w:pPr>
        <w:ind w:left="360"/>
      </w:pPr>
      <w:r>
        <w:rPr>
          <w:i/>
        </w:rPr>
        <w:t xml:space="preserve">Founders of the Baha'i Faith. This chapter provides a biographical sketch of the Bab's life. A</w:t>
      </w:r>
    </w:p>
    <w:p>
      <w:pPr>
        <w:ind w:left="360"/>
      </w:pPr>
      <w:r>
        <w:rPr>
          <w:i/>
        </w:rPr>
        <w:t xml:space="preserve">separate chapter is dedicated to His writings and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and early life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time of social and political upheaval, the Bab was born in the province of Fars, in the</w:t>
      </w:r>
    </w:p>
    <w:p>
      <w:pPr>
        <w:ind w:left="360"/>
      </w:pPr>
      <w:r>
        <w:rPr>
          <w:i/>
        </w:rPr>
        <w:t xml:space="preserve">southern region of Persia (now Iran), on 1 Mul:iarram 1235 (20 October 1819), though it</w:t>
      </w:r>
    </w:p>
    <w:p>
      <w:pPr>
        <w:ind w:left="360"/>
      </w:pPr>
      <w:r>
        <w:rPr>
          <w:i/>
        </w:rPr>
        <w:t xml:space="preserve">merits noting that at times in His writings He calculates the beginning of His life from the</w:t>
      </w:r>
    </w:p>
    <w:p>
      <w:pPr>
        <w:ind w:left="360"/>
      </w:pPr>
      <w:r>
        <w:rPr>
          <w:i/>
        </w:rPr>
        <w:t xml:space="preserve">day He was conceived rather than the day of His birth (Saiedi 2011: 182-183). The Bab was</w:t>
      </w:r>
    </w:p>
    <w:p>
      <w:pPr>
        <w:ind w:left="360"/>
      </w:pPr>
      <w:r>
        <w:rPr>
          <w:i/>
        </w:rPr>
        <w:t xml:space="preserve">born to a family of merchants who traced their ancestry to the Prophet Muhammad (d. 632)</w:t>
      </w:r>
    </w:p>
    <w:p>
      <w:pPr>
        <w:ind w:left="360"/>
      </w:pPr>
      <w:r>
        <w:rPr>
          <w:i/>
        </w:rPr>
        <w:t xml:space="preserve">from the lineage of Imam Husayn (d. 680). The Bab's father, Siyyid Mu}:iammad-Ric;la,died</w:t>
      </w:r>
    </w:p>
    <w:p>
      <w:pPr>
        <w:ind w:left="360"/>
      </w:pPr>
      <w:r>
        <w:rPr>
          <w:i/>
        </w:rPr>
        <w:t xml:space="preserve">before the Bab could develop any memories of him (Afnan 2008: 9, n. 39). After the passing</w:t>
      </w:r>
    </w:p>
    <w:p>
      <w:pPr>
        <w:ind w:left="360"/>
      </w:pPr>
      <w:r>
        <w:rPr>
          <w:i/>
        </w:rPr>
        <w:t xml:space="preserve">of His father, the Bab was reared by His mother, Fatimih Bagum (d. 1881) (Rouhani Ma'ani</w:t>
      </w:r>
    </w:p>
    <w:p>
      <w:pPr>
        <w:ind w:left="360"/>
      </w:pPr>
      <w:r>
        <w:rPr>
          <w:i/>
        </w:rPr>
        <w:t xml:space="preserve">2008: 3-25), and one of her brothers, I:Iaji Mirza Siyyid 'Ali (d. 1850). An Ethiopian servant</w:t>
      </w:r>
    </w:p>
    <w:p>
      <w:pPr>
        <w:ind w:left="360"/>
      </w:pPr>
      <w:r>
        <w:rPr>
          <w:i/>
        </w:rPr>
        <w:t xml:space="preserve">in the household, named Mubarak, is also extolled by the Bab for having contributed to</w:t>
      </w:r>
    </w:p>
    <w:p>
      <w:pPr>
        <w:ind w:left="360"/>
      </w:pPr>
      <w:r>
        <w:rPr>
          <w:i/>
        </w:rPr>
        <w:t xml:space="preserve">training and nurturing Him in His childhood (Saiedi 2011: 182).</w:t>
      </w:r>
    </w:p>
    <w:p>
      <w:pPr>
        <w:ind w:left="360"/>
      </w:pPr>
      <w:r>
        <w:rPr>
          <w:i/>
        </w:rPr>
        <w:t xml:space="preserve">As attested in a number of anecdotes, the Bab was a gentle, precocious, and gifted child</w:t>
      </w:r>
    </w:p>
    <w:p>
      <w:pPr>
        <w:ind w:left="360"/>
      </w:pPr>
      <w:r>
        <w:rPr>
          <w:i/>
        </w:rPr>
        <w:t xml:space="preserve">who displayed qualities of spiritual and intellectual excellence (Lambden 1986: 2-9; Amanat</w:t>
      </w:r>
    </w:p>
    <w:p>
      <w:pPr>
        <w:ind w:left="360"/>
      </w:pPr>
      <w:r>
        <w:rPr>
          <w:i/>
        </w:rPr>
        <w:t xml:space="preserve">2005: 110-121; Afnan 2000: 30-37). Owing to His acumen and wisdom, the Bab was taken</w:t>
      </w:r>
    </w:p>
    <w:p>
      <w:pPr>
        <w:ind w:left="360"/>
      </w:pPr>
      <w:r>
        <w:rPr>
          <w:i/>
        </w:rPr>
        <w:t xml:space="preserve">out of the traditional primary school He attended (Mazind.arani 1938: 193). The Bab had</w:t>
      </w:r>
    </w:p>
    <w:p>
      <w:pPr>
        <w:ind w:left="360"/>
      </w:pPr>
      <w:r>
        <w:rPr>
          <w:i/>
        </w:rPr>
        <w:t xml:space="preserve">some consciousness of His unique station as a Manifestation of God from a young age. In</w:t>
      </w:r>
    </w:p>
    <w:p>
      <w:pPr>
        <w:ind w:left="360"/>
      </w:pPr>
      <w:r>
        <w:rPr>
          <w:i/>
        </w:rPr>
        <w:t xml:space="preserve">the Qayyumu'l-Asma', the first major work authored by the Bab after His declaration, He</w:t>
      </w:r>
    </w:p>
    <w:p>
      <w:pPr>
        <w:ind w:left="360"/>
      </w:pPr>
      <w:r>
        <w:rPr>
          <w:i/>
        </w:rPr>
        <w:t xml:space="preserve">states that He was aware of the truth of His station as a child (Afnan 2008: 9 n. 38).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material</w:t>
      </w:r>
    </w:p>
    <w:p>
      <w:pPr>
        <w:ind w:left="360"/>
      </w:pPr>
      <w:r>
        <w:rPr>
          <w:i/>
        </w:rPr>
        <w:t xml:space="preserve">(The Bab, Selections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declaration of the Baband his pilgrimage to Mecca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nineteenth century was a period of messianic expectation in many parts of the world.</w:t>
      </w:r>
    </w:p>
    <w:p>
      <w:pPr>
        <w:ind w:left="360"/>
      </w:pPr>
      <w:r>
        <w:rPr>
          <w:i/>
        </w:rPr>
        <w:t xml:space="preserve">In the Shi'ih Muslim heartlands of Persia and Iraq, the year 1844 marked a thousand lunar</w:t>
      </w:r>
    </w:p>
    <w:p>
      <w:pPr>
        <w:ind w:left="360"/>
      </w:pPr>
      <w:r>
        <w:rPr>
          <w:i/>
        </w:rPr>
        <w:t xml:space="preserve">years since the alleged disappearance of the Twelfth Imam, who is identified by Shi'ih</w:t>
      </w:r>
    </w:p>
    <w:p>
      <w:pPr>
        <w:ind w:left="360"/>
      </w:pPr>
      <w:r>
        <w:rPr>
          <w:i/>
        </w:rPr>
        <w:t xml:space="preserve">Muslims as the Qa'im (the promised messianic deliverer of Shi'ih Islam). As such,</w:t>
      </w:r>
    </w:p>
    <w:p>
      <w:pPr>
        <w:ind w:left="360"/>
      </w:pPr>
      <w:r>
        <w:rPr>
          <w:i/>
        </w:rPr>
        <w:t xml:space="preserve">expectations of the Imam's return in Persia and Iraq were heightened (Amanat 2005: 70-</w:t>
      </w:r>
    </w:p>
    <w:p>
      <w:pPr>
        <w:ind w:left="360"/>
      </w:pPr>
      <w:r>
        <w:rPr>
          <w:i/>
        </w:rPr>
        <w:t xml:space="preserve">105). A few hours before sunset on 22 May 1844, the Bab encountered a religious student</w:t>
      </w:r>
    </w:p>
    <w:p>
      <w:pPr>
        <w:ind w:left="360"/>
      </w:pPr>
      <w:r>
        <w:rPr>
          <w:i/>
        </w:rPr>
        <w:t xml:space="preserve">named Mul:iammad I:Iusayn-i-Bumru'i, who came to be known as Mulla I:Iusayn (d. 1849),</w:t>
      </w:r>
    </w:p>
    <w:p>
      <w:pPr>
        <w:ind w:left="360"/>
      </w:pPr>
      <w:r>
        <w:rPr>
          <w:i/>
        </w:rPr>
        <w:t xml:space="preserve">at the Darvazih Kazirun in the south of Shiraz (Afnan 2000: 61). Mulla I:Iusayn had been a</w:t>
      </w:r>
    </w:p>
    <w:p>
      <w:pPr>
        <w:ind w:left="360"/>
      </w:pPr>
      <w:r>
        <w:rPr>
          <w:i/>
        </w:rPr>
        <w:t xml:space="preserve">student of the recently deceased Siyyid Ka?im-i-Ramti in Karbala for some nine to eleven</w:t>
      </w:r>
    </w:p>
    <w:p>
      <w:pPr>
        <w:ind w:left="360"/>
      </w:pPr>
      <w:r>
        <w:rPr>
          <w:i/>
        </w:rPr>
        <w:t xml:space="preserve">years. The Bab had months earlier been apprised of the passing of Siyyid Kaz;im-i-Ramti: in</w:t>
      </w:r>
    </w:p>
    <w:p>
      <w:pPr>
        <w:ind w:left="360"/>
      </w:pPr>
      <w:r>
        <w:rPr>
          <w:i/>
        </w:rPr>
        <w:t xml:space="preserve">one of His earliest writings, He states that He learned the news of the death of Siyyid</w:t>
      </w:r>
    </w:p>
    <w:p>
      <w:pPr>
        <w:ind w:left="360"/>
      </w:pPr>
      <w:r>
        <w:rPr>
          <w:i/>
        </w:rPr>
        <w:t xml:space="preserve">Kaz;im-i-Ramti in a dream in which the land of Karbala disintegrated into pieces, hovered in</w:t>
      </w:r>
    </w:p>
    <w:p>
      <w:pPr>
        <w:ind w:left="360"/>
      </w:pPr>
      <w:r>
        <w:rPr>
          <w:i/>
        </w:rPr>
        <w:t xml:space="preserve">the air, and presented itself before the house of the Bab in Shiraz (quoted in Lawson 1987:</w:t>
      </w:r>
    </w:p>
    <w:p>
      <w:pPr>
        <w:ind w:left="360"/>
      </w:pPr>
      <w:r>
        <w:rPr>
          <w:i/>
        </w:rPr>
        <w:t xml:space="preserve">76; Amanat 2005: 168) (Figure 2.1).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2.1 The house of the Bab in Shiraz, Iran, destroyed in 1979.</w:t>
      </w:r>
    </w:p>
    <w:p>
      <w:pPr>
        <w:ind w:left="360"/>
      </w:pPr>
      <w:r>
        <w:rPr>
          <w:i/>
        </w:rPr>
        <w:t xml:space="preserve">Source: Baha'i World News Servjce.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Copyng led n1atGr I</w:t>
      </w:r>
    </w:p>
    <w:p>
      <w:pPr>
        <w:ind w:left="360"/>
      </w:pPr>
      <w:r>
        <w:rPr>
          <w:i/>
        </w:rPr>
        <w:t xml:space="preserve">a tablet addressed to the Shah, that others in the royal court, out of jealousy, ignorance,</w:t>
      </w:r>
    </w:p>
    <w:p>
      <w:pPr>
        <w:ind w:left="360"/>
      </w:pPr>
      <w:r>
        <w:rPr>
          <w:i/>
        </w:rPr>
        <w:t xml:space="preserve">greed, or spite, prevented Mulla I:Iusayn from delivering the Bab's epistle to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despatched a messenger and a book unto thee, that thou mightest act towards</w:t>
      </w:r>
    </w:p>
    <w:p>
      <w:pPr>
        <w:ind w:left="360"/>
      </w:pPr>
      <w:r>
        <w:rPr>
          <w:i/>
        </w:rPr>
        <w:t xml:space="preserve">the Cause of Him Who is the Testimony of God as befitteth the station of thy</w:t>
      </w:r>
    </w:p>
    <w:p>
      <w:pPr>
        <w:ind w:left="360"/>
      </w:pPr>
      <w:r>
        <w:rPr>
          <w:i/>
        </w:rPr>
        <w:t xml:space="preserve">sovereignty. But inasmuch as dark, dreadful and dire calamity had been</w:t>
      </w:r>
    </w:p>
    <w:p>
      <w:pPr>
        <w:ind w:left="360"/>
      </w:pPr>
      <w:r>
        <w:rPr>
          <w:i/>
        </w:rPr>
        <w:t xml:space="preserve">irrevocably ordained by the Will of God, the book was not submitted to thy</w:t>
      </w:r>
    </w:p>
    <w:p>
      <w:pPr>
        <w:ind w:left="360"/>
      </w:pPr>
      <w:r>
        <w:rPr>
          <w:i/>
        </w:rPr>
        <w:t xml:space="preserve">presence, through the intervention of such as regard themselves the well-</w:t>
      </w:r>
    </w:p>
    <w:p>
      <w:pPr>
        <w:ind w:left="360"/>
      </w:pPr>
      <w:r>
        <w:rPr>
          <w:i/>
        </w:rPr>
        <w:t xml:space="preserve">wishers of the government.</w:t>
      </w:r>
    </w:p>
    <w:p>
      <w:pPr>
        <w:ind w:left="360"/>
      </w:pPr>
      <w:r>
        <w:rPr>
          <w:i/>
        </w:rPr>
        <w:t xml:space="preserve">(The Bab,Selections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receiving a report from Mulla I:Iusayn about his travels, in the fall of 1844, the Bab,</w:t>
      </w:r>
    </w:p>
    <w:p>
      <w:pPr>
        <w:ind w:left="360"/>
      </w:pPr>
      <w:r>
        <w:rPr>
          <w:i/>
        </w:rPr>
        <w:t xml:space="preserve">accompanied by Qyddus and Mubarak, His Ethiopian servant, 2 embarked on a journey to</w:t>
      </w:r>
    </w:p>
    <w:p>
      <w:pPr>
        <w:ind w:left="360"/>
      </w:pPr>
      <w:r>
        <w:rPr>
          <w:i/>
        </w:rPr>
        <w:t xml:space="preserve">Arabia to undertake the hajj. In Mecca, the Bab by one account publicly announced that He</w:t>
      </w:r>
    </w:p>
    <w:p>
      <w:pPr>
        <w:ind w:left="360"/>
      </w:pPr>
      <w:r>
        <w:rPr>
          <w:i/>
        </w:rPr>
        <w:t xml:space="preserve">was the promised one of Islam (other accounts suggest He only told selected people) and</w:t>
      </w:r>
    </w:p>
    <w:p>
      <w:pPr>
        <w:ind w:left="360"/>
      </w:pPr>
      <w:r>
        <w:rPr>
          <w:i/>
        </w:rPr>
        <w:t xml:space="preserve">addressed a letter to the custodian of the Kaaba. Throughout the journey, the Bab dictated</w:t>
      </w:r>
    </w:p>
    <w:p>
      <w:pPr>
        <w:ind w:left="360"/>
      </w:pPr>
      <w:r>
        <w:rPr>
          <w:i/>
        </w:rPr>
        <w:t xml:space="preserve">numerous treatises and sermons. On the return trip to Persia, from the port of Mak.ha</w:t>
      </w:r>
    </w:p>
    <w:p>
      <w:pPr>
        <w:ind w:left="360"/>
      </w:pPr>
      <w:r>
        <w:rPr>
          <w:i/>
        </w:rPr>
        <w:t xml:space="preserve">(Mocha in present-day Yemen) He addressed a letter to His uncle and a tablet to His</w:t>
      </w:r>
    </w:p>
    <w:p>
      <w:pPr>
        <w:ind w:left="360"/>
      </w:pPr>
      <w:r>
        <w:rPr>
          <w:i/>
        </w:rPr>
        <w:t xml:space="preserve">followers, in which He exhorted them to proclaim His Cause (Afnan 2013: 182-183, 192-</w:t>
      </w:r>
    </w:p>
    <w:p>
      <w:pPr>
        <w:ind w:left="360"/>
      </w:pPr>
      <w:r>
        <w:rPr>
          <w:i/>
        </w:rPr>
        <w:t xml:space="preserve">193). He subsequently sojourned in Masqat (Muscat in present-day Oman) for</w:t>
      </w:r>
    </w:p>
    <w:p>
      <w:pPr>
        <w:ind w:left="360"/>
      </w:pPr>
      <w:r>
        <w:rPr>
          <w:i/>
        </w:rPr>
        <w:t xml:space="preserve">approximately six weeks as a guest of the Sultan. During this time, He addressed numerous</w:t>
      </w:r>
    </w:p>
    <w:p>
      <w:pPr>
        <w:ind w:left="360"/>
      </w:pPr>
      <w:r>
        <w:rPr>
          <w:i/>
        </w:rPr>
        <w:t xml:space="preserve">tablets to ecclesiastical leaders in Iraq, Persia, and Masqat.</w:t>
      </w:r>
    </w:p>
    <w:p>
      <w:pPr>
        <w:ind w:left="360"/>
      </w:pPr>
      <w:r>
        <w:rPr>
          <w:i/>
        </w:rPr>
        <w:t xml:space="preserve">To fulfill Shi'ih messianic prophecies about the appearance of the Qa'im, the Bab had</w:t>
      </w:r>
    </w:p>
    <w:p>
      <w:pPr>
        <w:ind w:left="360"/>
      </w:pPr>
      <w:r>
        <w:rPr>
          <w:i/>
        </w:rPr>
        <w:t xml:space="preserve">originally intended to travel from Mecca to Karbila in order to proclaim His Cause. During</w:t>
      </w:r>
    </w:p>
    <w:p>
      <w:pPr>
        <w:ind w:left="360"/>
      </w:pPr>
      <w:r>
        <w:rPr>
          <w:i/>
        </w:rPr>
        <w:t xml:space="preserve">His pilgrimage to Mecca, word reached the Bab that Mulla 'Aliy-i-Bastami (the second</w:t>
      </w:r>
    </w:p>
    <w:p>
      <w:pPr>
        <w:ind w:left="360"/>
      </w:pPr>
      <w:r>
        <w:rPr>
          <w:i/>
        </w:rPr>
        <w:t xml:space="preserve">person to profess belief in Him)-whom the Bab had sent to Iraq with a copy of the</w:t>
      </w:r>
    </w:p>
    <w:p>
      <w:pPr>
        <w:ind w:left="360"/>
      </w:pPr>
      <w:r>
        <w:rPr>
          <w:i/>
        </w:rPr>
        <w:t xml:space="preserve">Qayyumu'l-Asma' to deliver a proclamatory message from the Bab, without divulging His</w:t>
      </w:r>
    </w:p>
    <w:p>
      <w:pPr>
        <w:ind w:left="360"/>
      </w:pPr>
      <w:r>
        <w:rPr>
          <w:i/>
        </w:rPr>
        <w:t xml:space="preserve">identity, to the foremost Shi'ih cleric of the time and to share His writings with the students</w:t>
      </w:r>
    </w:p>
    <w:p>
      <w:pPr>
        <w:ind w:left="360"/>
      </w:pPr>
      <w:r>
        <w:rPr>
          <w:i/>
        </w:rPr>
        <w:t xml:space="preserve">of the deceased Siyyid K~im-i-Rafil}ti-had been rebuked, arrested, tried, condemned, and</w:t>
      </w:r>
    </w:p>
    <w:p>
      <w:pPr>
        <w:ind w:left="360"/>
      </w:pPr>
      <w:r>
        <w:rPr>
          <w:i/>
        </w:rPr>
        <w:t xml:space="preserve">banished to Istanbul by a joint tribunal of Sunni and Shi'ih 'ulama. The tribunal's edict</w:t>
      </w:r>
    </w:p>
    <w:p>
      <w:pPr>
        <w:ind w:left="360"/>
      </w:pPr>
      <w:r>
        <w:rPr>
          <w:i/>
        </w:rPr>
        <w:t xml:space="preserve">denounced the Qayyumu'l-Asma' as a heretical text and charged that its author deserved to</w:t>
      </w:r>
    </w:p>
    <w:p>
      <w:pPr>
        <w:ind w:left="360"/>
      </w:pPr>
      <w:r>
        <w:rPr>
          <w:i/>
        </w:rPr>
        <w:t xml:space="preserve">be killed because He claimed to have the ability to reveal divine verses. The Bab's desire</w:t>
      </w:r>
    </w:p>
    <w:p>
      <w:pPr>
        <w:ind w:left="360"/>
      </w:pPr>
      <w:r>
        <w:rPr>
          <w:i/>
        </w:rPr>
        <w:t xml:space="preserve">that no further sadness, conflict, or dissension ensue, and His concern that His followers not</w:t>
      </w:r>
    </w:p>
    <w:p>
      <w:pPr>
        <w:ind w:left="360"/>
      </w:pPr>
      <w:r>
        <w:rPr>
          <w:i/>
        </w:rPr>
        <w:t xml:space="preserve">be harmed as a result of injustice and tyranny, motivated Him to change His plan and</w:t>
      </w:r>
    </w:p>
    <w:p>
      <w:pPr>
        <w:ind w:left="360"/>
      </w:pPr>
      <w:r>
        <w:rPr>
          <w:i/>
        </w:rPr>
        <w:t xml:space="preserve">return to Persia. From Masqat, He instructed His followers who had gathered in Karbala to</w:t>
      </w:r>
    </w:p>
    <w:p>
      <w:pPr>
        <w:ind w:left="360"/>
      </w:pPr>
      <w:r>
        <w:rPr>
          <w:i/>
        </w:rPr>
        <w:t xml:space="preserve">proceed to Isfahan (Afnan 2000: 183-186; Amanat 2005: 252; Momen 2018: 5). Returning to</w:t>
      </w:r>
    </w:p>
    <w:p>
      <w:pPr>
        <w:ind w:left="360"/>
      </w:pPr>
      <w:r>
        <w:rPr>
          <w:i/>
        </w:rPr>
        <w:t xml:space="preserve">Bushehr in early June 1845 on the last leg of His journey home, He instructed Qyddus to</w:t>
      </w:r>
    </w:p>
    <w:p>
      <w:pPr>
        <w:ind w:left="360"/>
      </w:pPr>
      <w:r>
        <w:rPr>
          <w:i/>
        </w:rPr>
        <w:t xml:space="preserve">travel to Shiraz ahead of Him and begin sharing His message in that city. The first person-</w:t>
      </w:r>
    </w:p>
    <w:p>
      <w:pPr>
        <w:ind w:left="360"/>
      </w:pPr>
      <w:r>
        <w:rPr>
          <w:i/>
        </w:rPr>
        <w:t xml:space="preserve">after the Letters of the Living-to embrace the Cause of the Bab in Shiraz was the Bab's</w:t>
      </w:r>
    </w:p>
    <w:p>
      <w:pPr>
        <w:ind w:left="360"/>
      </w:pPr>
      <w:r>
        <w:rPr>
          <w:i/>
        </w:rPr>
        <w:t xml:space="preserve">aforementioned uncle I:Iaji Mirza Siyyid 'Ali, who was later executed for his adherence to</w:t>
      </w:r>
    </w:p>
    <w:p>
      <w:pPr>
        <w:ind w:left="360"/>
      </w:pPr>
      <w:r>
        <w:rPr>
          <w:i/>
        </w:rPr>
        <w:t xml:space="preserve">the message of his nephew ([Zarandi] 1932: 75). Qyddus and another prominent early</w:t>
      </w:r>
    </w:p>
    <w:p>
      <w:pPr>
        <w:ind w:left="360"/>
      </w:pPr>
      <w:r>
        <w:rPr>
          <w:i/>
        </w:rPr>
        <w:t xml:space="preserve">believer named Mulla Sadiq-i-Khurasani were subsequently arrested, tortured, and expelled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material</w:t>
      </w:r>
    </w:p>
    <w:p>
      <w:pPr>
        <w:ind w:left="360"/>
      </w:pPr>
      <w:r>
        <w:rPr>
          <w:i/>
        </w:rPr>
        <w:t xml:space="preserve">from the city by order of the Governor of Fars, I:Iusayn Khan, who summoned the Bab</w:t>
      </w:r>
    </w:p>
    <w:p>
      <w:pPr>
        <w:ind w:left="360"/>
      </w:pPr>
      <w:r>
        <w:rPr>
          <w:i/>
        </w:rPr>
        <w:t xml:space="preserve">from Bushehr to answer for the commotion and excitement His message had aroused in</w:t>
      </w:r>
    </w:p>
    <w:p>
      <w:pPr>
        <w:ind w:left="360"/>
      </w:pPr>
      <w:r>
        <w:rPr>
          <w:i/>
        </w:rPr>
        <w:t xml:space="preserve">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 of the Babto Shiraz and his stay in Isfahan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Bab's arrival in Shiraz in the summer of 1845, He was detained and brought</w:t>
      </w:r>
    </w:p>
    <w:p>
      <w:pPr>
        <w:ind w:left="360"/>
      </w:pPr>
      <w:r>
        <w:rPr>
          <w:i/>
        </w:rPr>
        <w:t xml:space="preserve">before I:Iusayn Khan. The governor reproached the Bab and released Him to the custody of</w:t>
      </w:r>
    </w:p>
    <w:p>
      <w:pPr>
        <w:ind w:left="360"/>
      </w:pPr>
      <w:r>
        <w:rPr>
          <w:i/>
        </w:rPr>
        <w:t xml:space="preserve">His uncle I:Iaji Mirza Siyyid 'Ali, but not before commanding his attendant to strike the Bab</w:t>
      </w:r>
    </w:p>
    <w:p>
      <w:pPr>
        <w:ind w:left="360"/>
      </w:pPr>
      <w:r>
        <w:rPr>
          <w:i/>
        </w:rPr>
        <w:t xml:space="preserve">in the face. In His writings, the Bab laments the abuse He suffered at the hands of I:Iusayn</w:t>
      </w:r>
    </w:p>
    <w:p>
      <w:pPr>
        <w:ind w:left="360"/>
      </w:pPr>
      <w:r>
        <w:rPr>
          <w:i/>
        </w:rPr>
        <w:t xml:space="preserve">Khan and his numerous attempts to suppress His message: 'While I was in Shiraz the</w:t>
      </w:r>
    </w:p>
    <w:p>
      <w:pPr>
        <w:ind w:left="360"/>
      </w:pPr>
      <w:r>
        <w:rPr>
          <w:i/>
        </w:rPr>
        <w:t xml:space="preserve">indignities which befell Me at the hands of its wicked and depraved Governor waxed so</w:t>
      </w:r>
    </w:p>
    <w:p>
      <w:pPr>
        <w:ind w:left="360"/>
      </w:pPr>
      <w:r>
        <w:rPr>
          <w:i/>
        </w:rPr>
        <w:t xml:space="preserve">grievous that if thou wert acquainted with but a tithe thereof, thou wouldst deal him</w:t>
      </w:r>
    </w:p>
    <w:p>
      <w:pPr>
        <w:ind w:left="360"/>
      </w:pPr>
      <w:r>
        <w:rPr>
          <w:i/>
        </w:rPr>
        <w:t xml:space="preserve">retributive justice' (The Bab, Selections 13). The Bab was subsequently asked to visit one of</w:t>
      </w:r>
    </w:p>
    <w:p>
      <w:pPr>
        <w:ind w:left="360"/>
      </w:pPr>
      <w:r>
        <w:rPr>
          <w:i/>
        </w:rPr>
        <w:t xml:space="preserve">the central mosques of the city to clarify His position and calm the excitement of the</w:t>
      </w:r>
    </w:p>
    <w:p>
      <w:pPr>
        <w:ind w:left="360"/>
      </w:pPr>
      <w:r>
        <w:rPr>
          <w:i/>
        </w:rPr>
        <w:t xml:space="preserve">masses. Thus, during Friday prayers, the Bab publicly affirmed His faith in God, the Prophet</w:t>
      </w:r>
    </w:p>
    <w:p>
      <w:pPr>
        <w:ind w:left="360"/>
      </w:pPr>
      <w:r>
        <w:rPr>
          <w:i/>
        </w:rPr>
        <w:t xml:space="preserve">Muhammad, and the Imams and disavowed any claim to being the gate, representative, or</w:t>
      </w:r>
    </w:p>
    <w:p>
      <w:pPr>
        <w:ind w:left="360"/>
      </w:pPr>
      <w:r>
        <w:rPr>
          <w:i/>
        </w:rPr>
        <w:t xml:space="preserve">intermediary of the Hidden Imam ([Zarandi] 1932: 154). In doing so, the Bab was not only</w:t>
      </w:r>
    </w:p>
    <w:p>
      <w:pPr>
        <w:ind w:left="360"/>
      </w:pPr>
      <w:r>
        <w:rPr>
          <w:i/>
        </w:rPr>
        <w:t xml:space="preserve">implicitly rejecting superstitions associated with the Hidden Imam-an imaginary figure</w:t>
      </w:r>
    </w:p>
    <w:p>
      <w:pPr>
        <w:ind w:left="360"/>
      </w:pPr>
      <w:r>
        <w:rPr>
          <w:i/>
        </w:rPr>
        <w:t xml:space="preserve">believed to have entered occultation in the ninth century-but also hinting that His station</w:t>
      </w:r>
    </w:p>
    <w:p>
      <w:pPr>
        <w:ind w:left="360"/>
      </w:pPr>
      <w:r>
        <w:rPr>
          <w:i/>
        </w:rPr>
        <w:t xml:space="preserve">was far greater than that of an Imam or a representative to the Imam. This clarification of</w:t>
      </w:r>
    </w:p>
    <w:p>
      <w:pPr>
        <w:ind w:left="360"/>
      </w:pPr>
      <w:r>
        <w:rPr>
          <w:i/>
        </w:rPr>
        <w:t xml:space="preserve">His position had the opposite effect of what the governor intended. His tone, conduct,</w:t>
      </w:r>
    </w:p>
    <w:p>
      <w:pPr>
        <w:ind w:left="360"/>
      </w:pPr>
      <w:r>
        <w:rPr>
          <w:i/>
        </w:rPr>
        <w:t xml:space="preserve">behaviour, and calm demeanour before a partly hostile audience impressed many of those</w:t>
      </w:r>
    </w:p>
    <w:p>
      <w:pPr>
        <w:ind w:left="360"/>
      </w:pPr>
      <w:r>
        <w:rPr>
          <w:i/>
        </w:rPr>
        <w:t xml:space="preserve">in attendance and encouraged others in Shiraz to inquire further about His position and</w:t>
      </w:r>
    </w:p>
    <w:p>
      <w:pPr>
        <w:ind w:left="360"/>
      </w:pPr>
      <w:r>
        <w:rPr>
          <w:i/>
        </w:rPr>
        <w:t xml:space="preserve">become adherents (Fayc;li1987: 160-169).</w:t>
      </w:r>
    </w:p>
    <w:p>
      <w:pPr>
        <w:ind w:left="360"/>
      </w:pPr>
      <w:r>
        <w:rPr>
          <w:i/>
        </w:rPr>
        <w:t xml:space="preserve">The proclamation efforts of the Bab's disciples throughout Persia excited further interest</w:t>
      </w:r>
    </w:p>
    <w:p>
      <w:pPr>
        <w:ind w:left="360"/>
      </w:pPr>
      <w:r>
        <w:rPr>
          <w:i/>
        </w:rPr>
        <w:t xml:space="preserve">in the Bab. It was at this time that two notable Muslim scholars embraced His message:</w:t>
      </w:r>
    </w:p>
    <w:p>
      <w:pPr>
        <w:ind w:left="360"/>
      </w:pPr>
      <w:r>
        <w:rPr>
          <w:i/>
        </w:rPr>
        <w:t xml:space="preserve">Siyyid Yal).yay-i-Darabi (d. 1850) and Mulla Mul_iammad-'Aliy-i-Zanjani (d. 1851). The</w:t>
      </w:r>
    </w:p>
    <w:p>
      <w:pPr>
        <w:ind w:left="360"/>
      </w:pPr>
      <w:r>
        <w:rPr>
          <w:i/>
        </w:rPr>
        <w:t xml:space="preserve">former, associated with the Qajar royal court, was sent by Mul_iammadShah to investigate</w:t>
      </w:r>
    </w:p>
    <w:p>
      <w:pPr>
        <w:ind w:left="360"/>
      </w:pPr>
      <w:r>
        <w:rPr>
          <w:i/>
        </w:rPr>
        <w:t xml:space="preserve">the claims of the Bab. In the course of three interviews, the Bab answered the questions the</w:t>
      </w:r>
    </w:p>
    <w:p>
      <w:pPr>
        <w:ind w:left="360"/>
      </w:pPr>
      <w:r>
        <w:rPr>
          <w:i/>
        </w:rPr>
        <w:t xml:space="preserve">proud scholar posed to Him and, in response to a wish Dara.bi held in his heart but had not</w:t>
      </w:r>
    </w:p>
    <w:p>
      <w:pPr>
        <w:ind w:left="360"/>
      </w:pPr>
      <w:r>
        <w:rPr>
          <w:i/>
        </w:rPr>
        <w:t xml:space="preserve">voiced, the Bab wrote a voluminous commentary on the shortest Surih of the Qyr'an.</w:t>
      </w:r>
    </w:p>
    <w:p>
      <w:pPr>
        <w:ind w:left="360"/>
      </w:pPr>
      <w:r>
        <w:rPr>
          <w:i/>
        </w:rPr>
        <w:t xml:space="preserve">Astonished by the interpretations, the speed at which the Bab wrote, the force of His style,</w:t>
      </w:r>
    </w:p>
    <w:p>
      <w:pPr>
        <w:ind w:left="360"/>
      </w:pPr>
      <w:r>
        <w:rPr>
          <w:i/>
        </w:rPr>
        <w:t xml:space="preserve">and His mellifluous voice as He chanted the verses, Dara.bi resigned his post at the royal</w:t>
      </w:r>
    </w:p>
    <w:p>
      <w:pPr>
        <w:ind w:left="360"/>
      </w:pPr>
      <w:r>
        <w:rPr>
          <w:i/>
        </w:rPr>
        <w:t xml:space="preserve">court and embraced the Cause of the Bab. The Bab surnamed him Val).id(meaning 'unique')</w:t>
      </w:r>
    </w:p>
    <w:p>
      <w:pPr>
        <w:ind w:left="360"/>
      </w:pPr>
      <w:r>
        <w:rPr>
          <w:i/>
        </w:rPr>
        <w:t xml:space="preserve">(Mazindarani 2008: 231, 361-375; Mazindarani n.d.: 87-90; Rabbani 2006: 17-41; Ahdieh and</w:t>
      </w:r>
    </w:p>
    <w:p>
      <w:pPr>
        <w:ind w:left="360"/>
      </w:pPr>
      <w:r>
        <w:rPr>
          <w:i/>
        </w:rPr>
        <w:t xml:space="preserve">Chapman 2013: 53-57).</w:t>
      </w:r>
    </w:p>
    <w:p>
      <w:pPr>
        <w:ind w:left="360"/>
      </w:pPr>
      <w:r>
        <w:rPr>
          <w:i/>
        </w:rPr>
        <w:t xml:space="preserve">The second Muslim scholar, Mulla Mu}_iammad-'Aliy-i-Zanjani, was a highly erudite cleric</w:t>
      </w:r>
    </w:p>
    <w:p>
      <w:pPr>
        <w:ind w:left="360"/>
      </w:pPr>
      <w:r>
        <w:rPr>
          <w:i/>
        </w:rPr>
        <w:t xml:space="preserve">and skilled orator who served as one of the foremost religious authorities in the northwest</w:t>
      </w:r>
    </w:p>
    <w:p>
      <w:pPr>
        <w:ind w:left="360"/>
      </w:pPr>
      <w:r>
        <w:rPr>
          <w:i/>
        </w:rPr>
        <w:t xml:space="preserve">city of Zanjan. Upon hearing about the Bab, he sent a representative to Shiraz to investigate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material</w:t>
      </w:r>
    </w:p>
    <w:p>
      <w:pPr>
        <w:ind w:left="360"/>
      </w:pPr>
      <w:r>
        <w:rPr>
          <w:i/>
        </w:rPr>
        <w:t xml:space="preserve">the matter and receive a copy of the Qayyumu'l-Asma' or a letter from the Bab. Witnessing</w:t>
      </w:r>
    </w:p>
    <w:p>
      <w:pPr>
        <w:ind w:left="360"/>
      </w:pPr>
      <w:r>
        <w:rPr>
          <w:i/>
        </w:rPr>
        <w:t xml:space="preserve">the Bab's 'overwhelming authority and knowledge' (Walbridge 1996: 345), Zanjani</w:t>
      </w:r>
    </w:p>
    <w:p>
      <w:pPr>
        <w:ind w:left="360"/>
      </w:pPr>
      <w:r>
        <w:rPr>
          <w:i/>
        </w:rPr>
        <w:t xml:space="preserve">embraced His message and was surnamed I:Iujjat (meaning 'proof') (Mazindarani 2008:</w:t>
      </w:r>
    </w:p>
    <w:p>
      <w:pPr>
        <w:ind w:left="360"/>
      </w:pPr>
      <w:r>
        <w:rPr>
          <w:i/>
        </w:rPr>
        <w:t xml:space="preserve">142-148; Walbridge 1996: 345-350).</w:t>
      </w:r>
    </w:p>
    <w:p>
      <w:pPr>
        <w:ind w:left="360"/>
      </w:pPr>
      <w:r>
        <w:rPr>
          <w:i/>
        </w:rPr>
        <w:t xml:space="preserve">The unabated animosity of I:Iusayn Khan and a cholera outbreak in Shiraz caused the</w:t>
      </w:r>
    </w:p>
    <w:p>
      <w:pPr>
        <w:ind w:left="360"/>
      </w:pPr>
      <w:r>
        <w:rPr>
          <w:i/>
        </w:rPr>
        <w:t xml:space="preserve">eventual transfer of the Bab from Shiraz to Isfahan in September 1846. Upon arriving in</w:t>
      </w:r>
    </w:p>
    <w:p>
      <w:pPr>
        <w:ind w:left="360"/>
      </w:pPr>
      <w:r>
        <w:rPr>
          <w:i/>
        </w:rPr>
        <w:t xml:space="preserve">Isfahan, the Bab stayed for forty days at the home of one of the main prelates of the city.</w:t>
      </w:r>
    </w:p>
    <w:p>
      <w:pPr>
        <w:ind w:left="360"/>
      </w:pPr>
      <w:r>
        <w:rPr>
          <w:i/>
        </w:rPr>
        <w:t xml:space="preserve">During this time, the governor, Manu.£hihr Khan, the Mu'tamidu'd-Dawlih (d. 1847),</w:t>
      </w:r>
    </w:p>
    <w:p>
      <w:pPr>
        <w:ind w:left="360"/>
      </w:pPr>
      <w:r>
        <w:rPr>
          <w:i/>
        </w:rPr>
        <w:t xml:space="preserve">investigated and embraced the Cause of the Bab and offered Him his protection. When a</w:t>
      </w:r>
    </w:p>
    <w:p>
      <w:pPr>
        <w:ind w:left="360"/>
      </w:pPr>
      <w:r>
        <w:rPr>
          <w:i/>
        </w:rPr>
        <w:t xml:space="preserve">number of clerics issued an edict condemning the Bab to death, Manurnihr Khan</w:t>
      </w:r>
    </w:p>
    <w:p>
      <w:pPr>
        <w:ind w:left="360"/>
      </w:pPr>
      <w:r>
        <w:rPr>
          <w:i/>
        </w:rPr>
        <w:t xml:space="preserve">surreptitiously concealed the Bab in his home, until his death in March 1847. In His</w:t>
      </w:r>
    </w:p>
    <w:p>
      <w:pPr>
        <w:ind w:left="360"/>
      </w:pPr>
      <w:r>
        <w:rPr>
          <w:i/>
        </w:rPr>
        <w:t xml:space="preserve">writings, the Bab noted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Mu'tamidu'd-Dawlih ... became aware of the truth of the Cause and</w:t>
      </w:r>
    </w:p>
    <w:p>
      <w:pPr>
        <w:ind w:left="360"/>
      </w:pPr>
      <w:r>
        <w:rPr>
          <w:i/>
        </w:rPr>
        <w:t xml:space="preserve">manifested exemplary servitude and devotion to His chosen ones. When some</w:t>
      </w:r>
    </w:p>
    <w:p>
      <w:pPr>
        <w:ind w:left="360"/>
      </w:pPr>
      <w:r>
        <w:rPr>
          <w:i/>
        </w:rPr>
        <w:t xml:space="preserve">of the ignorant people in his city arose to stir up sedition, he defended the</w:t>
      </w:r>
    </w:p>
    <w:p>
      <w:pPr>
        <w:ind w:left="360"/>
      </w:pPr>
      <w:r>
        <w:rPr>
          <w:i/>
        </w:rPr>
        <w:t xml:space="preserve">divine Truth by affording Me protection for a while in the privacy of the</w:t>
      </w:r>
    </w:p>
    <w:p>
      <w:pPr>
        <w:ind w:left="360"/>
      </w:pPr>
      <w:r>
        <w:rPr>
          <w:i/>
        </w:rPr>
        <w:t xml:space="preserve">Governor's residence.</w:t>
      </w:r>
    </w:p>
    <w:p>
      <w:pPr>
        <w:ind w:left="360"/>
      </w:pPr>
      <w:r>
        <w:rPr>
          <w:i/>
        </w:rPr>
        <w:t xml:space="preserve">(The Bab,Selections 14-15)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of Persia, now curious about the youth who had converted one of his most</w:t>
      </w:r>
    </w:p>
    <w:p>
      <w:pPr>
        <w:ind w:left="360"/>
      </w:pPr>
      <w:r>
        <w:rPr>
          <w:i/>
        </w:rPr>
        <w:t xml:space="preserve">trusted governors and one of the most respected clerics associated with his court, desired</w:t>
      </w:r>
    </w:p>
    <w:p>
      <w:pPr>
        <w:ind w:left="360"/>
      </w:pPr>
      <w:r>
        <w:rPr>
          <w:i/>
        </w:rPr>
        <w:t xml:space="preserve">to meet the Bab and ordered that He be brought to the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in Azerbaijan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Fearful that a meeting with Mu}:iammad Shah might influence the monarch and thus</w:t>
      </w:r>
    </w:p>
    <w:p>
      <w:pPr>
        <w:ind w:left="360"/>
      </w:pPr>
      <w:r>
        <w:rPr>
          <w:i/>
        </w:rPr>
        <w:t xml:space="preserve">diminish the influence he exerted over the Shah as his spiritual guide, the grand vizier, I:Iaji</w:t>
      </w:r>
    </w:p>
    <w:p>
      <w:pPr>
        <w:ind w:left="360"/>
      </w:pPr>
      <w:r>
        <w:rPr>
          <w:i/>
        </w:rPr>
        <w:t xml:space="preserve">Mirza Aqasi (d. 1849), convinced the Shah not to bring the Bab to the capital but rather to</w:t>
      </w:r>
    </w:p>
    <w:p>
      <w:pPr>
        <w:ind w:left="360"/>
      </w:pPr>
      <w:r>
        <w:rPr>
          <w:i/>
        </w:rPr>
        <w:t xml:space="preserve">assign Him to a fortress reserved for criminals in Maku in the mountains of Azerbaijan near</w:t>
      </w:r>
    </w:p>
    <w:p>
      <w:pPr>
        <w:ind w:left="360"/>
      </w:pPr>
      <w:r>
        <w:rPr>
          <w:i/>
        </w:rPr>
        <w:t xml:space="preserve">Persia's border with the Ottoman Empire. The death of Manu.£hihr Khan in March 1847,</w:t>
      </w:r>
    </w:p>
    <w:p>
      <w:pPr>
        <w:ind w:left="360"/>
      </w:pPr>
      <w:r>
        <w:rPr>
          <w:i/>
        </w:rPr>
        <w:t xml:space="preserve">therefore, precipitated the transfer of the Bab, a month later, from Isfahan to the</w:t>
      </w:r>
    </w:p>
    <w:p>
      <w:pPr>
        <w:ind w:left="360"/>
      </w:pPr>
      <w:r>
        <w:rPr>
          <w:i/>
        </w:rPr>
        <w:t xml:space="preserve">northwestern reaches of Persia. After stops in Kashan and Kulayn, the Bab travelled via</w:t>
      </w:r>
    </w:p>
    <w:p>
      <w:pPr>
        <w:ind w:left="360"/>
      </w:pPr>
      <w:r>
        <w:rPr>
          <w:i/>
        </w:rPr>
        <w:t xml:space="preserve">Tabriz and arrived in Maku in the summer of 1847 (Figure 2.2).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material</w:t>
      </w:r>
    </w:p>
    <w:p>
      <w:pPr>
        <w:ind w:left="360"/>
      </w:pPr>
      <w:r>
        <w:rPr>
          <w:i/>
        </w:rPr>
        <w:t xml:space="preserve">-~                '</w:t>
      </w:r>
    </w:p>
    <w:p>
      <w:pPr>
        <w:ind w:left="360"/>
      </w:pPr>
      <w:r>
        <w:rPr>
          <w:i/>
        </w:rPr>
        <w:t xml:space="preserve">,     Ji'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,J     •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.t:.</w:t>
      </w:r>
    </w:p>
    <w:p>
      <w:pPr>
        <w:ind w:left="360"/>
      </w:pPr>
      <w:r>
        <w:rPr>
          <w:i/>
        </w:rPr>
        <w:t xml:space="preserve">I/:</w:t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2.2 The fortress of Ma-Ku.</w:t>
      </w:r>
    </w:p>
    <w:p>
      <w:pPr>
        <w:ind w:left="360"/>
      </w:pPr>
      <w:r>
        <w:rPr>
          <w:i/>
        </w:rPr>
        <w:t xml:space="preserve">Source:Baha'i World News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conditions of the fortress were described by the Bab in a letter addressed to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.       -Shah:</w:t>
      </w:r>
    </w:p>
    <w:p>
      <w:pPr>
        <w:ind w:left="360"/>
      </w:pPr>
      <w:r>
        <w:rPr>
          <w:i/>
        </w:rPr>
        <w:t xml:space="preserve">I swear by the Most Great Lord! Wert thou to be told in what place I dwell, the</w:t>
      </w:r>
    </w:p>
    <w:p>
      <w:pPr>
        <w:ind w:left="360"/>
      </w:pPr>
      <w:r>
        <w:rPr>
          <w:i/>
        </w:rPr>
        <w:t xml:space="preserve">first person to have mercy on Me would be thyself. In the heart of a mountain</w:t>
      </w:r>
    </w:p>
    <w:p>
      <w:pPr>
        <w:ind w:left="360"/>
      </w:pPr>
      <w:r>
        <w:rPr>
          <w:i/>
        </w:rPr>
        <w:t xml:space="preserve">is a fortress [Maku] ... the inmates of which are confined to two guards and</w:t>
      </w:r>
    </w:p>
    <w:p>
      <w:pPr>
        <w:ind w:left="360"/>
      </w:pPr>
      <w:r>
        <w:rPr>
          <w:i/>
        </w:rPr>
        <w:t xml:space="preserve">four dogs. Picture, then, My plight ... I swear by the truth of God! Were he</w:t>
      </w:r>
    </w:p>
    <w:p>
      <w:pPr>
        <w:ind w:left="360"/>
      </w:pPr>
      <w:r>
        <w:rPr>
          <w:i/>
        </w:rPr>
        <w:t xml:space="preserve">who hath been willing to treat Me in such a manner to know Who it is Whom</w:t>
      </w:r>
    </w:p>
    <w:p>
      <w:pPr>
        <w:ind w:left="360"/>
      </w:pPr>
      <w:r>
        <w:rPr>
          <w:i/>
        </w:rPr>
        <w:t xml:space="preserve">he hath so treated, he, verily, would never in his life be happy. Nay-I, verily,</w:t>
      </w:r>
    </w:p>
    <w:p>
      <w:pPr>
        <w:ind w:left="360"/>
      </w:pPr>
      <w:r>
        <w:rPr>
          <w:i/>
        </w:rPr>
        <w:t xml:space="preserve">acquaint thee with the truth of the matter-it is as if he hath imprisoned all the</w:t>
      </w:r>
    </w:p>
    <w:p>
      <w:pPr>
        <w:ind w:left="360"/>
      </w:pPr>
      <w:r>
        <w:rPr>
          <w:i/>
        </w:rPr>
        <w:t xml:space="preserve">Prophets, and all the men of truth and all the chosen ones.</w:t>
      </w:r>
    </w:p>
    <w:p>
      <w:pPr>
        <w:ind w:left="360"/>
      </w:pPr>
      <w:r>
        <w:rPr>
          <w:i/>
        </w:rPr>
        <w:t xml:space="preserve">(The Bab, Selections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decision to incarcerate the Bab in Maku was, after His declaration, the most critical</w:t>
      </w:r>
    </w:p>
    <w:p>
      <w:pPr>
        <w:ind w:left="360"/>
      </w:pPr>
      <w:r>
        <w:rPr>
          <w:i/>
        </w:rPr>
        <w:t xml:space="preserve">turning point in His life. During the approximately nine months He was imprisoned in</w:t>
      </w:r>
    </w:p>
    <w:p>
      <w:pPr>
        <w:ind w:left="360"/>
      </w:pPr>
      <w:r>
        <w:rPr>
          <w:i/>
        </w:rPr>
        <w:t xml:space="preserve">Maku, the Bab declared His true station as the promised Qa'im and abrogated the social</w:t>
      </w:r>
    </w:p>
    <w:p>
      <w:pPr>
        <w:ind w:left="360"/>
      </w:pPr>
      <w:r>
        <w:rPr>
          <w:i/>
        </w:rPr>
        <w:t xml:space="preserve">laws of Islam. He affirmed that out of compassion, God had decreed that the Bab enjoin the</w:t>
      </w:r>
    </w:p>
    <w:p>
      <w:pPr>
        <w:ind w:left="360"/>
      </w:pPr>
      <w:r>
        <w:rPr>
          <w:i/>
        </w:rPr>
        <w:t xml:space="preserve">observance of the laws of the Qyr'an in His earlier writings-this, so that the people might</w:t>
      </w:r>
    </w:p>
    <w:p>
      <w:pPr>
        <w:ind w:left="360"/>
      </w:pPr>
      <w:r>
        <w:rPr>
          <w:i/>
        </w:rPr>
        <w:t xml:space="preserve">not be seized with perturbation by a new book and a new revelation and might regard His</w:t>
      </w:r>
    </w:p>
    <w:p>
      <w:pPr>
        <w:ind w:left="360"/>
      </w:pPr>
      <w:r>
        <w:rPr>
          <w:i/>
        </w:rPr>
        <w:t xml:space="preserve">Faith as similar to their own. He further stated that earlier in His ministry, He did not wish</w:t>
      </w:r>
    </w:p>
    <w:p>
      <w:pPr>
        <w:ind w:left="360"/>
      </w:pPr>
      <w:r>
        <w:rPr>
          <w:i/>
        </w:rPr>
        <w:t xml:space="preserve">His identity to be divulged and gave instructions that His name and true station be</w:t>
      </w:r>
    </w:p>
    <w:p>
      <w:pPr>
        <w:ind w:left="360"/>
      </w:pPr>
      <w:r>
        <w:rPr>
          <w:i/>
        </w:rPr>
        <w:t xml:space="preserve">deliberately concealed behind a veil of ambiguity on account of the inability of the masses</w:t>
      </w:r>
    </w:p>
    <w:p>
      <w:pPr>
        <w:ind w:left="360"/>
      </w:pPr>
      <w:r>
        <w:rPr>
          <w:i/>
        </w:rPr>
        <w:t xml:space="preserve">to understand the independent nature of His message and the potency of His Cause. 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Copyng led n1atGr I</w:t>
      </w:r>
    </w:p>
    <w:p>
      <w:pPr>
        <w:ind w:left="360"/>
      </w:pPr>
      <w:r>
        <w:rPr>
          <w:i/>
        </w:rPr>
        <w:t xml:space="preserve">His use of the title 'Gate' was meant to lessen the impact of His otherwise unequivocal</w:t>
      </w:r>
    </w:p>
    <w:p>
      <w:pPr>
        <w:ind w:left="360"/>
      </w:pPr>
      <w:r>
        <w:rPr>
          <w:i/>
        </w:rPr>
        <w:t xml:space="preserve">claim to be a Manifestation of God.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manifold favours vouchsafed by the Promised One, and the</w:t>
      </w:r>
    </w:p>
    <w:p>
      <w:pPr>
        <w:ind w:left="360"/>
      </w:pPr>
      <w:r>
        <w:rPr>
          <w:i/>
        </w:rPr>
        <w:t xml:space="preserve">effusions of His bounty which have pervaded the concourse of the followers of</w:t>
      </w:r>
    </w:p>
    <w:p>
      <w:pPr>
        <w:ind w:left="360"/>
      </w:pPr>
      <w:r>
        <w:rPr>
          <w:i/>
        </w:rPr>
        <w:t xml:space="preserve">Islam to enable them to attain unto salvation. Indeed observe how He Who</w:t>
      </w:r>
    </w:p>
    <w:p>
      <w:pPr>
        <w:ind w:left="360"/>
      </w:pPr>
      <w:r>
        <w:rPr>
          <w:i/>
        </w:rPr>
        <w:t xml:space="preserve">representeth the origin of creation, He Who is the Exponent of the verse, 'I, in</w:t>
      </w:r>
    </w:p>
    <w:p>
      <w:pPr>
        <w:ind w:left="360"/>
      </w:pPr>
      <w:r>
        <w:rPr>
          <w:i/>
        </w:rPr>
        <w:t xml:space="preserve">very truth, am God', identified Himself as the Gate [Bab] for the advent of the</w:t>
      </w:r>
    </w:p>
    <w:p>
      <w:pPr>
        <w:ind w:left="360"/>
      </w:pPr>
      <w:r>
        <w:rPr>
          <w:i/>
        </w:rPr>
        <w:t xml:space="preserve">promised Qa'im, a descendant of Mul:iammad, and in His first Book enjoined</w:t>
      </w:r>
    </w:p>
    <w:p>
      <w:pPr>
        <w:ind w:left="360"/>
      </w:pPr>
      <w:r>
        <w:rPr>
          <w:i/>
        </w:rPr>
        <w:t xml:space="preserve">the observance of the laws of the Qyr'an, so that the people might not be</w:t>
      </w:r>
    </w:p>
    <w:p>
      <w:pPr>
        <w:ind w:left="360"/>
      </w:pPr>
      <w:r>
        <w:rPr>
          <w:i/>
        </w:rPr>
        <w:t xml:space="preserve">seized with perturbation by reason of a new Book and a new Revelation and</w:t>
      </w:r>
    </w:p>
    <w:p>
      <w:pPr>
        <w:ind w:left="360"/>
      </w:pPr>
      <w:r>
        <w:rPr>
          <w:i/>
        </w:rPr>
        <w:t xml:space="preserve">might regard His Faith as similar to their own, perchance they would not turn</w:t>
      </w:r>
    </w:p>
    <w:p>
      <w:pPr>
        <w:ind w:left="360"/>
      </w:pPr>
      <w:r>
        <w:rPr>
          <w:i/>
        </w:rPr>
        <w:t xml:space="preserve">away from the Truth and ignore the thing for which they had been called into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>(The Bab, Selections 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Maku, the Bab laid down the fundamental laws and precepts of His dispensation in His</w:t>
      </w:r>
    </w:p>
    <w:p>
      <w:pPr>
        <w:ind w:left="360"/>
      </w:pPr>
      <w:r>
        <w:rPr>
          <w:i/>
        </w:rPr>
        <w:t xml:space="preserve">most important works: the Persian Bayan and the shorter Arabic Bayan. Throughout His</w:t>
      </w:r>
    </w:p>
    <w:p>
      <w:pPr>
        <w:ind w:left="360"/>
      </w:pPr>
      <w:r>
        <w:rPr>
          <w:i/>
        </w:rPr>
        <w:t xml:space="preserve">writings in this final phase of His ministry, the Bab prophesied the imminent appearance of</w:t>
      </w:r>
    </w:p>
    <w:p>
      <w:pPr>
        <w:ind w:left="360"/>
      </w:pPr>
      <w:r>
        <w:rPr>
          <w:i/>
        </w:rPr>
        <w:t xml:space="preserve">a figure He had previously referred to in His writings using Islamic terminology, as, among</w:t>
      </w:r>
    </w:p>
    <w:p>
      <w:pPr>
        <w:ind w:left="360"/>
      </w:pPr>
      <w:r>
        <w:rPr>
          <w:i/>
        </w:rPr>
        <w:t xml:space="preserve">other things, 'the Remnant of God,' but He now began to call 'Him Whom God shall make</w:t>
      </w:r>
    </w:p>
    <w:p>
      <w:pPr>
        <w:ind w:left="360"/>
      </w:pPr>
      <w:r>
        <w:rPr>
          <w:i/>
        </w:rPr>
        <w:t xml:space="preserve">manifest.' Notably, the Bab did not appoint an interpreter to His writings or a successor;</w:t>
      </w:r>
    </w:p>
    <w:p>
      <w:pPr>
        <w:ind w:left="360"/>
      </w:pPr>
      <w:r>
        <w:rPr>
          <w:i/>
        </w:rPr>
        <w:t xml:space="preserve">rather, He conditioned His laws and teachings on their acceptance by Him Whom God shall</w:t>
      </w:r>
    </w:p>
    <w:p>
      <w:pPr>
        <w:ind w:left="360"/>
      </w:pPr>
      <w:r>
        <w:rPr>
          <w:i/>
        </w:rPr>
        <w:t xml:space="preserve">make manifest. The Persian Bayan, in fact, can be considered a eulogy of Him Whom God</w:t>
      </w:r>
    </w:p>
    <w:p>
      <w:pPr>
        <w:ind w:left="360"/>
      </w:pPr>
      <w:r>
        <w:rPr>
          <w:i/>
        </w:rPr>
        <w:t xml:space="preserve">shall make manifest, rather than a code of laws designed to be implemented by societies</w:t>
      </w:r>
    </w:p>
    <w:p>
      <w:pPr>
        <w:ind w:left="360"/>
      </w:pPr>
      <w:r>
        <w:rPr>
          <w:i/>
        </w:rPr>
        <w:t xml:space="preserve">and institutions in the future (Shoghi Effendi, God Passes By 25).</w:t>
      </w:r>
    </w:p>
    <w:p>
      <w:pPr>
        <w:ind w:left="360"/>
      </w:pPr>
      <w:r>
        <w:rPr>
          <w:i/>
        </w:rPr>
        <w:t xml:space="preserve">In March 1848, Mulla I:Iusayn visited the Bab for nine days. The Bab instructed Mulla</w:t>
      </w:r>
    </w:p>
    <w:p>
      <w:pPr>
        <w:ind w:left="360"/>
      </w:pPr>
      <w:r>
        <w:rPr>
          <w:i/>
        </w:rPr>
        <w:t xml:space="preserve">I:Iusayn to travel and visit the Babis throughout northwest Persia and then proceed to</w:t>
      </w:r>
    </w:p>
    <w:p>
      <w:pPr>
        <w:ind w:left="360"/>
      </w:pPr>
      <w:r>
        <w:rPr>
          <w:i/>
        </w:rPr>
        <w:t xml:space="preserve">Mazandaran to find 'the Hidden Treasure,' an allusion to Mirza I:Iusayn-i-'Aliy-i-Nuri, whom</w:t>
      </w:r>
    </w:p>
    <w:p>
      <w:pPr>
        <w:ind w:left="360"/>
      </w:pPr>
      <w:r>
        <w:rPr>
          <w:i/>
        </w:rPr>
        <w:t xml:space="preserve">Mulla I:Iusayn subsequently met. The next month, I:Iaji Mirza Aqasi, pressured by the</w:t>
      </w:r>
    </w:p>
    <w:p>
      <w:pPr>
        <w:ind w:left="360"/>
      </w:pPr>
      <w:r>
        <w:rPr>
          <w:i/>
        </w:rPr>
        <w:t xml:space="preserve">Russian Minister in Tehran (Momen 1981: 72) and alarmed by the growing popularity of the</w:t>
      </w:r>
    </w:p>
    <w:p>
      <w:pPr>
        <w:ind w:left="360"/>
      </w:pPr>
      <w:r>
        <w:rPr>
          <w:i/>
        </w:rPr>
        <w:t xml:space="preserve">Bab and the access He enjoyed to the outside world, ordered that the Bab be transferred</w:t>
      </w:r>
    </w:p>
    <w:p>
      <w:pPr>
        <w:ind w:left="360"/>
      </w:pPr>
      <w:r>
        <w:rPr>
          <w:i/>
        </w:rPr>
        <w:t xml:space="preserve">from the fortress of Maku to the bleak and lonely mountain fortress of Chihriq some two</w:t>
      </w:r>
    </w:p>
    <w:p>
      <w:pPr>
        <w:ind w:left="360"/>
      </w:pPr>
      <w:r>
        <w:rPr>
          <w:i/>
        </w:rPr>
        <w:t xml:space="preserve">hundred kilometres to the south. In Chihriq, to which the Bab refers in His writings as the</w:t>
      </w:r>
    </w:p>
    <w:p>
      <w:pPr>
        <w:ind w:left="360"/>
      </w:pPr>
      <w:r>
        <w:rPr>
          <w:i/>
        </w:rPr>
        <w:t xml:space="preserve">'Grievous Mountain,' the Bab was subjected for over two years to a confinement that was</w:t>
      </w:r>
    </w:p>
    <w:p>
      <w:pPr>
        <w:ind w:left="360"/>
      </w:pPr>
      <w:r>
        <w:rPr>
          <w:i/>
        </w:rPr>
        <w:t xml:space="preserve">even harsher than that which He experienced in Maku.</w:t>
      </w:r>
    </w:p>
    <w:p>
      <w:pPr>
        <w:ind w:left="360"/>
      </w:pPr>
      <w:r>
        <w:rPr>
          <w:i/>
        </w:rPr>
        <w:t xml:space="preserve">In June 1848, a few months after the Bab arrived in Chihriq, some of His followers, at the</w:t>
      </w:r>
    </w:p>
    <w:p>
      <w:pPr>
        <w:ind w:left="360"/>
      </w:pPr>
      <w:r>
        <w:rPr>
          <w:i/>
        </w:rPr>
        <w:t xml:space="preserve">direction of Mirza I:Iusayn-i-'Aliy-i-Nuri, convened a historic conference in the hamlet of</w:t>
      </w:r>
    </w:p>
    <w:p>
      <w:pPr>
        <w:ind w:left="360"/>
      </w:pPr>
      <w:r>
        <w:rPr>
          <w:i/>
        </w:rPr>
        <w:t xml:space="preserve">Bada.s..htin northern Persia to implement the Bayan, announce the abrogation of Islamic law</w:t>
      </w:r>
    </w:p>
    <w:p>
      <w:pPr>
        <w:ind w:left="360"/>
      </w:pPr>
      <w:r>
        <w:rPr>
          <w:i/>
        </w:rPr>
        <w:t xml:space="preserve">and a formal break from the traditions of the past, and proclaim the inauguration of a new</w:t>
      </w:r>
    </w:p>
    <w:p>
      <w:pPr>
        <w:ind w:left="360"/>
      </w:pPr>
      <w:r>
        <w:rPr>
          <w:i/>
        </w:rPr>
        <w:t xml:space="preserve">religious dispensation, symbolized famously by the dramatic act of Tahirih's public</w:t>
      </w:r>
    </w:p>
    <w:p>
      <w:pPr>
        <w:ind w:left="360"/>
      </w:pPr>
      <w:r>
        <w:rPr>
          <w:i/>
        </w:rPr>
        <w:t xml:space="preserve">unveiling. The conference was of momentous importance because it marked the conscious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material</w:t>
      </w:r>
    </w:p>
    <w:p>
      <w:pPr>
        <w:ind w:left="360"/>
      </w:pPr>
      <w:r>
        <w:rPr>
          <w:i/>
        </w:rPr>
        <w:t xml:space="preserve">break that many Ba.bis made with past traditions. At approximately the same time, the Bab</w:t>
      </w:r>
    </w:p>
    <w:p>
      <w:pPr>
        <w:ind w:left="360"/>
      </w:pPr>
      <w:r>
        <w:rPr>
          <w:i/>
        </w:rPr>
        <w:t xml:space="preserve">was taken from Chihriq to Tabriz to face trial for apostasy before a group of high-ranking</w:t>
      </w:r>
    </w:p>
    <w:p>
      <w:pPr>
        <w:ind w:left="360"/>
      </w:pPr>
      <w:r>
        <w:rPr>
          <w:i/>
        </w:rPr>
        <w:t xml:space="preserve">clerics. En route to Tabriz, the Bab sojourned for ten days in Urmia, where the only known</w:t>
      </w:r>
    </w:p>
    <w:p>
      <w:pPr>
        <w:ind w:left="360"/>
      </w:pPr>
      <w:r>
        <w:rPr>
          <w:i/>
        </w:rPr>
        <w:t xml:space="preserve">portrait of Him was sketched by a local artist. 3 At the trial in Tabriz, when asked about His</w:t>
      </w:r>
    </w:p>
    <w:p>
      <w:pPr>
        <w:ind w:left="360"/>
      </w:pPr>
      <w:r>
        <w:rPr>
          <w:i/>
        </w:rPr>
        <w:t xml:space="preserve">station in the presence of the Crown Prince and before the prominent clerics of the city, the</w:t>
      </w:r>
    </w:p>
    <w:p>
      <w:pPr>
        <w:ind w:left="360"/>
      </w:pPr>
      <w:r>
        <w:rPr>
          <w:i/>
        </w:rPr>
        <w:t xml:space="preserve">Bab declared that He was the promised one of Islam, thus stating openly and publicly what</w:t>
      </w:r>
    </w:p>
    <w:p>
      <w:pPr>
        <w:ind w:left="360"/>
      </w:pPr>
      <w:r>
        <w:rPr>
          <w:i/>
        </w:rPr>
        <w:t xml:space="preserve">up until then He had stated implicitly-though at times also explicitly-in writing to His</w:t>
      </w:r>
    </w:p>
    <w:p>
      <w:pPr>
        <w:ind w:left="360"/>
      </w:pPr>
      <w:r>
        <w:rPr>
          <w:i/>
        </w:rPr>
        <w:t xml:space="preserve">disciples and detractors: namely, that His station was that of a new, independent</w:t>
      </w:r>
    </w:p>
    <w:p>
      <w:pPr>
        <w:ind w:left="360"/>
      </w:pPr>
      <w:r>
        <w:rPr>
          <w:i/>
        </w:rPr>
        <w:t xml:space="preserve">Manifestation of God with the ability to write verses and establish laws, to abrogate the</w:t>
      </w:r>
    </w:p>
    <w:p>
      <w:pPr>
        <w:ind w:left="360"/>
      </w:pPr>
      <w:r>
        <w:rPr>
          <w:i/>
        </w:rPr>
        <w:t xml:space="preserve">laws of Islam, and to begin a new religious cycle. In support of His claims, the Bab calmly</w:t>
      </w:r>
    </w:p>
    <w:p>
      <w:pPr>
        <w:ind w:left="360"/>
      </w:pPr>
      <w:r>
        <w:rPr>
          <w:i/>
        </w:rPr>
        <w:t xml:space="preserve">began to utter verses yet was interrupted with demeaning and unrelated questions that</w:t>
      </w:r>
    </w:p>
    <w:p>
      <w:pPr>
        <w:ind w:left="360"/>
      </w:pPr>
      <w:r>
        <w:rPr>
          <w:i/>
        </w:rPr>
        <w:t xml:space="preserve">derived from traditional conceptions of knowledge. He refused to dignify the insolence of</w:t>
      </w:r>
    </w:p>
    <w:p>
      <w:pPr>
        <w:ind w:left="360"/>
      </w:pPr>
      <w:r>
        <w:rPr>
          <w:i/>
        </w:rPr>
        <w:t xml:space="preserve">the clerics (MacEoin 2009: 409-450; Kashshafi 2021). At the conclusion of the trial, the Bab</w:t>
      </w:r>
    </w:p>
    <w:p>
      <w:pPr>
        <w:ind w:left="360"/>
      </w:pPr>
      <w:r>
        <w:rPr>
          <w:i/>
        </w:rPr>
        <w:t xml:space="preserve">was condemned to suffer corporal punishment and sustained wounds on His feet and face.</w:t>
      </w:r>
    </w:p>
    <w:p>
      <w:pPr>
        <w:ind w:left="360"/>
      </w:pPr>
      <w:r>
        <w:rPr>
          <w:i/>
        </w:rPr>
        <w:t xml:space="preserve">Before being taken back to Chihriq, the Bab was treated by a physician of Irish origin</w:t>
      </w:r>
    </w:p>
    <w:p>
      <w:pPr>
        <w:ind w:left="360"/>
      </w:pPr>
      <w:r>
        <w:rPr>
          <w:i/>
        </w:rPr>
        <w:t xml:space="preserve">named William Cormick (d. 1877), the only Westerner to meet the Bab, who recorded his</w:t>
      </w:r>
    </w:p>
    <w:p>
      <w:pPr>
        <w:ind w:left="360"/>
      </w:pPr>
      <w:r>
        <w:rPr>
          <w:i/>
        </w:rPr>
        <w:t xml:space="preserve">impressions ([Zarandi] 1932: xxxii; Balyuzi 1973: 145; Momen 1981: 74; Amanat 2005: 391-</w:t>
      </w:r>
    </w:p>
    <w:p>
      <w:pPr>
        <w:ind w:left="360"/>
      </w:pPr>
      <w:r>
        <w:rPr>
          <w:i/>
        </w:rPr>
        <w:t xml:space="preserve">392). Cormick described the Bab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very mild and delicate-looking man, rather small in stature and very fair for</w:t>
      </w:r>
    </w:p>
    <w:p>
      <w:pPr>
        <w:ind w:left="360"/>
      </w:pPr>
      <w:r>
        <w:rPr>
          <w:i/>
        </w:rPr>
        <w:t xml:space="preserve">a Persian, with a melodious soft voice, which struck me much .... In fact his</w:t>
      </w:r>
    </w:p>
    <w:p>
      <w:pPr>
        <w:ind w:left="360"/>
      </w:pPr>
      <w:r>
        <w:rPr>
          <w:i/>
        </w:rPr>
        <w:t xml:space="preserve">whole look and deportment went far to dispose one in his favor.</w:t>
      </w:r>
    </w:p>
    <w:p>
      <w:pPr>
        <w:ind w:left="360"/>
      </w:pPr>
      <w:r>
        <w:rPr>
          <w:i/>
        </w:rPr>
        <w:t xml:space="preserve">(Amanat 2005: 109)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two years of the Bab's incarceration in Chihriq witnessed the large-scale</w:t>
      </w:r>
    </w:p>
    <w:p>
      <w:pPr>
        <w:ind w:left="360"/>
      </w:pPr>
      <w:r>
        <w:rPr>
          <w:i/>
        </w:rPr>
        <w:t xml:space="preserve">persecution of His followers and a series of confrontations between the Bab's supporters</w:t>
      </w:r>
    </w:p>
    <w:p>
      <w:pPr>
        <w:ind w:left="360"/>
      </w:pPr>
      <w:r>
        <w:rPr>
          <w:i/>
        </w:rPr>
        <w:t xml:space="preserve">and the state in 1848 and 1849. In an attempt to quell further upheavals and impede the</w:t>
      </w:r>
    </w:p>
    <w:p>
      <w:pPr>
        <w:ind w:left="360"/>
      </w:pPr>
      <w:r>
        <w:rPr>
          <w:i/>
        </w:rPr>
        <w:t xml:space="preserve">advancement of the new faith, the chief minister to the newly crowned Na~iri'd-Din Shah,</w:t>
      </w:r>
    </w:p>
    <w:p>
      <w:pPr>
        <w:ind w:left="360"/>
      </w:pPr>
      <w:r>
        <w:rPr>
          <w:i/>
        </w:rPr>
        <w:t xml:space="preserve">Mirza Taqi Khan, better known as Amir Kabir (d. 1852), condemned the Bab to death. On</w:t>
      </w:r>
    </w:p>
    <w:p>
      <w:pPr>
        <w:ind w:left="360"/>
      </w:pPr>
      <w:r>
        <w:rPr>
          <w:i/>
        </w:rPr>
        <w:t xml:space="preserve">his orders, the Bab was transferred yet again from Chihriq to Tabriz. Anticipating this</w:t>
      </w:r>
    </w:p>
    <w:p>
      <w:pPr>
        <w:ind w:left="360"/>
      </w:pPr>
      <w:r>
        <w:rPr>
          <w:i/>
        </w:rPr>
        <w:t xml:space="preserve">move, the Bab had entrusted His last tablets and seals to one of His amanuenses to deliver</w:t>
      </w:r>
    </w:p>
    <w:p>
      <w:pPr>
        <w:ind w:left="360"/>
      </w:pPr>
      <w:r>
        <w:rPr>
          <w:i/>
        </w:rPr>
        <w:t xml:space="preserve">to Jinab-i-Baha in Tehran.</w:t>
      </w:r>
    </w:p>
    <w:p>
      <w:pPr>
        <w:ind w:left="360"/>
      </w:pPr>
      <w:r>
        <w:rPr>
          <w:i/>
        </w:rPr>
        <w:t xml:space="preserve">The Bab arrived in Tabriz in late June 1850. Divested of His green turban, cloak, and sash</w:t>
      </w:r>
    </w:p>
    <w:p>
      <w:pPr>
        <w:ind w:left="360"/>
      </w:pPr>
      <w:r>
        <w:rPr>
          <w:i/>
        </w:rPr>
        <w:t xml:space="preserve">-symbols of His noble lineage as a siyyid-he was taken barefoot to the barracks in Tabriz.</w:t>
      </w:r>
    </w:p>
    <w:p>
      <w:pPr>
        <w:ind w:left="360"/>
      </w:pPr>
      <w:r>
        <w:rPr>
          <w:i/>
        </w:rPr>
        <w:t xml:space="preserve">One of His ardent disciples, Mirza Mul,iammad-'Aliy-i-Zunuzi, surnamed Anis (meaning</w:t>
      </w:r>
    </w:p>
    <w:p>
      <w:pPr>
        <w:ind w:left="360"/>
      </w:pPr>
      <w:r>
        <w:rPr>
          <w:i/>
        </w:rPr>
        <w:t xml:space="preserve">'companion'), threw himself at the Bab's feet and begged the guards to allow him to</w:t>
      </w:r>
    </w:p>
    <w:p>
      <w:pPr>
        <w:ind w:left="360"/>
      </w:pPr>
      <w:r>
        <w:rPr>
          <w:i/>
        </w:rPr>
        <w:t xml:space="preserve">accompany the Bab. Members of Anis's family attempted to persuade him to return home,</w:t>
      </w:r>
    </w:p>
    <w:p>
      <w:pPr>
        <w:ind w:left="360"/>
      </w:pPr>
      <w:r>
        <w:rPr>
          <w:i/>
        </w:rPr>
        <w:t xml:space="preserve">even going so far as to bring his two-year-old child into the barracks in order to plead with</w:t>
      </w:r>
    </w:p>
    <w:p>
      <w:pPr>
        <w:ind w:left="360"/>
      </w:pPr>
      <w:r>
        <w:rPr>
          <w:i/>
        </w:rPr>
        <w:t xml:space="preserve">him to abandon his belief in the Bab, but he maintained his unwavering allegiance and</w:t>
      </w:r>
    </w:p>
    <w:p>
      <w:pPr>
        <w:ind w:left="360"/>
      </w:pPr>
      <w:r>
        <w:rPr>
          <w:i/>
        </w:rPr>
        <w:t xml:space="preserve">devotion to Him and refused to recant his faith or leave the Bab's side (Mehrabkhani 2011:</w:t>
      </w:r>
    </w:p>
    <w:p>
      <w:pPr>
        <w:ind w:left="360"/>
      </w:pPr>
      <w:r>
        <w:rPr>
          <w:i/>
        </w:rPr>
        <w:t xml:space="preserve">80-83).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material</w:t>
      </w:r>
    </w:p>
    <w:p>
      <w:pPr>
        <w:ind w:left="360"/>
      </w:pPr>
      <w:r>
        <w:rPr>
          <w:i/>
        </w:rPr>
        <w:t xml:space="preserve">The life of the Bab ended with His execution-together with Anis-by a military firing</w:t>
      </w:r>
    </w:p>
    <w:p>
      <w:pPr>
        <w:ind w:left="360"/>
      </w:pPr>
      <w:r>
        <w:rPr>
          <w:i/>
        </w:rPr>
        <w:t xml:space="preserve">squad in Tabriz on 9 July 1850; He was thirty-one years of age. The public nature of the</w:t>
      </w:r>
    </w:p>
    <w:p>
      <w:pPr>
        <w:ind w:left="360"/>
      </w:pPr>
      <w:r>
        <w:rPr>
          <w:i/>
        </w:rPr>
        <w:t xml:space="preserve">execution appears to have been designed so as to demonstrate to the masses the full control</w:t>
      </w:r>
    </w:p>
    <w:p>
      <w:pPr>
        <w:ind w:left="360"/>
      </w:pPr>
      <w:r>
        <w:rPr>
          <w:i/>
        </w:rPr>
        <w:t xml:space="preserve">of the government (Amanat 2005: 402) and perhaps reduce the possibility of later</w:t>
      </w:r>
    </w:p>
    <w:p>
      <w:pPr>
        <w:ind w:left="360"/>
      </w:pPr>
      <w:r>
        <w:rPr>
          <w:i/>
        </w:rPr>
        <w:t xml:space="preserve">speculation that He was still alive. A regiment of 750 soldiers under the authority of</w:t>
      </w:r>
    </w:p>
    <w:p>
      <w:pPr>
        <w:ind w:left="360"/>
      </w:pPr>
      <w:r>
        <w:rPr>
          <w:i/>
        </w:rPr>
        <w:t xml:space="preserve">Colonel Sam Khan of the Christian regiment of Urmia ranged itself in three files and was</w:t>
      </w:r>
    </w:p>
    <w:p>
      <w:pPr>
        <w:ind w:left="360"/>
      </w:pPr>
      <w:r>
        <w:rPr>
          <w:i/>
        </w:rPr>
        <w:t xml:space="preserve">ordered to discharge a volley of bullets. When the cloud of smoke cleared, the great throng</w:t>
      </w:r>
    </w:p>
    <w:p>
      <w:pPr>
        <w:ind w:left="360"/>
      </w:pPr>
      <w:r>
        <w:rPr>
          <w:i/>
        </w:rPr>
        <w:t xml:space="preserve">of onlookers was astonished; the Bab had vanished. The bullets had severed the ropes by</w:t>
      </w:r>
    </w:p>
    <w:p>
      <w:pPr>
        <w:ind w:left="360"/>
      </w:pPr>
      <w:r>
        <w:rPr>
          <w:i/>
        </w:rPr>
        <w:t xml:space="preserve">which the Bab was suspended but had not harmed Him. The Bab was eventually found in</w:t>
      </w:r>
    </w:p>
    <w:p>
      <w:pPr>
        <w:ind w:left="360"/>
      </w:pPr>
      <w:r>
        <w:rPr>
          <w:i/>
        </w:rPr>
        <w:t xml:space="preserve">His prison cell concluding a private conversation with His amanuensis that had earlier been</w:t>
      </w:r>
    </w:p>
    <w:p>
      <w:pPr>
        <w:ind w:left="360"/>
      </w:pPr>
      <w:r>
        <w:rPr>
          <w:i/>
        </w:rPr>
        <w:t xml:space="preserve">interrupted. A second regiment under the authority of its commander, Aqa Jan Khan-i-</w:t>
      </w:r>
    </w:p>
    <w:p>
      <w:pPr>
        <w:ind w:left="360"/>
      </w:pPr>
      <w:r>
        <w:rPr>
          <w:i/>
        </w:rPr>
        <w:t xml:space="preserve">Khamsih, was called in, and this time, the volley tore the bodies of the Bab and Anis to</w:t>
      </w:r>
    </w:p>
    <w:p>
      <w:pPr>
        <w:ind w:left="360"/>
      </w:pPr>
      <w:r>
        <w:rPr>
          <w:i/>
        </w:rPr>
        <w:t xml:space="preserve">pieces. The firing squads of both regiments consisted of 750 men, though several sources</w:t>
      </w:r>
    </w:p>
    <w:p>
      <w:pPr>
        <w:ind w:left="360"/>
      </w:pPr>
      <w:r>
        <w:rPr>
          <w:i/>
        </w:rPr>
        <w:t xml:space="preserve">indicate even higher numbers of riflemen (Nicolas 1905: 375; Kazemzadeh 1973: 14). I:Iaji</w:t>
      </w:r>
    </w:p>
    <w:p>
      <w:pPr>
        <w:ind w:left="360"/>
      </w:pPr>
      <w:r>
        <w:rPr>
          <w:i/>
        </w:rPr>
        <w:t xml:space="preserve">Mu'inu's-Saltanih, for example-who, in researching his account of the martyrdom of the</w:t>
      </w:r>
    </w:p>
    <w:p>
      <w:pPr>
        <w:ind w:left="360"/>
      </w:pPr>
      <w:r>
        <w:rPr>
          <w:i/>
        </w:rPr>
        <w:t xml:space="preserve">Bab, personally interviewed over one hundred individuals in Tabriz who were present on</w:t>
      </w:r>
    </w:p>
    <w:p>
      <w:pPr>
        <w:ind w:left="360"/>
      </w:pPr>
      <w:r>
        <w:rPr>
          <w:i/>
        </w:rPr>
        <w:t xml:space="preserve">that day-writes that Sam Khan ranged his regiment of one thousand soldiers into three</w:t>
      </w:r>
    </w:p>
    <w:p>
      <w:pPr>
        <w:ind w:left="360"/>
      </w:pPr>
      <w:r>
        <w:rPr>
          <w:i/>
        </w:rPr>
        <w:t xml:space="preserve">files and ordered them to open fire at the Bab one after the other (Mu'inu's-Saltanih n.d.:</w:t>
      </w:r>
    </w:p>
    <w:p>
      <w:pPr>
        <w:ind w:left="360"/>
      </w:pPr>
      <w:r>
        <w:rPr>
          <w:i/>
        </w:rPr>
        <w:t xml:space="preserve">fols. 308, 318-319).</w:t>
      </w:r>
    </w:p>
    <w:p>
      <w:pPr>
        <w:ind w:left="360"/>
      </w:pPr>
      <w:r>
        <w:rPr>
          <w:i/>
        </w:rPr>
        <w:t xml:space="preserve">The remains of the Bab and Anis, which were so intermingled as the result of the force of</w:t>
      </w:r>
    </w:p>
    <w:p>
      <w:pPr>
        <w:ind w:left="360"/>
      </w:pPr>
      <w:r>
        <w:rPr>
          <w:i/>
        </w:rPr>
        <w:t xml:space="preserve">the bullets that they could not be separated, were secretly removed from the edge of the</w:t>
      </w:r>
    </w:p>
    <w:p>
      <w:pPr>
        <w:ind w:left="360"/>
      </w:pPr>
      <w:r>
        <w:rPr>
          <w:i/>
        </w:rPr>
        <w:t xml:space="preserve">moat outside the city, in which they had been cast, and transferred in secrecy to Tehran.</w:t>
      </w:r>
    </w:p>
    <w:p>
      <w:pPr>
        <w:ind w:left="360"/>
      </w:pPr>
      <w:r>
        <w:rPr>
          <w:i/>
        </w:rPr>
        <w:t xml:space="preserve">After years of concealment, the Bab's remains were quietly moved under the direction of</w:t>
      </w:r>
    </w:p>
    <w:p>
      <w:pPr>
        <w:ind w:left="360"/>
      </w:pPr>
      <w:r>
        <w:rPr>
          <w:i/>
        </w:rPr>
        <w:t xml:space="preserve">Baha'u'llah and then 'Abdu'l-Baha to Ottoman Palestine, where they were interred in a</w:t>
      </w:r>
    </w:p>
    <w:p>
      <w:pPr>
        <w:ind w:left="360"/>
      </w:pPr>
      <w:r>
        <w:rPr>
          <w:i/>
        </w:rPr>
        <w:t xml:space="preserve">Shrine built by 'Abdu'l-Baha on the slopes of Mount Carmel in the port city of Haifa in</w:t>
      </w:r>
    </w:p>
    <w:p>
      <w:pPr>
        <w:ind w:left="360"/>
      </w:pPr>
      <w:r>
        <w:rPr>
          <w:i/>
        </w:rPr>
        <w:t xml:space="preserve">March 1909. Over forty years later, as the Baha'i community expanded under the leadership</w:t>
      </w:r>
    </w:p>
    <w:p>
      <w:pPr>
        <w:ind w:left="360"/>
      </w:pPr>
      <w:r>
        <w:rPr>
          <w:i/>
        </w:rPr>
        <w:t xml:space="preserve">of 'Abdu'l-Baha and His successor, Shoghi Effendi, its members were able to contribute</w:t>
      </w:r>
    </w:p>
    <w:p>
      <w:pPr>
        <w:ind w:left="360"/>
      </w:pPr>
      <w:r>
        <w:rPr>
          <w:i/>
        </w:rPr>
        <w:t xml:space="preserve">funds for the building of a superstructure to the Shrine, which was completed in 1953</w:t>
      </w:r>
    </w:p>
    <w:p>
      <w:pPr>
        <w:ind w:left="360"/>
      </w:pPr>
      <w:r>
        <w:rPr>
          <w:i/>
        </w:rPr>
        <w:t xml:space="preserve">(Figure 2.3).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material</w:t>
      </w:r>
    </w:p>
    <w:p>
      <w:pPr>
        <w:ind w:left="360"/>
      </w:pPr>
      <w:r>
        <w:rPr>
          <w:i/>
        </w:rPr>
        <w:t xml:space="preserve">Mazindarani, A. (n.d.) Kitab-i-?,uhuru'l-Ijaqq, vol. 2, manuscript in private hands.</w:t>
      </w:r>
    </w:p>
    <w:p>
      <w:pPr>
        <w:ind w:left="360"/>
      </w:pPr>
      <w:r>
        <w:rPr>
          <w:i/>
        </w:rPr>
        <w:t xml:space="preserve">---.  (1938) 'The Life of the Bab', Star of the West, 14.7: 193-202.</w:t>
      </w:r>
    </w:p>
    <w:p>
      <w:pPr>
        <w:ind w:left="360"/>
      </w:pPr>
      <w:r>
        <w:rPr>
          <w:i/>
        </w:rPr>
        <w:t xml:space="preserve">---.  (2008) Kitab-i-?,uhuru'l-Ijaqq, vol. 3, Hofheim: Baha'i-Verlag.</w:t>
      </w:r>
    </w:p>
    <w:p>
      <w:pPr>
        <w:ind w:left="360"/>
      </w:pPr>
      <w:r>
        <w:rPr>
          <w:i/>
        </w:rPr>
        <w:t xml:space="preserve">Mehrabkhani, R. (2011) Zunuzi: A Love Story, trans. A. Mottahedeh, Spain: Fundaci6n</w:t>
      </w:r>
    </w:p>
    <w:p>
      <w:pPr>
        <w:ind w:left="360"/>
      </w:pPr>
      <w:r>
        <w:rPr>
          <w:i/>
        </w:rPr>
        <w:t xml:space="preserve">Nehal.</w:t>
      </w:r>
    </w:p>
    <w:p>
      <w:pPr>
        <w:ind w:left="360"/>
      </w:pPr>
      <w:r>
        <w:rPr>
          <w:i/>
        </w:rPr>
        <w:t xml:space="preserve">Momen, M. (1981) The Babi and Baha'i Religions, 1844-1944: Some Contemporary</w:t>
      </w:r>
    </w:p>
    <w:p>
      <w:pPr>
        <w:ind w:left="360"/>
      </w:pPr>
      <w:r>
        <w:rPr>
          <w:i/>
        </w:rPr>
        <w:t xml:space="preserve">Western Accounts, Oxford: George Ronald.</w:t>
      </w:r>
    </w:p>
    <w:p>
      <w:pPr>
        <w:ind w:left="360"/>
      </w:pPr>
      <w:r>
        <w:rPr>
          <w:i/>
        </w:rPr>
        <w:t xml:space="preserve">---.   (2010) 'Perfection and Refinement: Towards an Aesthetics of the Bab', in Lights of</w:t>
      </w:r>
    </w:p>
    <w:p>
      <w:pPr>
        <w:ind w:left="360"/>
      </w:pPr>
      <w:r>
        <w:rPr>
          <w:i/>
        </w:rPr>
        <w:t xml:space="preserve">1rfan: Studies in the PrincipalBaha'i Beliefs, Book Twelve, Darmstadt: 'Asr-i-Jadid</w:t>
      </w:r>
    </w:p>
    <w:p>
      <w:pPr>
        <w:ind w:left="360"/>
      </w:pPr>
      <w:r>
        <w:rPr>
          <w:i/>
        </w:rPr>
        <w:t xml:space="preserve">Publisher, 221-243.</w:t>
      </w:r>
    </w:p>
    <w:p>
      <w:pPr>
        <w:ind w:left="360"/>
      </w:pPr>
      <w:r>
        <w:rPr>
          <w:i/>
        </w:rPr>
        <w:t xml:space="preserve">---.   (2018) 'Millennialist Narrative and Apocalyptic Violence: The Case of the Babis of</w:t>
      </w:r>
    </w:p>
    <w:p>
      <w:pPr>
        <w:ind w:left="360"/>
      </w:pPr>
      <w:r>
        <w:rPr>
          <w:i/>
        </w:rPr>
        <w:t xml:space="preserve">Iran', Journal of the British Association for the Study of Religion, 20: 1-18.</w:t>
      </w:r>
    </w:p>
    <w:p>
      <w:pPr>
        <w:ind w:left="360"/>
      </w:pPr>
      <w:r>
        <w:rPr>
          <w:i/>
        </w:rPr>
        <w:t xml:space="preserve">Mu]:iammad-I:Iusayni, N. (1995) }jat;/,rat-i-Bab,Dundas, Ontario: Mu'assasay-i-Ma'arif-i-</w:t>
      </w:r>
    </w:p>
    <w:p>
      <w:pPr>
        <w:ind w:left="360"/>
      </w:pPr>
      <w:r>
        <w:rPr>
          <w:i/>
        </w:rPr>
        <w:t xml:space="preserve">, ,,</w:t>
      </w:r>
    </w:p>
    <w:p>
      <w:pPr>
        <w:ind w:left="360"/>
      </w:pPr>
      <w:r>
        <w:rPr>
          <w:i/>
        </w:rPr>
        <w:t xml:space="preserve">Bah a 1.</w:t>
      </w:r>
    </w:p>
    <w:p>
      <w:pPr>
        <w:ind w:left="360"/>
      </w:pPr>
      <w:r>
        <w:rPr>
          <w:i/>
        </w:rPr>
        <w:t xml:space="preserve">---.   (2012) }jat;/,rat-i-Tahirih,2nd ed., Madrid: Intisharat-i-Ni]:ial.</w:t>
      </w:r>
    </w:p>
    <w:p>
      <w:pPr>
        <w:ind w:left="360"/>
      </w:pPr>
      <w:r>
        <w:rPr>
          <w:i/>
        </w:rPr>
        <w:t xml:space="preserve">Mu'inu's-Saltanih, M. (n.d.) Tarikh-i-Amr, manuscript in private hands.</w:t>
      </w:r>
    </w:p>
    <w:p>
      <w:pPr>
        <w:ind w:left="360"/>
      </w:pPr>
      <w:r>
        <w:rPr>
          <w:i/>
        </w:rPr>
        <w:t xml:space="preserve">Nicolas, A. L. M. (1905) Seyyed Ali Mohammed dit le Bab, Paris: Dujarric &amp; Cie.</w:t>
      </w:r>
    </w:p>
    <w:p>
      <w:pPr>
        <w:ind w:left="360"/>
      </w:pPr>
      <w:r>
        <w:rPr>
          <w:i/>
        </w:rPr>
        <w:t xml:space="preserve">Rabbani, A. (2006) The Babis of Nayriz: History and Documents, manuscript in private</w:t>
      </w:r>
    </w:p>
    <w:p>
      <w:pPr>
        <w:ind w:left="360"/>
      </w:pPr>
      <w:r>
        <w:rPr>
          <w:i/>
        </w:rPr>
        <w:t xml:space="preserve">hands.</w:t>
      </w:r>
    </w:p>
    <w:p>
      <w:pPr>
        <w:ind w:left="360"/>
      </w:pPr>
      <w:r>
        <w:rPr>
          <w:i/>
        </w:rPr>
        <w:t xml:space="preserve">Rouhani Ma'ani, B. (2008) Leaves of the Twin Divine Trees: An In-depth Study of the Lives</w:t>
      </w:r>
    </w:p>
    <w:p>
      <w:pPr>
        <w:ind w:left="360"/>
      </w:pPr>
      <w:r>
        <w:rPr>
          <w:i/>
        </w:rPr>
        <w:t xml:space="preserve">of Women Closely Related to the Bab and Baha'u'llah, Oxford: George Ronald.</w:t>
      </w:r>
    </w:p>
    <w:p>
      <w:pPr>
        <w:ind w:left="360"/>
      </w:pPr>
      <w:r>
        <w:rPr>
          <w:i/>
        </w:rPr>
        <w:t xml:space="preserve">Saiedi, N. (2008) Gate of the Heart: Understanding the Writings of the Bab, Canada:</w:t>
      </w:r>
    </w:p>
    <w:p>
      <w:pPr>
        <w:ind w:left="360"/>
      </w:pPr>
      <w:r>
        <w:rPr>
          <w:i/>
        </w:rPr>
        <w:t xml:space="preserve">Wilfrid Laurier University Press.</w:t>
      </w:r>
    </w:p>
    <w:p>
      <w:pPr>
        <w:ind w:left="360"/>
      </w:pPr>
      <w:r>
        <w:rPr>
          <w:i/>
        </w:rPr>
        <w:t xml:space="preserve">---.   (2011) 'The Ethiopian King', trans. 0. Ghaemmaghami,      Baha'i Studies Review, 17:</w:t>
      </w:r>
    </w:p>
    <w:p>
      <w:pPr>
        <w:ind w:left="360"/>
      </w:pPr>
      <w:r>
        <w:rPr>
          <w:i/>
        </w:rPr>
        <w:t xml:space="preserve">181-186.</w:t>
      </w:r>
    </w:p>
    <w:p>
      <w:pPr>
        <w:ind w:left="360"/>
      </w:pPr>
      <w:r>
        <w:rPr>
          <w:i/>
        </w:rPr>
        <w:t xml:space="preserve">Shoghi Effendi. (1944) God Passes By, Wilmette, IL: Baha'i Publishing Trust.</w:t>
      </w:r>
    </w:p>
    <w:p>
      <w:pPr>
        <w:ind w:left="360"/>
      </w:pPr>
      <w:r>
        <w:rPr>
          <w:i/>
        </w:rPr>
        <w:t xml:space="preserve">Vahman, F. (2020) 'The Bab: A Sun in a Night Not Followed by Dawn', in The Bab and</w:t>
      </w:r>
    </w:p>
    <w:p>
      <w:pPr>
        <w:ind w:left="360"/>
      </w:pPr>
      <w:r>
        <w:rPr>
          <w:i/>
        </w:rPr>
        <w:t xml:space="preserve">the Babi Community of Iran, ed. F. Vahman, Oxford: Oneworld.</w:t>
      </w:r>
    </w:p>
    <w:p>
      <w:pPr>
        <w:ind w:left="360"/>
      </w:pPr>
      <w:r>
        <w:rPr>
          <w:i/>
        </w:rPr>
        <w:t xml:space="preserve">Walbridge, J. (1996) 'The Babi Uprising in Zanjan: Causes and Issues', Iranian Studies,</w:t>
      </w:r>
    </w:p>
    <w:p>
      <w:pPr>
        <w:ind w:left="360"/>
      </w:pPr>
      <w:r>
        <w:rPr>
          <w:i/>
        </w:rPr>
        <w:t xml:space="preserve">29.3-4: 339-362.</w:t>
      </w:r>
    </w:p>
    <w:p>
      <w:pPr>
        <w:ind w:left="360"/>
      </w:pPr>
      <w:r>
        <w:rPr>
          <w:i/>
        </w:rPr>
        <w:t xml:space="preserve">[Zarandi, N.] (1932) The Dawn-Breakers: Nabil's Narrative of the Early Days of the</w:t>
      </w:r>
    </w:p>
    <w:p>
      <w:pPr>
        <w:ind w:left="360"/>
      </w:pPr>
      <w:r>
        <w:rPr>
          <w:i/>
        </w:rPr>
        <w:t xml:space="preserve">Baha'i Revelation, trans. Shoghi Effendi, Wilmette, IL: Baha'i Publishing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material</w:t>
      </w:r>
    </w:p>
    <w:p>
      <w:pPr>
        <w:ind w:left="360"/>
      </w:pPr>
      <w:r>
        <w:rPr>
          <w:i/>
        </w:rPr>
        <w:t xml:space="preserve">Although shorter than Balyuzi 1980, this book uses a number of sources not used in that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>Nabil [Zarandi]. (1970) The Dawn-Breakers: Nabil's Narrative of the Early Days of the</w:t>
      </w:r>
    </w:p>
    <w:p>
      <w:pPr>
        <w:ind w:left="360"/>
      </w:pPr>
      <w:r>
        <w:rPr>
          <w:i/>
        </w:rPr>
        <w:t xml:space="preserve">Baha'i Revelation, Wilmette, IL: Baha'i Publishing Trust.</w:t>
      </w:r>
    </w:p>
    <w:p>
      <w:pPr>
        <w:ind w:left="360"/>
      </w:pPr>
      <w:r>
        <w:rPr>
          <w:i/>
        </w:rPr>
        <w:t xml:space="preserve">Salmani, M. A. (1982) My Memories of Baha'u'llah, trans. Marzieh Gail, Los Angeles:</w:t>
      </w:r>
    </w:p>
    <w:p>
      <w:pPr>
        <w:ind w:left="360"/>
      </w:pPr>
      <w:r>
        <w:rPr>
          <w:i/>
        </w:rPr>
        <w:t xml:space="preserve">Kalimat Press.</w:t>
      </w:r>
    </w:p>
    <w:p>
      <w:pPr>
        <w:ind w:left="360"/>
      </w:pPr>
      <w:r>
        <w:rPr>
          <w:i/>
        </w:rPr>
        <w:t xml:space="preserve">Shoghi Effendi. (1974) God Passes By, rev. ed., Wilmette, IL: Baha'i Publishing Trust.</w:t>
      </w:r>
    </w:p>
    <w:p>
      <w:pPr>
        <w:ind w:left="360"/>
      </w:pPr>
      <w:r>
        <w:rPr>
          <w:i/>
        </w:rPr>
        <w:t xml:space="preserve">This book written by the head of the Baha'i Faith may be regarded as the official sacred</w:t>
      </w:r>
    </w:p>
    <w:p>
      <w:pPr>
        <w:ind w:left="360"/>
      </w:pPr>
      <w:r>
        <w:rPr>
          <w:i/>
        </w:rPr>
        <w:t xml:space="preserve">history of 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material</w:t>
      </w:r>
    </w:p>
    <w:p>
      <w:pPr>
        <w:ind w:left="360"/>
      </w:pPr>
      <w:r>
        <w:rPr>
          <w:color w:val="555555"/>
          <w:sz w:val="18"/>
        </w:rPr>
        <w:t xml:space="preserve">— The Life of the Bab (Used by permission of the curator)</w:t>
      </w:r>
    </w:p>
    <w:p/>
  </w:body>
</w:document>
</file>