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Role of Art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Ludwig Tuman, The Spiritual Role of 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4, number 4 (1991)</w:t>
      </w:r>
    </w:p>
    <w:p>
      <w:pPr>
        <w:ind w:left="360"/>
      </w:pPr>
      <w:r>
        <w:rPr>
          <w:i/>
        </w:rPr>
        <w:t xml:space="preserve">© Association for Bahá’í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Role of Art</w:t>
      </w:r>
    </w:p>
    <w:p>
      <w:pPr>
        <w:ind w:left="360"/>
      </w:pPr>
      <w:r>
        <w:rPr>
          <w:i/>
        </w:rPr>
        <w:t xml:space="preserve">Ludwig Tuman</w:t>
      </w:r>
    </w:p>
    <w:p>
      <w:pPr>
        <w:ind w:left="360"/>
      </w:pPr>
      <w:r>
        <w:rPr>
          <w:i/>
        </w:rPr>
        <w:t xml:space="preserve">* This article is a modified version of one of twelve chapters in a book by the same author. The book, entitled Mirror of the</w:t>
      </w:r>
    </w:p>
    <w:p>
      <w:pPr>
        <w:ind w:left="360"/>
      </w:pPr>
      <w:r>
        <w:rPr>
          <w:i/>
        </w:rPr>
        <w:t xml:space="preserve">Divine: Art in the Bahá’í World Community, is to be published by 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 study of passages from the Bahá’í writings indicates that art can render services of a mystical, moral, and social</w:t>
      </w:r>
    </w:p>
    <w:p>
      <w:pPr>
        <w:ind w:left="360"/>
      </w:pPr>
      <w:r>
        <w:rPr>
          <w:i/>
        </w:rPr>
        <w:t xml:space="preserve">nature. Such services taken together constitute the spiritual role of art, whose highest purpose is to ennoble the</w:t>
      </w:r>
    </w:p>
    <w:p>
      <w:pPr>
        <w:ind w:left="360"/>
      </w:pPr>
      <w:r>
        <w:rPr>
          <w:i/>
        </w:rPr>
        <w:t xml:space="preserve">individual soul and the collective life of humanity. When playing such a role, art draws its inspiration from the</w:t>
      </w:r>
    </w:p>
    <w:p>
      <w:pPr>
        <w:ind w:left="360"/>
      </w:pPr>
      <w:r>
        <w:rPr>
          <w:i/>
        </w:rPr>
        <w:t xml:space="preserve">vision of life unfolded in divine Revelation, harmonizes with the fundamental teachings of the world’s major</w:t>
      </w:r>
    </w:p>
    <w:p>
      <w:pPr>
        <w:ind w:left="360"/>
      </w:pPr>
      <w:r>
        <w:rPr>
          <w:i/>
        </w:rPr>
        <w:t xml:space="preserve">religions, and seeks to reinforce their original objective, which is to foster spiritual growth and social harmony. In</w:t>
      </w:r>
    </w:p>
    <w:p>
      <w:pPr>
        <w:ind w:left="360"/>
      </w:pPr>
      <w:r>
        <w:rPr>
          <w:i/>
        </w:rPr>
        <w:t xml:space="preserve">realizing a spiritual role, art employs beauty, whose purpose both in the world of creation and in the realm of human</w:t>
      </w:r>
    </w:p>
    <w:p>
      <w:pPr>
        <w:ind w:left="360"/>
      </w:pPr>
      <w:r>
        <w:rPr>
          <w:i/>
        </w:rPr>
        <w:t xml:space="preserve">creativity is to attract the soul toward its Creator and to draw it into a spiral or spiritual growth. Art also employs</w:t>
      </w:r>
    </w:p>
    <w:p>
      <w:pPr>
        <w:ind w:left="360"/>
      </w:pPr>
      <w:r>
        <w:rPr>
          <w:i/>
        </w:rPr>
        <w:t xml:space="preserve">emotion, which can reinforce the various facets of the service art renders.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L’examen d’extraits d’écrits bahá’ís nous révèle que l’art peut remplir des fonctions de nature mystique, morale ou</w:t>
      </w:r>
    </w:p>
    <w:p>
      <w:pPr>
        <w:ind w:left="360"/>
      </w:pPr>
      <w:r>
        <w:rPr>
          <w:i/>
        </w:rPr>
        <w:t xml:space="preserve">sociale. Considérées dans leur ensemble, ces diverses fonctions constituent le rôle spirituel de l’art, dont l’objectif le</w:t>
      </w:r>
    </w:p>
    <w:p>
      <w:pPr>
        <w:ind w:left="360"/>
      </w:pPr>
      <w:r>
        <w:rPr>
          <w:i/>
        </w:rPr>
        <w:t xml:space="preserve">plus éléve est d’ennoblir l’âme humaine et la vie collective de l’humanité. En remplissant ce rôle spirituel, l’art tire</w:t>
      </w:r>
    </w:p>
    <w:p>
      <w:pPr>
        <w:ind w:left="360"/>
      </w:pPr>
      <w:r>
        <w:rPr>
          <w:i/>
        </w:rPr>
        <w:t xml:space="preserve">son inspiration de la vision de la vie que nous permet de découvrir la Révélation divine; il s’harmonise avec les</w:t>
      </w:r>
    </w:p>
    <w:p>
      <w:pPr>
        <w:ind w:left="360"/>
      </w:pPr>
      <w:r>
        <w:rPr>
          <w:i/>
        </w:rPr>
        <w:t xml:space="preserve">enseignements fondamentaux des grandes religions du, monde et cherche à renforcer leur objectif initial, qui est de</w:t>
      </w:r>
    </w:p>
    <w:p>
      <w:pPr>
        <w:ind w:left="360"/>
      </w:pPr>
      <w:r>
        <w:rPr>
          <w:i/>
        </w:rPr>
        <w:t xml:space="preserve">favoriser la croissance spirituelle et l’harmonie sociale. Pour accomplir ce rôle, l’art appel à la beauté, celle-ci ayant</w:t>
      </w:r>
    </w:p>
    <w:p>
      <w:pPr>
        <w:ind w:left="360"/>
      </w:pPr>
      <w:r>
        <w:rPr>
          <w:i/>
        </w:rPr>
        <w:t xml:space="preserve">pour but—dans le monde de la création tout comme dans le domaine de la créativité humaine—d’attirer l’âme vers</w:t>
      </w:r>
    </w:p>
    <w:p>
      <w:pPr>
        <w:ind w:left="360"/>
      </w:pPr>
      <w:r>
        <w:rPr>
          <w:i/>
        </w:rPr>
        <w:t xml:space="preserve">son Créateur et de l’entraîner dans une spirale de croissance spirituelle. L’art fait également appel aux émotions,</w:t>
      </w:r>
    </w:p>
    <w:p>
      <w:pPr>
        <w:ind w:left="360"/>
      </w:pPr>
      <w:r>
        <w:rPr>
          <w:i/>
        </w:rPr>
        <w:t xml:space="preserve">celles-ci pouvant servir à renforcer les diverses facettes du rôle que l’art peut jouer.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Un estudio de pasajes de los escritos bahá’ís demuesrra que el arte puede proporcionar servicios de índole místico,</w:t>
      </w:r>
    </w:p>
    <w:p>
      <w:pPr>
        <w:ind w:left="360"/>
      </w:pPr>
      <w:r>
        <w:rPr>
          <w:i/>
        </w:rPr>
        <w:t xml:space="preserve">moral, y social. Tomados en conjunto, tales servicios constituyen el rol espiritual del arte, cuyo propósito más</w:t>
      </w:r>
    </w:p>
    <w:p>
      <w:pPr>
        <w:ind w:left="360"/>
      </w:pPr>
      <w:r>
        <w:rPr>
          <w:i/>
        </w:rPr>
        <w:t xml:space="preserve">elevado es el de ennoblecer al alma individual y la vida colectiva de la humanidad. Al desempeñar tal papel, el arte</w:t>
      </w:r>
    </w:p>
    <w:p>
      <w:pPr>
        <w:ind w:left="360"/>
      </w:pPr>
      <w:r>
        <w:rPr>
          <w:i/>
        </w:rPr>
        <w:t xml:space="preserve">cobra inspiración de aquella visión de la vida puesta en claro por la Revelación divina armoniza con las enseñanzas</w:t>
      </w:r>
    </w:p>
    <w:p>
      <w:pPr>
        <w:ind w:left="360"/>
      </w:pPr>
      <w:r>
        <w:rPr>
          <w:i/>
        </w:rPr>
        <w:t xml:space="preserve">fundamentales de las religiones principales del mundo, y busca reforzar su propósito original, el de promover el</w:t>
      </w:r>
    </w:p>
    <w:p>
      <w:pPr>
        <w:ind w:left="360"/>
      </w:pPr>
      <w:r>
        <w:rPr>
          <w:i/>
        </w:rPr>
        <w:t xml:space="preserve">crecimiento espiritual y la armonía social. Al efectuar un rol espiritual, el arte se vale de la belleza, cuyo propósito,</w:t>
      </w:r>
    </w:p>
    <w:p>
      <w:pPr>
        <w:ind w:left="360"/>
      </w:pPr>
      <w:r>
        <w:rPr>
          <w:i/>
        </w:rPr>
        <w:t xml:space="preserve">tanto en el mundo de la creación como en el reino de la creatividad humana es el de atraer el alma hacia su Creador,</w:t>
      </w:r>
    </w:p>
    <w:p>
      <w:pPr>
        <w:ind w:left="360"/>
      </w:pPr>
      <w:r>
        <w:rPr>
          <w:i/>
        </w:rPr>
        <w:t xml:space="preserve">encaminándola hacia un espiral de desarrollo espiritual. El arte tambien emplea la emoción, la cual puede reforzar</w:t>
      </w:r>
    </w:p>
    <w:p>
      <w:pPr>
        <w:ind w:left="360"/>
      </w:pPr>
      <w:r>
        <w:rPr>
          <w:i/>
        </w:rPr>
        <w:t xml:space="preserve">las varias facetas del servicio que el arte provee.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Bahá’í writings make numerous references to the arts, and from these references we can attempt to glean a</w:t>
      </w:r>
    </w:p>
    <w:p>
      <w:pPr>
        <w:ind w:left="360"/>
      </w:pPr>
      <w:r>
        <w:rPr>
          <w:i/>
        </w:rPr>
        <w:t xml:space="preserve">conception of the nature and ideal role of art. In this discussion, the term “art” will be used broadly to refer to</w:t>
      </w:r>
    </w:p>
    <w:p>
      <w:pPr>
        <w:ind w:left="360"/>
      </w:pPr>
      <w:r>
        <w:rPr>
          <w:i/>
        </w:rPr>
        <w:t xml:space="preserve">practices such as painting, poetry, dance, and music, as well as to the design arts such as architecture, industrial</w:t>
      </w:r>
    </w:p>
    <w:p>
      <w:pPr>
        <w:ind w:left="360"/>
      </w:pPr>
      <w:r>
        <w:rPr>
          <w:i/>
        </w:rPr>
        <w:t xml:space="preserve">design, and fashion design. In addition, art is considered to encompass crafts such as pottery, stained-glass setting,</w:t>
      </w:r>
    </w:p>
    <w:p>
      <w:pPr>
        <w:ind w:left="360"/>
      </w:pPr>
      <w:r>
        <w:rPr>
          <w:i/>
        </w:rPr>
        <w:t xml:space="preserve">and rug-weaving. The following passages from the Writings refer to all kinds of art and indeed apply to all skills and</w:t>
      </w:r>
    </w:p>
    <w:p>
      <w:pPr>
        <w:ind w:left="360"/>
      </w:pPr>
      <w:r>
        <w:rPr>
          <w:i/>
        </w:rPr>
        <w:t xml:space="preserve">sciences as well. Regarding the nature of the arts and sciences,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bounty greater than this that science should be considered as an act of worship and art as service to</w:t>
      </w:r>
    </w:p>
    <w:p>
      <w:pPr>
        <w:ind w:left="360"/>
      </w:pPr>
      <w:r>
        <w:rPr>
          <w:i/>
        </w:rPr>
        <w:t xml:space="preserve">the Kingdom of God. (Selections 145)</w:t>
      </w:r>
    </w:p>
    <w:p>
      <w:pPr>
        <w:ind w:left="360"/>
      </w:pPr>
      <w:r>
        <w:rPr>
          <w:i/>
        </w:rPr>
        <w:t xml:space="preserve">In this great dispensation, art (or a profession) is identical with an act of worship and this is a clear</w:t>
      </w:r>
    </w:p>
    <w:p>
      <w:pPr>
        <w:ind w:left="360"/>
      </w:pPr>
      <w:r>
        <w:rPr>
          <w:i/>
        </w:rPr>
        <w:t xml:space="preserve">text of the Blessed Perfection. (Bahá’í World Faith 377)</w:t>
      </w:r>
    </w:p>
    <w:p>
      <w:pPr>
        <w:ind w:left="360"/>
      </w:pPr>
      <w:r>
        <w:rPr>
          <w:i/>
        </w:rPr>
        <w:t xml:space="preserve">In one of his talks, ‘Abdu’l-Bahá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...In the Bahá’í Cause arts, sciences and all crafts are (counted as) worship.... Briefly, all effort and exertion</w:t>
      </w:r>
    </w:p>
    <w:p>
      <w:pPr>
        <w:ind w:left="360"/>
      </w:pPr>
      <w:r>
        <w:rPr>
          <w:i/>
        </w:rPr>
        <w:t xml:space="preserve">put forth by man from the fullness of his heart is worship, if it is prompted by the highest motives and the</w:t>
      </w:r>
    </w:p>
    <w:p>
      <w:pPr>
        <w:ind w:left="360"/>
      </w:pPr>
      <w:r>
        <w:rPr>
          <w:i/>
        </w:rPr>
        <w:t xml:space="preserve">will to do service to humanity. (Paris Talks 176–77)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arts and sciences must be of benefit to humankind was emphasized by Bahá’u’lláh in the Tablet of Maqsúd: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arts and sciences, set the children to studying those which will result in advantage to man, will</w:t>
      </w:r>
    </w:p>
    <w:p>
      <w:pPr>
        <w:ind w:left="360"/>
      </w:pPr>
      <w:r>
        <w:rPr>
          <w:i/>
        </w:rPr>
        <w:t xml:space="preserve">ensure his progress and elevate his rank. (Tablets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learn the arts and sciences is “the greatest glory of mankind,” but, as ‘Abdu’l-Bahá explained, only when a</w:t>
      </w:r>
    </w:p>
    <w:p>
      <w:pPr>
        <w:ind w:left="360"/>
      </w:pPr>
      <w:r>
        <w:rPr>
          <w:i/>
        </w:rPr>
        <w:t xml:space="preserve">certain condition is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acquire the sciences and arts is the greatest glory of mankind, this is so only on condition that</w:t>
      </w:r>
    </w:p>
    <w:p>
      <w:pPr>
        <w:ind w:left="360"/>
      </w:pPr>
      <w:r>
        <w:rPr>
          <w:i/>
        </w:rPr>
        <w:t xml:space="preserve">man’s river flow into the mighty sea, and draw from God’s ancient source His inspiration ....</w:t>
      </w:r>
    </w:p>
    <w:p>
      <w:pPr>
        <w:ind w:left="360"/>
      </w:pPr>
      <w:r>
        <w:rPr>
          <w:i/>
        </w:rPr>
        <w:t xml:space="preserve">…By the one true God! If learning be not a means of access to Him, the Most Manifest, it is nothing but</w:t>
      </w:r>
    </w:p>
    <w:p>
      <w:pPr>
        <w:ind w:left="360"/>
      </w:pPr>
      <w:r>
        <w:rPr>
          <w:i/>
        </w:rPr>
        <w:t xml:space="preserve">evident loss. (Selections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and sciences depend upon the pervasive grace of the Manifestation of God, so much so that they owe their</w:t>
      </w:r>
    </w:p>
    <w:p>
      <w:pPr>
        <w:ind w:left="360"/>
      </w:pPr>
      <w:r>
        <w:rPr>
          <w:i/>
        </w:rPr>
        <w:t xml:space="preserve">very existence and life to the Manifestation. To this effect,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the Word of God upon which dependeth the education of those who are endowed with</w:t>
      </w:r>
    </w:p>
    <w:p>
      <w:pPr>
        <w:ind w:left="360"/>
      </w:pPr>
      <w:r>
        <w:rPr>
          <w:i/>
        </w:rPr>
        <w:t xml:space="preserve">the power of understanding and of utterance. It is the true spirit and the heavenly water, through whose aid</w:t>
      </w:r>
    </w:p>
    <w:p>
      <w:pPr>
        <w:ind w:left="360"/>
      </w:pPr>
      <w:r>
        <w:rPr>
          <w:i/>
        </w:rPr>
        <w:t xml:space="preserve">and gracious providence all things have been and will be quickened. Its appearance in every mirror is</w:t>
      </w:r>
    </w:p>
    <w:p>
      <w:pPr>
        <w:ind w:left="360"/>
      </w:pPr>
      <w:r>
        <w:rPr>
          <w:i/>
        </w:rPr>
        <w:t xml:space="preserve">conditioned by the colour of that mirror. For instance, when its light is cast upon the mirrors of the hearts of</w:t>
      </w:r>
    </w:p>
    <w:p>
      <w:pPr>
        <w:ind w:left="360"/>
      </w:pPr>
      <w:r>
        <w:rPr>
          <w:i/>
        </w:rPr>
        <w:t xml:space="preserve">the wise, it bringeth forth wisdom. In like manner when it manifesteth itself in the mirrors of the hearts of</w:t>
      </w:r>
    </w:p>
    <w:p>
      <w:pPr>
        <w:ind w:left="360"/>
      </w:pPr>
      <w:r>
        <w:rPr>
          <w:i/>
        </w:rPr>
        <w:t xml:space="preserve">craftsmen, it unfoldeth new and unique arts. (Bahá’u’lláh, previously untranslated tablet, courtesy of Bahá’í</w:t>
      </w:r>
    </w:p>
    <w:p>
      <w:pPr>
        <w:ind w:left="360"/>
      </w:pPr>
      <w:r>
        <w:rPr>
          <w:i/>
        </w:rPr>
        <w:t xml:space="preserve">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same effect, ‘Abdu’l-Bahá is quoted in Star of the West as having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Teachers have the innate Light; They have knowledge and understanding of all things in the</w:t>
      </w:r>
    </w:p>
    <w:p>
      <w:pPr>
        <w:ind w:left="360"/>
      </w:pPr>
      <w:r>
        <w:rPr>
          <w:i/>
        </w:rPr>
        <w:t xml:space="preserve">universe, the rest of the world receives its light from Them, and Through Them the arts and sciences are</w:t>
      </w:r>
    </w:p>
    <w:p>
      <w:pPr>
        <w:ind w:left="360"/>
      </w:pPr>
      <w:r>
        <w:rPr>
          <w:i/>
        </w:rPr>
        <w:t xml:space="preserve">revived in each age. (22.3: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‘Abdu’l-Bahá indicated that the radiance of the arts is but a reflection of Bahá’u’lláh’s divine</w:t>
      </w:r>
    </w:p>
    <w:p>
      <w:pPr>
        <w:ind w:left="360"/>
      </w:pPr>
      <w:r>
        <w:rPr>
          <w:i/>
        </w:rPr>
        <w:t xml:space="preserve">and all-encompassing knowledge: “Again among His signs is the dawning sun of His knowledge, and the rising</w:t>
      </w:r>
    </w:p>
    <w:p>
      <w:pPr>
        <w:ind w:left="360"/>
      </w:pPr>
      <w:r>
        <w:rPr>
          <w:i/>
        </w:rPr>
        <w:t xml:space="preserve">moon of His arts and skills ...” (Selections 15).</w:t>
      </w:r>
    </w:p>
    <w:p>
      <w:pPr>
        <w:ind w:left="360"/>
      </w:pPr>
      <w:r>
        <w:rPr>
          <w:i/>
        </w:rPr>
        <w:t xml:space="preserve">When in London, ‘Abdu’l-Bahá was reported to have said the following regarding the influence of the Holy</w:t>
      </w:r>
    </w:p>
    <w:p>
      <w:pPr>
        <w:ind w:left="360"/>
      </w:pPr>
      <w:r>
        <w:rPr>
          <w:i/>
        </w:rPr>
        <w:t xml:space="preserve">Spirit and the highest purpose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gift of the Holy Spirit. When this light shines through the mind of a musician, it manifests itself</w:t>
      </w:r>
    </w:p>
    <w:p>
      <w:pPr>
        <w:ind w:left="360"/>
      </w:pPr>
      <w:r>
        <w:rPr>
          <w:i/>
        </w:rPr>
        <w:t xml:space="preserve">in beautiful harmonies. Again, shining through the mind of a poet, it is seen in fine poetry and poetic prose.</w:t>
      </w:r>
    </w:p>
    <w:p>
      <w:pPr>
        <w:ind w:left="360"/>
      </w:pPr>
      <w:r>
        <w:rPr>
          <w:i/>
        </w:rPr>
        <w:t xml:space="preserve">When the Light of the Sun of Truth inspires the mind of a painter, he produces marvellous pictures. These</w:t>
      </w:r>
    </w:p>
    <w:p>
      <w:pPr>
        <w:ind w:left="360"/>
      </w:pPr>
      <w:r>
        <w:rPr>
          <w:i/>
        </w:rPr>
        <w:t xml:space="preserve">gifts are fulfilling their highest purpose, when showing forth the praise of God. (Quoted in Blomfield,</w:t>
      </w:r>
    </w:p>
    <w:p>
      <w:pPr>
        <w:ind w:left="360"/>
      </w:pPr>
      <w:r>
        <w:rPr>
          <w:i/>
        </w:rPr>
        <w:t xml:space="preserve">Chosen Highway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that art is a form of worship is applied to a specific art form in the following passage from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rejoice to hear that thou takest pains with thine art, for in this wonderful new age, art is worship. The more</w:t>
      </w:r>
    </w:p>
    <w:p>
      <w:pPr>
        <w:ind w:left="360"/>
      </w:pPr>
      <w:r>
        <w:rPr>
          <w:i/>
        </w:rPr>
        <w:t xml:space="preserve">thou strivest to perfect it, the closer wilt. thou come to God. What bestowal could be greater than this, that</w:t>
      </w:r>
    </w:p>
    <w:p>
      <w:pPr>
        <w:ind w:left="360"/>
      </w:pPr>
      <w:r>
        <w:rPr>
          <w:i/>
        </w:rPr>
        <w:t xml:space="preserve">one’s art should be even as the act of worshipping the Lord? That is to say, when thy fingers grasp the paint</w:t>
      </w:r>
    </w:p>
    <w:p>
      <w:pPr>
        <w:ind w:left="360"/>
      </w:pPr>
      <w:r>
        <w:rPr>
          <w:i/>
        </w:rPr>
        <w:t xml:space="preserve">brush, it is as if thou wert at prayer in the Temple. (“Extracts” 2)</w:t>
      </w:r>
    </w:p>
    <w:p>
      <w:pPr>
        <w:ind w:left="360"/>
      </w:pPr>
      <w:r>
        <w:rPr>
          <w:i/>
        </w:rPr>
        <w:t xml:space="preserve">The idea that the arts have to do with the worship and glorification of God is also reflected in a letter written on</w:t>
      </w:r>
    </w:p>
    <w:p>
      <w:pPr>
        <w:ind w:left="360"/>
      </w:pPr>
      <w:r>
        <w:rPr>
          <w:i/>
        </w:rPr>
        <w:t xml:space="preserve">behalf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Our Sacred Writings confirm it [music] as one of the great arts by which mankind can express its</w:t>
      </w:r>
    </w:p>
    <w:p>
      <w:pPr>
        <w:ind w:left="360"/>
      </w:pPr>
      <w:r>
        <w:rPr>
          <w:i/>
        </w:rPr>
        <w:t xml:space="preserve">worship of God and joy in His creation .... It is from their [Bahá’í artists’] desire to glorify God through</w:t>
      </w:r>
    </w:p>
    <w:p>
      <w:pPr>
        <w:ind w:left="360"/>
      </w:pPr>
      <w:r>
        <w:rPr>
          <w:i/>
        </w:rPr>
        <w:t xml:space="preserve">their creative activities that new arts and sciences will gradually develop to enrich a new culture.</w:t>
      </w:r>
    </w:p>
    <w:p>
      <w:pPr>
        <w:ind w:left="360"/>
      </w:pPr>
      <w:r>
        <w:rPr>
          <w:i/>
        </w:rPr>
        <w:t xml:space="preserve">(Unpublished letter, dated 22 February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throughout the above passages like golden threads are three themes regarding the nature and</w:t>
      </w:r>
    </w:p>
    <w:p>
      <w:pPr>
        <w:ind w:left="360"/>
      </w:pPr>
      <w:r>
        <w:rPr>
          <w:i/>
        </w:rPr>
        <w:t xml:space="preserve">purpose of the arts and sciences. We might summarize them as follows: All arts and sciences are for the worship and</w:t>
      </w:r>
    </w:p>
    <w:p>
      <w:pPr>
        <w:ind w:left="360"/>
      </w:pPr>
      <w:r>
        <w:rPr>
          <w:i/>
        </w:rPr>
        <w:t xml:space="preserve">glorification of God; the arts and sciences should be a means of access to God; and arts and sciences should be of</w:t>
      </w:r>
    </w:p>
    <w:p>
      <w:pPr>
        <w:ind w:left="360"/>
      </w:pPr>
      <w:r>
        <w:rPr>
          <w:i/>
        </w:rPr>
        <w:t xml:space="preserve">service to humankind. In reality, these are but different ways of saying the same thing. For in the Bahá’í teachings,</w:t>
      </w:r>
    </w:p>
    <w:p>
      <w:pPr>
        <w:ind w:left="360"/>
      </w:pPr>
      <w:r>
        <w:rPr>
          <w:i/>
        </w:rPr>
        <w:t xml:space="preserve">the worship of God, the gaining of divine knowledge, and pure-hearted service to humanity are inseparably woven</w:t>
      </w:r>
    </w:p>
    <w:p>
      <w:pPr>
        <w:ind w:left="360"/>
      </w:pPr>
      <w:r>
        <w:rPr>
          <w:i/>
        </w:rPr>
        <w:t xml:space="preserve">together in the golden brocade of spiritual growth. We saw in a quotation above how ‘Abdu’l-Bahá equated worship</w:t>
      </w:r>
    </w:p>
    <w:p>
      <w:pPr>
        <w:ind w:left="360"/>
      </w:pPr>
      <w:r>
        <w:rPr>
          <w:i/>
        </w:rPr>
        <w:t xml:space="preserve">with service. In the following passages, moreover, Bahá’u’lláh reveals that the knowledge of God and access to God</w:t>
      </w:r>
    </w:p>
    <w:p>
      <w:pPr>
        <w:ind w:left="360"/>
      </w:pPr>
      <w:r>
        <w:rPr>
          <w:i/>
        </w:rPr>
        <w:t xml:space="preserve">depend upon one’s deeds, upon one’s observance of the divine teachings. Since the teachings are concerned with</w:t>
      </w:r>
    </w:p>
    <w:p>
      <w:pPr>
        <w:ind w:left="360"/>
      </w:pPr>
      <w:r>
        <w:rPr>
          <w:i/>
        </w:rPr>
        <w:t xml:space="preserve">humankind’s spiritual and social well-being, to observe the teachings is to render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Tajallí [Effulgence] which hath dawned from the Day-Star of Truth is the knowledge of God-</w:t>
      </w:r>
    </w:p>
    <w:p>
      <w:pPr>
        <w:ind w:left="360"/>
      </w:pPr>
      <w:r>
        <w:rPr>
          <w:i/>
        </w:rPr>
        <w:t xml:space="preserve">exalted be His glory. And the knowledge of the King of everlasting days can in no wise be attained save by</w:t>
      </w:r>
    </w:p>
    <w:p>
      <w:pPr>
        <w:ind w:left="360"/>
      </w:pPr>
      <w:r>
        <w:rPr>
          <w:i/>
        </w:rPr>
        <w:t xml:space="preserve">recognizing Him Who is the Bearer of the Most Great Name [Bahá’u’lláh].... Attainment unto the Divine</w:t>
      </w:r>
    </w:p>
    <w:p>
      <w:pPr>
        <w:ind w:left="360"/>
      </w:pPr>
      <w:r>
        <w:rPr>
          <w:i/>
        </w:rPr>
        <w:t xml:space="preserve">Presence can be realized solely by attaining His presence.... True belief in God and recognition of Him</w:t>
      </w:r>
    </w:p>
    <w:p>
      <w:pPr>
        <w:ind w:left="360"/>
      </w:pPr>
      <w:r>
        <w:rPr>
          <w:i/>
        </w:rPr>
        <w:t xml:space="preserve">cannot be complete save by acceptance of that which He hath revealed and by observance of whatsoever</w:t>
      </w:r>
    </w:p>
    <w:p>
      <w:pPr>
        <w:ind w:left="360"/>
      </w:pPr>
      <w:r>
        <w:rPr>
          <w:i/>
        </w:rPr>
        <w:t xml:space="preserve">hath been decreed by Him and set down in the Book by the Pen of Glory. (Tablets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man’s knowledge of God cannot develop fully and adequately save by observing whatsoever hath been</w:t>
      </w:r>
    </w:p>
    <w:p>
      <w:pPr>
        <w:ind w:left="360"/>
      </w:pPr>
      <w:r>
        <w:rPr>
          <w:i/>
        </w:rPr>
        <w:t xml:space="preserve">ordained by Him and is set forth in His heavenly Book. (Tablets 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emphasizing deeds, Bahá’u’lláh obliges the individual to make effort, to develop personal potential, to grow</w:t>
      </w:r>
    </w:p>
    <w:p>
      <w:pPr>
        <w:ind w:left="360"/>
      </w:pPr>
      <w:r>
        <w:rPr>
          <w:i/>
        </w:rPr>
        <w:t xml:space="preserve">spiritually toward the fulfillment of the purpose for which each was created-to know and to worship God.1 In this</w:t>
      </w:r>
    </w:p>
    <w:p>
      <w:pPr>
        <w:ind w:left="360"/>
      </w:pPr>
      <w:r>
        <w:rPr>
          <w:i/>
        </w:rPr>
        <w:t xml:space="preserve">light, all the foregoing appears to resolve itself into one principle: the common, the most general and fundamental</w:t>
      </w:r>
    </w:p>
    <w:p>
      <w:pPr>
        <w:ind w:left="360"/>
      </w:pPr>
      <w:r>
        <w:rPr>
          <w:i/>
        </w:rPr>
        <w:t xml:space="preserve">aim of the arts and sciences, indeed of all human endeavors, however material or mundane they may seem, is to</w:t>
      </w:r>
    </w:p>
    <w:p>
      <w:pPr>
        <w:ind w:left="360"/>
      </w:pPr>
      <w:r>
        <w:rPr>
          <w:i/>
        </w:rPr>
        <w:t xml:space="preserve">foster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as a Means of Ennoblement</w:t>
      </w:r>
    </w:p>
    <w:p>
      <w:pPr>
        <w:ind w:left="360"/>
      </w:pPr>
      <w:r>
        <w:rPr>
          <w:i/>
        </w:rPr>
        <w:t xml:space="preserve">Beyond this general principle, however, questions arise. How is God worshipped and glorified through the arts?</w:t>
      </w:r>
    </w:p>
    <w:p>
      <w:pPr>
        <w:ind w:left="360"/>
      </w:pPr>
      <w:r>
        <w:rPr>
          <w:i/>
        </w:rPr>
        <w:t xml:space="preserve">How are the arts a means of access to God and a service to humankind? How can the arts foster spiritual growth?</w:t>
      </w:r>
    </w:p>
    <w:p>
      <w:pPr>
        <w:ind w:left="360"/>
      </w:pPr>
      <w:r>
        <w:rPr>
          <w:i/>
        </w:rPr>
        <w:t xml:space="preserve">In the Bahá’í teachings, the arts are associated with certain spiritual and educational roles that have</w:t>
      </w:r>
    </w:p>
    <w:p>
      <w:pPr>
        <w:ind w:left="360"/>
      </w:pPr>
      <w:r>
        <w:rPr>
          <w:i/>
        </w:rPr>
        <w:t xml:space="preserve">mystical, moral, and social facets. In one of his talks ‘Abdu’l-Bahá was recorded as saying, “Music is an important</w:t>
      </w:r>
    </w:p>
    <w:p>
      <w:pPr>
        <w:ind w:left="360"/>
      </w:pPr>
      <w:r>
        <w:rPr>
          <w:i/>
        </w:rPr>
        <w:t xml:space="preserve">means to the education and development of humanity....” He immediately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...but the only true way is through the Teachings of Gael. Musk is like this glass.... and the Teachings of</w:t>
      </w:r>
    </w:p>
    <w:p>
      <w:pPr>
        <w:ind w:left="360"/>
      </w:pPr>
      <w:r>
        <w:rPr>
          <w:i/>
        </w:rPr>
        <w:t xml:space="preserve">God, the utterances of God, are like the water. When the glass or chalice is absolutely pure and clear, and</w:t>
      </w:r>
    </w:p>
    <w:p>
      <w:pPr>
        <w:ind w:left="360"/>
      </w:pPr>
      <w:r>
        <w:rPr>
          <w:i/>
        </w:rPr>
        <w:t xml:space="preserve">the water is perfectly fresh and limpid, then it will confer Life.... (Bahá’í Writings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conversation ‘Abdu’l-Bahá held with an actor, while in London, was described by a believer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actor mentioned the drama, and its influence. “The; drama is of the utmost importance.” said ‘Abdu’l-</w:t>
      </w:r>
    </w:p>
    <w:p>
      <w:pPr>
        <w:ind w:left="360"/>
      </w:pPr>
      <w:r>
        <w:rPr>
          <w:i/>
        </w:rPr>
        <w:t xml:space="preserve">Bahá. “It has been a great educational power in the past; it will be so again.” He described how as a young</w:t>
      </w:r>
    </w:p>
    <w:p>
      <w:pPr>
        <w:ind w:left="360"/>
      </w:pPr>
      <w:r>
        <w:rPr>
          <w:i/>
        </w:rPr>
        <w:t xml:space="preserve">boy he witnessed the Mystery Play of ‘Alí’s Betrayal and Passion, and how it affected him so deeply that</w:t>
      </w:r>
    </w:p>
    <w:p>
      <w:pPr>
        <w:ind w:left="360"/>
      </w:pPr>
      <w:r>
        <w:rPr>
          <w:i/>
        </w:rPr>
        <w:t xml:space="preserve">he wept and could not sleep for many nights. (‘Abdu’l-Bahá in London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far-reaching implications of this statement seem worthy of consideration. For the drama is not a single art form</w:t>
      </w:r>
    </w:p>
    <w:p>
      <w:pPr>
        <w:ind w:left="360"/>
      </w:pPr>
      <w:r>
        <w:rPr>
          <w:i/>
        </w:rPr>
        <w:t xml:space="preserve">but usually a combination of two or more. Traditionally it can, and in many parts of the world does involve poetry or</w:t>
      </w:r>
    </w:p>
    <w:p>
      <w:pPr>
        <w:ind w:left="360"/>
      </w:pPr>
      <w:r>
        <w:rPr>
          <w:i/>
        </w:rPr>
        <w:t xml:space="preserve">dramatic prose, dance, music, and several auxiliary arts. Part of the “educational power” of such arts lies in their</w:t>
      </w:r>
    </w:p>
    <w:p>
      <w:pPr>
        <w:ind w:left="360"/>
      </w:pPr>
      <w:r>
        <w:rPr>
          <w:i/>
        </w:rPr>
        <w:t xml:space="preserve">ability to probe the significance and preserve the memory of important historical events, to reinforce the divine</w:t>
      </w:r>
    </w:p>
    <w:p>
      <w:pPr>
        <w:ind w:left="360"/>
      </w:pPr>
      <w:r>
        <w:rPr>
          <w:i/>
        </w:rPr>
        <w:t xml:space="preserve">teachings and exhortations, to demonstrate the consequences of obedience or disobedience to spiritual law, and to</w:t>
      </w:r>
    </w:p>
    <w:p>
      <w:pPr>
        <w:ind w:left="360"/>
      </w:pPr>
      <w:r>
        <w:rPr>
          <w:i/>
        </w:rPr>
        <w:t xml:space="preserve">reveal the human soul in action—the process of spiritual growth. In short, such arts share with other arts the ability</w:t>
      </w:r>
    </w:p>
    <w:p>
      <w:pPr>
        <w:ind w:left="360"/>
      </w:pPr>
      <w:r>
        <w:rPr>
          <w:i/>
        </w:rPr>
        <w:t xml:space="preserve">to impart an understanding of spiritual reality, and this is one way they meet ‘Abdu’l-Bahá’s requirement that the</w:t>
      </w:r>
    </w:p>
    <w:p>
      <w:pPr>
        <w:ind w:left="360"/>
      </w:pPr>
      <w:r>
        <w:rPr>
          <w:i/>
        </w:rPr>
        <w:t xml:space="preserve">arts and sciences be “a means of access to Him, the Most Manifest.” In so doing, they render a service on a mystical</w:t>
      </w:r>
    </w:p>
    <w:p>
      <w:pPr>
        <w:ind w:left="360"/>
      </w:pPr>
      <w:r>
        <w:rPr>
          <w:i/>
        </w:rPr>
        <w:t xml:space="preserve">plane; that is to say, they help strengthen the relation between humanity and its heavenly king.</w:t>
      </w:r>
    </w:p>
    <w:p>
      <w:pPr>
        <w:ind w:left="360"/>
      </w:pPr>
      <w:r>
        <w:rPr>
          <w:i/>
        </w:rPr>
        <w:t xml:space="preserve">A further example of the service the arts can render on the physical plane is given in the following passage,</w:t>
      </w:r>
    </w:p>
    <w:p>
      <w:pPr>
        <w:ind w:left="360"/>
      </w:pPr>
      <w:r>
        <w:rPr>
          <w:i/>
        </w:rPr>
        <w:t xml:space="preserve">in which ‘Abdu’l-Bahá refers to music as a means of helping to draw the souls toward the radiant Source of divine</w:t>
      </w:r>
    </w:p>
    <w:p>
      <w:pPr>
        <w:ind w:left="360"/>
      </w:pPr>
      <w:r>
        <w:rPr>
          <w:i/>
        </w:rPr>
        <w:t xml:space="preserve">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thou God that thou art instructed in music and melody, singing with pleasant voice the</w:t>
      </w:r>
    </w:p>
    <w:p>
      <w:pPr>
        <w:ind w:left="360"/>
      </w:pPr>
      <w:r>
        <w:rPr>
          <w:i/>
        </w:rPr>
        <w:t xml:space="preserve">glorification and praise of the Eternal, the Living. I pray to God that thou mayest employ this talent in</w:t>
      </w:r>
    </w:p>
    <w:p>
      <w:pPr>
        <w:ind w:left="360"/>
      </w:pPr>
      <w:r>
        <w:rPr>
          <w:i/>
        </w:rPr>
        <w:t xml:space="preserve">prayer and supplication, in order that the souls may become quickened, the hearts may become attracted</w:t>
      </w:r>
    </w:p>
    <w:p>
      <w:pPr>
        <w:ind w:left="360"/>
      </w:pPr>
      <w:r>
        <w:rPr>
          <w:i/>
        </w:rPr>
        <w:t xml:space="preserve">and all may become inflamed with the fire of the love of God! (Tablets of ‘Abdu’l-Bahá 512; Bahá’í</w:t>
      </w:r>
    </w:p>
    <w:p>
      <w:pPr>
        <w:ind w:left="360"/>
      </w:pPr>
      <w:r>
        <w:rPr>
          <w:i/>
        </w:rPr>
        <w:t xml:space="preserve">Writings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a moral plane, where the relation between artist and public is involved, another kind of service</w:t>
      </w:r>
    </w:p>
    <w:p>
      <w:pPr>
        <w:ind w:left="360"/>
      </w:pPr>
      <w:r>
        <w:rPr>
          <w:i/>
        </w:rPr>
        <w:t xml:space="preserve">comes to light. As expressed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...music, art, and literature ... are to represent and inspire the noblest sentiments and highest aspirations and</w:t>
      </w:r>
    </w:p>
    <w:p>
      <w:pPr>
        <w:ind w:left="360"/>
      </w:pPr>
      <w:r>
        <w:rPr>
          <w:i/>
        </w:rPr>
        <w:t xml:space="preserve">should be a source of comfort and tranquillity for troubled souls.... (Bahá’í World 18:358)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viewed in its educational role as an edifying and uplifting power, art finds its moral responsibilities</w:t>
      </w:r>
    </w:p>
    <w:p>
      <w:pPr>
        <w:ind w:left="360"/>
      </w:pPr>
      <w:r>
        <w:rPr>
          <w:i/>
        </w:rPr>
        <w:t xml:space="preserve">implied in ‘Abdu’l-Bahá’s outline of the cardinal principles underlying Bahá’í education “from the cradle up to the</w:t>
      </w:r>
    </w:p>
    <w:p>
      <w:pPr>
        <w:ind w:left="360"/>
      </w:pPr>
      <w:r>
        <w:rPr>
          <w:i/>
        </w:rPr>
        <w:t xml:space="preserve">age of manhood.” One of the principles, he said,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morality, raising the moral tone of the students, inspiring them with the sublimest</w:t>
      </w:r>
    </w:p>
    <w:p>
      <w:pPr>
        <w:ind w:left="360"/>
      </w:pPr>
      <w:r>
        <w:rPr>
          <w:i/>
        </w:rPr>
        <w:t xml:space="preserve">ideals of ethical refinement, teaching them altruism, inculcating in their lives the beauty of holiness and the</w:t>
      </w:r>
    </w:p>
    <w:p>
      <w:pPr>
        <w:ind w:left="360"/>
      </w:pPr>
      <w:r>
        <w:rPr>
          <w:i/>
        </w:rPr>
        <w:t xml:space="preserve">excellency of virtue and animating them with the excellences and perfections of the religion of God.</w:t>
      </w:r>
    </w:p>
    <w:p>
      <w:pPr>
        <w:ind w:left="360"/>
      </w:pPr>
      <w:r>
        <w:rPr>
          <w:i/>
        </w:rPr>
        <w:t xml:space="preserve">(Quoted in Star of the West 9.9: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Bahá’í Faith aims to provide spiritual and moral education to the whole of humanity, the above passage</w:t>
      </w:r>
    </w:p>
    <w:p>
      <w:pPr>
        <w:ind w:left="360"/>
      </w:pPr>
      <w:r>
        <w:rPr>
          <w:i/>
        </w:rPr>
        <w:t xml:space="preserve">will be seen to apply not only to students but also to people of whatever age or occupation, and bears relevance not</w:t>
      </w:r>
    </w:p>
    <w:p>
      <w:pPr>
        <w:ind w:left="360"/>
      </w:pPr>
      <w:r>
        <w:rPr>
          <w:i/>
        </w:rPr>
        <w:t xml:space="preserve">only to academic curricula but also to the educational aspect of art.</w:t>
      </w:r>
    </w:p>
    <w:p>
      <w:pPr>
        <w:ind w:left="360"/>
      </w:pPr>
      <w:r>
        <w:rPr>
          <w:i/>
        </w:rPr>
        <w:t xml:space="preserve">At yet another level—the social plane, involving human relations—the arts have a vital service to render:</w:t>
      </w:r>
    </w:p>
    <w:p>
      <w:pPr>
        <w:ind w:left="360"/>
      </w:pPr>
      <w:r>
        <w:rPr>
          <w:i/>
        </w:rPr>
        <w:t xml:space="preserve">that of helping to unite humankind. On this theme,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crafts, sciences and arts is the power of reflection. Make ye every effort that out of this ideal</w:t>
      </w:r>
    </w:p>
    <w:p>
      <w:pPr>
        <w:ind w:left="360"/>
      </w:pPr>
      <w:r>
        <w:rPr>
          <w:i/>
        </w:rPr>
        <w:t xml:space="preserve">mine there may gleam forth such pearls of wisdom and utterance as will promote the well-being and</w:t>
      </w:r>
    </w:p>
    <w:p>
      <w:pPr>
        <w:ind w:left="360"/>
      </w:pPr>
      <w:r>
        <w:rPr>
          <w:i/>
        </w:rPr>
        <w:t xml:space="preserve">harmony of all the kindreds of the earth. (Tablets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 of reflection, the source of the arts, is one of the faculties the Creator has bestowed upon human beings.</w:t>
      </w:r>
    </w:p>
    <w:p>
      <w:pPr>
        <w:ind w:left="360"/>
      </w:pPr>
      <w:r>
        <w:rPr>
          <w:i/>
        </w:rPr>
        <w:t xml:space="preserve">‘Abdu’l-Bahá, too, said such powers should be employed for the attainment of human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God has endowed man with virtues, powers and ideal faculties.... We must thank God for</w:t>
      </w:r>
    </w:p>
    <w:p>
      <w:pPr>
        <w:ind w:left="360"/>
      </w:pPr>
      <w:r>
        <w:rPr>
          <w:i/>
        </w:rPr>
        <w:t xml:space="preserve">these bestowals, for these powers He has given us, for this crown He has placed upon our heads.</w:t>
      </w:r>
    </w:p>
    <w:p>
      <w:pPr>
        <w:ind w:left="360"/>
      </w:pPr>
      <w:r>
        <w:rPr>
          <w:i/>
        </w:rPr>
        <w:t xml:space="preserve">How shall we utilize these gifts and expend these bounties? By directing our efforts toward the</w:t>
      </w:r>
    </w:p>
    <w:p>
      <w:pPr>
        <w:ind w:left="360"/>
      </w:pPr>
      <w:r>
        <w:rPr>
          <w:i/>
        </w:rPr>
        <w:t xml:space="preserve">unification of the human race. We must use these powers in establishing the oneness of the world of</w:t>
      </w:r>
    </w:p>
    <w:p>
      <w:pPr>
        <w:ind w:left="360"/>
      </w:pPr>
      <w:r>
        <w:rPr>
          <w:i/>
        </w:rPr>
        <w:t xml:space="preserve">humanity.... (Foundations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again to the educative influence of the arts, we find that social harmony and world unity are also included in</w:t>
      </w:r>
    </w:p>
    <w:p>
      <w:pPr>
        <w:ind w:left="360"/>
      </w:pPr>
      <w:r>
        <w:rPr>
          <w:i/>
        </w:rPr>
        <w:t xml:space="preserve">the above-cited outline of educational aims given by ‘Abdu’l-Bahá. Education must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the causes of ignorance and social evils…. [and] service to the oneness of the world of</w:t>
      </w:r>
    </w:p>
    <w:p>
      <w:pPr>
        <w:ind w:left="360"/>
      </w:pPr>
      <w:r>
        <w:rPr>
          <w:i/>
        </w:rPr>
        <w:t xml:space="preserve">humanity; so that each student may consciously realize that he is a brother to all mankind, irrespective of</w:t>
      </w:r>
    </w:p>
    <w:p>
      <w:pPr>
        <w:ind w:left="360"/>
      </w:pPr>
      <w:r>
        <w:rPr>
          <w:i/>
        </w:rPr>
        <w:t xml:space="preserve">religion or race. (Star of the West 9.9: 98)</w:t>
      </w:r>
    </w:p>
    <w:p>
      <w:pPr>
        <w:ind w:left="360"/>
      </w:pPr>
      <w:r>
        <w:rPr>
          <w:i/>
        </w:rPr>
        <w:t xml:space="preserve">The arts are especially well suited to promote unity, the central theme of the Bahá’í Revelation. First, when</w:t>
      </w:r>
    </w:p>
    <w:p>
      <w:pPr>
        <w:ind w:left="360"/>
      </w:pPr>
      <w:r>
        <w:rPr>
          <w:i/>
        </w:rPr>
        <w:t xml:space="preserve">addressed to the spiritual life of humanity, the arts can highlight that which is universal. Second, their influence can</w:t>
      </w:r>
    </w:p>
    <w:p>
      <w:pPr>
        <w:ind w:left="360"/>
      </w:pPr>
      <w:r>
        <w:rPr>
          <w:i/>
        </w:rPr>
        <w:t xml:space="preserve">be far-reaching: a single work of art may touch the lives of thousands, even millions of people, and in some cases</w:t>
      </w:r>
    </w:p>
    <w:p>
      <w:pPr>
        <w:ind w:left="360"/>
      </w:pPr>
      <w:r>
        <w:rPr>
          <w:i/>
        </w:rPr>
        <w:t xml:space="preserve">may continue to do so for centuries. And third, as time goes on, the cumulative effect of the work of thousands of</w:t>
      </w:r>
    </w:p>
    <w:p>
      <w:pPr>
        <w:ind w:left="360"/>
      </w:pPr>
      <w:r>
        <w:rPr>
          <w:i/>
        </w:rPr>
        <w:t xml:space="preserve">Bahá’í artists can be expected to contribute substantially to the emergence of a world environment, a world climate</w:t>
      </w:r>
    </w:p>
    <w:p>
      <w:pPr>
        <w:ind w:left="360"/>
      </w:pPr>
      <w:r>
        <w:rPr>
          <w:i/>
        </w:rPr>
        <w:t xml:space="preserve">of thought and feeling with which all peoples feel themselves identified.</w:t>
      </w:r>
    </w:p>
    <w:p>
      <w:pPr>
        <w:ind w:left="360"/>
      </w:pPr>
      <w:r>
        <w:rPr>
          <w:i/>
        </w:rPr>
        <w:t xml:space="preserve">The Bahá’í teachings appear to indicate, in sum, that the principal aims and highest aspirations of the arts</w:t>
      </w:r>
    </w:p>
    <w:p>
      <w:pPr>
        <w:ind w:left="360"/>
      </w:pPr>
      <w:r>
        <w:rPr>
          <w:i/>
        </w:rPr>
        <w:t xml:space="preserve">are as follows:</w:t>
      </w:r>
    </w:p>
    <w:p>
      <w:pPr>
        <w:ind w:left="360"/>
      </w:pPr>
      <w:r>
        <w:rPr>
          <w:i/>
        </w:rPr>
        <w:t xml:space="preserve">• On a mystical plane, to impart spiritual knowledge, attract the souls to the beauty of the All-Glorious, and</w:t>
      </w:r>
    </w:p>
    <w:p>
      <w:pPr>
        <w:ind w:left="360"/>
      </w:pPr>
      <w:r>
        <w:rPr>
          <w:i/>
        </w:rPr>
        <w:t xml:space="preserve">brighten the flame of God’s love;</w:t>
      </w:r>
    </w:p>
    <w:p>
      <w:pPr>
        <w:ind w:left="360"/>
      </w:pPr>
      <w:r>
        <w:rPr>
          <w:i/>
        </w:rPr>
        <w:t xml:space="preserve">• On a moral plane, to “represent and inspire the noblest sentiments and highest aspirations,” foster a desire</w:t>
      </w:r>
    </w:p>
    <w:p>
      <w:pPr>
        <w:ind w:left="360"/>
      </w:pPr>
      <w:r>
        <w:rPr>
          <w:i/>
        </w:rPr>
        <w:t xml:space="preserve">for moral excellence and obedience to the divine teachings, and “be a source of comfort and tranquillity for</w:t>
      </w:r>
    </w:p>
    <w:p>
      <w:pPr>
        <w:ind w:left="360"/>
      </w:pPr>
      <w:r>
        <w:rPr>
          <w:i/>
        </w:rPr>
        <w:t xml:space="preserve">troubled souls”;</w:t>
      </w:r>
    </w:p>
    <w:p>
      <w:pPr>
        <w:ind w:left="360"/>
      </w:pPr>
      <w:r>
        <w:rPr>
          <w:i/>
        </w:rPr>
        <w:t xml:space="preserve">• On a social plane, to promote social well-being, harmony, world unity, and universal brotherhood.</w:t>
      </w:r>
    </w:p>
    <w:p>
      <w:pPr>
        <w:ind w:left="360"/>
      </w:pPr>
      <w:r>
        <w:rPr>
          <w:i/>
        </w:rPr>
        <w:t xml:space="preserve">These aims apply to the arts that are called “the fine arts.” They also appear to characterize the spiritual side of</w:t>
      </w:r>
    </w:p>
    <w:p>
      <w:pPr>
        <w:ind w:left="360"/>
      </w:pPr>
      <w:r>
        <w:rPr>
          <w:i/>
        </w:rPr>
        <w:t xml:space="preserve">the service rendered by the design arts and the crafts. In other words, they apply as much to urban design as to</w:t>
      </w:r>
    </w:p>
    <w:p>
      <w:pPr>
        <w:ind w:left="360"/>
      </w:pPr>
      <w:r>
        <w:rPr>
          <w:i/>
        </w:rPr>
        <w:t xml:space="preserve">poetry, as much to rug-weaving as to music. It is in realizing such aims that the arts glorify and become a means of</w:t>
      </w:r>
    </w:p>
    <w:p>
      <w:pPr>
        <w:ind w:left="360"/>
      </w:pPr>
      <w:r>
        <w:rPr>
          <w:i/>
        </w:rPr>
        <w:t xml:space="preserve">access to God, render a service to humanity, and foster spiritual growth.</w:t>
      </w:r>
    </w:p>
    <w:p>
      <w:pPr>
        <w:ind w:left="360"/>
      </w:pPr>
      <w:r>
        <w:rPr>
          <w:i/>
        </w:rPr>
        <w:t xml:space="preserve">It would be an error to consider that the mystical aims are spiritual while the moral and social ones are not.</w:t>
      </w:r>
    </w:p>
    <w:p>
      <w:pPr>
        <w:ind w:left="360"/>
      </w:pPr>
      <w:r>
        <w:rPr>
          <w:i/>
        </w:rPr>
        <w:t xml:space="preserve">All three aims are spiritual in nature and are integral parts of what we could call the spiritual role of art. For in the</w:t>
      </w:r>
    </w:p>
    <w:p>
      <w:pPr>
        <w:ind w:left="360"/>
      </w:pPr>
      <w:r>
        <w:rPr>
          <w:i/>
        </w:rPr>
        <w:t xml:space="preserve">Bahá’í teachings, as we have seen, worship, morality, and social relations are inseparable parts of a way of life.</w:t>
      </w:r>
    </w:p>
    <w:p>
      <w:pPr>
        <w:ind w:left="360"/>
      </w:pPr>
      <w:r>
        <w:rPr>
          <w:i/>
        </w:rPr>
        <w:t xml:space="preserve">Indeed, it is through a divinely ordained, world-embracing administrative and social order that the Bahá’í Faith</w:t>
      </w:r>
    </w:p>
    <w:p>
      <w:pPr>
        <w:ind w:left="360"/>
      </w:pPr>
      <w:r>
        <w:rPr>
          <w:i/>
        </w:rPr>
        <w:t xml:space="preserve">channels and incarnates the bounties of a life-giving Spirit, thereby regenerating the spiritual life of the millions of</w:t>
      </w:r>
    </w:p>
    <w:p>
      <w:pPr>
        <w:ind w:left="360"/>
      </w:pPr>
      <w:r>
        <w:rPr>
          <w:i/>
        </w:rPr>
        <w:t xml:space="preserve">individuals who constitute the body of its world community (Shoghi Effendi, World Order 9, 18; God Passes By</w:t>
      </w:r>
    </w:p>
    <w:p>
      <w:pPr>
        <w:ind w:left="360"/>
      </w:pPr>
      <w:r>
        <w:rPr>
          <w:i/>
        </w:rPr>
        <w:t xml:space="preserve">324).</w:t>
      </w:r>
    </w:p>
    <w:p>
      <w:pPr>
        <w:ind w:left="360"/>
      </w:pPr>
      <w:r>
        <w:rPr>
          <w:i/>
        </w:rPr>
        <w:t xml:space="preserve">Due to their ability to render services of a mystical, moral, and social nature, the arts constitute an effective</w:t>
      </w:r>
    </w:p>
    <w:p>
      <w:pPr>
        <w:ind w:left="360"/>
      </w:pPr>
      <w:r>
        <w:rPr>
          <w:i/>
        </w:rPr>
        <w:t xml:space="preserve">means of conveying spiritual teachings to the public. For in realizing such services, the arts are, directly or</w:t>
      </w:r>
    </w:p>
    <w:p>
      <w:pPr>
        <w:ind w:left="360"/>
      </w:pPr>
      <w:r>
        <w:rPr>
          <w:i/>
        </w:rPr>
        <w:t xml:space="preserve">indirectly, making divine precepts known throughout society, diffusing the spirit of oneness and helping to deepen</w:t>
      </w:r>
    </w:p>
    <w:p>
      <w:pPr>
        <w:ind w:left="360"/>
      </w:pPr>
      <w:r>
        <w:rPr>
          <w:i/>
        </w:rPr>
        <w:t xml:space="preserve">the understanding, the love, unity, and faith of humankind. The great potential of the arts in this domain was</w:t>
      </w:r>
    </w:p>
    <w:p>
      <w:pPr>
        <w:ind w:left="360"/>
      </w:pPr>
      <w:r>
        <w:rPr>
          <w:i/>
        </w:rPr>
        <w:t xml:space="preserve">described in a letter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Cause will spread like wildfire when its spirit and teachings will be presented</w:t>
      </w:r>
    </w:p>
    <w:p>
      <w:pPr>
        <w:ind w:left="360"/>
      </w:pPr>
      <w:r>
        <w:rPr>
          <w:i/>
        </w:rPr>
        <w:t xml:space="preserve">on the stage or in art and literature as a whole. Art can better awaken such noble sentiments than cold</w:t>
      </w:r>
    </w:p>
    <w:p>
      <w:pPr>
        <w:ind w:left="360"/>
      </w:pPr>
      <w:r>
        <w:rPr>
          <w:i/>
        </w:rPr>
        <w:t xml:space="preserve">rationalizing, especially among the mass of the people.</w:t>
      </w:r>
    </w:p>
    <w:p>
      <w:pPr>
        <w:ind w:left="360"/>
      </w:pPr>
      <w:r>
        <w:rPr>
          <w:i/>
        </w:rPr>
        <w:t xml:space="preserve">We have to wait only a few years to see how the spirit breathed by Bahá’u’lláh will find</w:t>
      </w:r>
    </w:p>
    <w:p>
      <w:pPr>
        <w:ind w:left="360"/>
      </w:pPr>
      <w:r>
        <w:rPr>
          <w:i/>
        </w:rPr>
        <w:t xml:space="preserve">expression in the work of the artists. What you and some other Bahá’ís are attempting are only faint rays</w:t>
      </w:r>
    </w:p>
    <w:p>
      <w:pPr>
        <w:ind w:left="360"/>
      </w:pPr>
      <w:r>
        <w:rPr>
          <w:i/>
        </w:rPr>
        <w:t xml:space="preserve">that precede the effulgent light of a glorious morn. (From a letter dated 10 October 1932, to an individual</w:t>
      </w:r>
    </w:p>
    <w:p>
      <w:pPr>
        <w:ind w:left="360"/>
      </w:pPr>
      <w:r>
        <w:rPr>
          <w:i/>
        </w:rPr>
        <w:t xml:space="preserve">believer. Quoted in Lights of Guidance 98, with corrections provided by the Universal House of Justice in a</w:t>
      </w:r>
    </w:p>
    <w:p>
      <w:pPr>
        <w:ind w:left="360"/>
      </w:pPr>
      <w:r>
        <w:rPr>
          <w:i/>
        </w:rPr>
        <w:t xml:space="preserve">letter to the author, dated 5 December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attempt to summarize. Art can impart a knowledge of things divine; it can also stir yearning for the</w:t>
      </w:r>
    </w:p>
    <w:p>
      <w:pPr>
        <w:ind w:left="360"/>
      </w:pPr>
      <w:r>
        <w:rPr>
          <w:i/>
        </w:rPr>
        <w:t xml:space="preserve">Kingdom, strengthen faith in God, help instill fear of God’s justice and hope for his mercy, and fan the flame of the</w:t>
      </w:r>
    </w:p>
    <w:p>
      <w:pPr>
        <w:ind w:left="360"/>
      </w:pPr>
      <w:r>
        <w:rPr>
          <w:i/>
        </w:rPr>
        <w:t xml:space="preserve">love of his beauty; and it can, thereby, affect the will to act, to obey God’s commandments, and to live in harmony</w:t>
      </w:r>
    </w:p>
    <w:p>
      <w:pPr>
        <w:ind w:left="360"/>
      </w:pPr>
      <w:r>
        <w:rPr>
          <w:i/>
        </w:rPr>
        <w:t xml:space="preserve">with God’s teachings, which are the essence of morality and the source of spiritual growth. In so doing, art assists</w:t>
      </w:r>
    </w:p>
    <w:p>
      <w:pPr>
        <w:ind w:left="360"/>
      </w:pPr>
      <w:r>
        <w:rPr>
          <w:i/>
        </w:rPr>
        <w:t xml:space="preserve">humankind to attain the very purpose of its existence: to know and to worship God. Toward this end, moreover, art</w:t>
      </w:r>
    </w:p>
    <w:p>
      <w:pPr>
        <w:ind w:left="360"/>
      </w:pPr>
      <w:r>
        <w:rPr>
          <w:i/>
        </w:rPr>
        <w:t xml:space="preserve">can promote the formation of praiseworthy character; can disseminate the divine teachings; can strengthen, through</w:t>
      </w:r>
    </w:p>
    <w:p>
      <w:pPr>
        <w:ind w:left="360"/>
      </w:pPr>
      <w:r>
        <w:rPr>
          <w:i/>
        </w:rPr>
        <w:t xml:space="preserve">its unifying influence, the bonds of harmony and human fellowship; and can reinforce throughout the world the</w:t>
      </w:r>
    </w:p>
    <w:p>
      <w:pPr>
        <w:ind w:left="360"/>
      </w:pPr>
      <w:r>
        <w:rPr>
          <w:i/>
        </w:rPr>
        <w:t xml:space="preserve">sense of common identity shared by members of the Bahá’í community.</w:t>
      </w:r>
    </w:p>
    <w:p>
      <w:pPr>
        <w:ind w:left="360"/>
      </w:pPr>
      <w:r>
        <w:rPr>
          <w:i/>
        </w:rPr>
        <w:t xml:space="preserve">All such services can be implied, in a word, by saying that art has to do with ennoblement: its highest</w:t>
      </w:r>
    </w:p>
    <w:p>
      <w:pPr>
        <w:ind w:left="360"/>
      </w:pPr>
      <w:r>
        <w:rPr>
          <w:i/>
        </w:rPr>
        <w:t xml:space="preserve">purpose is to ennoble the individual soul and the collective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Religion</w:t>
      </w:r>
    </w:p>
    <w:p>
      <w:pPr>
        <w:ind w:left="360"/>
      </w:pPr>
      <w:r>
        <w:rPr>
          <w:i/>
        </w:rPr>
        <w:t xml:space="preserve">The reader familiar with the Bahá’í teachings will note that the ideal aims of art outlined above are in fact among the</w:t>
      </w:r>
    </w:p>
    <w:p>
      <w:pPr>
        <w:ind w:left="360"/>
      </w:pPr>
      <w:r>
        <w:rPr>
          <w:i/>
        </w:rPr>
        <w:t xml:space="preserve">principal objectives of the Bahá’í Faith itself and that these aims harmonize with the spiritual values upheld by the</w:t>
      </w:r>
    </w:p>
    <w:p>
      <w:pPr>
        <w:ind w:left="360"/>
      </w:pPr>
      <w:r>
        <w:rPr>
          <w:i/>
        </w:rPr>
        <w:t xml:space="preserve">teachings of the world’s major religions. What is the explanation of this unity of purpose? It is that art, when</w:t>
      </w:r>
    </w:p>
    <w:p>
      <w:pPr>
        <w:ind w:left="360"/>
      </w:pPr>
      <w:r>
        <w:rPr>
          <w:i/>
        </w:rPr>
        <w:t xml:space="preserve">quickened by the spirit and teachings of religion, reflects (on an infinitely lower level) the generative process set into</w:t>
      </w:r>
    </w:p>
    <w:p>
      <w:pPr>
        <w:ind w:left="360"/>
      </w:pPr>
      <w:r>
        <w:rPr>
          <w:i/>
        </w:rPr>
        <w:t xml:space="preserve">motion by the Word of God and attempts in its humble way to reinforce the spiritual and social handiwork of the</w:t>
      </w:r>
    </w:p>
    <w:p>
      <w:pPr>
        <w:ind w:left="360"/>
      </w:pPr>
      <w:r>
        <w:rPr>
          <w:i/>
        </w:rPr>
        <w:t xml:space="preserve">Almighty. This is the principle implied in ‘Abdu’l-Bahá’s statement that “music is an important means to the</w:t>
      </w:r>
    </w:p>
    <w:p>
      <w:pPr>
        <w:ind w:left="360"/>
      </w:pPr>
      <w:r>
        <w:rPr>
          <w:i/>
        </w:rPr>
        <w:t xml:space="preserve">education and development of humanity, but the only true way is through the Teachings of God” (Bahá’í Writings</w:t>
      </w:r>
    </w:p>
    <w:p>
      <w:pPr>
        <w:ind w:left="360"/>
      </w:pPr>
      <w:r>
        <w:rPr>
          <w:i/>
        </w:rPr>
        <w:t xml:space="preserve">8). This is also the reason why the arts, throughout the history of civilization, and particularly during its spiritual</w:t>
      </w:r>
    </w:p>
    <w:p>
      <w:pPr>
        <w:ind w:left="360"/>
      </w:pPr>
      <w:r>
        <w:rPr>
          <w:i/>
        </w:rPr>
        <w:t xml:space="preserve">high tides, have been intimately associated with religion.</w:t>
      </w:r>
    </w:p>
    <w:p>
      <w:pPr>
        <w:ind w:left="360"/>
      </w:pPr>
      <w:r>
        <w:rPr>
          <w:i/>
        </w:rPr>
        <w:t xml:space="preserve">Here, though, one needs to distinguish between religion and religious community. In speaking of religion</w:t>
      </w:r>
    </w:p>
    <w:p>
      <w:pPr>
        <w:ind w:left="360"/>
      </w:pPr>
      <w:r>
        <w:rPr>
          <w:i/>
        </w:rPr>
        <w:t xml:space="preserve">as a whole, our focus is not upon the institutions, dogmas, superstitions, rites, or customs associated with particular</w:t>
      </w:r>
    </w:p>
    <w:p>
      <w:pPr>
        <w:ind w:left="360"/>
      </w:pPr>
      <w:r>
        <w:rPr>
          <w:i/>
        </w:rPr>
        <w:t xml:space="preserve">historical communities. Our focus is rather upon the body of spiritual and moral teachings that constitute the essence</w:t>
      </w:r>
    </w:p>
    <w:p>
      <w:pPr>
        <w:ind w:left="360"/>
      </w:pPr>
      <w:r>
        <w:rPr>
          <w:i/>
        </w:rPr>
        <w:t xml:space="preserve">and common foundation of religion, as revealed by the Messengers of God.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... is not a series of beliefs, a set of customs; religion is the teachings of the Lord God,</w:t>
      </w:r>
    </w:p>
    <w:p>
      <w:pPr>
        <w:ind w:left="360"/>
      </w:pPr>
      <w:r>
        <w:rPr>
          <w:i/>
        </w:rPr>
        <w:t xml:space="preserve">teachings which constitute the very life of humankind, which urge high thoughts upon the mind, refine the</w:t>
      </w:r>
    </w:p>
    <w:p>
      <w:pPr>
        <w:ind w:left="360"/>
      </w:pPr>
      <w:r>
        <w:rPr>
          <w:i/>
        </w:rPr>
        <w:t xml:space="preserve">character, and lay the groundwork for man’s everlasting honour. (Selections 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art, throughout history, has been placed in the service of the dogmas, superstitions, and</w:t>
      </w:r>
    </w:p>
    <w:p>
      <w:pPr>
        <w:ind w:left="360"/>
      </w:pPr>
      <w:r>
        <w:rPr>
          <w:i/>
        </w:rPr>
        <w:t xml:space="preserve">customs of particular communities. But parallel with this, art has been employed to reinforce the fundamental</w:t>
      </w:r>
    </w:p>
    <w:p>
      <w:pPr>
        <w:ind w:left="360"/>
      </w:pPr>
      <w:r>
        <w:rPr>
          <w:i/>
        </w:rPr>
        <w:t xml:space="preserve">spiritual aims of religion as defined by ‘Abdu’l-Bahá.</w:t>
      </w:r>
    </w:p>
    <w:p>
      <w:pPr>
        <w:ind w:left="360"/>
      </w:pPr>
      <w:r>
        <w:rPr>
          <w:i/>
        </w:rPr>
        <w:t xml:space="preserve">It is also true that some religious authorities, at some points in history, have imposed their views and their</w:t>
      </w:r>
    </w:p>
    <w:p>
      <w:pPr>
        <w:ind w:left="360"/>
      </w:pPr>
      <w:r>
        <w:rPr>
          <w:i/>
        </w:rPr>
        <w:t xml:space="preserve">will on artists and obliged them to serve the interests of religious institutions. But that alone would not explain the</w:t>
      </w:r>
    </w:p>
    <w:p>
      <w:pPr>
        <w:ind w:left="360"/>
      </w:pPr>
      <w:r>
        <w:rPr>
          <w:i/>
        </w:rPr>
        <w:t xml:space="preserve">worldwide and long-enduring intimacy between religion and art. The intimacy, rather, is a spontaneous outcome of</w:t>
      </w:r>
    </w:p>
    <w:p>
      <w:pPr>
        <w:ind w:left="360"/>
      </w:pPr>
      <w:r>
        <w:rPr>
          <w:i/>
        </w:rPr>
        <w:t xml:space="preserve">the awe or the love artists have borne toward the Creator (however diverse the forms in which they have conceived</w:t>
      </w:r>
    </w:p>
    <w:p>
      <w:pPr>
        <w:ind w:left="360"/>
      </w:pPr>
      <w:r>
        <w:rPr>
          <w:i/>
        </w:rPr>
        <w:t xml:space="preserve">of that Creator), recognizing in religion a reservoir of God’s grace to humankind, acknowledging that in the spiritual</w:t>
      </w:r>
    </w:p>
    <w:p>
      <w:pPr>
        <w:ind w:left="360"/>
      </w:pPr>
      <w:r>
        <w:rPr>
          <w:i/>
        </w:rPr>
        <w:t xml:space="preserve">and moral teachings of religion are found the fountain and the bedrock of their civilization, and desiring to promote,</w:t>
      </w:r>
    </w:p>
    <w:p>
      <w:pPr>
        <w:ind w:left="360"/>
      </w:pPr>
      <w:r>
        <w:rPr>
          <w:i/>
        </w:rPr>
        <w:t xml:space="preserve">by embodying such teachings in their works of art, the highest interests of their fellows.</w:t>
      </w:r>
    </w:p>
    <w:p>
      <w:pPr>
        <w:ind w:left="360"/>
      </w:pPr>
      <w:r>
        <w:rPr>
          <w:i/>
        </w:rPr>
        <w:t xml:space="preserve">Since the sixteenth century, the arts in the West have steadily drifted away from a religious viewpoint—a</w:t>
      </w:r>
    </w:p>
    <w:p>
      <w:pPr>
        <w:ind w:left="360"/>
      </w:pPr>
      <w:r>
        <w:rPr>
          <w:i/>
        </w:rPr>
        <w:t xml:space="preserve">process that in the twentieth century has spread to most parts of the world. Humanity, having turned away from God,</w:t>
      </w:r>
    </w:p>
    <w:p>
      <w:pPr>
        <w:ind w:left="360"/>
      </w:pPr>
      <w:r>
        <w:rPr>
          <w:i/>
        </w:rPr>
        <w:t xml:space="preserve">has fallen into a spiritual and moral decline and now descending to its utter depths. The Universal House of Justice</w:t>
      </w:r>
    </w:p>
    <w:p>
      <w:pPr>
        <w:ind w:left="360"/>
      </w:pPr>
      <w:r>
        <w:rPr>
          <w:i/>
        </w:rPr>
        <w:t xml:space="preserve">indicated that the arts have not escaped the effects of the general chaos this spiritual decline has unleashed: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discerning eye clearly sees that the early stages of this chaos have daily manifestations</w:t>
      </w:r>
    </w:p>
    <w:p>
      <w:pPr>
        <w:ind w:left="360"/>
      </w:pPr>
      <w:r>
        <w:rPr>
          <w:i/>
        </w:rPr>
        <w:t xml:space="preserve">affecting the structure of human society; its destructive forces are uprooting time-honoured institutions....</w:t>
      </w:r>
    </w:p>
    <w:p>
      <w:pPr>
        <w:ind w:left="360"/>
      </w:pPr>
      <w:r>
        <w:rPr>
          <w:i/>
        </w:rPr>
        <w:t xml:space="preserve">The same destructive forces are also deranging the political, economic, scientific, literary, and moral</w:t>
      </w:r>
    </w:p>
    <w:p>
      <w:pPr>
        <w:ind w:left="360"/>
      </w:pPr>
      <w:r>
        <w:rPr>
          <w:i/>
        </w:rPr>
        <w:t xml:space="preserve">equilibrium of the world and are destroying the fairest fruits of the present civilization.... Even music, art,</w:t>
      </w:r>
    </w:p>
    <w:p>
      <w:pPr>
        <w:ind w:left="360"/>
      </w:pPr>
      <w:r>
        <w:rPr>
          <w:i/>
        </w:rPr>
        <w:t xml:space="preserve">and literature, which are to represent and inspire the noblest sentiments and highest aspirations and should</w:t>
      </w:r>
    </w:p>
    <w:p>
      <w:pPr>
        <w:ind w:left="360"/>
      </w:pPr>
      <w:r>
        <w:rPr>
          <w:i/>
        </w:rPr>
        <w:t xml:space="preserve">be a source of comfort and tranquillity for troubled souls, have strayed from the straight path and are now</w:t>
      </w:r>
    </w:p>
    <w:p>
      <w:pPr>
        <w:ind w:left="360"/>
      </w:pPr>
      <w:r>
        <w:rPr>
          <w:i/>
        </w:rPr>
        <w:t xml:space="preserve">the mirrors of the soiled hearts of this confused, unprincipled, and disordered age. (From a circular letter,</w:t>
      </w:r>
    </w:p>
    <w:p>
      <w:pPr>
        <w:ind w:left="360"/>
      </w:pPr>
      <w:r>
        <w:rPr>
          <w:i/>
        </w:rPr>
        <w:t xml:space="preserve">dated 10 February 1980, published in Bahá’í World 18: 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Universal House of Justice to have made such a strongly worded generalization, the decline blighting</w:t>
      </w:r>
    </w:p>
    <w:p>
      <w:pPr>
        <w:ind w:left="360"/>
      </w:pPr>
      <w:r>
        <w:rPr>
          <w:i/>
        </w:rPr>
        <w:t xml:space="preserve">present-day society must have affected the spiritual and moral content of art to a high degree. If what constitutes</w:t>
      </w:r>
    </w:p>
    <w:p>
      <w:pPr>
        <w:ind w:left="360"/>
      </w:pPr>
      <w:r>
        <w:rPr>
          <w:i/>
        </w:rPr>
        <w:t xml:space="preserve">religion, according to ‘Abdu’l-Bahá, are divine teachings “which urge high thoughts upon the mind, refine the</w:t>
      </w:r>
    </w:p>
    <w:p>
      <w:pPr>
        <w:ind w:left="360"/>
      </w:pPr>
      <w:r>
        <w:rPr>
          <w:i/>
        </w:rPr>
        <w:t xml:space="preserve">character, and lay the groundwork for man’s everlasting honour,” then art such as that described above would have</w:t>
      </w:r>
    </w:p>
    <w:p>
      <w:pPr>
        <w:ind w:left="360"/>
      </w:pPr>
      <w:r>
        <w:rPr>
          <w:i/>
        </w:rPr>
        <w:t xml:space="preserve">to be considered either irreligious or non-religious. Nonetheless, even in the twentieth century, a significant number</w:t>
      </w:r>
    </w:p>
    <w:p>
      <w:pPr>
        <w:ind w:left="360"/>
      </w:pPr>
      <w:r>
        <w:rPr>
          <w:i/>
        </w:rPr>
        <w:t xml:space="preserve">of works of art can be found that reflect the higher inclinations of the human spirit, inclinations “towards</w:t>
      </w:r>
    </w:p>
    <w:p>
      <w:pPr>
        <w:ind w:left="360"/>
      </w:pPr>
      <w:r>
        <w:rPr>
          <w:i/>
        </w:rPr>
        <w:t xml:space="preserve">transcendence, a reaching towards an invisible realm, towards the ultimate reality, that unknowable essence of</w:t>
      </w:r>
    </w:p>
    <w:p>
      <w:pPr>
        <w:ind w:left="360"/>
      </w:pPr>
      <w:r>
        <w:rPr>
          <w:i/>
        </w:rPr>
        <w:t xml:space="preserve">essences called God” (Universal House of Justice, “To the Peoples” 5). The current state of affairs, then, does not</w:t>
      </w:r>
    </w:p>
    <w:p>
      <w:pPr>
        <w:ind w:left="360"/>
      </w:pPr>
      <w:r>
        <w:rPr>
          <w:i/>
        </w:rPr>
        <w:t xml:space="preserve">disprove that the bond between art and religion is natural, vital, and timeless; rather, it simply indicates that present-</w:t>
      </w:r>
    </w:p>
    <w:p>
      <w:pPr>
        <w:ind w:left="360"/>
      </w:pPr>
      <w:r>
        <w:rPr>
          <w:i/>
        </w:rPr>
        <w:t xml:space="preserve">day civilization has descended spiritually to a low-water mark and that the nonreligious attitude currently reflected</w:t>
      </w:r>
    </w:p>
    <w:p>
      <w:pPr>
        <w:ind w:left="360"/>
      </w:pPr>
      <w:r>
        <w:rPr>
          <w:i/>
        </w:rPr>
        <w:t xml:space="preserve">in the greater part of art constitutes one of the transient exceptions to a rule that has prevailed throughout thousands</w:t>
      </w:r>
    </w:p>
    <w:p>
      <w:pPr>
        <w:ind w:left="360"/>
      </w:pPr>
      <w:r>
        <w:rPr>
          <w:i/>
        </w:rPr>
        <w:t xml:space="preserve">of years of world history. The matter is confirmed by the history of the arts in the various regions of the world.2</w:t>
      </w:r>
    </w:p>
    <w:p>
      <w:pPr>
        <w:ind w:left="360"/>
      </w:pPr>
      <w:r>
        <w:rPr>
          <w:i/>
        </w:rPr>
        <w:t xml:space="preserve">With respect to existing primitive societies and to prehistoric peoples, in whose cases a history of art is</w:t>
      </w:r>
    </w:p>
    <w:p>
      <w:pPr>
        <w:ind w:left="360"/>
      </w:pPr>
      <w:r>
        <w:rPr>
          <w:i/>
        </w:rPr>
        <w:t xml:space="preserve">impossible to construct, anthropology adds its confirmation that, on the evidence available, art and religious belief</w:t>
      </w:r>
    </w:p>
    <w:p>
      <w:pPr>
        <w:ind w:left="360"/>
      </w:pPr>
      <w:r>
        <w:rPr>
          <w:i/>
        </w:rPr>
        <w:t xml:space="preserve">have universally gone hand in hand. In sum: the traditional arts of Oceania, of sub-Saharan Africa, of the pre-</w:t>
      </w:r>
    </w:p>
    <w:p>
      <w:pPr>
        <w:ind w:left="360"/>
      </w:pPr>
      <w:r>
        <w:rPr>
          <w:i/>
        </w:rPr>
        <w:t xml:space="preserve">Columbian Americas, of Islamic domains, of Christendom, of ancient Greece and Rome, of the ancient Near East,</w:t>
      </w:r>
    </w:p>
    <w:p>
      <w:pPr>
        <w:ind w:left="360"/>
      </w:pPr>
      <w:r>
        <w:rPr>
          <w:i/>
        </w:rPr>
        <w:t xml:space="preserve">and of the peoples of South Asia, Central Asia, Southeast Asia, and tl1e Far East, one and all give eloquent</w:t>
      </w:r>
    </w:p>
    <w:p>
      <w:pPr>
        <w:ind w:left="360"/>
      </w:pPr>
      <w:r>
        <w:rPr>
          <w:i/>
        </w:rPr>
        <w:t xml:space="preserve">testimony to the abiding service art has rendered to the spiritual and moral aims of religion. In its highest role, art is</w:t>
      </w:r>
    </w:p>
    <w:p>
      <w:pPr>
        <w:ind w:left="360"/>
      </w:pPr>
      <w:r>
        <w:rPr>
          <w:i/>
        </w:rPr>
        <w:t xml:space="preserve">a handmaiden of divine truth.</w:t>
      </w:r>
    </w:p>
    <w:p>
      <w:pPr>
        <w:ind w:left="360"/>
      </w:pPr>
      <w:r>
        <w:rPr>
          <w:i/>
        </w:rPr>
        <w:t xml:space="preserve">What observations could be made regarding the relation between religion and art, in the case of the Bahá’í</w:t>
      </w:r>
    </w:p>
    <w:p>
      <w:pPr>
        <w:ind w:left="360"/>
      </w:pPr>
      <w:r>
        <w:rPr>
          <w:i/>
        </w:rPr>
        <w:t xml:space="preserve">Faith? First, the important distinction between religion and religious community should again be drawn.3 In its</w:t>
      </w:r>
    </w:p>
    <w:p>
      <w:pPr>
        <w:ind w:left="360"/>
      </w:pPr>
      <w:r>
        <w:rPr>
          <w:i/>
        </w:rPr>
        <w:t xml:space="preserve">relation with the Bahá’í Faith, the Bahá’í world community has a favorable position. The writings of Bahá’u’lláh</w:t>
      </w:r>
    </w:p>
    <w:p>
      <w:pPr>
        <w:ind w:left="360"/>
      </w:pPr>
      <w:r>
        <w:rPr>
          <w:i/>
        </w:rPr>
        <w:t xml:space="preserve">and those of the authorized interpreters of his Word provide for an institutional order that guides the affairs of the</w:t>
      </w:r>
    </w:p>
    <w:p>
      <w:pPr>
        <w:ind w:left="360"/>
      </w:pPr>
      <w:r>
        <w:rPr>
          <w:i/>
        </w:rPr>
        <w:t xml:space="preserve">Bahá’í community. The Writings stipulate the few, simple rites that are observed; preclude the formation of rigid,</w:t>
      </w:r>
    </w:p>
    <w:p>
      <w:pPr>
        <w:ind w:left="360"/>
      </w:pPr>
      <w:r>
        <w:rPr>
          <w:i/>
        </w:rPr>
        <w:t xml:space="preserve">divisive dogmas; and shield the community against schism by means of an explicit and inviolable Covenant. While</w:t>
      </w:r>
    </w:p>
    <w:p>
      <w:pPr>
        <w:ind w:left="360"/>
      </w:pPr>
      <w:r>
        <w:rPr>
          <w:i/>
        </w:rPr>
        <w:t xml:space="preserve">such measures are indispensable and greatly aid the community in approaching the spiritual ideals upheld by the</w:t>
      </w:r>
    </w:p>
    <w:p>
      <w:pPr>
        <w:ind w:left="360"/>
      </w:pPr>
      <w:r>
        <w:rPr>
          <w:i/>
        </w:rPr>
        <w:t xml:space="preserve">Bahá’í teachings, it should nonetheless be remembered that the religion and its followers are different entities. One</w:t>
      </w:r>
    </w:p>
    <w:p>
      <w:pPr>
        <w:ind w:left="360"/>
      </w:pPr>
      <w:r>
        <w:rPr>
          <w:i/>
        </w:rPr>
        <w:t xml:space="preserve">needs to distinguish, then, between the Bahá’í Faith and the Bahá’í community. The artist’s relation with the divine</w:t>
      </w:r>
    </w:p>
    <w:p>
      <w:pPr>
        <w:ind w:left="360"/>
      </w:pPr>
      <w:r>
        <w:rPr>
          <w:i/>
        </w:rPr>
        <w:t xml:space="preserve">teachings of the Bahá’í Faith is one matter; the artist’s relation to the Bahá’í community is another.</w:t>
      </w:r>
    </w:p>
    <w:p>
      <w:pPr>
        <w:ind w:left="360"/>
      </w:pPr>
      <w:r>
        <w:rPr>
          <w:i/>
        </w:rPr>
        <w:t xml:space="preserve">Another important aspect of religion, as conceived of in the Bahá’í teachings, is that it envelops the whole</w:t>
      </w:r>
    </w:p>
    <w:p>
      <w:pPr>
        <w:ind w:left="360"/>
      </w:pPr>
      <w:r>
        <w:rPr>
          <w:i/>
        </w:rPr>
        <w:t xml:space="preserve">of human life. For many, this is a difficult notion to accept. The world has grown accustomed, in the twentieth</w:t>
      </w:r>
    </w:p>
    <w:p>
      <w:pPr>
        <w:ind w:left="360"/>
      </w:pPr>
      <w:r>
        <w:rPr>
          <w:i/>
        </w:rPr>
        <w:t xml:space="preserve">century, to seeing a wide gulf between religion and other human concerns. Indeed, many have come to regard this</w:t>
      </w:r>
    </w:p>
    <w:p>
      <w:pPr>
        <w:ind w:left="360"/>
      </w:pPr>
      <w:r>
        <w:rPr>
          <w:i/>
        </w:rPr>
        <w:t xml:space="preserve">breach as the normal state of affairs. Yet to separate religion from the art of living has proven fatal, for the gap</w:t>
      </w:r>
    </w:p>
    <w:p>
      <w:pPr>
        <w:ind w:left="360"/>
      </w:pPr>
      <w:r>
        <w:rPr>
          <w:i/>
        </w:rPr>
        <w:t xml:space="preserve">between the two has been filled by that materialistic view of life which Bahá’u’lláh regarded as “the chief factor in</w:t>
      </w:r>
    </w:p>
    <w:p>
      <w:pPr>
        <w:ind w:left="360"/>
      </w:pPr>
      <w:r>
        <w:rPr>
          <w:i/>
        </w:rPr>
        <w:t xml:space="preserve">precipitating the dire ordeals and world-shaking crises” that afflict all peoples (Shoghi Effendi, Citadel 125).</w:t>
      </w:r>
    </w:p>
    <w:p>
      <w:pPr>
        <w:ind w:left="360"/>
      </w:pPr>
      <w:r>
        <w:rPr>
          <w:i/>
        </w:rPr>
        <w:t xml:space="preserve">The Bahá’í Faith restores the vital bond between religion and daily living. ‘Abdu’l-Bahá emphasized that</w:t>
      </w:r>
    </w:p>
    <w:p>
      <w:pPr>
        <w:ind w:left="360"/>
      </w:pPr>
      <w:r>
        <w:rPr>
          <w:i/>
        </w:rPr>
        <w:t xml:space="preserve">deeds are the only sure proof of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holy Dispensation, the crowning glory of bygone age, and cycles, true Faith is no mere</w:t>
      </w:r>
    </w:p>
    <w:p>
      <w:pPr>
        <w:ind w:left="360"/>
      </w:pPr>
      <w:r>
        <w:rPr>
          <w:i/>
        </w:rPr>
        <w:t xml:space="preserve">acknowledgment of the Unity of God, but rather the living of a life that will manifest all the perfections and</w:t>
      </w:r>
    </w:p>
    <w:p>
      <w:pPr>
        <w:ind w:left="360"/>
      </w:pPr>
      <w:r>
        <w:rPr>
          <w:i/>
        </w:rPr>
        <w:t xml:space="preserve">virtues implied in such belief ... (Bahá’í Yearbook 1:12)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still, in the following passages revealed by Bahá’u’lláh and ‘Abdu’l-Bahá, we find that every aspect of life</w:t>
      </w:r>
    </w:p>
    <w:p>
      <w:pPr>
        <w:ind w:left="360"/>
      </w:pPr>
      <w:r>
        <w:rPr>
          <w:i/>
        </w:rPr>
        <w:t xml:space="preserve">comes under the sheltering shade of the divine teachings and that every detail of civilization derives from the</w:t>
      </w:r>
    </w:p>
    <w:p>
      <w:pPr>
        <w:ind w:left="360"/>
      </w:pPr>
      <w:r>
        <w:rPr>
          <w:i/>
        </w:rPr>
        <w:t xml:space="preserve">creative potential latent in such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 standards and sciences as are current amongst you, for the Book</w:t>
      </w:r>
    </w:p>
    <w:p>
      <w:pPr>
        <w:ind w:left="360"/>
      </w:pPr>
      <w:r>
        <w:rPr>
          <w:i/>
        </w:rPr>
        <w:t xml:space="preserve">itself is the unerring balance established amongst men. In this most perfect balance whatsoever the peoples</w:t>
      </w:r>
    </w:p>
    <w:p>
      <w:pPr>
        <w:ind w:left="360"/>
      </w:pPr>
      <w:r>
        <w:rPr>
          <w:i/>
        </w:rPr>
        <w:t xml:space="preserve">and kindreds of the earth possess must be weighed, while the measure of its weight should be tested</w:t>
      </w:r>
    </w:p>
    <w:p>
      <w:pPr>
        <w:ind w:left="360"/>
      </w:pPr>
      <w:r>
        <w:rPr>
          <w:i/>
        </w:rPr>
        <w:t xml:space="preserve">according to its own standard, did ye but know it. (Bahá’u’lláh, Gleanings 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even the minutest details of civilized life derive from the grace of the Prophets of God. What thing of</w:t>
      </w:r>
    </w:p>
    <w:p>
      <w:pPr>
        <w:ind w:left="360"/>
      </w:pPr>
      <w:r>
        <w:rPr>
          <w:i/>
        </w:rPr>
        <w:t xml:space="preserve">value to mankind has ever come into being which was not first set forth either directly or by implication in</w:t>
      </w:r>
    </w:p>
    <w:p>
      <w:pPr>
        <w:ind w:left="360"/>
      </w:pPr>
      <w:r>
        <w:rPr>
          <w:i/>
        </w:rPr>
        <w:t xml:space="preserve">the Holy Scriptures? (‘Abdu’l-Bahá, Secret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then, religion subsumes all of human life. And as art is a part of life, religion</w:t>
      </w:r>
    </w:p>
    <w:p>
      <w:pPr>
        <w:ind w:left="360"/>
      </w:pPr>
      <w:r>
        <w:rPr>
          <w:i/>
        </w:rPr>
        <w:t xml:space="preserve">also subsumes art. This is further confirmed by Bahá’u’lláh’s teaching that the arts and sciences themselves are but</w:t>
      </w:r>
    </w:p>
    <w:p>
      <w:pPr>
        <w:ind w:left="360"/>
      </w:pPr>
      <w:r>
        <w:rPr>
          <w:i/>
        </w:rPr>
        <w:t xml:space="preserve">reflections of the knowledge of the Manifestation of God, and in each age are revived and stimulated by the</w:t>
      </w:r>
    </w:p>
    <w:p>
      <w:pPr>
        <w:ind w:left="360"/>
      </w:pPr>
      <w:r>
        <w:rPr>
          <w:i/>
        </w:rPr>
        <w:t xml:space="preserve">leavening spirit the Manifestation releases into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 with such potency as can instill</w:t>
      </w:r>
    </w:p>
    <w:p>
      <w:pPr>
        <w:ind w:left="360"/>
      </w:pPr>
      <w:r>
        <w:rPr>
          <w:i/>
        </w:rPr>
        <w:t xml:space="preserve">new life into every human frame.... Through the mere revelation of the word “Fashioner,” issuing forth</w:t>
      </w:r>
    </w:p>
    <w:p>
      <w:pPr>
        <w:ind w:left="360"/>
      </w:pPr>
      <w:r>
        <w:rPr>
          <w:i/>
        </w:rPr>
        <w:t xml:space="preserve">from His lips and proclaiming His attribute to mankind, such power is released as can generate, through</w:t>
      </w:r>
    </w:p>
    <w:p>
      <w:pPr>
        <w:ind w:left="360"/>
      </w:pPr>
      <w:r>
        <w:rPr>
          <w:i/>
        </w:rPr>
        <w:t xml:space="preserve">successive ages, all the manifold arts which the hands of man can produce. (Bahá’u’lláh, Gleanings 141–</w:t>
      </w:r>
    </w:p>
    <w:p>
      <w:pPr>
        <w:ind w:left="360"/>
      </w:pPr>
      <w:r>
        <w:rPr>
          <w:i/>
        </w:rPr>
        <w:t xml:space="preserve">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Jesus Christ, Bahá’u’lláh gave an example of the quickening influence that the Manifestation of God</w:t>
      </w:r>
    </w:p>
    <w:p>
      <w:pPr>
        <w:ind w:left="360"/>
      </w:pPr>
      <w:r>
        <w:rPr>
          <w:i/>
        </w:rPr>
        <w:t xml:space="preserve">exercises over all aspects of civilization, including 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deepest wisdom which the sages have uttered, the profoundest learning which any mind hath unfolded,</w:t>
      </w:r>
    </w:p>
    <w:p>
      <w:pPr>
        <w:ind w:left="360"/>
      </w:pPr>
      <w:r>
        <w:rPr>
          <w:i/>
        </w:rPr>
        <w:t xml:space="preserve">the arts which the ablest hands have produced, the influence exerted by the most potent of rulers, are but</w:t>
      </w:r>
    </w:p>
    <w:p>
      <w:pPr>
        <w:ind w:left="360"/>
      </w:pPr>
      <w:r>
        <w:rPr>
          <w:i/>
        </w:rPr>
        <w:t xml:space="preserve">manifestations of the quickening power released by His transcendent, His all-pervasive, and resplendent</w:t>
      </w:r>
    </w:p>
    <w:p>
      <w:pPr>
        <w:ind w:left="360"/>
      </w:pPr>
      <w:r>
        <w:rPr>
          <w:i/>
        </w:rPr>
        <w:t xml:space="preserve">Spirit. (Gleanings 85–86)</w:t>
      </w:r>
    </w:p>
    <w:p>
      <w:pPr>
        <w:ind w:left="360"/>
      </w:pPr>
      <w:r>
        <w:rPr>
          <w:i/>
        </w:rPr>
        <w:t xml:space="preserve">Given such unequivocal teachings, to continue to regard art and religion as two separate powers, to continue to hold</w:t>
      </w:r>
    </w:p>
    <w:p>
      <w:pPr>
        <w:ind w:left="360"/>
      </w:pPr>
      <w:r>
        <w:rPr>
          <w:i/>
        </w:rPr>
        <w:t xml:space="preserve">that art should be independent of religion, would be to perpetuate the fatal cleavage between religion and life that</w:t>
      </w:r>
    </w:p>
    <w:p>
      <w:pPr>
        <w:ind w:left="360"/>
      </w:pPr>
      <w:r>
        <w:rPr>
          <w:i/>
        </w:rPr>
        <w:t xml:space="preserve">has undermined the basis of present-day civilization.4</w:t>
      </w:r>
    </w:p>
    <w:p>
      <w:pPr>
        <w:ind w:left="360"/>
      </w:pPr>
      <w:r>
        <w:rPr>
          <w:i/>
        </w:rPr>
        <w:t xml:space="preserve">But at this point a clarification should be made. If one says that it is in the nature of art to serve the</w:t>
      </w:r>
    </w:p>
    <w:p>
      <w:pPr>
        <w:ind w:left="360"/>
      </w:pPr>
      <w:r>
        <w:rPr>
          <w:i/>
        </w:rPr>
        <w:t xml:space="preserve">spiritual, fundamental aims of religion, this does not imply that the content and style of the artist’s work need be</w:t>
      </w:r>
    </w:p>
    <w:p>
      <w:pPr>
        <w:ind w:left="360"/>
      </w:pPr>
      <w:r>
        <w:rPr>
          <w:i/>
        </w:rPr>
        <w:t xml:space="preserve">determined in cases by the desires of religious institutions or by the devotional tastes of religious community. (Here</w:t>
      </w:r>
    </w:p>
    <w:p>
      <w:pPr>
        <w:ind w:left="360"/>
      </w:pPr>
      <w:r>
        <w:rPr>
          <w:i/>
        </w:rPr>
        <w:t xml:space="preserve">we see one reason why it is important to distinguish between religion and community.) Nor does it imply that one</w:t>
      </w:r>
    </w:p>
    <w:p>
      <w:pPr>
        <w:ind w:left="360"/>
      </w:pPr>
      <w:r>
        <w:rPr>
          <w:i/>
        </w:rPr>
        <w:t xml:space="preserve">conceives of art as being constrained within the nine walls of the Bahá’í Temple. It implies, rather that one</w:t>
      </w:r>
    </w:p>
    <w:p>
      <w:pPr>
        <w:ind w:left="360"/>
      </w:pPr>
      <w:r>
        <w:rPr>
          <w:i/>
        </w:rPr>
        <w:t xml:space="preserve">recognizes life itself as a temple without walls, the sky as a limitless dome that speaks of the Creator’s sovereignty,</w:t>
      </w:r>
    </w:p>
    <w:p>
      <w:pPr>
        <w:ind w:left="360"/>
      </w:pPr>
      <w:r>
        <w:rPr>
          <w:i/>
        </w:rPr>
        <w:t xml:space="preserve">and religion (in its renewed, purified form: the Revelation of Bahá’u’lláh) as the sun that rides the dome’s center,</w:t>
      </w:r>
    </w:p>
    <w:p>
      <w:pPr>
        <w:ind w:left="360"/>
      </w:pPr>
      <w:r>
        <w:rPr>
          <w:i/>
        </w:rPr>
        <w:t xml:space="preserve">shedding light and life on all things.</w:t>
      </w:r>
    </w:p>
    <w:p>
      <w:pPr>
        <w:ind w:left="360"/>
      </w:pPr>
      <w:r>
        <w:rPr>
          <w:i/>
        </w:rPr>
        <w:t xml:space="preserve">Viewed from such a perspective, the domain of art would legitimately include everything under the sun,</w:t>
      </w:r>
    </w:p>
    <w:p>
      <w:pPr>
        <w:ind w:left="360"/>
      </w:pPr>
      <w:r>
        <w:rPr>
          <w:i/>
        </w:rPr>
        <w:t xml:space="preserve">from the first cry of a newborn child to last breath of a departing soul. To make this statement is not only to affirm</w:t>
      </w:r>
    </w:p>
    <w:p>
      <w:pPr>
        <w:ind w:left="360"/>
      </w:pPr>
      <w:r>
        <w:rPr>
          <w:i/>
        </w:rPr>
        <w:t xml:space="preserve">the right of artists to treat the entire range of human experience in their work: it is also to recall the holiness of life. It</w:t>
      </w:r>
    </w:p>
    <w:p>
      <w:pPr>
        <w:ind w:left="360"/>
      </w:pPr>
      <w:r>
        <w:rPr>
          <w:i/>
        </w:rPr>
        <w:t xml:space="preserve">is to affirm that all aspects of life—both light and darkness, joy and suffering, triumph and setback—are contained</w:t>
      </w:r>
    </w:p>
    <w:p>
      <w:pPr>
        <w:ind w:left="360"/>
      </w:pPr>
      <w:r>
        <w:rPr>
          <w:i/>
        </w:rPr>
        <w:t xml:space="preserve">within the framework of a divinely ordained purpose and are designed by Creator to be conducive to spiritual</w:t>
      </w:r>
    </w:p>
    <w:p>
      <w:pPr>
        <w:ind w:left="360"/>
      </w:pPr>
      <w:r>
        <w:rPr>
          <w:i/>
        </w:rPr>
        <w:t xml:space="preserve">growth.5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Reflected in the Creation and in Art</w:t>
      </w:r>
    </w:p>
    <w:p>
      <w:pPr>
        <w:ind w:left="360"/>
      </w:pPr>
      <w:r>
        <w:rPr>
          <w:i/>
        </w:rPr>
        <w:t xml:space="preserve">It is beyond the scope of this article to attempt even a brief survey of the points of agreement and divergence</w:t>
      </w:r>
    </w:p>
    <w:p>
      <w:pPr>
        <w:ind w:left="360"/>
      </w:pPr>
      <w:r>
        <w:rPr>
          <w:i/>
        </w:rPr>
        <w:t xml:space="preserve">between established, specific theories of beauty and the outlook derived here from Bahá’í teachings. In one case,</w:t>
      </w:r>
    </w:p>
    <w:p>
      <w:pPr>
        <w:ind w:left="360"/>
      </w:pPr>
      <w:r>
        <w:rPr>
          <w:i/>
        </w:rPr>
        <w:t xml:space="preserve">however, we need to examine what is not so much a theory as it is a general tendency found in much of current</w:t>
      </w:r>
    </w:p>
    <w:p>
      <w:pPr>
        <w:ind w:left="360"/>
      </w:pPr>
      <w:r>
        <w:rPr>
          <w:i/>
        </w:rPr>
        <w:t xml:space="preserve">Western thinking on beauty—a tendency that compels attention in a discussion where we are concerned with</w:t>
      </w:r>
    </w:p>
    <w:p>
      <w:pPr>
        <w:ind w:left="360"/>
      </w:pPr>
      <w:r>
        <w:rPr>
          <w:i/>
        </w:rPr>
        <w:t xml:space="preserve">fundamental concepts.</w:t>
      </w:r>
    </w:p>
    <w:p>
      <w:pPr>
        <w:ind w:left="360"/>
      </w:pPr>
      <w:r>
        <w:rPr>
          <w:i/>
        </w:rPr>
        <w:t xml:space="preserve">In the West, there are several theories of beauty reflecting the idea that beauty is an end in itself, that it has</w:t>
      </w:r>
    </w:p>
    <w:p>
      <w:pPr>
        <w:ind w:left="360"/>
      </w:pPr>
      <w:r>
        <w:rPr>
          <w:i/>
        </w:rPr>
        <w:t xml:space="preserve">no purpose outside the giving of some form of pleasure. The kind of pleasure emphasized may be sensual (as in</w:t>
      </w:r>
    </w:p>
    <w:p>
      <w:pPr>
        <w:ind w:left="360"/>
      </w:pPr>
      <w:r>
        <w:rPr>
          <w:i/>
        </w:rPr>
        <w:t xml:space="preserve">hedonistic theory). The pleasure may be derived from the intellectual appreciation of design and pattern (as in</w:t>
      </w:r>
    </w:p>
    <w:p>
      <w:pPr>
        <w:ind w:left="360"/>
      </w:pPr>
      <w:r>
        <w:rPr>
          <w:i/>
        </w:rPr>
        <w:t xml:space="preserve">naturalistic theory). It may arise from the recognition of artistic patterns corresponding to instinctive mental patterns</w:t>
      </w:r>
    </w:p>
    <w:p>
      <w:pPr>
        <w:ind w:left="360"/>
      </w:pPr>
      <w:r>
        <w:rPr>
          <w:i/>
        </w:rPr>
        <w:t xml:space="preserve">(as in Gestalt theory); from an intuitive appreciation of qualitative vividness (as in contextualistic theory); from an</w:t>
      </w:r>
    </w:p>
    <w:p>
      <w:pPr>
        <w:ind w:left="360"/>
      </w:pPr>
      <w:r>
        <w:rPr>
          <w:i/>
        </w:rPr>
        <w:t xml:space="preserve">appreciation of the work of art as an integrated organic whole (as in organistic theory); and from the recognition and</w:t>
      </w:r>
    </w:p>
    <w:p>
      <w:pPr>
        <w:ind w:left="360"/>
      </w:pPr>
      <w:r>
        <w:rPr>
          <w:i/>
        </w:rPr>
        <w:t xml:space="preserve">appreciation of ideal forms (as in formistic theory). It may also involve satisfaction which the artist derives from the</w:t>
      </w:r>
    </w:p>
    <w:p>
      <w:pPr>
        <w:ind w:left="360"/>
      </w:pPr>
      <w:r>
        <w:rPr>
          <w:i/>
        </w:rPr>
        <w:t xml:space="preserve">expression of emotion and the public from emotional arousal (as in expressionism). Each theory stresses a different</w:t>
      </w:r>
    </w:p>
    <w:p>
      <w:pPr>
        <w:ind w:left="360"/>
      </w:pPr>
      <w:r>
        <w:rPr>
          <w:i/>
        </w:rPr>
        <w:t xml:space="preserve">facet of the experience of beauty, but what they have in common is the basic notion that beauty’s essential</w:t>
      </w:r>
    </w:p>
    <w:p>
      <w:pPr>
        <w:ind w:left="360"/>
      </w:pPr>
      <w:r>
        <w:rPr>
          <w:i/>
        </w:rPr>
        <w:t xml:space="preserve">characteristic is to give sensual, intellectual, or emotional pleasure without higher purpose. In the nineteenth and</w:t>
      </w:r>
    </w:p>
    <w:p>
      <w:pPr>
        <w:ind w:left="360"/>
      </w:pPr>
      <w:r>
        <w:rPr>
          <w:i/>
        </w:rPr>
        <w:t xml:space="preserve">twentieth centuries, philosophers and theorists have gone to considerable lengths to elaborate upon this concept.6</w:t>
      </w:r>
    </w:p>
    <w:p>
      <w:pPr>
        <w:ind w:left="360"/>
      </w:pPr>
      <w:r>
        <w:rPr>
          <w:i/>
        </w:rPr>
        <w:t xml:space="preserve">What is the origin of this widespread, modern view of beauty? In the late Middle Ages, philosophers of</w:t>
      </w:r>
    </w:p>
    <w:p>
      <w:pPr>
        <w:ind w:left="360"/>
      </w:pPr>
      <w:r>
        <w:rPr>
          <w:i/>
        </w:rPr>
        <w:t xml:space="preserve">Christian Europe certainly did not look upon beauty as a source of pleasure without purpose, but rather as the</w:t>
      </w:r>
    </w:p>
    <w:p>
      <w:pPr>
        <w:ind w:left="360"/>
      </w:pPr>
      <w:r>
        <w:rPr>
          <w:i/>
        </w:rPr>
        <w:t xml:space="preserve">attractive power of spiritual perfection (Coomaraswamy, Christian and Oriental Philosophy 112). Is it a coincidence</w:t>
      </w:r>
    </w:p>
    <w:p>
      <w:pPr>
        <w:ind w:left="360"/>
      </w:pPr>
      <w:r>
        <w:rPr>
          <w:i/>
        </w:rPr>
        <w:t xml:space="preserve">that modern theories viewing beauty as an end in itself emerged and were developed in the centuries following the</w:t>
      </w:r>
    </w:p>
    <w:p>
      <w:pPr>
        <w:ind w:left="360"/>
      </w:pPr>
      <w:r>
        <w:rPr>
          <w:i/>
        </w:rPr>
        <w:t xml:space="preserve">Renaissance, when Europe drifted away from the shores of a religious world outlook into the seas of secularism and</w:t>
      </w:r>
    </w:p>
    <w:p>
      <w:pPr>
        <w:ind w:left="360"/>
      </w:pPr>
      <w:r>
        <w:rPr>
          <w:i/>
        </w:rPr>
        <w:t xml:space="preserve">materialism?</w:t>
      </w:r>
    </w:p>
    <w:p>
      <w:pPr>
        <w:ind w:left="360"/>
      </w:pPr>
      <w:r>
        <w:rPr>
          <w:i/>
        </w:rPr>
        <w:t xml:space="preserve">Surely few would deny that beauty gives pleasure and that such pleasure may be of a sensual, emotional,</w:t>
      </w:r>
    </w:p>
    <w:p>
      <w:pPr>
        <w:ind w:left="360"/>
      </w:pPr>
      <w:r>
        <w:rPr>
          <w:i/>
        </w:rPr>
        <w:t xml:space="preserve">intellectual, or even spiritual nature. In this regard, the findings of the various modern theories of beauty are most</w:t>
      </w:r>
    </w:p>
    <w:p>
      <w:pPr>
        <w:ind w:left="360"/>
      </w:pPr>
      <w:r>
        <w:rPr>
          <w:i/>
        </w:rPr>
        <w:t xml:space="preserve">valuable for their analysis and insights into some of the ways in which beauty is experienced. Such studies, however,</w:t>
      </w:r>
    </w:p>
    <w:p>
      <w:pPr>
        <w:ind w:left="360"/>
      </w:pPr>
      <w:r>
        <w:rPr>
          <w:i/>
        </w:rPr>
        <w:t xml:space="preserve">do not appear to go far enough. They deal intensively with the “how” of beauty, but scarcely with the “why.” They</w:t>
      </w:r>
    </w:p>
    <w:p>
      <w:pPr>
        <w:ind w:left="360"/>
      </w:pPr>
      <w:r>
        <w:rPr>
          <w:i/>
        </w:rPr>
        <w:t xml:space="preserve">focus on the ways that the experience of beauty engages the senses and the mind but offer little explanation as to</w:t>
      </w:r>
    </w:p>
    <w:p>
      <w:pPr>
        <w:ind w:left="360"/>
      </w:pPr>
      <w:r>
        <w:rPr>
          <w:i/>
        </w:rPr>
        <w:t xml:space="preserve">what purpose this subtle and delicate process may serve except to give pleasure. The point here is to suggest that</w:t>
      </w:r>
    </w:p>
    <w:p>
      <w:pPr>
        <w:ind w:left="360"/>
      </w:pPr>
      <w:r>
        <w:rPr>
          <w:i/>
        </w:rPr>
        <w:t xml:space="preserve">pleasure is not the end of beauty; it is only a natural part of the experience that beauty offers.7</w:t>
      </w:r>
    </w:p>
    <w:p>
      <w:pPr>
        <w:ind w:left="360"/>
      </w:pPr>
      <w:r>
        <w:rPr>
          <w:i/>
        </w:rPr>
        <w:t xml:space="preserve">The Great Architect designed the creation such that all creatures take pleasure in that which is natural to</w:t>
      </w:r>
    </w:p>
    <w:p>
      <w:pPr>
        <w:ind w:left="360"/>
      </w:pPr>
      <w:r>
        <w:rPr>
          <w:i/>
        </w:rPr>
        <w:t xml:space="preserve">their lives. The dog enjoys romping about. The infant delights in play. The body, when tired after a day’s work, is</w:t>
      </w:r>
    </w:p>
    <w:p>
      <w:pPr>
        <w:ind w:left="360"/>
      </w:pPr>
      <w:r>
        <w:rPr>
          <w:i/>
        </w:rPr>
        <w:t xml:space="preserve">refreshed by a night of rest. In each of these instances, there is not only pleasure but also divine wisdom in the</w:t>
      </w:r>
    </w:p>
    <w:p>
      <w:pPr>
        <w:ind w:left="360"/>
      </w:pPr>
      <w:r>
        <w:rPr>
          <w:i/>
        </w:rPr>
        <w:t xml:space="preserve">service of a higher purpose. For exercise is indispensable to the dog’s health. Through play, the child develops both</w:t>
      </w:r>
    </w:p>
    <w:p>
      <w:pPr>
        <w:ind w:left="360"/>
      </w:pPr>
      <w:r>
        <w:rPr>
          <w:i/>
        </w:rPr>
        <w:t xml:space="preserve">body and mind. And sleep affords not only a pleasant restoration but also, to the Bahá’í, a preparation, for further</w:t>
      </w:r>
    </w:p>
    <w:p>
      <w:pPr>
        <w:ind w:left="360"/>
      </w:pPr>
      <w:r>
        <w:rPr>
          <w:i/>
        </w:rPr>
        <w:t xml:space="preserve">service. In this connection, ‘Abdu’l-Bahá wrote:</w:t>
      </w:r>
    </w:p>
    <w:p>
      <w:pPr>
        <w:ind w:left="360"/>
      </w:pPr>
      <w:r>
        <w:rPr>
          <w:i/>
        </w:rPr>
        <w:t xml:space="preserve">... man must become evanescent in God. Must forget his own selfish conditions that he may thus arise to the</w:t>
      </w:r>
    </w:p>
    <w:p>
      <w:pPr>
        <w:ind w:left="360"/>
      </w:pPr>
      <w:r>
        <w:rPr>
          <w:i/>
        </w:rPr>
        <w:t xml:space="preserve">station of sacrifice. It should be to such a degree that if he sleep, it should not be for pleasure, but to rest the</w:t>
      </w:r>
    </w:p>
    <w:p>
      <w:pPr>
        <w:ind w:left="360"/>
      </w:pPr>
      <w:r>
        <w:rPr>
          <w:i/>
        </w:rPr>
        <w:t xml:space="preserve">body in order to do better, to speak better, to explain more beautifully, to serve the servants of God and to</w:t>
      </w:r>
    </w:p>
    <w:p>
      <w:pPr>
        <w:ind w:left="360"/>
      </w:pPr>
      <w:r>
        <w:rPr>
          <w:i/>
        </w:rPr>
        <w:t xml:space="preserve">prove the truths. (Bahá’í World Faith 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note that ‘Abdu’l-Bahá did not deny the pleasure involved in sleeping but held that such is not its ultimate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This principle of pleasure channeled into the service of a divine purpose would seem to apply not only to</w:t>
      </w:r>
    </w:p>
    <w:p>
      <w:pPr>
        <w:ind w:left="360"/>
      </w:pPr>
      <w:r>
        <w:rPr>
          <w:i/>
        </w:rPr>
        <w:t xml:space="preserve">humanity’s physical life but also to its higher, spiritual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the heart and spirit to take pleasure and enjoyment in all things that show forth symmetry,</w:t>
      </w:r>
    </w:p>
    <w:p>
      <w:pPr>
        <w:ind w:left="360"/>
      </w:pPr>
      <w:r>
        <w:rPr>
          <w:i/>
        </w:rPr>
        <w:t xml:space="preserve">harmony, and perfection. For instance: a beautiful house, a well designed garden, a symmetrical line, a</w:t>
      </w:r>
    </w:p>
    <w:p>
      <w:pPr>
        <w:ind w:left="360"/>
      </w:pPr>
      <w:r>
        <w:rPr>
          <w:i/>
        </w:rPr>
        <w:t xml:space="preserve">graceful motion, a well written book, pleasing garments—in fact, all things that have in themselves grace or</w:t>
      </w:r>
    </w:p>
    <w:p>
      <w:pPr>
        <w:ind w:left="360"/>
      </w:pPr>
      <w:r>
        <w:rPr>
          <w:i/>
        </w:rPr>
        <w:t xml:space="preserve">beauty are pleasing to the heart and spirit....</w:t>
      </w:r>
    </w:p>
    <w:p>
      <w:pPr>
        <w:ind w:left="360"/>
      </w:pPr>
      <w:r>
        <w:rPr>
          <w:i/>
        </w:rPr>
        <w:t xml:space="preserve">What is music? It is a combination of harmonious sounds. What is poetry? It is a symmetrical</w:t>
      </w:r>
    </w:p>
    <w:p>
      <w:pPr>
        <w:ind w:left="360"/>
      </w:pPr>
      <w:r>
        <w:rPr>
          <w:i/>
        </w:rPr>
        <w:t xml:space="preserve">collection of words. Therefore, they are pleasing through harmony and rhythm</w:t>
      </w:r>
    </w:p>
    <w:p>
      <w:pPr>
        <w:ind w:left="360"/>
      </w:pPr>
      <w:r>
        <w:rPr>
          <w:i/>
        </w:rPr>
        <w:t xml:space="preserve">.... All these have in themselves an organization, and are constructed on natural law. Therefore, they</w:t>
      </w:r>
    </w:p>
    <w:p>
      <w:pPr>
        <w:ind w:left="360"/>
      </w:pPr>
      <w:r>
        <w:rPr>
          <w:i/>
        </w:rPr>
        <w:t xml:space="preserve">correspond to the order of existence like something which would fit into a mold.... When it is so, this</w:t>
      </w:r>
    </w:p>
    <w:p>
      <w:pPr>
        <w:ind w:left="360"/>
      </w:pPr>
      <w:r>
        <w:rPr>
          <w:i/>
        </w:rPr>
        <w:t xml:space="preserve">affects the nerves, and they affect the heart and spirit. (‘Abdu’l-Bahá, Bahá’í Writings 8–9)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of ‘Abdu’l-Bahá, which refer to all the principal mediums (visual, spatial, gestural, verbal, and</w:t>
      </w:r>
    </w:p>
    <w:p>
      <w:pPr>
        <w:ind w:left="360"/>
      </w:pPr>
      <w:r>
        <w:rPr>
          <w:i/>
        </w:rPr>
        <w:t xml:space="preserve">auditory) in which art is constituted, show that beauty does indeed give pleasure, in this case to “the heart and</w:t>
      </w:r>
    </w:p>
    <w:p>
      <w:pPr>
        <w:ind w:left="360"/>
      </w:pPr>
      <w:r>
        <w:rPr>
          <w:i/>
        </w:rPr>
        <w:t xml:space="preserve">spirit.” But what higher end might such pleasure serve within the scheme of divine creation, within the framework</w:t>
      </w:r>
    </w:p>
    <w:p>
      <w:pPr>
        <w:ind w:left="360"/>
      </w:pPr>
      <w:r>
        <w:rPr>
          <w:i/>
        </w:rPr>
        <w:t xml:space="preserve">of God’s purpose for humanity? If it were to serve no such higher end, then the enjoyment of beauty in the arts</w:t>
      </w:r>
    </w:p>
    <w:p>
      <w:pPr>
        <w:ind w:left="360"/>
      </w:pPr>
      <w:r>
        <w:rPr>
          <w:i/>
        </w:rPr>
        <w:t xml:space="preserve">would be little more than a frivolous pastime, hardly worthy of the noble distinction accorded to all arts and sciences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>In a religious worldview, all things are found to have a reason for being. The fundamental purpose all</w:t>
      </w:r>
    </w:p>
    <w:p>
      <w:pPr>
        <w:ind w:left="360"/>
      </w:pPr>
      <w:r>
        <w:rPr>
          <w:i/>
        </w:rPr>
        <w:t xml:space="preserve">created things have in common is to enable humankind to know and to love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[God] ... chose to confer upon</w:t>
      </w:r>
    </w:p>
    <w:p>
      <w:pPr>
        <w:ind w:left="360"/>
      </w:pPr>
      <w:r>
        <w:rPr>
          <w:i/>
        </w:rPr>
        <w:t xml:space="preserve">man the unique distinction and capacity to know Him and to love Him—a capacity that must needs be</w:t>
      </w:r>
    </w:p>
    <w:p>
      <w:pPr>
        <w:ind w:left="360"/>
      </w:pPr>
      <w:r>
        <w:rPr>
          <w:i/>
        </w:rPr>
        <w:t xml:space="preserve">regarded as the generating impulse and the primary purpose underlying the whole of creation....</w:t>
      </w:r>
    </w:p>
    <w:p>
      <w:pPr>
        <w:ind w:left="360"/>
      </w:pPr>
      <w:r>
        <w:rPr>
          <w:i/>
        </w:rPr>
        <w:t xml:space="preserve">(Bahá’u’lláh,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this broad purpose, every created thing, from the humblest atom to the greatest</w:t>
      </w:r>
    </w:p>
    <w:p>
      <w:pPr>
        <w:ind w:left="360"/>
      </w:pPr>
      <w:r>
        <w:rPr>
          <w:i/>
        </w:rPr>
        <w:t xml:space="preserve">spiritual law, has a specific role to play and an assigned purpose to fulfil. Bahá’u’lláh affirmed this ancient teaching</w:t>
      </w:r>
    </w:p>
    <w:p>
      <w:pPr>
        <w:ind w:left="360"/>
      </w:pPr>
      <w:r>
        <w:rPr>
          <w:i/>
        </w:rPr>
        <w:t xml:space="preserve">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when the light of My Name, the All-Pervading, hath shed its radiance upon the universe, each and every</w:t>
      </w:r>
    </w:p>
    <w:p>
      <w:pPr>
        <w:ind w:left="360"/>
      </w:pPr>
      <w:r>
        <w:rPr>
          <w:i/>
        </w:rPr>
        <w:t xml:space="preserve">created thing hath, according to a fixed decree, been endowed with the capacity to exercise a particular</w:t>
      </w:r>
    </w:p>
    <w:p>
      <w:pPr>
        <w:ind w:left="360"/>
      </w:pPr>
      <w:r>
        <w:rPr>
          <w:i/>
        </w:rPr>
        <w:t xml:space="preserve">influence, and been made to possess a distinct virtue. (Gleanings 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the world of humankind,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 appear and have</w:t>
      </w:r>
    </w:p>
    <w:p>
      <w:pPr>
        <w:ind w:left="360"/>
      </w:pPr>
      <w:r>
        <w:rPr>
          <w:i/>
        </w:rPr>
        <w:t xml:space="preserve">ordained for thy training every atom in existence and the essence of all created things.... And My purpose in</w:t>
      </w:r>
    </w:p>
    <w:p>
      <w:pPr>
        <w:ind w:left="360"/>
      </w:pPr>
      <w:r>
        <w:rPr>
          <w:i/>
        </w:rPr>
        <w:t xml:space="preserve">all this was that thou mightest attain My everlasting dominion and become worthy of My invisible</w:t>
      </w:r>
    </w:p>
    <w:p>
      <w:pPr>
        <w:ind w:left="360"/>
      </w:pPr>
      <w:r>
        <w:rPr>
          <w:i/>
        </w:rPr>
        <w:t xml:space="preserve">bestowals, (Hidden Words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towering principle of justice—which Bahá’u’lláh called the “best beloved of all things in My sight”</w:t>
      </w:r>
    </w:p>
    <w:p>
      <w:pPr>
        <w:ind w:left="360"/>
      </w:pPr>
      <w:r>
        <w:rPr>
          <w:i/>
        </w:rPr>
        <w:t xml:space="preserve">(Hidden Words 3) which he made to be the axis of the Bahá’í World Order, and whose name he gave to the supreme</w:t>
      </w:r>
    </w:p>
    <w:p>
      <w:pPr>
        <w:ind w:left="360"/>
      </w:pPr>
      <w:r>
        <w:rPr>
          <w:i/>
        </w:rPr>
        <w:t xml:space="preserve">governing body of the Bahá’í world community—is but a means to a higher end. “The purpose or justice,”</w:t>
      </w:r>
    </w:p>
    <w:p>
      <w:pPr>
        <w:ind w:left="360"/>
      </w:pPr>
      <w:r>
        <w:rPr>
          <w:i/>
        </w:rPr>
        <w:t xml:space="preserve">Bahá’u’lláh disclosed, “is the appearance of unity among men” (Tablets 67). And unity itself, the central theme of‘</w:t>
      </w:r>
    </w:p>
    <w:p>
      <w:pPr>
        <w:ind w:left="360"/>
      </w:pPr>
      <w:r>
        <w:rPr>
          <w:i/>
        </w:rPr>
        <w:t xml:space="preserve">the Bahá’í Revelation, stands revealed in another passage as a means to a still further end “... unity and concord ... in</w:t>
      </w:r>
    </w:p>
    <w:p>
      <w:pPr>
        <w:ind w:left="360"/>
      </w:pPr>
      <w:r>
        <w:rPr>
          <w:i/>
        </w:rPr>
        <w:t xml:space="preserve">turn are conducive to the maintenance of order in the world and to the regeneration of nations” (Tablets 36) .. In</w:t>
      </w:r>
    </w:p>
    <w:p>
      <w:pPr>
        <w:ind w:left="360"/>
      </w:pPr>
      <w:r>
        <w:rPr>
          <w:i/>
        </w:rPr>
        <w:t xml:space="preserve">view of this consistent pattern, can we doubt that beauty, too, must have some role to play?</w:t>
      </w:r>
    </w:p>
    <w:p>
      <w:pPr>
        <w:ind w:left="360"/>
      </w:pPr>
      <w:r>
        <w:rPr>
          <w:i/>
        </w:rPr>
        <w:t xml:space="preserve">The Bahá’í writings make many references to beauty but space permits here to consider briefly only a few</w:t>
      </w:r>
    </w:p>
    <w:p>
      <w:pPr>
        <w:ind w:left="360"/>
      </w:pPr>
      <w:r>
        <w:rPr>
          <w:i/>
        </w:rPr>
        <w:t xml:space="preserve">passages from the divine pen of Bahá’u’lláh. In the first, there seems to be a distinction between the Beauty that is of</w:t>
      </w:r>
    </w:p>
    <w:p>
      <w:pPr>
        <w:ind w:left="360"/>
      </w:pPr>
      <w:r>
        <w:rPr>
          <w:i/>
        </w:rPr>
        <w:t xml:space="preserve">God and the beauty found in the creation. The Beauty of God is inherently glorious primary, original; whereas that</w:t>
      </w:r>
    </w:p>
    <w:p>
      <w:pPr>
        <w:ind w:left="360"/>
      </w:pPr>
      <w:r>
        <w:rPr>
          <w:i/>
        </w:rPr>
        <w:t xml:space="preserve">of creation is subordinate, secondary, reflected: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Thy Beauty that shineth forth above the horizon of eternity, a Beauty before</w:t>
      </w:r>
    </w:p>
    <w:p>
      <w:pPr>
        <w:ind w:left="360"/>
      </w:pPr>
      <w:r>
        <w:rPr>
          <w:i/>
        </w:rPr>
        <w:t xml:space="preserve">which as soon as it revealeth itself the of beauty boweth down in worship, magnifying it in ringing tones, to</w:t>
      </w:r>
    </w:p>
    <w:p>
      <w:pPr>
        <w:ind w:left="360"/>
      </w:pPr>
      <w:r>
        <w:rPr>
          <w:i/>
        </w:rPr>
        <w:t xml:space="preserve">grant that I may die to all that I possess and live to whatsoever belongeth unto Thee. (Bahá’í Prayers 241)8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 the Creator is “sanctified above all attributes and holy above all names” (Bahá’í Prayers 12), it is utterly</w:t>
      </w:r>
    </w:p>
    <w:p>
      <w:pPr>
        <w:ind w:left="360"/>
      </w:pPr>
      <w:r>
        <w:rPr>
          <w:i/>
        </w:rPr>
        <w:t xml:space="preserve">impossible for humanity to perceive the beauty of God’s essence: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high art Thou exalted for the eye of any creature to behold Thy beauty, or for the understanding of any</w:t>
      </w:r>
    </w:p>
    <w:p>
      <w:pPr>
        <w:ind w:left="360"/>
      </w:pPr>
      <w:r>
        <w:rPr>
          <w:i/>
        </w:rPr>
        <w:t xml:space="preserve">heart to scale the heights of Thine immeasurable knowledge. (Bahá’u’lláh, Prayers and Meditations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humanity can hope to perceive of a beauty that pertains to God is the beauty revealed in the attributes and</w:t>
      </w:r>
    </w:p>
    <w:p>
      <w:pPr>
        <w:ind w:left="360"/>
      </w:pPr>
      <w:r>
        <w:rPr>
          <w:i/>
        </w:rPr>
        <w:t xml:space="preserve">perfections of God’s divine Messengers, the founders of the world’s great religions. Regarding the relation between</w:t>
      </w:r>
    </w:p>
    <w:p>
      <w:pPr>
        <w:ind w:left="360"/>
      </w:pPr>
      <w:r>
        <w:rPr>
          <w:i/>
        </w:rPr>
        <w:t xml:space="preserve">such Messengers and the Supreme Creator,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them is a mirror of God, reflecting naught else but His Self, His Beauty, His Might and Glory,</w:t>
      </w:r>
    </w:p>
    <w:p>
      <w:pPr>
        <w:ind w:left="360"/>
      </w:pPr>
      <w:r>
        <w:rPr>
          <w:i/>
        </w:rPr>
        <w:t xml:space="preserve">if ye will understand. All else besides them are to be regarded as mirrors capable of reflecting the glory of</w:t>
      </w:r>
    </w:p>
    <w:p>
      <w:pPr>
        <w:ind w:left="360"/>
      </w:pPr>
      <w:r>
        <w:rPr>
          <w:i/>
        </w:rPr>
        <w:t xml:space="preserve">these Manifestations Who are themselves the Primary Mirrors of the Divine Being.... (Gleanings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 Springs of ancient glory, are, one and all, the Exponents on earth of</w:t>
      </w:r>
    </w:p>
    <w:p>
      <w:pPr>
        <w:ind w:left="360"/>
      </w:pPr>
      <w:r>
        <w:rPr>
          <w:i/>
        </w:rPr>
        <w:t xml:space="preserve">Him Who is the central Orb of the universe.... The beauty of their countenance is but a reflection of His</w:t>
      </w:r>
    </w:p>
    <w:p>
      <w:pPr>
        <w:ind w:left="360"/>
      </w:pPr>
      <w:r>
        <w:rPr>
          <w:i/>
        </w:rPr>
        <w:t xml:space="preserve">image, and their revelation a sign of His deathless glory.... By the revelation of these Gems of Divine virtue</w:t>
      </w:r>
    </w:p>
    <w:p>
      <w:pPr>
        <w:ind w:left="360"/>
      </w:pPr>
      <w:r>
        <w:rPr>
          <w:i/>
        </w:rPr>
        <w:t xml:space="preserve">all the names and attributes of God... are made manifest. (Gleanings 47–48)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we note that Bahá’u’lláh is often referred to in the Bahá’í sacred writings by the titles “the</w:t>
      </w:r>
    </w:p>
    <w:p>
      <w:pPr>
        <w:ind w:left="360"/>
      </w:pPr>
      <w:r>
        <w:rPr>
          <w:i/>
        </w:rPr>
        <w:t xml:space="preserve">Blessed Beauty” and “the Ancient Beauty.”</w:t>
      </w:r>
    </w:p>
    <w:p>
      <w:pPr>
        <w:ind w:left="360"/>
      </w:pPr>
      <w:r>
        <w:rPr>
          <w:i/>
        </w:rPr>
        <w:t xml:space="preserve">Divine beauty stands revealed, perfect and consummate, in the Manifestations of God; but, on the level of</w:t>
      </w:r>
    </w:p>
    <w:p>
      <w:pPr>
        <w:ind w:left="360"/>
      </w:pPr>
      <w:r>
        <w:rPr>
          <w:i/>
        </w:rPr>
        <w:t xml:space="preserve">the creation, it is reflected by each created thing in a limited way, “each according to its capacity and rank.”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revelations of Thy matchless Beauty have at all times been imprinted upon the realities of all beings,</w:t>
      </w:r>
    </w:p>
    <w:p>
      <w:pPr>
        <w:ind w:left="360"/>
      </w:pPr>
      <w:r>
        <w:rPr>
          <w:i/>
        </w:rPr>
        <w:t xml:space="preserve">visible and invisible. (Bahá’u’lláh, Gleanings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 favor and bounty He hath entrusted every</w:t>
      </w:r>
    </w:p>
    <w:p>
      <w:pPr>
        <w:ind w:left="360"/>
      </w:pPr>
      <w:r>
        <w:rPr>
          <w:i/>
        </w:rPr>
        <w:t xml:space="preserve">created thing with a sign of His knowledge, so that none of His creatures may be deprived of its share in</w:t>
      </w:r>
    </w:p>
    <w:p>
      <w:pPr>
        <w:ind w:left="360"/>
      </w:pPr>
      <w:r>
        <w:rPr>
          <w:i/>
        </w:rPr>
        <w:t xml:space="preserve">expressing, each according to its capacity and rank, this knowledge. This sign is the mirror of His beauty in</w:t>
      </w:r>
    </w:p>
    <w:p>
      <w:pPr>
        <w:ind w:left="360"/>
      </w:pPr>
      <w:r>
        <w:rPr>
          <w:i/>
        </w:rPr>
        <w:t xml:space="preserve">the world of creation. The greater the effort exerted for the refinement of this sublime and noble mirror, the</w:t>
      </w:r>
    </w:p>
    <w:p>
      <w:pPr>
        <w:ind w:left="360"/>
      </w:pPr>
      <w:r>
        <w:rPr>
          <w:i/>
        </w:rPr>
        <w:t xml:space="preserve">more faithfully will it be made to reflect the glory of the names and attributes of God, and reveal the</w:t>
      </w:r>
    </w:p>
    <w:p>
      <w:pPr>
        <w:ind w:left="360"/>
      </w:pPr>
      <w:r>
        <w:rPr>
          <w:i/>
        </w:rPr>
        <w:t xml:space="preserve">wonders of His signs and knowledge. (Bahá’u’lláh, Gleanings 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 of His names, and</w:t>
      </w:r>
    </w:p>
    <w:p>
      <w:pPr>
        <w:ind w:left="360"/>
      </w:pPr>
      <w:r>
        <w:rPr>
          <w:i/>
        </w:rPr>
        <w:t xml:space="preserve">made it a recipient of the glory of one of His attributes. Upon the reality of man, however, He hath focused</w:t>
      </w:r>
    </w:p>
    <w:p>
      <w:pPr>
        <w:ind w:left="360"/>
      </w:pPr>
      <w:r>
        <w:rPr>
          <w:i/>
        </w:rPr>
        <w:t xml:space="preserve">the radiance of all of His names and attributes, and made it a mirror of His own Self. Alone of all created</w:t>
      </w:r>
    </w:p>
    <w:p>
      <w:pPr>
        <w:ind w:left="360"/>
      </w:pPr>
      <w:r>
        <w:rPr>
          <w:i/>
        </w:rPr>
        <w:t xml:space="preserve">things man hath been singled out for so great a favor, so enduring a bounty. (Bahá’u’lláh,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observe that in the above passages Bahá’u’lláh equates divine beauty with “the glory of the names</w:t>
      </w:r>
    </w:p>
    <w:p>
      <w:pPr>
        <w:ind w:left="360"/>
      </w:pPr>
      <w:r>
        <w:rPr>
          <w:i/>
        </w:rPr>
        <w:t xml:space="preserve">and attributes of God.”</w:t>
      </w:r>
    </w:p>
    <w:p>
      <w:pPr>
        <w:ind w:left="360"/>
      </w:pPr>
      <w:r>
        <w:rPr>
          <w:i/>
        </w:rPr>
        <w:t xml:space="preserve">Though one can know absolutely nothing of God’s essence, one can, however, appreciate God’s Beauty as</w:t>
      </w:r>
    </w:p>
    <w:p>
      <w:pPr>
        <w:ind w:left="360"/>
      </w:pPr>
      <w:r>
        <w:rPr>
          <w:i/>
        </w:rPr>
        <w:t xml:space="preserve">revealed in the Messengers or Manifestations. This capacity is mentioned in the following passage, whose context is</w:t>
      </w:r>
    </w:p>
    <w:p>
      <w:pPr>
        <w:ind w:left="360"/>
      </w:pPr>
      <w:r>
        <w:rPr>
          <w:i/>
        </w:rPr>
        <w:t xml:space="preserve">a warning that those who turn away from Bahá’u’lláh and his Revelation will be held responsible before God:</w:t>
      </w:r>
    </w:p>
    <w:p>
      <w:pPr>
        <w:ind w:left="360"/>
      </w:pPr>
      <w:r>
        <w:rPr>
          <w:i/>
        </w:rPr>
        <w:t xml:space="preserve">...every man hath been, and will continue to be, able of himself to appreciate the Beauty of God, the</w:t>
      </w:r>
    </w:p>
    <w:p>
      <w:pPr>
        <w:ind w:left="360"/>
      </w:pPr>
      <w:r>
        <w:rPr>
          <w:i/>
        </w:rPr>
        <w:t xml:space="preserve">Glorified. Had he not been endowed with such a capacity, how could he be called to account for his failure?</w:t>
      </w:r>
    </w:p>
    <w:p>
      <w:pPr>
        <w:ind w:left="360"/>
      </w:pPr>
      <w:r>
        <w:rPr>
          <w:i/>
        </w:rPr>
        <w:t xml:space="preserve">(Bahá’u’lláh, Gleanings 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token, when one contemplates the beauty reflected in the creation, and in the human heart itself, one</w:t>
      </w:r>
    </w:p>
    <w:p>
      <w:pPr>
        <w:ind w:left="360"/>
      </w:pPr>
      <w:r>
        <w:rPr>
          <w:i/>
        </w:rPr>
        <w:t xml:space="preserve">finds that it leads to the same divine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created thing in the whole universe is but a door leading into His knowledge, a sign of His</w:t>
      </w:r>
    </w:p>
    <w:p>
      <w:pPr>
        <w:ind w:left="360"/>
      </w:pPr>
      <w:r>
        <w:rPr>
          <w:i/>
        </w:rPr>
        <w:t xml:space="preserve">sovereignty, a revelation of His names, a symbol of His majesty, a token of His power, a means of</w:t>
      </w:r>
    </w:p>
    <w:p>
      <w:pPr>
        <w:ind w:left="360"/>
      </w:pPr>
      <w:r>
        <w:rPr>
          <w:i/>
        </w:rPr>
        <w:t xml:space="preserve">admittance into His straight Path .... (Bahá’u’lláh, Gleanings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Creator’s purpose in endowing humanity with the capacity to appreciate beauty is to enable the human</w:t>
      </w:r>
    </w:p>
    <w:p>
      <w:pPr>
        <w:ind w:left="360"/>
      </w:pPr>
      <w:r>
        <w:rPr>
          <w:i/>
        </w:rPr>
        <w:t xml:space="preserve">soul to recognize and feel attracted to God and to the Manifestation. This capacity is alluded to in a passage from a</w:t>
      </w:r>
    </w:p>
    <w:p>
      <w:pPr>
        <w:ind w:left="360"/>
      </w:pPr>
      <w:r>
        <w:rPr>
          <w:i/>
        </w:rPr>
        <w:t xml:space="preserve">prayer revealed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make me hear Thy call, and open before my face the doors of Thy heaven, so that I may see the</w:t>
      </w:r>
    </w:p>
    <w:p>
      <w:pPr>
        <w:ind w:left="360"/>
      </w:pPr>
      <w:r>
        <w:rPr>
          <w:i/>
        </w:rPr>
        <w:t xml:space="preserve">light of Thy glory and become attracted to Thy beauty. (Bahá’í Prayers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such a capacity, humanity, though surrounded by the evidences of God’s presence, the signs of God’s</w:t>
      </w:r>
    </w:p>
    <w:p>
      <w:pPr>
        <w:ind w:left="360"/>
      </w:pPr>
      <w:r>
        <w:rPr>
          <w:i/>
        </w:rPr>
        <w:t xml:space="preserve">dominion, and the revelation of God’s attributes, would be unable to respond to them, would remain insensible to</w:t>
      </w:r>
    </w:p>
    <w:p>
      <w:pPr>
        <w:ind w:left="360"/>
      </w:pPr>
      <w:r>
        <w:rPr>
          <w:i/>
        </w:rPr>
        <w:t xml:space="preserve">their drawing power, and would feel no attraction to them. In such a condition, we would have no desire to make</w:t>
      </w:r>
    </w:p>
    <w:p>
      <w:pPr>
        <w:ind w:left="360"/>
      </w:pPr>
      <w:r>
        <w:rPr>
          <w:i/>
        </w:rPr>
        <w:t xml:space="preserve">divine attributes our own and to reflect them in our way of life: no desire either to know God or to grow spiritually.</w:t>
      </w:r>
    </w:p>
    <w:p>
      <w:pPr>
        <w:ind w:left="360"/>
      </w:pPr>
      <w:r>
        <w:rPr>
          <w:i/>
        </w:rPr>
        <w:t xml:space="preserve">We would lie wrapped in a paralyzing ignorance, and all our distinctive powers would remain dormant and</w:t>
      </w:r>
    </w:p>
    <w:p>
      <w:pPr>
        <w:ind w:left="360"/>
      </w:pPr>
      <w:r>
        <w:rPr>
          <w:i/>
        </w:rPr>
        <w:t xml:space="preserve">undeveloped. How much difference would there be, in such a case, between human and animal?9</w:t>
      </w:r>
    </w:p>
    <w:p>
      <w:pPr>
        <w:ind w:left="360"/>
      </w:pPr>
      <w:r>
        <w:rPr>
          <w:i/>
        </w:rPr>
        <w:t xml:space="preserve">Beauty may be regarded as an attracting quality that radiates from the Manifestation of God, is reflected in</w:t>
      </w:r>
    </w:p>
    <w:p>
      <w:pPr>
        <w:ind w:left="360"/>
      </w:pPr>
      <w:r>
        <w:rPr>
          <w:i/>
        </w:rPr>
        <w:t xml:space="preserve">all of God’s handiwork and is felt in the human heart as a stirring and awakening of love. Beauty, then, plays an</w:t>
      </w:r>
    </w:p>
    <w:p>
      <w:pPr>
        <w:ind w:left="360"/>
      </w:pPr>
      <w:r>
        <w:rPr>
          <w:i/>
        </w:rPr>
        <w:t xml:space="preserve">essential role in aiding humanity to fulfil the very purpose of its existence: to know and to love God. In the words of</w:t>
      </w:r>
    </w:p>
    <w:p>
      <w:pPr>
        <w:ind w:left="360"/>
      </w:pPr>
      <w:r>
        <w:rPr>
          <w:i/>
        </w:rPr>
        <w:t xml:space="preserve">‘Abdu’l-Bahá, “Real love is impossible unless one turn his face towards God and be attracted to His Beauty”</w:t>
      </w:r>
    </w:p>
    <w:p>
      <w:pPr>
        <w:ind w:left="360"/>
      </w:pPr>
      <w:r>
        <w:rPr>
          <w:i/>
        </w:rPr>
        <w:t xml:space="preserve">(Bahá’í World Faith 364).</w:t>
      </w:r>
    </w:p>
    <w:p>
      <w:pPr>
        <w:ind w:left="360"/>
      </w:pPr>
      <w:r>
        <w:rPr>
          <w:i/>
        </w:rPr>
        <w:t xml:space="preserve">Humanity’s love of God, in turn, generates a powerful desire to obey the Creator’s will. What would a</w:t>
      </w:r>
    </w:p>
    <w:p>
      <w:pPr>
        <w:ind w:left="360"/>
      </w:pPr>
      <w:r>
        <w:rPr>
          <w:i/>
        </w:rPr>
        <w:t xml:space="preserve">person not do for someone he or she loves? To obey God for the love of his beauty requires greater spiritual maturity</w:t>
      </w:r>
    </w:p>
    <w:p>
      <w:pPr>
        <w:ind w:left="360"/>
      </w:pPr>
      <w:r>
        <w:rPr>
          <w:i/>
        </w:rPr>
        <w:t xml:space="preserve">than does an obedience motivated solely by fear of God or by hope for divine reward (The Báb, Selections 77–78).</w:t>
      </w:r>
    </w:p>
    <w:p>
      <w:pPr>
        <w:ind w:left="360"/>
      </w:pPr>
      <w:r>
        <w:rPr>
          <w:i/>
        </w:rPr>
        <w:t xml:space="preserve">Yet Bahá’u’lláh, in the Kitáb-i-Aqdas, calls on humankind to aspire to such 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My power hath, from the heaven of My omnipotent glory, addressed to My creation these</w:t>
      </w:r>
    </w:p>
    <w:p>
      <w:pPr>
        <w:ind w:left="360"/>
      </w:pPr>
      <w:r>
        <w:rPr>
          <w:i/>
        </w:rPr>
        <w:t xml:space="preserve">words: “Observe My commandments, for the love of My beauty.” (Synopsis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sure, the Long Obligatory Prayer itself (one of the three prayers destined by Bahá’u’lláh to be regularly</w:t>
      </w:r>
    </w:p>
    <w:p>
      <w:pPr>
        <w:ind w:left="360"/>
      </w:pPr>
      <w:r>
        <w:rPr>
          <w:i/>
        </w:rPr>
        <w:t xml:space="preserve">recited throughout the Bahá’í world for at least a thousand years) opens by supplicating God to enable the believer</w:t>
      </w:r>
    </w:p>
    <w:p>
      <w:pPr>
        <w:ind w:left="360"/>
      </w:pPr>
      <w:r>
        <w:rPr>
          <w:i/>
        </w:rPr>
        <w:t xml:space="preserve">to perceive the Creator’s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 by them Who are the Day Springs of Thine invisible Essence, the Most Exalted, the All-</w:t>
      </w:r>
    </w:p>
    <w:p>
      <w:pPr>
        <w:ind w:left="360"/>
      </w:pPr>
      <w:r>
        <w:rPr>
          <w:i/>
        </w:rPr>
        <w:t xml:space="preserve">Glorious, to make of my prayer a fire that will burn away the veils which have shut me out from Thy</w:t>
      </w:r>
    </w:p>
    <w:p>
      <w:pPr>
        <w:ind w:left="360"/>
      </w:pPr>
      <w:r>
        <w:rPr>
          <w:i/>
        </w:rPr>
        <w:t xml:space="preserve">beauty, and a light that will lead me unto the ocean of Thy Presence. (Bahá’í Prayers 7–8)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prayer, we find that the perception of divine beauty is linked with obedience to God’s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entreat Thee ... to ordain that I may gaze on Thy beauty and observe whatsoever is in Thy Book. (Bahá’í</w:t>
      </w:r>
    </w:p>
    <w:p>
      <w:pPr>
        <w:ind w:left="360"/>
      </w:pPr>
      <w:r>
        <w:rPr>
          <w:i/>
        </w:rPr>
        <w:t xml:space="preserve">Prayers 13–14)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is an ascending spiral of cause and effect: beauty calls forth love; love motivates observance of the divine</w:t>
      </w:r>
    </w:p>
    <w:p>
      <w:pPr>
        <w:ind w:left="360"/>
      </w:pPr>
      <w:r>
        <w:rPr>
          <w:i/>
        </w:rPr>
        <w:t xml:space="preserve">teachings; observance leads to greater knowledge and understanding, and stimulates spiritual growth; while growth,</w:t>
      </w:r>
    </w:p>
    <w:p>
      <w:pPr>
        <w:ind w:left="360"/>
      </w:pPr>
      <w:r>
        <w:rPr>
          <w:i/>
        </w:rPr>
        <w:t xml:space="preserve">in turn, increases the capacity to respond to beauty and to love God. The final objective of this ascending spiral is to</w:t>
      </w:r>
    </w:p>
    <w:p>
      <w:pPr>
        <w:ind w:left="360"/>
      </w:pPr>
      <w:r>
        <w:rPr>
          <w:i/>
        </w:rPr>
        <w:t xml:space="preserve">enable the human soul so to attune itself to the will of God that it may, in the words of Bahá’u’lláh, “be to all</w:t>
      </w:r>
    </w:p>
    <w:p>
      <w:pPr>
        <w:ind w:left="360"/>
      </w:pPr>
      <w:r>
        <w:rPr>
          <w:i/>
        </w:rPr>
        <w:t xml:space="preserve">eternity the revelation of My everlasting being” (Hidden Words 19).</w:t>
      </w:r>
    </w:p>
    <w:p>
      <w:pPr>
        <w:ind w:left="360"/>
      </w:pPr>
      <w:r>
        <w:rPr>
          <w:i/>
        </w:rPr>
        <w:t xml:space="preserve">One common and current notion of beauty is to regard it as a kind of exalted prettiness. Beauty as we have</w:t>
      </w:r>
    </w:p>
    <w:p>
      <w:pPr>
        <w:ind w:left="360"/>
      </w:pPr>
      <w:r>
        <w:rPr>
          <w:i/>
        </w:rPr>
        <w:t xml:space="preserve">conceived of it here is not incompatible with loveliness, but it is, however, of a different order. In the Bahá’í</w:t>
      </w:r>
    </w:p>
    <w:p>
      <w:pPr>
        <w:ind w:left="360"/>
      </w:pPr>
      <w:r>
        <w:rPr>
          <w:i/>
        </w:rPr>
        <w:t xml:space="preserve">writings, beauty is associated not merely with sensual and intellectual pleasure but with divinely revealed truth, with</w:t>
      </w:r>
    </w:p>
    <w:p>
      <w:pPr>
        <w:ind w:left="360"/>
      </w:pPr>
      <w:r>
        <w:rPr>
          <w:i/>
        </w:rPr>
        <w:t xml:space="preserve">the spiritual principles and teachings that constitute truth insofar as we can know it, and ultimately with the</w:t>
      </w:r>
    </w:p>
    <w:p>
      <w:pPr>
        <w:ind w:left="360"/>
      </w:pPr>
      <w:r>
        <w:rPr>
          <w:i/>
        </w:rPr>
        <w:t xml:space="preserve">attributes of God. “...the pure heart,” wrote ‘Abdu’l-Bahá, “becometh the mirror of the beauty of truth” (Bahá’í</w:t>
      </w:r>
    </w:p>
    <w:p>
      <w:pPr>
        <w:ind w:left="360"/>
      </w:pPr>
      <w:r>
        <w:rPr>
          <w:i/>
        </w:rPr>
        <w:t xml:space="preserve">World Faith 333). Thus viewed, beauty is not an end in itself but a means to an end. Its purpose in the world of</w:t>
      </w:r>
    </w:p>
    <w:p>
      <w:pPr>
        <w:ind w:left="360"/>
      </w:pPr>
      <w:r>
        <w:rPr>
          <w:i/>
        </w:rPr>
        <w:t xml:space="preserve">creation is to draw the human soul into a spiral of spiritual growth, carried upward on the wings of love toward the</w:t>
      </w:r>
    </w:p>
    <w:p>
      <w:pPr>
        <w:ind w:left="360"/>
      </w:pPr>
      <w:r>
        <w:rPr>
          <w:i/>
        </w:rPr>
        <w:t xml:space="preserve">kingdom of the most great Beauty. Its purpose in the realm of human creativity is the same. Art attracts the soul,</w:t>
      </w:r>
    </w:p>
    <w:p>
      <w:pPr>
        <w:ind w:left="360"/>
      </w:pPr>
      <w:r>
        <w:rPr>
          <w:i/>
        </w:rPr>
        <w:t xml:space="preserve">through beauty, to a work in which the knowledge of things divine is imparted, by which attitudes to life are</w:t>
      </w:r>
    </w:p>
    <w:p>
      <w:pPr>
        <w:ind w:left="360"/>
      </w:pPr>
      <w:r>
        <w:rPr>
          <w:i/>
        </w:rPr>
        <w:t xml:space="preserve">spiritualized, morality is strengthened, and service is rendered to the cause of spiritual growth. Acting as an agent of</w:t>
      </w:r>
    </w:p>
    <w:p>
      <w:pPr>
        <w:ind w:left="360"/>
      </w:pPr>
      <w:r>
        <w:rPr>
          <w:i/>
        </w:rPr>
        <w:t xml:space="preserve">spiritual attraction, beauty thus plays all essential role in the process whereby art seeks to help ennoble the human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This is not to suggest, however, that the subject matter of Bahá’í-engendered art need always be serene,</w:t>
      </w:r>
    </w:p>
    <w:p>
      <w:pPr>
        <w:ind w:left="360"/>
      </w:pPr>
      <w:r>
        <w:rPr>
          <w:i/>
        </w:rPr>
        <w:t xml:space="preserve">harmonious, delicate, or blissful. It is also legitimate for art to portray the workings of the lower side of human</w:t>
      </w:r>
    </w:p>
    <w:p>
      <w:pPr>
        <w:ind w:left="360"/>
      </w:pPr>
      <w:r>
        <w:rPr>
          <w:i/>
        </w:rPr>
        <w:t xml:space="preserve">nature, provided the latter is viewed in proper relation to the higher, spiritual side. On the subject of human nature,</w:t>
      </w:r>
    </w:p>
    <w:p>
      <w:pPr>
        <w:ind w:left="360"/>
      </w:pPr>
      <w:r>
        <w:rPr>
          <w:i/>
        </w:rPr>
        <w:t xml:space="preserve">‘Abdu’l-Bahá taught: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 there are two natures; his spiritual or higher nature and his material or lower nature. In one</w:t>
      </w:r>
    </w:p>
    <w:p>
      <w:pPr>
        <w:ind w:left="360"/>
      </w:pPr>
      <w:r>
        <w:rPr>
          <w:i/>
        </w:rPr>
        <w:t xml:space="preserve">he approaches God, in the other he lives for the world alone, Signs of both these natures are to be found in</w:t>
      </w:r>
    </w:p>
    <w:p>
      <w:pPr>
        <w:ind w:left="360"/>
      </w:pPr>
      <w:r>
        <w:rPr>
          <w:i/>
        </w:rPr>
        <w:t xml:space="preserve">men. In his material aspect he expresses untruth, cruelty and injustice; all these are the outcome of his</w:t>
      </w:r>
    </w:p>
    <w:p>
      <w:pPr>
        <w:ind w:left="360"/>
      </w:pPr>
      <w:r>
        <w:rPr>
          <w:i/>
        </w:rPr>
        <w:t xml:space="preserve">lower nature. The attributes of his Divine nature are shown forth in love, mercy, kindness, truth, and</w:t>
      </w:r>
    </w:p>
    <w:p>
      <w:pPr>
        <w:ind w:left="360"/>
      </w:pPr>
      <w:r>
        <w:rPr>
          <w:i/>
        </w:rPr>
        <w:t xml:space="preserve">justice, one and all being expressions of his higher nature. Every good habit, every noble quality belongs to</w:t>
      </w:r>
    </w:p>
    <w:p>
      <w:pPr>
        <w:ind w:left="360"/>
      </w:pPr>
      <w:r>
        <w:rPr>
          <w:i/>
        </w:rPr>
        <w:t xml:space="preserve">man’s spiritual nature, whereas all his imperfections and sinful actions are born of his material nature. If a</w:t>
      </w:r>
    </w:p>
    <w:p>
      <w:pPr>
        <w:ind w:left="360"/>
      </w:pPr>
      <w:r>
        <w:rPr>
          <w:i/>
        </w:rPr>
        <w:t xml:space="preserve">man’s Divine nature dominates his human nature, we have a saint. (Paris Talks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two aspects: the physical, which is subject to nature, and the merciful or divine, which is</w:t>
      </w:r>
    </w:p>
    <w:p>
      <w:pPr>
        <w:ind w:left="360"/>
      </w:pPr>
      <w:r>
        <w:rPr>
          <w:i/>
        </w:rPr>
        <w:t xml:space="preserve">connected with God. If the physical or natural disposition in him should overcome the heavenly and</w:t>
      </w:r>
    </w:p>
    <w:p>
      <w:pPr>
        <w:ind w:left="360"/>
      </w:pPr>
      <w:r>
        <w:rPr>
          <w:i/>
        </w:rPr>
        <w:t xml:space="preserve">merciful, he is, then, the most degraded of animal beings; and if the divine and spiritual should triumph</w:t>
      </w:r>
    </w:p>
    <w:p>
      <w:pPr>
        <w:ind w:left="360"/>
      </w:pPr>
      <w:r>
        <w:rPr>
          <w:i/>
        </w:rPr>
        <w:t xml:space="preserve">over the human and natural, he is, verily, an angel. The Prophets come into the world to guide and educate</w:t>
      </w:r>
    </w:p>
    <w:p>
      <w:pPr>
        <w:ind w:left="360"/>
      </w:pPr>
      <w:r>
        <w:rPr>
          <w:i/>
        </w:rPr>
        <w:t xml:space="preserve">humanity so that the animal nature of man may disappear and the divinity of his powers become awakened.</w:t>
      </w:r>
    </w:p>
    <w:p>
      <w:pPr>
        <w:ind w:left="360"/>
      </w:pPr>
      <w:r>
        <w:rPr>
          <w:i/>
        </w:rPr>
        <w:t xml:space="preserve">(Promulgation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artist portrays aspects of humankind’s lower nature—such as antagonism, hatred, and selfish struggle—in such</w:t>
      </w:r>
    </w:p>
    <w:p>
      <w:pPr>
        <w:ind w:left="360"/>
      </w:pPr>
      <w:r>
        <w:rPr>
          <w:i/>
        </w:rPr>
        <w:t xml:space="preserve">a way as to demonstrate the truth of what Bahá’u’lláh taught on such subjects, is this not a service as valuable as that</w:t>
      </w:r>
    </w:p>
    <w:p>
      <w:pPr>
        <w:ind w:left="360"/>
      </w:pPr>
      <w:r>
        <w:rPr>
          <w:i/>
        </w:rPr>
        <w:t xml:space="preserve">rendered by an artist whose works are permeated with undisturbed peace? What is important is not only the subject</w:t>
      </w:r>
    </w:p>
    <w:p>
      <w:pPr>
        <w:ind w:left="360"/>
      </w:pPr>
      <w:r>
        <w:rPr>
          <w:i/>
        </w:rPr>
        <w:t xml:space="preserve">matter but also the way the artist treats it; not only the cognitive and emotional content manifest in a work of art but</w:t>
      </w:r>
    </w:p>
    <w:p>
      <w:pPr>
        <w:ind w:left="360"/>
      </w:pPr>
      <w:r>
        <w:rPr>
          <w:i/>
        </w:rPr>
        <w:t xml:space="preserve">also, and especially, the effect such content is intended to have on the knowledge and the feelings of the participant.</w:t>
      </w:r>
    </w:p>
    <w:p>
      <w:pPr>
        <w:ind w:left="360"/>
      </w:pPr>
      <w:r>
        <w:rPr>
          <w:i/>
        </w:rPr>
        <w:t xml:space="preserve">In another passage from the pen of ‘Abdu’l-Bahá, we find reason to feel that art—especially the narrative</w:t>
      </w:r>
    </w:p>
    <w:p>
      <w:pPr>
        <w:ind w:left="360"/>
      </w:pPr>
      <w:r>
        <w:rPr>
          <w:i/>
        </w:rPr>
        <w:t xml:space="preserve">arts such as literature, theater, and dance—in fulfilling an edifying role, can legitimately treat aspects of humanity’s</w:t>
      </w:r>
    </w:p>
    <w:p>
      <w:pPr>
        <w:ind w:left="360"/>
      </w:pPr>
      <w:r>
        <w:rPr>
          <w:i/>
        </w:rPr>
        <w:t xml:space="preserve">lower, animal nature: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...things are often known by their opposites. Were it not for darkness, light could not be sensed. Were it not</w:t>
      </w:r>
    </w:p>
    <w:p>
      <w:pPr>
        <w:ind w:left="360"/>
      </w:pPr>
      <w:r>
        <w:rPr>
          <w:i/>
        </w:rPr>
        <w:t xml:space="preserve">for death, life could not be known. If ignorance did not exist, knowledge would not be a reality. It is</w:t>
      </w:r>
    </w:p>
    <w:p>
      <w:pPr>
        <w:ind w:left="360"/>
      </w:pPr>
      <w:r>
        <w:rPr>
          <w:i/>
        </w:rPr>
        <w:t xml:space="preserve">necessary that each should exist in order that the other should have reality. Night and day must be in order</w:t>
      </w:r>
    </w:p>
    <w:p>
      <w:pPr>
        <w:ind w:left="360"/>
      </w:pPr>
      <w:r>
        <w:rPr>
          <w:i/>
        </w:rPr>
        <w:t xml:space="preserve">that each may be distinguished. (Promulgation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for art merely to display the workings of humanity’s lower nature is not enough: if art is to be edifying,</w:t>
      </w:r>
    </w:p>
    <w:p>
      <w:pPr>
        <w:ind w:left="360"/>
      </w:pPr>
      <w:r>
        <w:rPr>
          <w:i/>
        </w:rPr>
        <w:t xml:space="preserve">the portrayal needs to be placed within a spiritual context, within the framework of God’s purpose in creating</w:t>
      </w:r>
    </w:p>
    <w:p>
      <w:pPr>
        <w:ind w:left="360"/>
      </w:pPr>
      <w:r>
        <w:rPr>
          <w:i/>
        </w:rPr>
        <w:t xml:space="preserve">humankind. For it is only against such a framework that darkness can be perceived as the lack of light, evil as the</w:t>
      </w:r>
    </w:p>
    <w:p>
      <w:pPr>
        <w:ind w:left="360"/>
      </w:pPr>
      <w:r>
        <w:rPr>
          <w:i/>
        </w:rPr>
        <w:t xml:space="preserve">absence of good. Only against such a framework can viewers, listeners, or readers of a work of art measure their</w:t>
      </w:r>
    </w:p>
    <w:p>
      <w:pPr>
        <w:ind w:left="360"/>
      </w:pPr>
      <w:r>
        <w:rPr>
          <w:i/>
        </w:rPr>
        <w:t xml:space="preserve">own potential and be stimulated to grow spiritually. In other words, if artists refer in their work to the darker as well</w:t>
      </w:r>
    </w:p>
    <w:p>
      <w:pPr>
        <w:ind w:left="360"/>
      </w:pPr>
      <w:r>
        <w:rPr>
          <w:i/>
        </w:rPr>
        <w:t xml:space="preserve">as the brighter side of human nature, they should try to do so in such a way as to engender within the participants’</w:t>
      </w:r>
    </w:p>
    <w:p>
      <w:pPr>
        <w:ind w:left="360"/>
      </w:pPr>
      <w:r>
        <w:rPr>
          <w:i/>
        </w:rPr>
        <w:t xml:space="preserve">souls an experience that will aid them to journey on “the road which leads to divine knowledge and attainment.” In</w:t>
      </w:r>
    </w:p>
    <w:p>
      <w:pPr>
        <w:ind w:left="360"/>
      </w:pPr>
      <w:r>
        <w:rPr>
          <w:i/>
        </w:rPr>
        <w:t xml:space="preserve">the words of ‘Abdu’l-Bahá:</w:t>
      </w:r>
    </w:p>
    <w:p>
      <w:pPr>
        <w:ind w:left="360"/>
      </w:pPr>
      <w:r>
        <w:rPr>
          <w:i/>
        </w:rPr>
        <w:t xml:space="preserve">Man must walk in many paths and be subjected to various processes in his evolution upward. Physically he</w:t>
      </w:r>
    </w:p>
    <w:p>
      <w:pPr>
        <w:ind w:left="360"/>
      </w:pPr>
      <w:r>
        <w:rPr>
          <w:i/>
        </w:rPr>
        <w:t xml:space="preserve">is not born in full stature but passes through consecutive stages of fetus, infant, childhood, youth, maturity</w:t>
      </w:r>
    </w:p>
    <w:p>
      <w:pPr>
        <w:ind w:left="360"/>
      </w:pPr>
      <w:r>
        <w:rPr>
          <w:i/>
        </w:rPr>
        <w:t xml:space="preserve">and old age.... Unless you have passed through the state of infancy, how would you know this was an infant</w:t>
      </w:r>
    </w:p>
    <w:p>
      <w:pPr>
        <w:ind w:left="360"/>
      </w:pPr>
      <w:r>
        <w:rPr>
          <w:i/>
        </w:rPr>
        <w:t xml:space="preserve">beside you? If there were no wrong, how would you recognize the right? If it were not for sin, how would</w:t>
      </w:r>
    </w:p>
    <w:p>
      <w:pPr>
        <w:ind w:left="360"/>
      </w:pPr>
      <w:r>
        <w:rPr>
          <w:i/>
        </w:rPr>
        <w:t xml:space="preserve">you appreciate virtue? If evil deeds were unknown, how could you commend good actions? If sickness did</w:t>
      </w:r>
    </w:p>
    <w:p>
      <w:pPr>
        <w:ind w:left="360"/>
      </w:pPr>
      <w:r>
        <w:rPr>
          <w:i/>
        </w:rPr>
        <w:t xml:space="preserve">not exist, how would you understand health? Evil is nonexistent; it is the absence of good. Sickness is the</w:t>
      </w:r>
    </w:p>
    <w:p>
      <w:pPr>
        <w:ind w:left="360"/>
      </w:pPr>
      <w:r>
        <w:rPr>
          <w:i/>
        </w:rPr>
        <w:t xml:space="preserve">loss of health; poverty, the lack of riches.... Without knowledge there is ignorance; therefore, ignorance is</w:t>
      </w:r>
    </w:p>
    <w:p>
      <w:pPr>
        <w:ind w:left="360"/>
      </w:pPr>
      <w:r>
        <w:rPr>
          <w:i/>
        </w:rPr>
        <w:t xml:space="preserve">simply the lack of knowledge. Death is the absence of life. Therefore, on the one hand, we have existence;</w:t>
      </w:r>
    </w:p>
    <w:p>
      <w:pPr>
        <w:ind w:left="360"/>
      </w:pPr>
      <w:r>
        <w:rPr>
          <w:i/>
        </w:rPr>
        <w:t xml:space="preserve">on the other, nonexistence, negation or absence of existence.</w:t>
      </w:r>
    </w:p>
    <w:p>
      <w:pPr>
        <w:ind w:left="360"/>
      </w:pPr>
      <w:r>
        <w:rPr>
          <w:i/>
        </w:rPr>
        <w:t xml:space="preserve">Briefly, the journey of the soul is necessary. The pathway of life is the road which leads to divine</w:t>
      </w:r>
    </w:p>
    <w:p>
      <w:pPr>
        <w:ind w:left="360"/>
      </w:pPr>
      <w:r>
        <w:rPr>
          <w:i/>
        </w:rPr>
        <w:t xml:space="preserve">knowledge and attainment. Without training and guidance the soul could never progress beyond the</w:t>
      </w:r>
    </w:p>
    <w:p>
      <w:pPr>
        <w:ind w:left="360"/>
      </w:pPr>
      <w:r>
        <w:rPr>
          <w:i/>
        </w:rPr>
        <w:t xml:space="preserve">conditions of its lower nature, which is ignorant and defective. (Promulgation 295–96)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making things known by their opposites has been applied in Western theater from ancient</w:t>
      </w:r>
    </w:p>
    <w:p>
      <w:pPr>
        <w:ind w:left="360"/>
      </w:pPr>
      <w:r>
        <w:rPr>
          <w:i/>
        </w:rPr>
        <w:t xml:space="preserve">times, notably in the Greek concept of tragic drama. Consider, for example, a story about a person who was given a</w:t>
      </w:r>
    </w:p>
    <w:p>
      <w:pPr>
        <w:ind w:left="360"/>
      </w:pPr>
      <w:r>
        <w:rPr>
          <w:i/>
        </w:rPr>
        <w:t xml:space="preserve">unique opportunity to establish justice but who exploited the chance instead for personal gain and in the end lost</w:t>
      </w:r>
    </w:p>
    <w:p>
      <w:pPr>
        <w:ind w:left="360"/>
      </w:pPr>
      <w:r>
        <w:rPr>
          <w:i/>
        </w:rPr>
        <w:t xml:space="preserve">everything. In this story, injustice, worldly desire. and selfishness may figure prominently. If such negative qualities</w:t>
      </w:r>
    </w:p>
    <w:p>
      <w:pPr>
        <w:ind w:left="360"/>
      </w:pPr>
      <w:r>
        <w:rPr>
          <w:i/>
        </w:rPr>
        <w:t xml:space="preserve">are presented in the light of Bahá’í teachings, however, they will be recognized as but the shadows cast by the</w:t>
      </w:r>
    </w:p>
    <w:p>
      <w:pPr>
        <w:ind w:left="360"/>
      </w:pPr>
      <w:r>
        <w:rPr>
          <w:i/>
        </w:rPr>
        <w:t xml:space="preserve">positive qualities of justice, spiritual enkindlement, and altruism, and, if well conceived, the work may inspire in the</w:t>
      </w:r>
    </w:p>
    <w:p>
      <w:pPr>
        <w:ind w:left="360"/>
      </w:pPr>
      <w:r>
        <w:rPr>
          <w:i/>
        </w:rPr>
        <w:t xml:space="preserve">reader or spectator a desire to attain these qualities and to shun their opposites. It is thus possible for art to be</w:t>
      </w:r>
    </w:p>
    <w:p>
      <w:pPr>
        <w:ind w:left="360"/>
      </w:pPr>
      <w:r>
        <w:rPr>
          <w:i/>
        </w:rPr>
        <w:t xml:space="preserve">edifying even when its subject matter is apparently base, to be beautiful even when its subject matter is superficially</w:t>
      </w:r>
    </w:p>
    <w:p>
      <w:pPr>
        <w:ind w:left="360"/>
      </w:pPr>
      <w:r>
        <w:rPr>
          <w:i/>
        </w:rPr>
        <w:t xml:space="preserve">unappealing; for beauty, as we have seen, is associated with divine truth and spiritual attributes.10</w:t>
      </w:r>
    </w:p>
    <w:p>
      <w:pPr>
        <w:ind w:left="360"/>
      </w:pPr>
      <w:r>
        <w:rPr>
          <w:i/>
        </w:rPr>
        <w:t xml:space="preserve">An important conclusion can be drawn from the foregoing discussion: One of the primary responsibilities</w:t>
      </w:r>
    </w:p>
    <w:p>
      <w:pPr>
        <w:ind w:left="360"/>
      </w:pPr>
      <w:r>
        <w:rPr>
          <w:i/>
        </w:rPr>
        <w:t xml:space="preserve">of Bahá’í artists is to take care that the beliefs, values, attitudes, and emotions manifested in their art, on the one</w:t>
      </w:r>
    </w:p>
    <w:p>
      <w:pPr>
        <w:ind w:left="360"/>
      </w:pPr>
      <w:r>
        <w:rPr>
          <w:i/>
        </w:rPr>
        <w:t xml:space="preserve">hand, and those that are intended to be stimulated and reinforced in the participant, on the other, vibrate in harmony</w:t>
      </w:r>
    </w:p>
    <w:p>
      <w:pPr>
        <w:ind w:left="360"/>
      </w:pPr>
      <w:r>
        <w:rPr>
          <w:i/>
        </w:rPr>
        <w:t xml:space="preserve">with the teachings of the Bahá’í Faith. This is the best artists can do to make it likely that the experience their art</w:t>
      </w:r>
    </w:p>
    <w:p>
      <w:pPr>
        <w:ind w:left="360"/>
      </w:pPr>
      <w:r>
        <w:rPr>
          <w:i/>
        </w:rPr>
        <w:t xml:space="preserve">engenders in the soul of the participant will have an ennobling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 in Art</w:t>
      </w:r>
    </w:p>
    <w:p>
      <w:pPr>
        <w:ind w:left="360"/>
      </w:pPr>
      <w:r>
        <w:rPr>
          <w:i/>
        </w:rPr>
        <w:t xml:space="preserve">Our consideration of the subject of beauty enables us now to turn to the closely related theme of emotion in art. One</w:t>
      </w:r>
    </w:p>
    <w:p>
      <w:pPr>
        <w:ind w:left="360"/>
      </w:pPr>
      <w:r>
        <w:rPr>
          <w:i/>
        </w:rPr>
        <w:t xml:space="preserve">of the most popular and widespread views on this subject is that the purpose of art is to express the emotions of the</w:t>
      </w:r>
    </w:p>
    <w:p>
      <w:pPr>
        <w:ind w:left="360"/>
      </w:pPr>
      <w:r>
        <w:rPr>
          <w:i/>
        </w:rPr>
        <w:t xml:space="preserve">artist or to stimulate those of the public. There is no doubt that certain feelings of artists may in fact become</w:t>
      </w:r>
    </w:p>
    <w:p>
      <w:pPr>
        <w:ind w:left="360"/>
      </w:pPr>
      <w:r>
        <w:rPr>
          <w:i/>
        </w:rPr>
        <w:t xml:space="preserve">manifest in their work and that the emotions of the public are affected. Emotion, like beauty, is surely an important</w:t>
      </w:r>
    </w:p>
    <w:p>
      <w:pPr>
        <w:ind w:left="360"/>
      </w:pPr>
      <w:r>
        <w:rPr>
          <w:i/>
        </w:rPr>
        <w:t xml:space="preserve">element in the experience of art. All the principal theories of art take emotion into account. But if we were to view</w:t>
      </w:r>
    </w:p>
    <w:p>
      <w:pPr>
        <w:ind w:left="360"/>
      </w:pPr>
      <w:r>
        <w:rPr>
          <w:i/>
        </w:rPr>
        <w:t xml:space="preserve">art mainly as an opportunity to give expression to the artist’s feelings, or if we were to value it primarily for the</w:t>
      </w:r>
    </w:p>
    <w:p>
      <w:pPr>
        <w:ind w:left="360"/>
      </w:pPr>
      <w:r>
        <w:rPr>
          <w:i/>
        </w:rPr>
        <w:t xml:space="preserve">emotional stimulus it provides the public, would we not be giving disproportionate prominence to one element in the</w:t>
      </w:r>
    </w:p>
    <w:p>
      <w:pPr>
        <w:ind w:left="360"/>
      </w:pPr>
      <w:r>
        <w:rPr>
          <w:i/>
        </w:rPr>
        <w:t xml:space="preserve">experience of art to the detriment of the others? Would we not, moreover, be losing sight of the highest aim of art,</w:t>
      </w:r>
    </w:p>
    <w:p>
      <w:pPr>
        <w:ind w:left="360"/>
      </w:pPr>
      <w:r>
        <w:rPr>
          <w:i/>
        </w:rPr>
        <w:t xml:space="preserve">which is spiritual ennoblement?</w:t>
      </w:r>
    </w:p>
    <w:p>
      <w:pPr>
        <w:ind w:left="360"/>
      </w:pPr>
      <w:r>
        <w:rPr>
          <w:i/>
        </w:rPr>
        <w:t xml:space="preserve">To hold that the ultimate purpose of art is to provide emotional expression or stimulation is similar to</w:t>
      </w:r>
    </w:p>
    <w:p>
      <w:pPr>
        <w:ind w:left="360"/>
      </w:pPr>
      <w:r>
        <w:rPr>
          <w:i/>
        </w:rPr>
        <w:t xml:space="preserve">holding that the value of beauty lies only in the pleasure it gives: in both cases means are mistaken for ends. We</w:t>
      </w:r>
    </w:p>
    <w:p>
      <w:pPr>
        <w:ind w:left="360"/>
      </w:pPr>
      <w:r>
        <w:rPr>
          <w:i/>
        </w:rPr>
        <w:t xml:space="preserve">have seen that, according to the Bahá’í teachings, all created things serve some purpose and are a means to some</w:t>
      </w:r>
    </w:p>
    <w:p>
      <w:pPr>
        <w:ind w:left="360"/>
      </w:pPr>
      <w:r>
        <w:rPr>
          <w:i/>
        </w:rPr>
        <w:t xml:space="preserve">further end, that of beauty being to attract the human soul toward its Creator and thereby to facilitate spiritual</w:t>
      </w:r>
    </w:p>
    <w:p>
      <w:pPr>
        <w:ind w:left="360"/>
      </w:pPr>
      <w:r>
        <w:rPr>
          <w:i/>
        </w:rPr>
        <w:t xml:space="preserve">growth. We have seen, too, that beauty can accomplish such ends not only in the creation as a whole but in art as</w:t>
      </w:r>
    </w:p>
    <w:p>
      <w:pPr>
        <w:ind w:left="360"/>
      </w:pPr>
      <w:r>
        <w:rPr>
          <w:i/>
        </w:rPr>
        <w:t xml:space="preserve">well. Might we not conclude that emotion, likewise, should be viewed from the perspective of its role in human life,</w:t>
      </w:r>
    </w:p>
    <w:p>
      <w:pPr>
        <w:ind w:left="360"/>
      </w:pPr>
      <w:r>
        <w:rPr>
          <w:i/>
        </w:rPr>
        <w:t xml:space="preserve">and within the framework of the highest objectives of art?</w:t>
      </w:r>
    </w:p>
    <w:p>
      <w:pPr>
        <w:ind w:left="360"/>
      </w:pPr>
      <w:r>
        <w:rPr>
          <w:i/>
        </w:rPr>
        <w:t xml:space="preserve">In daily living, emotion serves to energize the mind and to activate the will. Similarly, the emotions that art</w:t>
      </w:r>
    </w:p>
    <w:p>
      <w:pPr>
        <w:ind w:left="360"/>
      </w:pPr>
      <w:r>
        <w:rPr>
          <w:i/>
        </w:rPr>
        <w:t xml:space="preserve">seeks to elicit, if appropriately managed and channeled by the artist, can aid the artist to fulfil art’s mystical aspect</w:t>
      </w:r>
    </w:p>
    <w:p>
      <w:pPr>
        <w:ind w:left="360"/>
      </w:pPr>
      <w:r>
        <w:rPr>
          <w:i/>
        </w:rPr>
        <w:t xml:space="preserve">by stirring up a joyous attraction toward the kingdom of God. Such emotions can assist the artist to realize the moral</w:t>
      </w:r>
    </w:p>
    <w:p>
      <w:pPr>
        <w:ind w:left="360"/>
      </w:pPr>
      <w:r>
        <w:rPr>
          <w:i/>
        </w:rPr>
        <w:t xml:space="preserve">aspect of the role of art by arousing in the public hope for God’s bounty and fear of disobedience to divine law, and</w:t>
      </w:r>
    </w:p>
    <w:p>
      <w:pPr>
        <w:ind w:left="360"/>
      </w:pPr>
      <w:r>
        <w:rPr>
          <w:i/>
        </w:rPr>
        <w:t xml:space="preserve">by imparting feelings of comfort and tranquillity to troubled souls. They can, furthermore, help the artist to render a</w:t>
      </w:r>
    </w:p>
    <w:p>
      <w:pPr>
        <w:ind w:left="360"/>
      </w:pPr>
      <w:r>
        <w:rPr>
          <w:i/>
        </w:rPr>
        <w:t xml:space="preserve">social service by stimulating love toward humanity and sentiments of brotherhood and world unity.12</w:t>
      </w:r>
    </w:p>
    <w:p>
      <w:pPr>
        <w:ind w:left="360"/>
      </w:pPr>
      <w:r>
        <w:rPr>
          <w:i/>
        </w:rPr>
        <w:t xml:space="preserve">Emotion plays a key role in the realization of all the spiritual objectives of art, whether of a mystical, moral,</w:t>
      </w:r>
    </w:p>
    <w:p>
      <w:pPr>
        <w:ind w:left="360"/>
      </w:pPr>
      <w:r>
        <w:rPr>
          <w:i/>
        </w:rPr>
        <w:t xml:space="preserve">or social nature. An example of its importance in the first case is found in the following passage from the writings of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>Therefore.... set to music the verses and the divine words so that they may be sung with soul-stirring</w:t>
      </w:r>
    </w:p>
    <w:p>
      <w:pPr>
        <w:ind w:left="360"/>
      </w:pPr>
      <w:r>
        <w:rPr>
          <w:i/>
        </w:rPr>
        <w:t xml:space="preserve">melody in the Assemblies and gatherings, and that the hearts of the listeners may become tumultuous and</w:t>
      </w:r>
    </w:p>
    <w:p>
      <w:pPr>
        <w:ind w:left="360"/>
      </w:pPr>
      <w:r>
        <w:rPr>
          <w:i/>
        </w:rPr>
        <w:t xml:space="preserve">rise towards the Kingdom of Abhá in supplication and prayer. (Bahá’í World Faith 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example of the effect of emotion, this time on a moral plane, is afforded by Shakespeare’s tragedies,</w:t>
      </w:r>
    </w:p>
    <w:p>
      <w:pPr>
        <w:ind w:left="360"/>
      </w:pPr>
      <w:r>
        <w:rPr>
          <w:i/>
        </w:rPr>
        <w:t xml:space="preserve">whose underlying spiritual laws concerning human motivation and conduct could never be so effectively highlighted</w:t>
      </w:r>
    </w:p>
    <w:p>
      <w:pPr>
        <w:ind w:left="360"/>
      </w:pPr>
      <w:r>
        <w:rPr>
          <w:i/>
        </w:rPr>
        <w:t xml:space="preserve">and driven home without that eloquent terror and consternation to which the violation of such truths inevitably leads.</w:t>
      </w:r>
    </w:p>
    <w:p>
      <w:pPr>
        <w:ind w:left="360"/>
      </w:pPr>
      <w:r>
        <w:rPr>
          <w:i/>
        </w:rPr>
        <w:t xml:space="preserve">And for an illustration of the effectiveness of emotion on the social plane, we have only to observe that the linking</w:t>
      </w:r>
    </w:p>
    <w:p>
      <w:pPr>
        <w:ind w:left="360"/>
      </w:pPr>
      <w:r>
        <w:rPr>
          <w:i/>
        </w:rPr>
        <w:t xml:space="preserve">of appropriate verse with music can inspire such sentiments of national identity and cohesion that one of the earliest</w:t>
      </w:r>
    </w:p>
    <w:p>
      <w:pPr>
        <w:ind w:left="360"/>
      </w:pPr>
      <w:r>
        <w:rPr>
          <w:i/>
        </w:rPr>
        <w:t xml:space="preserve">acts of a newly formed State is to commission the writing of a national anthem.</w:t>
      </w:r>
    </w:p>
    <w:p>
      <w:pPr>
        <w:ind w:left="360"/>
      </w:pPr>
      <w:r>
        <w:rPr>
          <w:i/>
        </w:rPr>
        <w:t xml:space="preserve">In brief, emotion in art is not an end but a means. By carefully designing a work of art with the intention of</w:t>
      </w:r>
    </w:p>
    <w:p>
      <w:pPr>
        <w:ind w:left="360"/>
      </w:pPr>
      <w:r>
        <w:rPr>
          <w:i/>
        </w:rPr>
        <w:t xml:space="preserve">inducing an experience in which the participant’s emotions are selectively aroused and oriented, the artist can help</w:t>
      </w:r>
    </w:p>
    <w:p>
      <w:pPr>
        <w:ind w:left="360"/>
      </w:pPr>
      <w:r>
        <w:rPr>
          <w:i/>
        </w:rPr>
        <w:t xml:space="preserve">ensure that the spiritual content of his or her work is effectively communicated, vividly felt, long remembered, and</w:t>
      </w:r>
    </w:p>
    <w:p>
      <w:pPr>
        <w:ind w:left="360"/>
      </w:pPr>
      <w:r>
        <w:rPr>
          <w:i/>
        </w:rPr>
        <w:t xml:space="preserve">therefore the more likely to help broaden the vision, deepen the understanding, spiritualize the sentiments, and affect</w:t>
      </w:r>
    </w:p>
    <w:p>
      <w:pPr>
        <w:ind w:left="360"/>
      </w:pPr>
      <w:r>
        <w:rPr>
          <w:i/>
        </w:rPr>
        <w:t xml:space="preserve">the thought and even the conduct of those who wish to receive it. Art can thereby assist the fundamentally joyous</w:t>
      </w:r>
    </w:p>
    <w:p>
      <w:pPr>
        <w:ind w:left="360"/>
      </w:pPr>
      <w:r>
        <w:rPr>
          <w:i/>
        </w:rPr>
        <w:t xml:space="preserve">Bahá’í attitude to life, and with it the whole range of human emotions, to sail and find safe anchor in the harbor of</w:t>
      </w:r>
    </w:p>
    <w:p>
      <w:pPr>
        <w:ind w:left="360"/>
      </w:pPr>
      <w:r>
        <w:rPr>
          <w:i/>
        </w:rPr>
        <w:t xml:space="preserve">God’s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In the Short Obligatory Prayer, revealed by Bahá’u’lláh, the believer recites: “I bear witness, O my God,</w:t>
      </w:r>
    </w:p>
    <w:p>
      <w:pPr>
        <w:ind w:left="360"/>
      </w:pPr>
      <w:r>
        <w:rPr>
          <w:i/>
        </w:rPr>
        <w:t xml:space="preserve">that Thou hast created me to know Thee and to worship Thee” (Bahá’í Prayers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some cases, during a certain period of a given civilization, the State may appear to have been a more</w:t>
      </w:r>
    </w:p>
    <w:p>
      <w:pPr>
        <w:ind w:left="360"/>
      </w:pPr>
      <w:r>
        <w:rPr>
          <w:i/>
        </w:rPr>
        <w:t xml:space="preserve">important patron of the arts than was religion. But even when the artist worked for a king, a court, or some other</w:t>
      </w:r>
    </w:p>
    <w:p>
      <w:pPr>
        <w:ind w:left="360"/>
      </w:pPr>
      <w:r>
        <w:rPr>
          <w:i/>
        </w:rPr>
        <w:t xml:space="preserve">temporal institution, it should be remembered that throughout the world, prior to the emergence of modem</w:t>
      </w:r>
    </w:p>
    <w:p>
      <w:pPr>
        <w:ind w:left="360"/>
      </w:pPr>
      <w:r>
        <w:rPr>
          <w:i/>
        </w:rPr>
        <w:t xml:space="preserve">civilization, the worldview in which artists were immersed, in which they lived, and to which they gave expression</w:t>
      </w:r>
    </w:p>
    <w:p>
      <w:pPr>
        <w:ind w:left="360"/>
      </w:pPr>
      <w:r>
        <w:rPr>
          <w:i/>
        </w:rPr>
        <w:t xml:space="preserve">in their works, was usually a religious one. The concept that art is a manifestation of cosmology is explored in</w:t>
      </w:r>
    </w:p>
    <w:p>
      <w:pPr>
        <w:ind w:left="360"/>
      </w:pPr>
      <w:r>
        <w:rPr>
          <w:i/>
        </w:rPr>
        <w:t xml:space="preserve">Ludwig Tuman, “Toward Critical Foundations” 17–21.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Universal House of Justice draws this distinction between religion and religious community: “...true</w:t>
      </w:r>
    </w:p>
    <w:p>
      <w:pPr>
        <w:ind w:left="360"/>
      </w:pPr>
      <w:r>
        <w:rPr>
          <w:i/>
        </w:rPr>
        <w:t xml:space="preserve">religion, far from being the product solely of human striving after truth, is the fruit of the creative Word of God</w:t>
      </w:r>
    </w:p>
    <w:p>
      <w:pPr>
        <w:ind w:left="360"/>
      </w:pPr>
      <w:r>
        <w:rPr>
          <w:i/>
        </w:rPr>
        <w:t xml:space="preserve">which, with divine power, transforms human thought and action. A Bahá’í, through this faith in, this ‘conscious</w:t>
      </w:r>
    </w:p>
    <w:p>
      <w:pPr>
        <w:ind w:left="360"/>
      </w:pPr>
      <w:r>
        <w:rPr>
          <w:i/>
        </w:rPr>
        <w:t xml:space="preserve">knowledge’ of, the reality of divine Revelation, can distinguish, for instance, between Christianity, which is the</w:t>
      </w:r>
    </w:p>
    <w:p>
      <w:pPr>
        <w:ind w:left="360"/>
      </w:pPr>
      <w:r>
        <w:rPr>
          <w:i/>
        </w:rPr>
        <w:t xml:space="preserve">divine message given by Jesus of Nazareth, and the development of Christendom, which is the history of what men</w:t>
      </w:r>
    </w:p>
    <w:p>
      <w:pPr>
        <w:ind w:left="360"/>
      </w:pPr>
      <w:r>
        <w:rPr>
          <w:i/>
        </w:rPr>
        <w:t xml:space="preserve">did with that message in subsequent centuries; a distinction which has become blurred if not entirely obscured in</w:t>
      </w:r>
    </w:p>
    <w:p>
      <w:pPr>
        <w:ind w:left="360"/>
      </w:pPr>
      <w:r>
        <w:rPr>
          <w:i/>
        </w:rPr>
        <w:t xml:space="preserve">current Christian theology. A Bahá’í scholar conscious of His distinction will not make the mistake of regarding the</w:t>
      </w:r>
    </w:p>
    <w:p>
      <w:pPr>
        <w:ind w:left="360"/>
      </w:pPr>
      <w:r>
        <w:rPr>
          <w:i/>
        </w:rPr>
        <w:t xml:space="preserve">sayings and beliefs of certain Bahá’ís at any one time as being the Bahá’í Faith. The Bahá’í Faith is the Revelation</w:t>
      </w:r>
    </w:p>
    <w:p>
      <w:pPr>
        <w:ind w:left="360"/>
      </w:pPr>
      <w:r>
        <w:rPr>
          <w:i/>
        </w:rPr>
        <w:t xml:space="preserve">of Bahá’u’lláh: His Own Words as interpreted by ‘Abdu’l-Bahá and the Guardian” (‘“Challenge and Promise”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 wrote that science and religion are “the two most potent forces in human life” and that, in</w:t>
      </w:r>
    </w:p>
    <w:p>
      <w:pPr>
        <w:ind w:left="360"/>
      </w:pPr>
      <w:r>
        <w:rPr>
          <w:i/>
        </w:rPr>
        <w:t xml:space="preserve">the world society anticipated in the Bahá’í writings, they “will be reconciled, will coöperate, and will harmoniously</w:t>
      </w:r>
    </w:p>
    <w:p>
      <w:pPr>
        <w:ind w:left="360"/>
      </w:pPr>
      <w:r>
        <w:rPr>
          <w:i/>
        </w:rPr>
        <w:t xml:space="preserve">develop” (World Order 204). It might well be asked, therefore: if one can speak of science and religion as distinct</w:t>
      </w:r>
    </w:p>
    <w:p>
      <w:pPr>
        <w:ind w:left="360"/>
      </w:pPr>
      <w:r>
        <w:rPr>
          <w:i/>
        </w:rPr>
        <w:t xml:space="preserve">forces, why not speak of art and religion in the same way? It should be noted that Shoghi Effendi did not state that</w:t>
      </w:r>
    </w:p>
    <w:p>
      <w:pPr>
        <w:ind w:left="360"/>
      </w:pPr>
      <w:r>
        <w:rPr>
          <w:i/>
        </w:rPr>
        <w:t xml:space="preserve">science is independent of religion, nor did he state that the two are, in some ways, equally potent. The present writer</w:t>
      </w:r>
    </w:p>
    <w:p>
      <w:pPr>
        <w:ind w:left="360"/>
      </w:pPr>
      <w:r>
        <w:rPr>
          <w:i/>
        </w:rPr>
        <w:t xml:space="preserve">feels the reconciling of religion and science as spoken of in the above passage, could be understood as a reconciling</w:t>
      </w:r>
    </w:p>
    <w:p>
      <w:pPr>
        <w:ind w:left="360"/>
      </w:pPr>
      <w:r>
        <w:rPr>
          <w:i/>
        </w:rPr>
        <w:t xml:space="preserve">of two basic human powers—those of faith and of reason. When faith is not blind but is supported by reason, the</w:t>
      </w:r>
    </w:p>
    <w:p>
      <w:pPr>
        <w:ind w:left="360"/>
      </w:pPr>
      <w:r>
        <w:rPr>
          <w:i/>
        </w:rPr>
        <w:t xml:space="preserve">result is a religion that Shoghi Effendi described as “scientific in its method” (World Order [1938 ed.] xi). Similarly,</w:t>
      </w:r>
    </w:p>
    <w:p>
      <w:pPr>
        <w:ind w:left="360"/>
      </w:pPr>
      <w:r>
        <w:rPr>
          <w:i/>
        </w:rPr>
        <w:t xml:space="preserve">when reason is informed and illumined by faith, by the revealed Word of God, then science will be practiced with</w:t>
      </w:r>
    </w:p>
    <w:p>
      <w:pPr>
        <w:ind w:left="360"/>
      </w:pPr>
      <w:r>
        <w:rPr>
          <w:i/>
        </w:rPr>
        <w:t xml:space="preserve">wisdom and will become imbued with divine and merciful qualities. In this case, then, we are viewing religion and</w:t>
      </w:r>
    </w:p>
    <w:p>
      <w:pPr>
        <w:ind w:left="360"/>
      </w:pPr>
      <w:r>
        <w:rPr>
          <w:i/>
        </w:rPr>
        <w:t xml:space="preserve">science in the dimension of their human practice. But to acknowledge that science and religion can be reconciled</w:t>
      </w:r>
    </w:p>
    <w:p>
      <w:pPr>
        <w:ind w:left="360"/>
      </w:pPr>
      <w:r>
        <w:rPr>
          <w:i/>
        </w:rPr>
        <w:t xml:space="preserve">and cooperate, is not necessarily to place them on the same plane. If we view religion not in its human dimension,</w:t>
      </w:r>
    </w:p>
    <w:p>
      <w:pPr>
        <w:ind w:left="360"/>
      </w:pPr>
      <w:r>
        <w:rPr>
          <w:i/>
        </w:rPr>
        <w:t xml:space="preserve">but rather as an expression of God’s will through divine Revelation, then we find religion to be preeminent. The</w:t>
      </w:r>
    </w:p>
    <w:p>
      <w:pPr>
        <w:ind w:left="360"/>
      </w:pPr>
      <w:r>
        <w:rPr>
          <w:i/>
        </w:rPr>
        <w:t xml:space="preserve">encompassing nature of the divine foundation of religion is affirmed in the following statement made on behalf of</w:t>
      </w:r>
    </w:p>
    <w:p>
      <w:pPr>
        <w:ind w:left="360"/>
      </w:pPr>
      <w:r>
        <w:rPr>
          <w:i/>
        </w:rPr>
        <w:t xml:space="preserve">the Universal House of Justice: “... it should never be overlooked that the Revelation of the Manifestation of God is</w:t>
      </w:r>
    </w:p>
    <w:p>
      <w:pPr>
        <w:ind w:left="360"/>
      </w:pPr>
      <w:r>
        <w:rPr>
          <w:i/>
        </w:rPr>
        <w:t xml:space="preserve">the standard for knowledge, and scientific statements and theories, no matter how close they may come to the eternal</w:t>
      </w:r>
    </w:p>
    <w:p>
      <w:pPr>
        <w:ind w:left="360"/>
      </w:pPr>
      <w:r>
        <w:rPr>
          <w:i/>
        </w:rPr>
        <w:t xml:space="preserve">principles proclaimed by God’s Messenger, are in their very nature ephemeral and limited” (from a letter dated 21</w:t>
      </w:r>
    </w:p>
    <w:p>
      <w:pPr>
        <w:ind w:left="360"/>
      </w:pPr>
      <w:r>
        <w:rPr>
          <w:i/>
        </w:rPr>
        <w:t xml:space="preserve">July 1968 to a National Spiritual Assembly). Here, again, we are led to conclude that religion envelops all of human</w:t>
      </w:r>
    </w:p>
    <w:p>
      <w:pPr>
        <w:ind w:left="360"/>
      </w:pPr>
      <w:r>
        <w:rPr>
          <w:i/>
        </w:rPr>
        <w:t xml:space="preserve">life. And as the arts and the sciences are parts of human life, religion also subsumes the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painter Mark Tobey stated that Shoghi Effendi told him in a conversation that Bahá’í artists are free</w:t>
      </w:r>
    </w:p>
    <w:p>
      <w:pPr>
        <w:ind w:left="360"/>
      </w:pPr>
      <w:r>
        <w:rPr>
          <w:i/>
        </w:rPr>
        <w:t xml:space="preserve">to produce as they wish. Care should be taken, however, not to make too much of this report: first, because it is a</w:t>
      </w:r>
    </w:p>
    <w:p>
      <w:pPr>
        <w:ind w:left="360"/>
      </w:pPr>
      <w:r>
        <w:rPr>
          <w:i/>
        </w:rPr>
        <w:t xml:space="preserve">pilgrim note; and second, because it does not specify the nature and extent of the freedom in involved. It would be</w:t>
      </w:r>
    </w:p>
    <w:p>
      <w:pPr>
        <w:ind w:left="360"/>
      </w:pPr>
      <w:r>
        <w:rPr>
          <w:i/>
        </w:rPr>
        <w:t xml:space="preserve">unwarranted to assume, on the basis of this verbal account, that the Bahá’í Faith regards art as being independent of</w:t>
      </w:r>
    </w:p>
    <w:p>
      <w:pPr>
        <w:ind w:left="360"/>
      </w:pPr>
      <w:r>
        <w:rPr>
          <w:i/>
        </w:rPr>
        <w:t xml:space="preserve">religion (the latter understood as a body of divine teachings). The most that can be safely concluded is that artists, if</w:t>
      </w:r>
    </w:p>
    <w:p>
      <w:pPr>
        <w:ind w:left="360"/>
      </w:pPr>
      <w:r>
        <w:rPr>
          <w:i/>
        </w:rPr>
        <w:t xml:space="preserve">they wish, can in certain ways be independent of the religious community. When Bahá’í artists operate as individual</w:t>
      </w:r>
    </w:p>
    <w:p>
      <w:pPr>
        <w:ind w:left="360"/>
      </w:pPr>
      <w:r>
        <w:rPr>
          <w:i/>
        </w:rPr>
        <w:t xml:space="preserve">economic units, the style and content of their work need not respond to the prevailing taste of the religious</w:t>
      </w:r>
    </w:p>
    <w:p>
      <w:pPr>
        <w:ind w:left="360"/>
      </w:pPr>
      <w:r>
        <w:rPr>
          <w:i/>
        </w:rPr>
        <w:t xml:space="preserve">community or of the Faith’s institutions. Historically, religious institutions often required artistic style to remain</w:t>
      </w:r>
    </w:p>
    <w:p>
      <w:pPr>
        <w:ind w:left="360"/>
      </w:pPr>
      <w:r>
        <w:rPr>
          <w:i/>
        </w:rPr>
        <w:t xml:space="preserve">within narrow limits. In the Bahá’í community, artists are free to operate independently; even when they produce</w:t>
      </w:r>
    </w:p>
    <w:p>
      <w:pPr>
        <w:ind w:left="360"/>
      </w:pPr>
      <w:r>
        <w:rPr>
          <w:i/>
        </w:rPr>
        <w:t xml:space="preserve">specifically for the use of the community or its institutions, there will be no official style to which their work will</w:t>
      </w:r>
    </w:p>
    <w:p>
      <w:pPr>
        <w:ind w:left="360"/>
      </w:pPr>
      <w:r>
        <w:rPr>
          <w:i/>
        </w:rPr>
        <w:t xml:space="preserve">have to conform. Even so, it should be noted that Bahá’í artists remain responsible for the spiritual and moral</w:t>
      </w:r>
    </w:p>
    <w:p>
      <w:pPr>
        <w:ind w:left="360"/>
      </w:pPr>
      <w:r>
        <w:rPr>
          <w:i/>
        </w:rPr>
        <w:t xml:space="preserve">implications of their work, their ultimate background of reference being the Bahá’í teachings. Moreover, the absence</w:t>
      </w:r>
    </w:p>
    <w:p>
      <w:pPr>
        <w:ind w:left="360"/>
      </w:pPr>
      <w:r>
        <w:rPr>
          <w:i/>
        </w:rPr>
        <w:t xml:space="preserve">of an official Bahá’í art does not preclude the spontaneous development of an important body of works explicitly</w:t>
      </w:r>
    </w:p>
    <w:p>
      <w:pPr>
        <w:ind w:left="360"/>
      </w:pPr>
      <w:r>
        <w:rPr>
          <w:i/>
        </w:rPr>
        <w:t xml:space="preserve">dedicated to religious themes. Who can say whether portraits of ‘Abdu’l-Bahá, rendered with the same feelings of</w:t>
      </w:r>
    </w:p>
    <w:p>
      <w:pPr>
        <w:ind w:left="360"/>
      </w:pPr>
      <w:r>
        <w:rPr>
          <w:i/>
        </w:rPr>
        <w:t xml:space="preserve">reverence and tender love that animated the painters of the madonna and child in previous centuries, may not</w:t>
      </w:r>
    </w:p>
    <w:p>
      <w:pPr>
        <w:ind w:left="360"/>
      </w:pPr>
      <w:r>
        <w:rPr>
          <w:i/>
        </w:rPr>
        <w:t xml:space="preserve">become a favored subject of painting in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an overview of occidental theories, see Monroe C. Beardsley, Aesthetics from Classical Greece and</w:t>
      </w:r>
    </w:p>
    <w:p>
      <w:pPr>
        <w:ind w:left="360"/>
      </w:pPr>
      <w:r>
        <w:rPr>
          <w:i/>
        </w:rPr>
        <w:t xml:space="preserve">Aesthetics: Problems in the Philosophy of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Some theories observe that beauty has educational value because it hones sense discrimination, or</w:t>
      </w:r>
    </w:p>
    <w:p>
      <w:pPr>
        <w:ind w:left="360"/>
      </w:pPr>
      <w:r>
        <w:rPr>
          <w:i/>
        </w:rPr>
        <w:t xml:space="preserve">psychological value because it provides a release for pent-up emotion or social value in that its employment in art</w:t>
      </w:r>
    </w:p>
    <w:p>
      <w:pPr>
        <w:ind w:left="360"/>
      </w:pPr>
      <w:r>
        <w:rPr>
          <w:i/>
        </w:rPr>
        <w:t xml:space="preserve">can reinforce cultural identity. Such theories, however, stop short of recognizing that beauty affects not only human</w:t>
      </w:r>
    </w:p>
    <w:p>
      <w:pPr>
        <w:ind w:left="360"/>
      </w:pPr>
      <w:r>
        <w:rPr>
          <w:i/>
        </w:rPr>
        <w:t xml:space="preserve">beings’ sensory, mental, and social life but also affects, above all, the human soul. The very word aesthe implies a</w:t>
      </w:r>
    </w:p>
    <w:p>
      <w:pPr>
        <w:ind w:left="360"/>
      </w:pPr>
      <w:r>
        <w:rPr>
          <w:i/>
        </w:rPr>
        <w:t xml:space="preserve">viewing of art more as a sensory and mental experience than as a spiritual one. The term therefore appears</w:t>
      </w:r>
    </w:p>
    <w:p>
      <w:pPr>
        <w:ind w:left="360"/>
      </w:pPr>
      <w:r>
        <w:rPr>
          <w:i/>
        </w:rPr>
        <w:t xml:space="preserve">inappropriate for use in a discussion where the essential nature, purpose, and effect of beauty are held to be spiritual.</w:t>
      </w:r>
    </w:p>
    <w:p>
      <w:pPr>
        <w:ind w:left="360"/>
      </w:pPr>
      <w:r>
        <w:rPr>
          <w:i/>
        </w:rPr>
        <w:t xml:space="preserve">Coined in the eighteenth century by the thinker Alexander Baumgarten, it takes as its root the Greek aesthes which</w:t>
      </w:r>
    </w:p>
    <w:p>
      <w:pPr>
        <w:ind w:left="360"/>
      </w:pPr>
      <w:r>
        <w:rPr>
          <w:i/>
        </w:rPr>
        <w:t xml:space="preserve">in Hellenic usage meant simply sense perception or physical sensation. Its opposite is the medical term anaesthetic,</w:t>
      </w:r>
    </w:p>
    <w:p>
      <w:pPr>
        <w:ind w:left="360"/>
      </w:pPr>
      <w:r>
        <w:rPr>
          <w:i/>
        </w:rPr>
        <w:t xml:space="preserve">referring to the inability to feel such physical sensation. See the article s.v. “aesthetics” in The New Encyclopaedia</w:t>
      </w:r>
    </w:p>
    <w:p>
      <w:pPr>
        <w:ind w:left="360"/>
      </w:pPr>
      <w:r>
        <w:rPr>
          <w:i/>
        </w:rPr>
        <w:t xml:space="preserve">Britannica; Macropaedia 150. See also Coomaraswamy, Christian and Oriental Philosophy 16, 46,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It is possible that the word beauty, when capitalized in Shoghi Effendi translations of the Bahá’í</w:t>
      </w:r>
    </w:p>
    <w:p>
      <w:pPr>
        <w:ind w:left="360"/>
      </w:pPr>
      <w:r>
        <w:rPr>
          <w:i/>
        </w:rPr>
        <w:t xml:space="preserve">writings. refers in some cases to a Manifestation of God, such as Jesus, Muhammad, or Bahá’u’lláh. For the</w:t>
      </w:r>
    </w:p>
    <w:p>
      <w:pPr>
        <w:ind w:left="360"/>
      </w:pPr>
      <w:r>
        <w:rPr>
          <w:i/>
        </w:rPr>
        <w:t xml:space="preserve">purposes of our discussion, though, it is the same whether the passage refers to divine beauty in the abstract as</w:t>
      </w:r>
    </w:p>
    <w:p>
      <w:pPr>
        <w:ind w:left="360"/>
      </w:pPr>
      <w:r>
        <w:rPr>
          <w:i/>
        </w:rPr>
        <w:t xml:space="preserve">Manifestation of God, just as it is the same whether we speak of the sun’s rays in general or as reflected in a flawless</w:t>
      </w:r>
    </w:p>
    <w:p>
      <w:pPr>
        <w:ind w:left="360"/>
      </w:pPr>
      <w:r>
        <w:rPr>
          <w:i/>
        </w:rPr>
        <w:t xml:space="preserve">mirror. For what concerns us, here is not the individuality of the mirror, but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mystic theory, one finds an approach to art and beauty resembling that taken in this article. The mystic</w:t>
      </w:r>
    </w:p>
    <w:p>
      <w:pPr>
        <w:ind w:left="360"/>
      </w:pPr>
      <w:r>
        <w:rPr>
          <w:i/>
        </w:rPr>
        <w:t xml:space="preserve">approach predominates in a large part of traditional Oriental theory and practice, notably in India and China. But</w:t>
      </w:r>
    </w:p>
    <w:p>
      <w:pPr>
        <w:ind w:left="360"/>
      </w:pPr>
      <w:r>
        <w:rPr>
          <w:i/>
        </w:rPr>
        <w:t xml:space="preserve">even here: it should be noted that some mystic theory regards beauty primarily as a stimulus conducive to a state or</w:t>
      </w:r>
    </w:p>
    <w:p>
      <w:pPr>
        <w:ind w:left="360"/>
      </w:pPr>
      <w:r>
        <w:rPr>
          <w:i/>
        </w:rPr>
        <w:t xml:space="preserve">ecstatic union with God or with the universe, whereas the accent in this essay is on beauty as a means to the</w:t>
      </w:r>
    </w:p>
    <w:p>
      <w:pPr>
        <w:ind w:left="360"/>
      </w:pPr>
      <w:r>
        <w:rPr>
          <w:i/>
        </w:rPr>
        <w:t xml:space="preserve">knowledge of divine attributes and as a stimulus in the daily process of spiritual growth. For an overview of art</w:t>
      </w:r>
    </w:p>
    <w:p>
      <w:pPr>
        <w:ind w:left="360"/>
      </w:pPr>
      <w:r>
        <w:rPr>
          <w:i/>
        </w:rPr>
        <w:t xml:space="preserve">philosophy in the Orient, see Thomas Munro, Oriental Aesthetics.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Note the parallels here with Keats, and with Oriental and medieval Christian thinking on the relation</w:t>
      </w:r>
    </w:p>
    <w:p>
      <w:pPr>
        <w:ind w:left="360"/>
      </w:pPr>
      <w:r>
        <w:rPr>
          <w:i/>
        </w:rPr>
        <w:t xml:space="preserve">between beauty and truth. See Coomaraswamy, Christian and Oriental Philosophy 107–9.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Emotion: A Comprehensive Phenomenology. See also Tuman, “Toward Critical Foundations” 30–</w:t>
      </w:r>
    </w:p>
    <w:p>
      <w:pPr>
        <w:ind w:left="360"/>
      </w:pPr>
      <w:r>
        <w:rPr>
          <w:i/>
        </w:rPr>
        <w:t xml:space="preserve">33 for parallels between the role of emotion in cognition generally and in the cognition of art specifically.</w:t>
      </w:r>
    </w:p>
    <w:p>
      <w:pPr>
        <w:ind w:left="360"/>
      </w:pPr>
      <w:r>
        <w:rPr>
          <w:i/>
        </w:rPr>
        <w:t xml:space="preserve">12. We must distinguish between the emotions manifested by the work of art itself and those stirred within</w:t>
      </w:r>
    </w:p>
    <w:p>
      <w:pPr>
        <w:ind w:left="360"/>
      </w:pPr>
      <w:r>
        <w:rPr>
          <w:i/>
        </w:rPr>
        <w:t xml:space="preserve">the person who experiences the work of art. They are often not the same. Grief expressed by actors on a stage may</w:t>
      </w:r>
    </w:p>
    <w:p>
      <w:pPr>
        <w:ind w:left="360"/>
      </w:pPr>
      <w:r>
        <w:rPr>
          <w:i/>
        </w:rPr>
        <w:t xml:space="preserve">inspire in the spectator not grief but pity. In a novel, the fright expressed by a plotter whose scheming backfired may</w:t>
      </w:r>
    </w:p>
    <w:p>
      <w:pPr>
        <w:ind w:left="360"/>
      </w:pPr>
      <w:r>
        <w:rPr>
          <w:i/>
        </w:rPr>
        <w:t xml:space="preserve">inspire in the reader not fear but satisfaction. (See Nelson Goodman, Languages of Art 249–50.) Our focus here is</w:t>
      </w:r>
    </w:p>
    <w:p>
      <w:pPr>
        <w:ind w:left="360"/>
      </w:pPr>
      <w:r>
        <w:rPr>
          <w:i/>
        </w:rPr>
        <w:t xml:space="preserve">on the emotions stirred by art within the participant.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Wilmette: Bahá’í Publishing Trust, 1972.</w:t>
      </w:r>
    </w:p>
    <w:p>
      <w:pPr>
        <w:ind w:left="360"/>
      </w:pPr>
      <w:r>
        <w:rPr>
          <w:i/>
        </w:rPr>
        <w:t xml:space="preserve">———. Paris Talks: Addresses Given by ‘Abdu’l-Bahá in Paris in 1911. 11th ed.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The Promulgation of Universal Peace. Comp. Howard MacNutt. 2d ed.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Wilmette: Bahá’í Publishing</w:t>
      </w:r>
    </w:p>
    <w:p>
      <w:pPr>
        <w:ind w:left="360"/>
      </w:pPr>
      <w:r>
        <w:rPr>
          <w:i/>
        </w:rPr>
        <w:t xml:space="preserve">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1975.</w:t>
      </w:r>
    </w:p>
    <w:p>
      <w:pPr>
        <w:ind w:left="360"/>
      </w:pPr>
      <w:r>
        <w:rPr>
          <w:i/>
        </w:rPr>
        <w:t xml:space="preserve">———. Tablets of ‘Abdu’l-Bahá. Comp. Albert R. Windust. 3d ed. Chicago: Bahá’í Publishing Society,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London: Addresses and Notes of Conversations. London: Bahá’í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Comp. Research Department. Trans. H. Taherzadeh et al. Haifa:</w:t>
      </w:r>
    </w:p>
    <w:p>
      <w:pPr>
        <w:ind w:left="360"/>
      </w:pPr>
      <w:r>
        <w:rPr>
          <w:i/>
        </w:rPr>
        <w:t xml:space="preserve">Bahá’í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Prayers. 3d ed. Wilmette: Bahá’í Publishing Trust,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17 (1974-1978). Haifa: Bahá’í World Centre,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18 (1979-1983). Haifa: Bahá’í World Centre,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Writings on Music. Comp. Research Department of the Universal House of Justice. Oakham: Bahá’í</w:t>
      </w:r>
    </w:p>
    <w:p>
      <w:pPr>
        <w:ind w:left="360"/>
      </w:pPr>
      <w:r>
        <w:rPr>
          <w:i/>
        </w:rPr>
        <w:t xml:space="preserve">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Yearbook, The. Vol. 1 (1925–1926). New York: Bahá’í Publishing Committee, 1926. [1980 reprint].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Prayers and Meditations by Bahá’u’lláh. Trans. Shoghi Effendi. 2d ed. Wilmette: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Synopsis and Codification of the Laws and Ordinances of the Kitab-i-Aqdas. Haifa: Bahá’í World Centre,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———. Tableis of Bahá’u’lláh. Comp. Research Department. Trans. H. Taherzadeh et al. 2d ed. Haifa: Bahá’í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———. The Hidden Words of Bahá’u’lláh. Wilmette: Bahá’í Publishing Trust,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Wilmette: Bahá’í Publishing 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Beardsley, Monroe C. Aesthetics: Problems in the Philosophy of Criticism. 2d ed. Indianapolis: Hackett Publishing</w:t>
      </w:r>
    </w:p>
    <w:p>
      <w:pPr>
        <w:ind w:left="360"/>
      </w:pPr>
      <w:r>
        <w:rPr>
          <w:i/>
        </w:rPr>
        <w:t xml:space="preserve">Co., 1981.</w:t>
      </w:r>
    </w:p>
    <w:p>
      <w:pPr>
        <w:ind w:left="360"/>
      </w:pPr>
      <w:r>
        <w:rPr>
          <w:i/>
        </w:rPr>
        <w:t xml:space="preserve">———. Aesthetics from Classical Greece to the Present. New York: Macmillan,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Lady. The Chosen Highway. 2d ed. London: Bahá’í Publishing Trust, 1940.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Coomaraswamy, Ananda K. Christian and Oriental Philosophy of Art. New York: Dover Publications, 1956.</w:t>
      </w:r>
    </w:p>
    <w:p>
      <w:pPr>
        <w:ind w:left="360"/>
      </w:pPr>
      <w:r>
        <w:rPr>
          <w:i/>
        </w:rPr>
        <w:t xml:space="preserve">Emotion: A Comprehensive Phenomenology of Theories and Their Meanings for Therapy. Ed. James Hillman.</w:t>
      </w:r>
    </w:p>
    <w:p>
      <w:pPr>
        <w:ind w:left="360"/>
      </w:pPr>
      <w:r>
        <w:rPr>
          <w:i/>
        </w:rPr>
        <w:t xml:space="preserve">London: Routledge and Kegan Paul,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“Extracts from the Writings and from the letters of the Guardian and the Universal House of Justice on the Arts and</w:t>
      </w:r>
    </w:p>
    <w:p>
      <w:pPr>
        <w:ind w:left="360"/>
      </w:pPr>
      <w:r>
        <w:rPr>
          <w:i/>
        </w:rPr>
        <w:t xml:space="preserve">Architecture.” Unpublished compilation prepared by the Research Department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Goodman, Nelson. Languages of Art: An Approach to a Theory of Symbols. Indianapolis: Hackett Publishing Co.,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2d ed. New Delhi: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Encyclopaedia Britannica, The.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1947–1957. Wilmette: Bahá’í Publishing Trust, 1965.</w:t>
      </w:r>
    </w:p>
    <w:p>
      <w:pPr>
        <w:ind w:left="360"/>
      </w:pPr>
      <w:r>
        <w:rPr>
          <w:i/>
        </w:rPr>
        <w:t xml:space="preserve">———. God Passes By. Rev. ed. Wilmette: Bahá’í Publishing Trust, 1974.</w:t>
      </w:r>
    </w:p>
    <w:p>
      <w:pPr>
        <w:ind w:left="360"/>
      </w:pPr>
      <w:r>
        <w:rPr>
          <w:i/>
        </w:rPr>
        <w:t xml:space="preserve">———. The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West: The Bahá’í Magazine. Vol. 9. Oxford: George Ronald, 1978.</w:t>
      </w:r>
    </w:p>
    <w:p>
      <w:pPr>
        <w:ind w:left="360"/>
      </w:pPr>
      <w:r>
        <w:rPr>
          <w:i/>
        </w:rPr>
        <w:t xml:space="preserve">Star of the West: The Bahá’í Magazine. Vol. 12. Oxford: 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Tuman, Ludwig. “Toward Critical Foundations for a World Culture of the Arts.” World Order 9.4 (Summer 1975):</w:t>
      </w:r>
    </w:p>
    <w:p>
      <w:pPr>
        <w:ind w:left="360"/>
      </w:pPr>
      <w:r>
        <w:rPr>
          <w:i/>
        </w:rPr>
        <w:t xml:space="preserve">8–35.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“The Challenge and Promise of Bahá’í Scholarship.” In The Bahá’í World. Vol. 17</w:t>
      </w:r>
    </w:p>
    <w:p>
      <w:pPr>
        <w:ind w:left="360"/>
      </w:pPr>
      <w:r>
        <w:rPr>
          <w:i/>
        </w:rPr>
        <w:t xml:space="preserve">(1974–1978). Haifa: Bahá’í World Centre, 1986: 195.</w:t>
      </w:r>
    </w:p>
    <w:p>
      <w:pPr>
        <w:ind w:left="360"/>
      </w:pPr>
      <w:r>
        <w:rPr>
          <w:i/>
        </w:rPr>
        <w:t xml:space="preserve">———. “To the Peoples of the World.” Bahá’í Studies 14. Ottawa: Association for Bahá’í Studies, 1986.</w:t>
      </w:r>
    </w:p>
    <w:p>
      <w:pPr>
        <w:ind w:left="360"/>
      </w:pPr>
      <w:r>
        <w:rPr>
          <w:color w:val="555555"/>
          <w:sz w:val="18"/>
        </w:rPr>
        <w:t xml:space="preserve">— The Spiritual Role of Art (Used by permission of the curator)</w:t>
      </w:r>
    </w:p>
    <w:p/>
  </w:body>
</w:document>
</file>