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John Cornell: in memoriam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John Cornell: in memoriam,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Cornell: 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1998/2001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Cornell's personal bio (written by him in 1998 for his personal page at this library)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John B. Cornell. I live</w:t>
      </w:r>
    </w:p>
    <w:p>
      <w:pPr>
        <w:ind w:left="360"/>
      </w:pPr>
      <w:r>
        <w:rPr>
          <w:i/>
        </w:rPr>
        <w:t xml:space="preserve">in the California Central Valley in Fresno County. I enrolled as a Bahá'í</w:t>
      </w:r>
    </w:p>
    <w:p>
      <w:pPr>
        <w:ind w:left="360"/>
      </w:pPr>
      <w:r>
        <w:rPr>
          <w:i/>
        </w:rPr>
        <w:t xml:space="preserve">youth in 1938 when 15. I wanted to enter a helping profession so went to</w:t>
      </w:r>
    </w:p>
    <w:p>
      <w:pPr>
        <w:ind w:left="360"/>
      </w:pPr>
      <w:r>
        <w:rPr>
          <w:i/>
        </w:rPr>
        <w:t xml:space="preserve">dental school in San Francisco. I retired from dentistry so I can devote</w:t>
      </w:r>
    </w:p>
    <w:p>
      <w:pPr>
        <w:ind w:left="360"/>
      </w:pPr>
      <w:r>
        <w:rPr>
          <w:i/>
        </w:rPr>
        <w:t xml:space="preserve">time to Bahá'í research and writing, but was talked into being editor for</w:t>
      </w:r>
    </w:p>
    <w:p>
      <w:pPr>
        <w:ind w:left="360"/>
      </w:pPr>
      <w:r>
        <w:rPr>
          <w:i/>
        </w:rPr>
        <w:t xml:space="preserve">my dental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serve as president of a small Kiwanis breakfast club where more than</w:t>
      </w:r>
    </w:p>
    <w:p>
      <w:pPr>
        <w:ind w:left="360"/>
      </w:pPr>
      <w:r>
        <w:rPr>
          <w:i/>
        </w:rPr>
        <w:t xml:space="preserve">half the members are Bahá'ís. I started a local chapter of the United</w:t>
      </w:r>
    </w:p>
    <w:p>
      <w:pPr>
        <w:ind w:left="360"/>
      </w:pPr>
      <w:r>
        <w:rPr>
          <w:i/>
        </w:rPr>
        <w:t xml:space="preserve">Nations Association, so am stuck as president of that also. I'm trying to</w:t>
      </w:r>
    </w:p>
    <w:p>
      <w:pPr>
        <w:ind w:left="360"/>
      </w:pPr>
      <w:r>
        <w:rPr>
          <w:i/>
        </w:rPr>
        <w:t xml:space="preserve">do my homework to be able to give talks on the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wrote one article published by World Order ("Scientific Approach to Moral Conduct"), made a</w:t>
      </w:r>
    </w:p>
    <w:p>
      <w:pPr>
        <w:ind w:left="360"/>
      </w:pPr>
      <w:r>
        <w:rPr>
          <w:i/>
        </w:rPr>
        <w:t xml:space="preserve">compilation on the National Convention published in Spanish, and made a</w:t>
      </w:r>
    </w:p>
    <w:p>
      <w:pPr>
        <w:ind w:left="360"/>
      </w:pPr>
      <w:r>
        <w:rPr>
          <w:i/>
        </w:rPr>
        <w:t xml:space="preserve">summer school course on Bahá'í law with my mother, which she taught for</w:t>
      </w:r>
    </w:p>
    <w:p>
      <w:pPr>
        <w:ind w:left="360"/>
      </w:pPr>
      <w:r>
        <w:rPr>
          <w:i/>
        </w:rPr>
        <w:t xml:space="preserve">years. I pioneered spiritual assembly arbitration of divorce, with Shoghi</w:t>
      </w:r>
    </w:p>
    <w:p>
      <w:pPr>
        <w:ind w:left="360"/>
      </w:pPr>
      <w:r>
        <w:rPr>
          <w:i/>
        </w:rPr>
        <w:t xml:space="preserve">Effendi's cabled permission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legal conservator for my only child, my mentally ill son, who</w:t>
      </w:r>
    </w:p>
    <w:p>
      <w:pPr>
        <w:ind w:left="360"/>
      </w:pPr>
      <w:r>
        <w:rPr>
          <w:i/>
        </w:rPr>
        <w:t xml:space="preserve">lives in a board and care home in Fresno. Every Wednesday morning I pick</w:t>
      </w:r>
    </w:p>
    <w:p>
      <w:pPr>
        <w:ind w:left="360"/>
      </w:pPr>
      <w:r>
        <w:rPr>
          <w:i/>
        </w:rPr>
        <w:t xml:space="preserve">him up and take him to breakfast at my Kiwanis Club. He has been a Bahá'í</w:t>
      </w:r>
    </w:p>
    <w:p>
      <w:pPr>
        <w:ind w:left="360"/>
      </w:pPr>
      <w:r>
        <w:rPr>
          <w:i/>
        </w:rPr>
        <w:t xml:space="preserve">since birth, but needs supervision. I take him to all Bahá'í community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strengths, maybe courage in the face of adversity. Nurturant to a</w:t>
      </w:r>
    </w:p>
    <w:p>
      <w:pPr>
        <w:ind w:left="360"/>
      </w:pPr>
      <w:r>
        <w:rPr>
          <w:i/>
        </w:rPr>
        <w:t xml:space="preserve">fault. Forever problem-solving.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physical characteristics, I am 5'8'' tall and used to be</w:t>
      </w:r>
    </w:p>
    <w:p>
      <w:pPr>
        <w:ind w:left="360"/>
      </w:pPr>
      <w:r>
        <w:rPr>
          <w:i/>
        </w:rPr>
        <w:t xml:space="preserve">interested in sports but now am trying to keep from falling apart!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Date: Tues, 26 Jun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From: BCCA Coordinating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Bahai Announce (bahai-announce@BCCA.Org)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The Passing of Dr. John Cornell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All-Glorious!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was great sadness that we must report to you the sudden passing</w:t>
      </w:r>
    </w:p>
    <w:p>
      <w:pPr>
        <w:ind w:left="360"/>
      </w:pPr>
      <w:r>
        <w:rPr>
          <w:i/>
        </w:rPr>
        <w:t xml:space="preserve">of Dr. John Cornell, one of the moderators of Bahai-Announce and an ardent</w:t>
      </w:r>
    </w:p>
    <w:p>
      <w:pPr>
        <w:ind w:left="360"/>
      </w:pPr>
      <w:r>
        <w:rPr>
          <w:i/>
        </w:rPr>
        <w:t xml:space="preserve">supporter of the Bahá'í Computer and Communications Association.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Cornell, a long-time resident of Reedley, California, died in his</w:t>
      </w:r>
    </w:p>
    <w:p>
      <w:pPr>
        <w:ind w:left="360"/>
      </w:pPr>
      <w:r>
        <w:rPr>
          <w:i/>
        </w:rPr>
        <w:t xml:space="preserve">home, the apparent victem of a heart attack, on June 24, 2001, at the</w:t>
      </w:r>
    </w:p>
    <w:p>
      <w:pPr>
        <w:ind w:left="360"/>
      </w:pPr>
      <w:r>
        <w:rPr>
          <w:i/>
        </w:rPr>
        <w:t xml:space="preserve">relatively young age of 77 years. He had passed away suddenly, alone in his</w:t>
      </w:r>
    </w:p>
    <w:p>
      <w:pPr>
        <w:ind w:left="360"/>
      </w:pPr>
      <w:r>
        <w:rPr>
          <w:i/>
        </w:rPr>
        <w:t xml:space="preserve">house, and it was only through the efforts of some concerned friends, in</w:t>
      </w:r>
    </w:p>
    <w:p>
      <w:pPr>
        <w:ind w:left="360"/>
      </w:pPr>
      <w:r>
        <w:rPr>
          <w:i/>
        </w:rPr>
        <w:t xml:space="preserve">particular Mrs. Shirley Macias and Mrs. Virginia P. Healy that his passing</w:t>
      </w:r>
    </w:p>
    <w:p>
      <w:pPr>
        <w:ind w:left="360"/>
      </w:pPr>
      <w:r>
        <w:rPr>
          <w:i/>
        </w:rPr>
        <w:t xml:space="preserve">was discovered. After John had failed to respond to attempts to contact him,</w:t>
      </w:r>
    </w:p>
    <w:p>
      <w:pPr>
        <w:ind w:left="360"/>
      </w:pPr>
      <w:r>
        <w:rPr>
          <w:i/>
        </w:rPr>
        <w:t xml:space="preserve">the police were contacted who found that John had passed away in his home, as</w:t>
      </w:r>
    </w:p>
    <w:p>
      <w:pPr>
        <w:ind w:left="360"/>
      </w:pPr>
      <w:r>
        <w:rPr>
          <w:i/>
        </w:rPr>
        <w:t xml:space="preserve">if he has just fallen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shall be remembered for his faithful support of the BCCA and his</w:t>
      </w:r>
    </w:p>
    <w:p>
      <w:pPr>
        <w:ind w:left="360"/>
      </w:pPr>
      <w:r>
        <w:rPr>
          <w:i/>
        </w:rPr>
        <w:t xml:space="preserve">devoted work over the last three and a half years as moderator for the</w:t>
      </w:r>
    </w:p>
    <w:p>
      <w:pPr>
        <w:ind w:left="360"/>
      </w:pPr>
      <w:r>
        <w:rPr>
          <w:i/>
        </w:rPr>
        <w:t xml:space="preserve">Bahai-Announce list, the flagship service offered by the BCCA. This is a</w:t>
      </w:r>
    </w:p>
    <w:p>
      <w:pPr>
        <w:ind w:left="360"/>
      </w:pPr>
      <w:r>
        <w:rPr>
          <w:i/>
        </w:rPr>
        <w:t xml:space="preserve">thankless task requiring careful judgment and good human relationship</w:t>
      </w:r>
    </w:p>
    <w:p>
      <w:pPr>
        <w:ind w:left="360"/>
      </w:pPr>
      <w:r>
        <w:rPr>
          <w:i/>
        </w:rPr>
        <w:t xml:space="preserve">skills, all of which John exemplified. He will be sorely missed. In fact, it</w:t>
      </w:r>
    </w:p>
    <w:p>
      <w:pPr>
        <w:ind w:left="360"/>
      </w:pPr>
      <w:r>
        <w:rPr>
          <w:i/>
        </w:rPr>
        <w:t xml:space="preserve">appears that he may have passed away after having complete his normal shift</w:t>
      </w:r>
    </w:p>
    <w:p>
      <w:pPr>
        <w:ind w:left="360"/>
      </w:pPr>
      <w:r>
        <w:rPr>
          <w:i/>
        </w:rPr>
        <w:t xml:space="preserve">for Bahai-Announce.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has been a long standing supporter of the BCCA and provided</w:t>
      </w:r>
    </w:p>
    <w:p>
      <w:pPr>
        <w:ind w:left="360"/>
      </w:pPr>
      <w:r>
        <w:rPr>
          <w:i/>
        </w:rPr>
        <w:t xml:space="preserve">continuous encouragement and countless hours of service in numerous BCCA</w:t>
      </w:r>
    </w:p>
    <w:p>
      <w:pPr>
        <w:ind w:left="360"/>
      </w:pPr>
      <w:r>
        <w:rPr>
          <w:i/>
        </w:rPr>
        <w:t xml:space="preserve">efforts - always with an eye towards better understanding and improving the</w:t>
      </w:r>
    </w:p>
    <w:p>
      <w:pPr>
        <w:ind w:left="360"/>
      </w:pPr>
      <w:r>
        <w:rPr>
          <w:i/>
        </w:rPr>
        <w:t xml:space="preserve">services. He first attended a BCCA meeting at an ABS conference 5 years</w:t>
      </w:r>
    </w:p>
    <w:p>
      <w:pPr>
        <w:ind w:left="360"/>
      </w:pPr>
      <w:r>
        <w:rPr>
          <w:i/>
        </w:rPr>
        <w:t xml:space="preserve">ago, where we were trying to explain what the BCCA was and what was</w:t>
      </w:r>
    </w:p>
    <w:p>
      <w:pPr>
        <w:ind w:left="360"/>
      </w:pPr>
      <w:r>
        <w:rPr>
          <w:i/>
        </w:rPr>
        <w:t xml:space="preserve">happening on the Internet. He was inspired about the Internet and what we</w:t>
      </w:r>
    </w:p>
    <w:p>
      <w:pPr>
        <w:ind w:left="360"/>
      </w:pPr>
      <w:r>
        <w:rPr>
          <w:i/>
        </w:rPr>
        <w:t xml:space="preserve">were doing, and at that time, gave a check made out to the BCCA, our first</w:t>
      </w:r>
    </w:p>
    <w:p>
      <w:pPr>
        <w:ind w:left="360"/>
      </w:pPr>
      <w:r>
        <w:rPr>
          <w:i/>
        </w:rPr>
        <w:t xml:space="preserve">contribution! John was instrumental in getting several new lists started and</w:t>
      </w:r>
    </w:p>
    <w:p>
      <w:pPr>
        <w:ind w:left="360"/>
      </w:pPr>
      <w:r>
        <w:rPr>
          <w:i/>
        </w:rPr>
        <w:t xml:space="preserve">was a constant calming, supportive, and positive voice in many arenas.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understand that John was very involved with Hmong teaching, often</w:t>
      </w:r>
    </w:p>
    <w:p>
      <w:pPr>
        <w:ind w:left="360"/>
      </w:pPr>
      <w:r>
        <w:rPr>
          <w:i/>
        </w:rPr>
        <w:t xml:space="preserve">driving a group of six teen-age girls all over the state to different</w:t>
      </w:r>
    </w:p>
    <w:p>
      <w:pPr>
        <w:ind w:left="360"/>
      </w:pPr>
      <w:r>
        <w:rPr>
          <w:i/>
        </w:rPr>
        <w:t xml:space="preserve">events, with the radio blaring rap and hip-hop tunes to keep them happy on</w:t>
      </w:r>
    </w:p>
    <w:p>
      <w:pPr>
        <w:ind w:left="360"/>
      </w:pPr>
      <w:r>
        <w:rPr>
          <w:i/>
        </w:rPr>
        <w:t xml:space="preserve">the long trip. He was also instrumental in trying to establish social</w:t>
      </w:r>
    </w:p>
    <w:p>
      <w:pPr>
        <w:ind w:left="360"/>
      </w:pPr>
      <w:r>
        <w:rPr>
          <w:i/>
        </w:rPr>
        <w:t xml:space="preserve">contacts with many of the Hmong adults.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volunteered to drive people around Fresno County who were</w:t>
      </w:r>
    </w:p>
    <w:p>
      <w:pPr>
        <w:ind w:left="360"/>
      </w:pPr>
      <w:r>
        <w:rPr>
          <w:i/>
        </w:rPr>
        <w:t xml:space="preserve">unable to get around to their doctor's appointments and other locations, as</w:t>
      </w:r>
    </w:p>
    <w:p>
      <w:pPr>
        <w:ind w:left="360"/>
      </w:pPr>
      <w:r>
        <w:rPr>
          <w:i/>
        </w:rPr>
        <w:t xml:space="preserve">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was very active in the United Nations Association, in the area.</w:t>
      </w:r>
    </w:p>
    <w:p>
      <w:pPr>
        <w:ind w:left="360"/>
      </w:pPr>
      <w:r>
        <w:rPr>
          <w:i/>
        </w:rPr>
        <w:t xml:space="preserve">Years ago, John and his mother developed and published a study course on</w:t>
      </w:r>
    </w:p>
    <w:p>
      <w:pPr>
        <w:ind w:left="360"/>
      </w:pPr>
      <w:r>
        <w:rPr>
          <w:i/>
        </w:rPr>
        <w:t xml:space="preserve">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was the recipient of at least one letter written on behalf of</w:t>
      </w:r>
    </w:p>
    <w:p>
      <w:pPr>
        <w:ind w:left="360"/>
      </w:pPr>
      <w:r>
        <w:rPr>
          <w:i/>
        </w:rPr>
        <w:t xml:space="preserve">the Guardian by Ruhiyyih Khanum, with a postscript from Shoghi Effendi</w:t>
      </w:r>
    </w:p>
    <w:p>
      <w:pPr>
        <w:ind w:left="360"/>
      </w:pPr>
      <w:r>
        <w:rPr>
          <w:i/>
        </w:rPr>
        <w:t xml:space="preserve">himself. This letter was useful to quote in discussions, which dealt among</w:t>
      </w:r>
    </w:p>
    <w:p>
      <w:pPr>
        <w:ind w:left="360"/>
      </w:pPr>
      <w:r>
        <w:rPr>
          <w:i/>
        </w:rPr>
        <w:t xml:space="preserve">other topics, with the subject of chastity.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Cornell was a member of the Bahá'í Faith of long standing. He was</w:t>
      </w:r>
    </w:p>
    <w:p>
      <w:pPr>
        <w:ind w:left="360"/>
      </w:pPr>
      <w:r>
        <w:rPr>
          <w:i/>
        </w:rPr>
        <w:t xml:space="preserve">born in 1922 and is survived by a son, John Cornell Jr, of Fresno, a</w:t>
      </w:r>
    </w:p>
    <w:p>
      <w:pPr>
        <w:ind w:left="360"/>
      </w:pPr>
      <w:r>
        <w:rPr>
          <w:i/>
        </w:rPr>
        <w:t xml:space="preserve">brother, Dr. Charles Cornell, of Honduras and a niece, in Detroit, who has</w:t>
      </w:r>
    </w:p>
    <w:p>
      <w:pPr>
        <w:ind w:left="360"/>
      </w:pPr>
      <w:r>
        <w:rPr>
          <w:i/>
        </w:rPr>
        <w:t xml:space="preserve">just recently finished dental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John resided in the Bahá'í group of Reedley, California, the</w:t>
      </w:r>
    </w:p>
    <w:p>
      <w:pPr>
        <w:ind w:left="360"/>
      </w:pPr>
      <w:r>
        <w:rPr>
          <w:i/>
        </w:rPr>
        <w:t xml:space="preserve">Local Spiritual Assembly of the Bahá'ís of Fresno, California, is handling</w:t>
      </w:r>
    </w:p>
    <w:p>
      <w:pPr>
        <w:ind w:left="360"/>
      </w:pPr>
      <w:r>
        <w:rPr>
          <w:i/>
        </w:rPr>
        <w:t xml:space="preserve">the funeral arrangements. When we have details of these, we shall post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Coordinating Committee wishes to commend the Bahai-Announce</w:t>
      </w:r>
    </w:p>
    <w:p>
      <w:pPr>
        <w:ind w:left="360"/>
      </w:pPr>
      <w:r>
        <w:rPr>
          <w:i/>
        </w:rPr>
        <w:t xml:space="preserve">moderators, Mrs. Shirley Macias and Mrs. Virginia Healy as well as a number</w:t>
      </w:r>
    </w:p>
    <w:p>
      <w:pPr>
        <w:ind w:left="360"/>
      </w:pPr>
      <w:r>
        <w:rPr>
          <w:i/>
        </w:rPr>
        <w:t xml:space="preserve">of other friends, including Corkey and Michael Eisinger for their swift</w:t>
      </w:r>
    </w:p>
    <w:p>
      <w:pPr>
        <w:ind w:left="360"/>
      </w:pPr>
      <w:r>
        <w:rPr>
          <w:i/>
        </w:rPr>
        <w:t xml:space="preserve">action and information about the life of Dr. Cornell and extend our profound</w:t>
      </w:r>
    </w:p>
    <w:p>
      <w:pPr>
        <w:ind w:left="360"/>
      </w:pPr>
      <w:r>
        <w:rPr>
          <w:i/>
        </w:rPr>
        <w:t xml:space="preserve">gratitude to the Local Spiritual Assembly of the Bahá'ís of Fresno,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humbly request the friends to remember John and his family in</w:t>
      </w:r>
    </w:p>
    <w:p>
      <w:pPr>
        <w:ind w:left="360"/>
      </w:pPr>
      <w:r>
        <w:rPr>
          <w:i/>
        </w:rPr>
        <w:t xml:space="preserve">their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greetings,</w:t>
      </w:r>
    </w:p>
    <w:p>
      <w:pPr>
        <w:ind w:left="360"/>
      </w:pPr>
      <w:r>
        <w:rPr>
          <w:i/>
        </w:rPr>
        <w:t xml:space="preserve">BCCA Coordinating Committee: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Wise, Chairman (Ireland)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Ingrid Olson, Secretary (United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Hank Mudge, Treasurer (United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Towfiq, Sysop (United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Finley, Vice Chair (Japan)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Bahai-Announce Moderators: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P. Healy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 Macias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Views20223 views since posted 1998; last edit 2024-12-27 22:42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archive.org.../personal_john_cornell;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bahai-library.com/2261</w:t>
      </w:r>
    </w:p>
    <w:p>
      <w:pPr>
        <w:ind w:left="360"/>
      </w:pPr>
      <w:r>
        <w:rPr>
          <w:i/>
        </w:rPr>
        <w:t xml:space="preserve">Citation: ris/2261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John Cornell: in memoriam (Used by permission of the curator)</w:t>
      </w:r>
    </w:p>
    <w:p/>
  </w:body>
</w:document>
</file>