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A Country Study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F. Nyrop, Iran: A Country Study, Washington, DC: The American University,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L                       a country study</w:t>
      </w:r>
    </w:p>
    <w:p>
      <w:pPr>
        <w:ind w:left="360"/>
      </w:pPr>
      <w:r>
        <w:rPr>
          <w:i/>
        </w:rPr>
        <w:t xml:space="preserve">?/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Foreign Area Studies</w:t>
      </w:r>
    </w:p>
    <w:p>
      <w:pPr>
        <w:ind w:left="360"/>
      </w:pPr>
      <w:r>
        <w:rPr>
          <w:i/>
        </w:rPr>
        <w:t xml:space="preserve">The American University</w:t>
      </w:r>
    </w:p>
    <w:p>
      <w:pPr>
        <w:ind w:left="360"/>
      </w:pPr>
      <w:r>
        <w:rPr>
          <w:i/>
        </w:rPr>
        <w:t xml:space="preserve">Edited by</w:t>
      </w:r>
    </w:p>
    <w:p>
      <w:pPr>
        <w:ind w:left="360"/>
      </w:pPr>
      <w:r>
        <w:rPr>
          <w:i/>
        </w:rPr>
        <w:t xml:space="preserve">Richard F. Nyrop</w:t>
      </w:r>
    </w:p>
    <w:p>
      <w:pPr>
        <w:ind w:left="360"/>
      </w:pPr>
      <w:r>
        <w:rPr>
          <w:i/>
        </w:rPr>
        <w:t xml:space="preserve">,   .    Research Completed</w:t>
      </w:r>
    </w:p>
    <w:p>
      <w:pPr>
        <w:ind w:left="360"/>
      </w:pPr>
      <w:r>
        <w:rPr>
          <w:i/>
        </w:rPr>
        <w:t xml:space="preserve">iái'fi {'-.               January 1978</w:t>
      </w:r>
    </w:p>
    <w:p>
      <w:pPr>
        <w:ind w:left="360"/>
      </w:pPr>
      <w:r>
        <w:rPr>
          <w:i/>
        </w:rPr>
        <w:t xml:space="preserve">á-~ h,_c1./''á ..             DA Pam 550-68</w:t>
      </w:r>
    </w:p>
    <w:p>
      <w:pPr>
        <w:ind w:left="360"/>
      </w:pPr>
      <w:r>
        <w:rPr>
          <w:i/>
        </w:rPr>
        <w:t xml:space="preserve">á( &lt;lj'1'..J../ á r,'- .11 '? ./Supersedes 1971 Edition</w:t>
      </w:r>
    </w:p>
    <w:p>
      <w:pPr>
        <w:ind w:left="360"/>
      </w:pPr>
      <w:r>
        <w:rPr>
          <w:i/>
        </w:rPr>
        <w:t xml:space="preserve">{-n, /,         ---</w:t>
      </w:r>
    </w:p>
    <w:p>
      <w:pPr>
        <w:ind w:left="360"/>
      </w:pPr>
      <w:r>
        <w:rPr>
          <w:i/>
        </w:rPr>
        <w:t xml:space="preserve">1,</w:t>
      </w:r>
    </w:p>
    <w:p>
      <w:pPr>
        <w:ind w:left="360"/>
      </w:pPr>
      <w:r>
        <w:rPr>
          <w:i/>
        </w:rPr>
        <w:t xml:space="preserve">The winged lion on the cover                                                                                                                Foreword</w:t>
      </w:r>
    </w:p>
    <w:p>
      <w:pPr>
        <w:ind w:left="360"/>
      </w:pPr>
      <w:r>
        <w:rPr>
          <w:i/>
        </w:rPr>
        <w:t xml:space="preserve">is part of a glazed brick                                                              This volume is one of a continuing series of books written by</w:t>
      </w:r>
    </w:p>
    <w:p>
      <w:pPr>
        <w:ind w:left="360"/>
      </w:pPr>
      <w:r>
        <w:rPr>
          <w:i/>
        </w:rPr>
        <w:t xml:space="preserve">panel from Susa, on display                                                         Foreign Area Studies, The American University, under the Area</w:t>
      </w:r>
    </w:p>
    <w:p>
      <w:pPr>
        <w:ind w:left="360"/>
      </w:pPr>
      <w:r>
        <w:rPr>
          <w:i/>
        </w:rPr>
        <w:t xml:space="preserve">in the Tehran Archaeological                                                        Handbook Program. Its title, format and substance reflect modi-</w:t>
      </w:r>
    </w:p>
    <w:p>
      <w:pPr>
        <w:ind w:left="360"/>
      </w:pPr>
      <w:r>
        <w:rPr>
          <w:i/>
        </w:rPr>
        <w:t xml:space="preserve">Museum                                                                              fications introduced into the series in 1978. The last page of this</w:t>
      </w:r>
    </w:p>
    <w:p>
      <w:pPr>
        <w:ind w:left="360"/>
      </w:pPr>
      <w:r>
        <w:rPr>
          <w:i/>
        </w:rPr>
        <w:t xml:space="preserve">book provides a listing of other country studies published. Each</w:t>
      </w:r>
    </w:p>
    <w:p>
      <w:pPr>
        <w:ind w:left="360"/>
      </w:pPr>
      <w:r>
        <w:rPr>
          <w:i/>
        </w:rPr>
        <w:t xml:space="preserve">book in the series deals with a particular foreign country, de-</w:t>
      </w:r>
    </w:p>
    <w:p>
      <w:pPr>
        <w:ind w:left="360"/>
      </w:pPr>
      <w:r>
        <w:rPr>
          <w:i/>
        </w:rPr>
        <w:t xml:space="preserve">scribing and analyzing its economic, military, political, and social</w:t>
      </w:r>
    </w:p>
    <w:p>
      <w:pPr>
        <w:ind w:left="360"/>
      </w:pPr>
      <w:r>
        <w:rPr>
          <w:i/>
        </w:rPr>
        <w:t xml:space="preserve">systems and institutions and examining the interrelationships of</w:t>
      </w:r>
    </w:p>
    <w:p>
      <w:pPr>
        <w:ind w:left="360"/>
      </w:pPr>
      <w:r>
        <w:rPr>
          <w:i/>
        </w:rPr>
        <w:t xml:space="preserve">those systems and institutions and the ways that they are shaped</w:t>
      </w:r>
    </w:p>
    <w:p>
      <w:pPr>
        <w:ind w:left="360"/>
      </w:pPr>
      <w:r>
        <w:rPr>
          <w:i/>
        </w:rPr>
        <w:t xml:space="preserve">by cultural factors, Each study is written by a multidisciplinary</w:t>
      </w:r>
    </w:p>
    <w:p>
      <w:pPr>
        <w:ind w:left="360"/>
      </w:pPr>
      <w:r>
        <w:rPr>
          <w:i/>
        </w:rPr>
        <w:t xml:space="preserve">team of social scientists. The authors seek to provide a basic</w:t>
      </w:r>
    </w:p>
    <w:p>
      <w:pPr>
        <w:ind w:left="360"/>
      </w:pPr>
      <w:r>
        <w:rPr>
          <w:i/>
        </w:rPr>
        <w:t xml:space="preserve">insight and understanding of the society under observation, striving</w:t>
      </w:r>
    </w:p>
    <w:p>
      <w:pPr>
        <w:ind w:left="360"/>
      </w:pPr>
      <w:r>
        <w:rPr>
          <w:i/>
        </w:rPr>
        <w:t xml:space="preserve">for a dynamic rather than a static portrayal of it. The study focuses</w:t>
      </w:r>
    </w:p>
    <w:p>
      <w:pPr>
        <w:ind w:left="360"/>
      </w:pPr>
      <w:r>
        <w:rPr>
          <w:i/>
        </w:rPr>
        <w:t xml:space="preserve">Copyright© The American University, Washington, D.C., 1978                           on historical antecedents and on the cultural, political, and so-</w:t>
      </w:r>
    </w:p>
    <w:p>
      <w:pPr>
        <w:ind w:left="360"/>
      </w:pPr>
      <w:r>
        <w:rPr>
          <w:i/>
        </w:rPr>
        <w:t xml:space="preserve">Third Edition, First Printing: 1978                                                  cioeconomic characteristics that contribute to cohesion and cleav-</w:t>
      </w:r>
    </w:p>
    <w:p>
      <w:pPr>
        <w:ind w:left="360"/>
      </w:pPr>
      <w:r>
        <w:rPr>
          <w:i/>
        </w:rPr>
        <w:t xml:space="preserve">age within the society. Particular attention is given to the origins</w:t>
      </w:r>
    </w:p>
    <w:p>
      <w:pPr>
        <w:ind w:left="360"/>
      </w:pPr>
      <w:r>
        <w:rPr>
          <w:i/>
        </w:rPr>
        <w:t xml:space="preserve">and traditions of the people who make up the society, their dom-</w:t>
      </w:r>
    </w:p>
    <w:p>
      <w:pPr>
        <w:ind w:left="360"/>
      </w:pPr>
      <w:r>
        <w:rPr>
          <w:i/>
        </w:rPr>
        <w:t xml:space="preserve">inant beliefs and values, their community of interests and the</w:t>
      </w:r>
    </w:p>
    <w:p>
      <w:pPr>
        <w:ind w:left="360"/>
      </w:pPr>
      <w:r>
        <w:rPr>
          <w:i/>
        </w:rPr>
        <w:t xml:space="preserve">issues on which they are divided, the nature and extent of their</w:t>
      </w:r>
    </w:p>
    <w:p>
      <w:pPr>
        <w:ind w:left="360"/>
      </w:pPr>
      <w:r>
        <w:rPr>
          <w:i/>
        </w:rPr>
        <w:t xml:space="preserve">Library of Congress Cataloging in Publication Data                                   involvement with the national institutions, and their attifudes</w:t>
      </w:r>
    </w:p>
    <w:p>
      <w:pPr>
        <w:ind w:left="360"/>
      </w:pPr>
      <w:r>
        <w:rPr>
          <w:i/>
        </w:rPr>
        <w:t xml:space="preserve">toward each other and toward the social system and political order</w:t>
      </w:r>
    </w:p>
    <w:p>
      <w:pPr>
        <w:ind w:left="360"/>
      </w:pPr>
      <w:r>
        <w:rPr>
          <w:i/>
        </w:rPr>
        <w:t xml:space="preserve">American University, Washington, D.C.                       Foreign Area Studies.    within which they live.</w:t>
      </w:r>
    </w:p>
    <w:p>
      <w:pPr>
        <w:ind w:left="360"/>
      </w:pPr>
      <w:r>
        <w:rPr>
          <w:i/>
        </w:rPr>
        <w:t xml:space="preserve">Iran, a country study.                                                                 The contents of the book represent the work of Foreign Area</w:t>
      </w:r>
    </w:p>
    <w:p>
      <w:pPr>
        <w:ind w:left="360"/>
      </w:pPr>
      <w:r>
        <w:rPr>
          <w:i/>
        </w:rPr>
        <w:t xml:space="preserve">Studies and are not set forth as the official view of the United</w:t>
      </w:r>
    </w:p>
    <w:p>
      <w:pPr>
        <w:ind w:left="360"/>
      </w:pPr>
      <w:r>
        <w:rPr>
          <w:i/>
        </w:rPr>
        <w:t xml:space="preserve">Supersedes the 1971 ed. prepared by H. H. Smith and others,                        States government. The authors have sought to adhere to accepted</w:t>
      </w:r>
    </w:p>
    <w:p>
      <w:pPr>
        <w:ind w:left="360"/>
      </w:pPr>
      <w:r>
        <w:rPr>
          <w:i/>
        </w:rPr>
        <w:t xml:space="preserve">and Issued under title: Area handbook for Iran.                                      standards of scholarly objectivity. Such corrections, additions, and</w:t>
      </w:r>
    </w:p>
    <w:p>
      <w:pPr>
        <w:ind w:left="360"/>
      </w:pPr>
      <w:r>
        <w:rPr>
          <w:i/>
        </w:rPr>
        <w:t xml:space="preserve">"Research completed January 1978."                                                 suggestions for factual or other changes that readers may have will</w:t>
      </w:r>
    </w:p>
    <w:p>
      <w:pPr>
        <w:ind w:left="360"/>
      </w:pPr>
      <w:r>
        <w:rPr>
          <w:i/>
        </w:rPr>
        <w:t xml:space="preserve">"DA pam 550-68."                                                                   be welcomed for use in future revisions.</w:t>
      </w:r>
    </w:p>
    <w:p>
      <w:pPr>
        <w:ind w:left="360"/>
      </w:pPr>
      <w:r>
        <w:rPr>
          <w:i/>
        </w:rPr>
        <w:t xml:space="preserve">Bibliography: p. 455.</w:t>
      </w:r>
    </w:p>
    <w:p>
      <w:pPr>
        <w:ind w:left="360"/>
      </w:pPr>
      <w:r>
        <w:rPr>
          <w:i/>
        </w:rPr>
        <w:t xml:space="preserve">Includes index.                                                                                                    William Evans-Smith</w:t>
      </w:r>
    </w:p>
    <w:p>
      <w:pPr>
        <w:ind w:left="360"/>
      </w:pPr>
      <w:r>
        <w:rPr>
          <w:i/>
        </w:rPr>
        <w:t xml:space="preserve">1. Iran. I. Nyrop, Richard F. II. Smith, Harvey Henry,                                                             Director, Foreign Area Studies</w:t>
      </w:r>
    </w:p>
    <w:p>
      <w:pPr>
        <w:ind w:left="360"/>
      </w:pPr>
      <w:r>
        <w:rPr>
          <w:i/>
        </w:rPr>
        <w:t xml:space="preserve">189i-      Area handbook for Iran. III Title.                                                                        The American University</w:t>
      </w:r>
    </w:p>
    <w:p>
      <w:pPr>
        <w:ind w:left="360"/>
      </w:pPr>
      <w:r>
        <w:rPr>
          <w:i/>
        </w:rPr>
        <w:t xml:space="preserve">Washington, D.C. 20016</w:t>
      </w:r>
    </w:p>
    <w:p>
      <w:pPr>
        <w:ind w:left="360"/>
      </w:pPr>
      <w:r>
        <w:rPr>
          <w:i/>
        </w:rPr>
        <w:t xml:space="preserve">DS254.5.A63        1978            955           78-11871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sale by the superintendent of Documents, U.S. Government Printing Of!lce</w:t>
      </w:r>
    </w:p>
    <w:p>
      <w:pPr>
        <w:ind w:left="360"/>
      </w:pPr>
      <w:r>
        <w:rPr>
          <w:i/>
        </w:rPr>
        <w:t xml:space="preserve">Washington, D.C. 20402</w:t>
      </w:r>
    </w:p>
    <w:p>
      <w:pPr>
        <w:ind w:left="360"/>
      </w:pPr>
      <w:r>
        <w:rPr>
          <w:i/>
        </w:rPr>
        <w:t xml:space="preserve">Stock No. OOS-02o--00761-7</w:t>
      </w:r>
    </w:p>
    <w:p>
      <w:pPr>
        <w:ind w:left="360"/>
      </w:pPr>
      <w:r>
        <w:rPr>
          <w:i/>
        </w:rPr>
        <w:t xml:space="preserve">Iran:   A Country Study                                                                                                         Religious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by publicly explaining points of ritual. Funeral rites are        elements, it has become strongly Islamicized. The Quran is placed</w:t>
      </w:r>
    </w:p>
    <w:p>
      <w:pPr>
        <w:ind w:left="360"/>
      </w:pPr>
      <w:r>
        <w:rPr>
          <w:i/>
        </w:rPr>
        <w:t xml:space="preserve">elaborate. Vows of charity and piety are frequently made for the         on a table along with young plants and the haft sin (seven things</w:t>
      </w:r>
    </w:p>
    <w:p>
      <w:pPr>
        <w:ind w:left="360"/>
      </w:pPr>
      <w:r>
        <w:rPr>
          <w:i/>
        </w:rPr>
        <w:t xml:space="preserve">fulfillment of a wish. A person who has asked for the granting of a      that begin with the letters). Blessings are recited for the Prophet</w:t>
      </w:r>
    </w:p>
    <w:p>
      <w:pPr>
        <w:ind w:left="360"/>
      </w:pPr>
      <w:r>
        <w:rPr>
          <w:i/>
        </w:rPr>
        <w:t xml:space="preserve">wish often symbolizes this request by slaughtering a sheep or by         and his family, and prayers are offered. Joyous religious festivals</w:t>
      </w:r>
    </w:p>
    <w:p>
      <w:pPr>
        <w:ind w:left="360"/>
      </w:pPr>
      <w:r>
        <w:rPr>
          <w:i/>
        </w:rPr>
        <w:t xml:space="preserve">attaching a padlock or a shred of cloth to the door or some other        are the feasts at the end of Ramazan; the feast of the sacrifice</w:t>
      </w:r>
    </w:p>
    <w:p>
      <w:pPr>
        <w:ind w:left="360"/>
      </w:pPr>
      <w:r>
        <w:rPr>
          <w:i/>
        </w:rPr>
        <w:t xml:space="preserve">part of a shrine, even to holy trees.                                    during the hajj month; the birthdays of Muhammad, Ali, and the</w:t>
      </w:r>
    </w:p>
    <w:p>
      <w:pPr>
        <w:ind w:left="360"/>
      </w:pPr>
      <w:r>
        <w:rPr>
          <w:i/>
        </w:rPr>
        <w:t xml:space="preserve">There is virtually a cult of Ali in Iran. Many homes have a           Imams; and the Idi Ghadir, which commemorates the day when</w:t>
      </w:r>
    </w:p>
    <w:p>
      <w:pPr>
        <w:ind w:left="360"/>
      </w:pPr>
      <w:r>
        <w:rPr>
          <w:i/>
        </w:rPr>
        <w:t xml:space="preserve">painting of him set in an enshrined niche, and gold medals with his      Ali was chosen as successor to the Prophet.</w:t>
      </w:r>
    </w:p>
    <w:p>
      <w:pPr>
        <w:ind w:left="360"/>
      </w:pPr>
      <w:r>
        <w:rPr>
          <w:i/>
        </w:rPr>
        <w:t xml:space="preserve">portrait are worn by many in all classes. In times of trouble Ali, not     Tragic religious events are more numerous than the joyful: the</w:t>
      </w:r>
    </w:p>
    <w:p>
      <w:pPr>
        <w:ind w:left="360"/>
      </w:pPr>
      <w:r>
        <w:rPr>
          <w:i/>
        </w:rPr>
        <w:t xml:space="preserve">Allah (God), is exclaimed; and whenever an example is called for,        most important is Ashura, the death of Husyan on the tenth of</w:t>
      </w:r>
    </w:p>
    <w:p>
      <w:pPr>
        <w:ind w:left="360"/>
      </w:pPr>
      <w:r>
        <w:rPr>
          <w:i/>
        </w:rPr>
        <w:t xml:space="preserve">whether in social discourse or business dealings, anecdotes about        Muharram. Mourning begins on the eve of his martyrdom, and the</w:t>
      </w:r>
    </w:p>
    <w:p>
      <w:pPr>
        <w:ind w:left="360"/>
      </w:pPr>
      <w:r>
        <w:rPr>
          <w:i/>
        </w:rPr>
        <w:t xml:space="preserve">Ali occur much more often than those of the Prophet. The hadith          procession of self-flagellation occurs on the day itself. There is</w:t>
      </w:r>
    </w:p>
    <w:p>
      <w:pPr>
        <w:ind w:left="360"/>
      </w:pPr>
      <w:r>
        <w:rPr>
          <w:i/>
        </w:rPr>
        <w:t xml:space="preserve">of Ali are collected in a volume that is regarded with almost the        open weeping and exclamations of sorrow on the streets as the</w:t>
      </w:r>
    </w:p>
    <w:p>
      <w:pPr>
        <w:ind w:left="360"/>
      </w:pPr>
      <w:r>
        <w:rPr>
          <w:i/>
        </w:rPr>
        <w:t xml:space="preserve">same reverence as the Quran and is probably read more often.             procession passes. Taaziehs, highly emotive passion plays, are</w:t>
      </w:r>
    </w:p>
    <w:p>
      <w:pPr>
        <w:ind w:left="360"/>
      </w:pPr>
      <w:r>
        <w:rPr>
          <w:i/>
        </w:rPr>
        <w:t xml:space="preserve">Two religious practices, unique to Shia Iran, combine those           performed depicting the events of his martyrdom.</w:t>
      </w:r>
    </w:p>
    <w:p>
      <w:pPr>
        <w:ind w:left="360"/>
      </w:pPr>
      <w:r>
        <w:rPr>
          <w:i/>
        </w:rPr>
        <w:t xml:space="preserve">elements of cathartic religious tragedy and beauty so beloved by           The deaths of the Prophet, Ali's other son, Imam Hassan, and of</w:t>
      </w:r>
    </w:p>
    <w:p>
      <w:pPr>
        <w:ind w:left="360"/>
      </w:pPr>
      <w:r>
        <w:rPr>
          <w:i/>
        </w:rPr>
        <w:t xml:space="preserve">Iranians. The rawda (literally, garden) is a series of religious         Imam Reza, all occur in Safar. The attack and eventual death of Ali</w:t>
      </w:r>
    </w:p>
    <w:p>
      <w:pPr>
        <w:ind w:left="360"/>
      </w:pPr>
      <w:r>
        <w:rPr>
          <w:i/>
        </w:rPr>
        <w:t xml:space="preserve">sessions during which the rawda khwan, a person gifted in the            on the twenty-first of Ramazan is understandably a major event.</w:t>
      </w:r>
    </w:p>
    <w:p>
      <w:pPr>
        <w:ind w:left="360"/>
      </w:pPr>
      <w:r>
        <w:rPr>
          <w:i/>
        </w:rPr>
        <w:t xml:space="preserve">techniques of sermons and laments who is not necessarily a               Other mourning holidays are for the deaths of Ali's wife, Fatima,</w:t>
      </w:r>
    </w:p>
    <w:p>
      <w:pPr>
        <w:ind w:left="360"/>
      </w:pPr>
      <w:r>
        <w:rPr>
          <w:i/>
        </w:rPr>
        <w:t xml:space="preserve">mujtahid, delivers powerfully emotional sermons and recites and          and of the other Imams.</w:t>
      </w:r>
    </w:p>
    <w:p>
      <w:pPr>
        <w:ind w:left="360"/>
      </w:pPr>
      <w:r>
        <w:rPr>
          <w:i/>
        </w:rPr>
        <w:t xml:space="preserve">sings laments on the subject of the deaths of the Prophet o..r the       Deviant Religious Movements</w:t>
      </w:r>
    </w:p>
    <w:p>
      <w:pPr>
        <w:ind w:left="360"/>
      </w:pPr>
      <w:r>
        <w:rPr>
          <w:i/>
        </w:rPr>
        <w:t xml:space="preserve">Imams. The government sponsors rawdas in mosques during Mu-                 After the acceptance of Shiite doctrine as the official religion in</w:t>
      </w:r>
    </w:p>
    <w:p>
      <w:pPr>
        <w:ind w:left="360"/>
      </w:pPr>
      <w:r>
        <w:rPr>
          <w:i/>
        </w:rPr>
        <w:t xml:space="preserve">harram and Safar. In addition they are given in private homes,           the sixteenth century, there were many schismatic movements,</w:t>
      </w:r>
    </w:p>
    <w:p>
      <w:pPr>
        <w:ind w:left="360"/>
      </w:pPr>
      <w:r>
        <w:rPr>
          <w:i/>
        </w:rPr>
        <w:t xml:space="preserve">throughout the year, usually as nadhr, the fulfillment of a vow for      partly encouraged by the Shiite principle of ijtihad (personal rea-</w:t>
      </w:r>
    </w:p>
    <w:p>
      <w:pPr>
        <w:ind w:left="360"/>
      </w:pPr>
      <w:r>
        <w:rPr>
          <w:i/>
        </w:rPr>
        <w:t xml:space="preserve">some special favor asked of God. Anyone may go to a rawda. Black         soning, derived from the Arabic word meaning to struggle). The</w:t>
      </w:r>
    </w:p>
    <w:p>
      <w:pPr>
        <w:ind w:left="360"/>
      </w:pPr>
      <w:r>
        <w:rPr>
          <w:i/>
        </w:rPr>
        <w:t xml:space="preserve">flags on the door indicate that a rawda will be held. Weather            follower of ijtihad is permitted to study rules and regulations and</w:t>
      </w:r>
    </w:p>
    <w:p>
      <w:pPr>
        <w:ind w:left="360"/>
      </w:pPr>
      <w:r>
        <w:rPr>
          <w:i/>
        </w:rPr>
        <w:t xml:space="preserve">permitting they are held in a garden. Some of the particularly           their sources, draw his own conclusions, and follow his conscience</w:t>
      </w:r>
    </w:p>
    <w:p>
      <w:pPr>
        <w:ind w:left="360"/>
      </w:pPr>
      <w:r>
        <w:rPr>
          <w:i/>
        </w:rPr>
        <w:t xml:space="preserve">pious attach loudspeakers outside of their houses so that those who      on procedural matters without reference to the authorities. This</w:t>
      </w:r>
    </w:p>
    <w:p>
      <w:pPr>
        <w:ind w:left="360"/>
      </w:pPr>
      <w:r>
        <w:rPr>
          <w:i/>
        </w:rPr>
        <w:t xml:space="preserve">cannot fit inside the house may still benefit from the rawda.            code of personal responsibility is open to anyone who can make an</w:t>
      </w:r>
    </w:p>
    <w:p>
      <w:pPr>
        <w:ind w:left="360"/>
      </w:pPr>
      <w:r>
        <w:rPr>
          <w:i/>
        </w:rPr>
        <w:t xml:space="preserve">The holding of a sufra is similar but is usually strictly confined    intelligent judgment. The two most important deviant movements</w:t>
      </w:r>
    </w:p>
    <w:p>
      <w:pPr>
        <w:ind w:left="360"/>
      </w:pPr>
      <w:r>
        <w:rPr>
          <w:i/>
        </w:rPr>
        <w:t xml:space="preserve">to women. Sufras are held to fulfill nadhr, and a woman will invite      that exist in modern times are Sufi mysticism and Bahaism.</w:t>
      </w:r>
    </w:p>
    <w:p>
      <w:pPr>
        <w:ind w:left="360"/>
      </w:pPr>
      <w:r>
        <w:rPr>
          <w:i/>
        </w:rPr>
        <w:t xml:space="preserve">her friends to a lavish feast prepared with meticulous and highly           In the ninth century, as the conquering Arabs adopted a way of</w:t>
      </w:r>
    </w:p>
    <w:p>
      <w:pPr>
        <w:ind w:left="360"/>
      </w:pPr>
      <w:r>
        <w:rPr>
          <w:i/>
        </w:rPr>
        <w:t xml:space="preserve">ritualistic care. A female rawda khwan will recite and chant during      life at variance with the puritanism of the early period of Islam,</w:t>
      </w:r>
    </w:p>
    <w:p>
      <w:pPr>
        <w:ind w:left="360"/>
      </w:pPr>
      <w:r>
        <w:rPr>
          <w:i/>
        </w:rPr>
        <w:t xml:space="preserve">the meal. After the performance, the remainder of food is distrib-       the Sufi movement was formed by Muslims who felt that worldly</w:t>
      </w:r>
    </w:p>
    <w:p>
      <w:pPr>
        <w:ind w:left="360"/>
      </w:pPr>
      <w:r>
        <w:rPr>
          <w:i/>
        </w:rPr>
        <w:t xml:space="preserve">uted among the poor and the participants and is believed to pos-         pleasures distracted from the true concern of the believer with the</w:t>
      </w:r>
    </w:p>
    <w:p>
      <w:pPr>
        <w:ind w:left="360"/>
      </w:pPr>
      <w:r>
        <w:rPr>
          <w:i/>
        </w:rPr>
        <w:t xml:space="preserve">sess baraka. The success of both the sufra and the rawda is judged       salvation of his soul. They also believed that materialism was</w:t>
      </w:r>
    </w:p>
    <w:p>
      <w:pPr>
        <w:ind w:left="360"/>
      </w:pPr>
      <w:r>
        <w:rPr>
          <w:i/>
        </w:rPr>
        <w:t xml:space="preserve">by the number of people who are moved to weeping.                        supporting and perpetuating political tyranny. They prescribed</w:t>
      </w:r>
    </w:p>
    <w:p>
      <w:pPr>
        <w:ind w:left="360"/>
      </w:pPr>
      <w:r>
        <w:rPr>
          <w:i/>
        </w:rPr>
        <w:t xml:space="preserve">Despite the Islamic prohibition against magic, it is widely prac-     meditation that over the years became formalized. The Sufis be-</w:t>
      </w:r>
    </w:p>
    <w:p>
      <w:pPr>
        <w:ind w:left="360"/>
      </w:pPr>
      <w:r>
        <w:rPr>
          <w:i/>
        </w:rPr>
        <w:t xml:space="preserve">ticed in Iran where it is combined with Islamic motifs. The magical      lieve love of God is the only real condition; all else is illusion, and</w:t>
      </w:r>
    </w:p>
    <w:p>
      <w:pPr>
        <w:ind w:left="360"/>
      </w:pPr>
      <w:r>
        <w:rPr>
          <w:i/>
        </w:rPr>
        <w:t xml:space="preserve">use of Quranic phrases is a traditional science, and certain phrases     sense and reason are inadequate to explain these facts. Their name</w:t>
      </w:r>
    </w:p>
    <w:p>
      <w:pPr>
        <w:ind w:left="360"/>
      </w:pPr>
      <w:r>
        <w:rPr>
          <w:i/>
        </w:rPr>
        <w:t xml:space="preserve">or formulas are well-known for their specific application. Dua,          is generally believed to come from the rough white wool (suj) that</w:t>
      </w:r>
    </w:p>
    <w:p>
      <w:pPr>
        <w:ind w:left="360"/>
      </w:pPr>
      <w:r>
        <w:rPr>
          <w:i/>
        </w:rPr>
        <w:t xml:space="preserve">short prayers that include the names of Sufi saints or imams, may        they wore as a symbol of their asceticism; some scholars, however,</w:t>
      </w:r>
    </w:p>
    <w:p>
      <w:pPr>
        <w:ind w:left="360"/>
      </w:pPr>
      <w:r>
        <w:rPr>
          <w:i/>
        </w:rPr>
        <w:t xml:space="preserve">be carried on the person or inscribed on rings and amulets. The          claim the name came from the Greek word sophos (knowledge).</w:t>
      </w:r>
    </w:p>
    <w:p>
      <w:pPr>
        <w:ind w:left="360"/>
      </w:pPr>
      <w:r>
        <w:rPr>
          <w:i/>
        </w:rPr>
        <w:t xml:space="preserve">dua niwis, the writer of the correct dua for a specific situation, and       By the tenth or eleventh century the Sufis had developed a</w:t>
      </w:r>
    </w:p>
    <w:p>
      <w:pPr>
        <w:ind w:left="360"/>
      </w:pPr>
      <w:r>
        <w:rPr>
          <w:i/>
        </w:rPr>
        <w:t xml:space="preserve">the rammal, the practioner of geomancy, enjoy a brisk trade in           semiliturgical poetic service with a significant musical content.</w:t>
      </w:r>
    </w:p>
    <w:p>
      <w:pPr>
        <w:ind w:left="360"/>
      </w:pPr>
      <w:r>
        <w:rPr>
          <w:i/>
        </w:rPr>
        <w:t xml:space="preserve">urban and rural areas.                                                    Influenced by Christianity and pre-Islamic mystery religions,</w:t>
      </w:r>
    </w:p>
    <w:p>
      <w:pPr>
        <w:ind w:left="360"/>
      </w:pPr>
      <w:r>
        <w:rPr>
          <w:i/>
        </w:rPr>
        <w:t xml:space="preserve">Iran has major religious holidays throughout the year. New             their mystic love of God sought outlet in religious fervor. Some</w:t>
      </w:r>
    </w:p>
    <w:p>
      <w:pPr>
        <w:ind w:left="360"/>
      </w:pPr>
      <w:r>
        <w:rPr>
          <w:i/>
        </w:rPr>
        <w:t xml:space="preserve">Year, No Ruz, is the continuation of the Zoroastrian New Year             became so preoccupied with the contemplation of divine perfec-</w:t>
      </w:r>
    </w:p>
    <w:p>
      <w:pPr>
        <w:ind w:left="360"/>
      </w:pPr>
      <w:r>
        <w:rPr>
          <w:i/>
        </w:rPr>
        <w:t xml:space="preserve">and, although the celebration naturally contains many pre-Islamic         tion that they sought ecstatic trances, eventually by prescribed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130                                                                                                                                         131</w:t>
      </w:r>
    </w:p>
    <w:p>
      <w:pPr>
        <w:ind w:left="360"/>
      </w:pPr>
      <w:r>
        <w:rPr>
          <w:i/>
        </w:rPr>
        <w:t xml:space="preserve">Iran:   A Co1rntn;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phases, as a means of identifying with God. Mystic poetry and</w:t>
      </w:r>
    </w:p>
    <w:p>
      <w:pPr>
        <w:ind w:left="360"/>
      </w:pPr>
      <w:r>
        <w:rPr>
          <w:i/>
        </w:rPr>
        <w:t xml:space="preserve">music were developed to a high degree as aids in achieving their</w:t>
      </w:r>
    </w:p>
    <w:p>
      <w:pPr>
        <w:ind w:left="360"/>
      </w:pPr>
      <w:r>
        <w:rPr>
          <w:i/>
        </w:rPr>
        <w:t xml:space="preserve">selfless state. As a result, Sufi poets were among the greatest</w:t>
      </w:r>
    </w:p>
    <w:p>
      <w:pPr>
        <w:ind w:left="360"/>
      </w:pPr>
      <w:r>
        <w:rPr>
          <w:i/>
        </w:rPr>
        <w:t xml:space="preserve">contributors to Iranian art.</w:t>
      </w:r>
    </w:p>
    <w:p>
      <w:pPr>
        <w:ind w:left="360"/>
      </w:pPr>
      <w:r>
        <w:rPr>
          <w:i/>
        </w:rPr>
        <w:t xml:space="preserve">A [}umber of Sufi brotherhoods were established during the</w:t>
      </w:r>
    </w:p>
    <w:p>
      <w:pPr>
        <w:ind w:left="360"/>
      </w:pPr>
      <w:r>
        <w:rPr>
          <w:i/>
        </w:rPr>
        <w:t xml:space="preserve">early centuries of Islam, many of which continue to exist. In the</w:t>
      </w:r>
    </w:p>
    <w:p>
      <w:pPr>
        <w:ind w:left="360"/>
      </w:pPr>
      <w:r>
        <w:rPr>
          <w:i/>
        </w:rPr>
        <w:t xml:space="preserve">late 1960s one Kurdish sect had members in nine Middle Eastern</w:t>
      </w:r>
    </w:p>
    <w:p>
      <w:pPr>
        <w:ind w:left="360"/>
      </w:pPr>
      <w:r>
        <w:rPr>
          <w:i/>
        </w:rPr>
        <w:t xml:space="preserve">countries. One of the brotherhoods, which came into being in the</w:t>
      </w:r>
    </w:p>
    <w:p>
      <w:pPr>
        <w:ind w:left="360"/>
      </w:pPr>
      <w:r>
        <w:rPr>
          <w:i/>
        </w:rPr>
        <w:t xml:space="preserve">thirteenth century, was that of the whirling dervishes (from the</w:t>
      </w:r>
    </w:p>
    <w:p>
      <w:pPr>
        <w:ind w:left="360"/>
      </w:pPr>
      <w:r>
        <w:rPr>
          <w:i/>
        </w:rPr>
        <w:t xml:space="preserve">Iranian word meaning poor), mendicant ecstatics known for their</w:t>
      </w:r>
    </w:p>
    <w:p>
      <w:pPr>
        <w:ind w:left="360"/>
      </w:pPr>
      <w:r>
        <w:rPr>
          <w:i/>
        </w:rPr>
        <w:t xml:space="preserve">gyrating dances performed while in a trance, a condition height-</w:t>
      </w:r>
    </w:p>
    <w:p>
      <w:pPr>
        <w:ind w:left="360"/>
      </w:pPr>
      <w:r>
        <w:rPr>
          <w:i/>
        </w:rPr>
        <w:t xml:space="preserve">ened by the gyrations. Dervishes and other Sufi orders maintain</w:t>
      </w:r>
    </w:p>
    <w:p>
      <w:pPr>
        <w:ind w:left="360"/>
      </w:pPr>
      <w:r>
        <w:rPr>
          <w:i/>
        </w:rPr>
        <w:t xml:space="preserve">loose organizations and hold private meetings at which the tradi-</w:t>
      </w:r>
    </w:p>
    <w:p>
      <w:pPr>
        <w:ind w:left="360"/>
      </w:pPr>
      <w:r>
        <w:rPr>
          <w:i/>
        </w:rPr>
        <w:t xml:space="preserve">tional ritual chanting of Sufi poetry and invocations are carried on.</w:t>
      </w:r>
    </w:p>
    <w:p>
      <w:pPr>
        <w:ind w:left="360"/>
      </w:pPr>
      <w:r>
        <w:rPr>
          <w:i/>
        </w:rPr>
        <w:t xml:space="preserve">A khaniqah, the tomb of a dead Sufi master or the teaching</w:t>
      </w:r>
    </w:p>
    <w:p>
      <w:pPr>
        <w:ind w:left="360"/>
      </w:pPr>
      <w:r>
        <w:rPr>
          <w:i/>
        </w:rPr>
        <w:t xml:space="preserve">center of a living one, continues to be a vital religious institution</w:t>
      </w:r>
    </w:p>
    <w:p>
      <w:pPr>
        <w:ind w:left="360"/>
      </w:pPr>
      <w:r>
        <w:rPr>
          <w:i/>
        </w:rPr>
        <w:t xml:space="preserve">in contemporary Iran and is actually a complex of centers. It</w:t>
      </w:r>
    </w:p>
    <w:p>
      <w:pPr>
        <w:ind w:left="360"/>
      </w:pPr>
      <w:r>
        <w:rPr>
          <w:i/>
        </w:rPr>
        <w:t xml:space="preserve">houses rooms for spiritual training as well as accommodations for</w:t>
      </w:r>
    </w:p>
    <w:p>
      <w:pPr>
        <w:ind w:left="360"/>
      </w:pPr>
      <w:r>
        <w:rPr>
          <w:i/>
        </w:rPr>
        <w:t xml:space="preserve">fuqara (disciples) and for visiting Sufis. The ceremonies of the</w:t>
      </w:r>
    </w:p>
    <w:p>
      <w:pPr>
        <w:ind w:left="360"/>
      </w:pPr>
      <w:r>
        <w:rPr>
          <w:i/>
        </w:rPr>
        <w:t xml:space="preserve">khaniqah are opened to the public on such special occasions as</w:t>
      </w:r>
    </w:p>
    <w:p>
      <w:pPr>
        <w:ind w:left="360"/>
      </w:pPr>
      <w:r>
        <w:rPr>
          <w:i/>
        </w:rPr>
        <w:t xml:space="preserve">birthdays of the Prophet Muhammed and the Imams and on the</w:t>
      </w:r>
    </w:p>
    <w:p>
      <w:pPr>
        <w:ind w:left="360"/>
      </w:pPr>
      <w:r>
        <w:rPr>
          <w:i/>
        </w:rPr>
        <w:t xml:space="preserve">mourning holidays. In addition to the fuqara who reside there a!Jd</w:t>
      </w:r>
    </w:p>
    <w:p>
      <w:pPr>
        <w:ind w:left="360"/>
      </w:pPr>
      <w:r>
        <w:rPr>
          <w:i/>
        </w:rPr>
        <w:t xml:space="preserve">the public who occasionally visit, there are others from all socio-</w:t>
      </w:r>
    </w:p>
    <w:p>
      <w:pPr>
        <w:ind w:left="360"/>
      </w:pPr>
      <w:r>
        <w:rPr>
          <w:i/>
        </w:rPr>
        <w:t xml:space="preserve">economic classes who may go once a week to the khaniqah for</w:t>
      </w:r>
    </w:p>
    <w:p>
      <w:pPr>
        <w:ind w:left="360"/>
      </w:pPr>
      <w:r>
        <w:rPr>
          <w:i/>
        </w:rPr>
        <w:t xml:space="preserve">instructions in Sufi spiritual techniques. The meeting of these</w:t>
      </w:r>
    </w:p>
    <w:p>
      <w:pPr>
        <w:ind w:left="360"/>
      </w:pPr>
      <w:r>
        <w:rPr>
          <w:i/>
        </w:rPr>
        <w:t xml:space="preserve">people on a frequent basis is socially significant because it is one of</w:t>
      </w:r>
    </w:p>
    <w:p>
      <w:pPr>
        <w:ind w:left="360"/>
      </w:pPr>
      <w:r>
        <w:rPr>
          <w:i/>
        </w:rPr>
        <w:t xml:space="preserve">the few Iranian institutions that cuts across all classes and where</w:t>
      </w:r>
    </w:p>
    <w:p>
      <w:pPr>
        <w:ind w:left="360"/>
      </w:pPr>
      <w:r>
        <w:rPr>
          <w:i/>
        </w:rPr>
        <w:t xml:space="preserve">there are exchanges among the members of all groups.</w:t>
      </w:r>
    </w:p>
    <w:p>
      <w:pPr>
        <w:ind w:left="360"/>
      </w:pPr>
      <w:r>
        <w:rPr>
          <w:i/>
        </w:rPr>
        <w:t xml:space="preserve">The major Sufi orders, most of which have branches in other</w:t>
      </w:r>
    </w:p>
    <w:p>
      <w:pPr>
        <w:ind w:left="360"/>
      </w:pPr>
      <w:r>
        <w:rPr>
          <w:i/>
        </w:rPr>
        <w:t xml:space="preserve">countries, wield considerable influence in shaping contemporary</w:t>
      </w:r>
    </w:p>
    <w:p>
      <w:pPr>
        <w:ind w:left="360"/>
      </w:pPr>
      <w:r>
        <w:rPr>
          <w:i/>
        </w:rPr>
        <w:t xml:space="preserve">cultural life, particularly in the fields of philosophy, music, litera-</w:t>
      </w:r>
    </w:p>
    <w:p>
      <w:pPr>
        <w:ind w:left="360"/>
      </w:pPr>
      <w:r>
        <w:rPr>
          <w:i/>
        </w:rPr>
        <w:t xml:space="preserve">ture, and painting. Because of the Sufi orientation to the esoteric</w:t>
      </w:r>
    </w:p>
    <w:p>
      <w:pPr>
        <w:ind w:left="360"/>
      </w:pPr>
      <w:r>
        <w:rPr>
          <w:i/>
        </w:rPr>
        <w:t xml:space="preserve">or mystical truths of Islam, Sufism is attractive to those Iranians</w:t>
      </w:r>
    </w:p>
    <w:p>
      <w:pPr>
        <w:ind w:left="360"/>
      </w:pPr>
      <w:r>
        <w:rPr>
          <w:i/>
        </w:rPr>
        <w:t xml:space="preserve">who, while living in the real world, nevertheless seek spiritual</w:t>
      </w:r>
    </w:p>
    <w:p>
      <w:pPr>
        <w:ind w:left="360"/>
      </w:pPr>
      <w:r>
        <w:rPr>
          <w:i/>
        </w:rPr>
        <w:t xml:space="preserve">realization. Because the emphasis is on the development of the</w:t>
      </w:r>
    </w:p>
    <w:p>
      <w:pPr>
        <w:ind w:left="360"/>
      </w:pPr>
      <w:r>
        <w:rPr>
          <w:i/>
        </w:rPr>
        <w:t xml:space="preserve">inner self and because Sufism may be approached and appreciated</w:t>
      </w:r>
    </w:p>
    <w:p>
      <w:pPr>
        <w:ind w:left="360"/>
      </w:pPr>
      <w:r>
        <w:rPr>
          <w:i/>
        </w:rPr>
        <w:t xml:space="preserve">on any intellectual level, it draws, though not necessarily or exclu-</w:t>
      </w:r>
    </w:p>
    <w:p>
      <w:pPr>
        <w:ind w:left="360"/>
      </w:pPr>
      <w:r>
        <w:rPr>
          <w:i/>
        </w:rPr>
        <w:t xml:space="preserve">sively, from groups that are not otherwise religious in the tradi-</w:t>
      </w:r>
    </w:p>
    <w:p>
      <w:pPr>
        <w:ind w:left="360"/>
      </w:pPr>
      <w:r>
        <w:rPr>
          <w:i/>
        </w:rPr>
        <w:t xml:space="preserve">tional sense of outward practice. In order of their size and influ-</w:t>
      </w:r>
    </w:p>
    <w:p>
      <w:pPr>
        <w:ind w:left="360"/>
      </w:pPr>
      <w:r>
        <w:rPr>
          <w:i/>
        </w:rPr>
        <w:t xml:space="preserve">ence, the following Sufi orders are most prominent in Iran today;</w:t>
      </w:r>
    </w:p>
    <w:p>
      <w:pPr>
        <w:ind w:left="360"/>
      </w:pPr>
      <w:r>
        <w:rPr>
          <w:i/>
        </w:rPr>
        <w:t xml:space="preserve">the Nematollahi, which has centers throughout the country; the</w:t>
      </w:r>
    </w:p>
    <w:p>
      <w:pPr>
        <w:ind w:left="360"/>
      </w:pPr>
      <w:r>
        <w:rPr>
          <w:i/>
        </w:rPr>
        <w:t xml:space="preserve">Gunabadi, chiefly in Khorasan; the Dhahabi in Shiraz; the Qadiri</w:t>
      </w:r>
    </w:p>
    <w:p>
      <w:pPr>
        <w:ind w:left="360"/>
      </w:pPr>
      <w:r>
        <w:rPr>
          <w:i/>
        </w:rPr>
        <w:t xml:space="preserve">in the Persian Gulf area and in Kordestan; and the Naqshbandi,</w:t>
      </w:r>
    </w:p>
    <w:p>
      <w:pPr>
        <w:ind w:left="360"/>
      </w:pPr>
      <w:r>
        <w:rPr>
          <w:i/>
        </w:rPr>
        <w:t xml:space="preserve">also in Kordestan.</w:t>
      </w:r>
    </w:p>
    <w:p>
      <w:pPr>
        <w:ind w:left="360"/>
      </w:pPr>
      <w:r>
        <w:rPr>
          <w:i/>
        </w:rPr>
        <w:t xml:space="preserve">The Bahai movement had its origin in the eighteenth-century</w:t>
      </w:r>
    </w:p>
    <w:p>
      <w:pPr>
        <w:ind w:left="360"/>
      </w:pPr>
      <w:r>
        <w:rPr>
          <w:i/>
        </w:rPr>
        <w:t xml:space="preserve">heretical beliefs of the followers of Shaykh Ahmed Ahsai, who</w:t>
      </w:r>
    </w:p>
    <w:p>
      <w:pPr>
        <w:ind w:left="360"/>
      </w:pPr>
      <w:r>
        <w:rPr>
          <w:i/>
        </w:rPr>
        <w:t xml:space="preserve">taught that the hidden Imam was a creative force with which</w:t>
      </w:r>
    </w:p>
    <w:p>
      <w:pPr>
        <w:ind w:left="360"/>
      </w:pPr>
      <w:r>
        <w:rPr>
          <w:i/>
        </w:rPr>
        <w:t xml:space="preserve">contact could be made through a human intermediary, the Bab               Dervish carrying flag ornamented with symbol of Shiite resistance</w:t>
      </w:r>
    </w:p>
    <w:p>
      <w:pPr>
        <w:ind w:left="360"/>
      </w:pPr>
      <w:r>
        <w:rPr>
          <w:i/>
        </w:rPr>
        <w:t xml:space="preserve">(door). In 1840 Mirza Ali Muhammad of Shiraz proclaimed himself                                                   U.S. Army photograph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  A Country St[ldy                                                                                                    Religious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Bab and gained the following of many tribal leaders. The         In mid-1977 there were an estimated 80,000 Jews in Iran, living</w:t>
      </w:r>
    </w:p>
    <w:p>
      <w:pPr>
        <w:ind w:left="360"/>
      </w:pPr>
      <w:r>
        <w:rPr>
          <w:i/>
        </w:rPr>
        <w:t xml:space="preserve">Babi movement grew rapidly and assumed the character of a mili-         mainly in Tehran, Isfahan, Kashan, Hamadan, and Shiraz. Since</w:t>
      </w:r>
    </w:p>
    <w:p>
      <w:pPr>
        <w:ind w:left="360"/>
      </w:pPr>
      <w:r>
        <w:rPr>
          <w:i/>
        </w:rPr>
        <w:t xml:space="preserve">tant new faith at considerable variance with Shiism. The Babis          1948 some 45,000 Jews have migrated to Israel. Iranian Jews form</w:t>
      </w:r>
    </w:p>
    <w:p>
      <w:pPr>
        <w:ind w:left="360"/>
      </w:pPr>
      <w:r>
        <w:rPr>
          <w:i/>
        </w:rPr>
        <w:t xml:space="preserve">interpreted the Quran as largely allegorical and represented the        one of the oldest Jewish communities in the world, and through</w:t>
      </w:r>
    </w:p>
    <w:p>
      <w:pPr>
        <w:ind w:left="360"/>
      </w:pPr>
      <w:r>
        <w:rPr>
          <w:i/>
        </w:rPr>
        <w:t xml:space="preserve">resurrection as a manifestation of divine spirit. Claiming to be        more than 1,000 years of living among the Iranians, have become</w:t>
      </w:r>
    </w:p>
    <w:p>
      <w:pPr>
        <w:ind w:left="360"/>
      </w:pPr>
      <w:r>
        <w:rPr>
          <w:i/>
        </w:rPr>
        <w:t xml:space="preserve">Muslim nevertheless, they taught that all religions have elements       physically and spiritually very close to the majority population.</w:t>
      </w:r>
    </w:p>
    <w:p>
      <w:pPr>
        <w:ind w:left="360"/>
      </w:pPr>
      <w:r>
        <w:rPr>
          <w:i/>
        </w:rPr>
        <w:t xml:space="preserve">of truth, peace, brotherhood, and tolerance. The heretics were          They have preserved, however, a rather conservative, closed re-</w:t>
      </w:r>
    </w:p>
    <w:p>
      <w:pPr>
        <w:ind w:left="360"/>
      </w:pPr>
      <w:r>
        <w:rPr>
          <w:i/>
        </w:rPr>
        <w:t xml:space="preserve">severely persecuted by the Shiite leaders, and many were put to         ligious life. They are fully protected by the Constitution.</w:t>
      </w:r>
    </w:p>
    <w:p>
      <w:pPr>
        <w:ind w:left="360"/>
      </w:pPr>
      <w:r>
        <w:rPr>
          <w:i/>
        </w:rPr>
        <w:t xml:space="preserve">death, including Ali Muhammad.                                             Jn the twentieth century the Jewish community achieved im-</w:t>
      </w:r>
    </w:p>
    <w:p>
      <w:pPr>
        <w:ind w:left="360"/>
      </w:pPr>
      <w:r>
        <w:rPr>
          <w:i/>
        </w:rPr>
        <w:t xml:space="preserve">A number of the Babis escaped, however, and followed Hussein         portance in the commercial life of the major cities, particularly</w:t>
      </w:r>
    </w:p>
    <w:p>
      <w:pPr>
        <w:ind w:left="360"/>
      </w:pPr>
      <w:r>
        <w:rPr>
          <w:i/>
        </w:rPr>
        <w:t xml:space="preserve">Ali Baha Ollah, a disciple of Ali Muhammad, who declared himself        Tehran, and Jews have entered the professions, most notably</w:t>
      </w:r>
    </w:p>
    <w:p>
      <w:pPr>
        <w:ind w:left="360"/>
      </w:pPr>
      <w:r>
        <w:rPr>
          <w:i/>
        </w:rPr>
        <w:t xml:space="preserve">the expected manifestation of the divine spirit, the messiah of all     pharmacy, medicine, and dentistry. They have their own hospitals</w:t>
      </w:r>
    </w:p>
    <w:p>
      <w:pPr>
        <w:ind w:left="360"/>
      </w:pPr>
      <w:r>
        <w:rPr>
          <w:i/>
        </w:rPr>
        <w:t xml:space="preserve">religions, and the promulgator of a new era. The followers of Baha      and academic and technical schools and are the only ethnic group</w:t>
      </w:r>
    </w:p>
    <w:p>
      <w:pPr>
        <w:ind w:left="360"/>
      </w:pPr>
      <w:r>
        <w:rPr>
          <w:i/>
        </w:rPr>
        <w:t xml:space="preserve">Ollah, known as the Bahais, were pacifists (unlike the Babis) and       that is considered 100 percent literate. The Jewish shrine to</w:t>
      </w:r>
    </w:p>
    <w:p>
      <w:pPr>
        <w:ind w:left="360"/>
      </w:pPr>
      <w:r>
        <w:rPr>
          <w:i/>
        </w:rPr>
        <w:t xml:space="preserve">preached respect for the law. They advocated universal brother-         Esther and Mordecai is at Hamadan; the tomb of Daniel is sup-</w:t>
      </w:r>
    </w:p>
    <w:p>
      <w:pPr>
        <w:ind w:left="360"/>
      </w:pPr>
      <w:r>
        <w:rPr>
          <w:i/>
        </w:rPr>
        <w:t xml:space="preserve">hood of man and legal equality between men and women. The               posed to be located near Ahvaz.</w:t>
      </w:r>
    </w:p>
    <w:p>
      <w:pPr>
        <w:ind w:left="360"/>
      </w:pPr>
      <w:r>
        <w:rPr>
          <w:i/>
        </w:rPr>
        <w:t xml:space="preserve">Bahai movement was spread throughout the world; it has small               Native Christians are limited almost entirely to the Semitic</w:t>
      </w:r>
    </w:p>
    <w:p>
      <w:pPr>
        <w:ind w:left="360"/>
      </w:pPr>
      <w:r>
        <w:rPr>
          <w:i/>
        </w:rPr>
        <w:t xml:space="preserve">groups active in Western Europe and the United States and claims        Assyrians, numbering about 30,000, who live around Lake</w:t>
      </w:r>
    </w:p>
    <w:p>
      <w:pPr>
        <w:ind w:left="360"/>
      </w:pPr>
      <w:r>
        <w:rPr>
          <w:i/>
        </w:rPr>
        <w:t xml:space="preserve">a world membership of 500,000. The Bahais have been severely            Rezaiyeh and in Tehran, and to the Armenians, totaling approxi-</w:t>
      </w:r>
    </w:p>
    <w:p>
      <w:pPr>
        <w:ind w:left="360"/>
      </w:pPr>
      <w:r>
        <w:rPr>
          <w:i/>
        </w:rPr>
        <w:t xml:space="preserve">condemned by the Shiite clergy; the Bahai religion, while not           mately 250,000, living mainly in Tehran and Isfahan. Most</w:t>
      </w:r>
    </w:p>
    <w:p>
      <w:pPr>
        <w:ind w:left="360"/>
      </w:pPr>
      <w:r>
        <w:rPr>
          <w:i/>
        </w:rPr>
        <w:t xml:space="preserve">under active suppression, is not legally recognized in Iran,            Assyrians belong to the Assyrian Church of the East, formerly and</w:t>
      </w:r>
    </w:p>
    <w:p>
      <w:pPr>
        <w:ind w:left="360"/>
      </w:pPr>
      <w:r>
        <w:rPr>
          <w:i/>
        </w:rPr>
        <w:t xml:space="preserve">In addition to the Sufis, who may be appreciated as representing     mistakenly called the Nestorian Church. As a result of Western</w:t>
      </w:r>
    </w:p>
    <w:p>
      <w:pPr>
        <w:ind w:left="360"/>
      </w:pPr>
      <w:r>
        <w:rPr>
          <w:i/>
        </w:rPr>
        <w:t xml:space="preserve">the mystical aspect of Islam, and the Bahais, who are now tot~lly       missionary work in the twentieth century, four distinct denomina-</w:t>
      </w:r>
    </w:p>
    <w:p>
      <w:pPr>
        <w:ind w:left="360"/>
      </w:pPr>
      <w:r>
        <w:rPr>
          <w:i/>
        </w:rPr>
        <w:t xml:space="preserve">outside the theology oflslam, there are several sects active in Iran    tions also exist, including Roman Catholic and Protestant groups.</w:t>
      </w:r>
    </w:p>
    <w:p>
      <w:pPr>
        <w:ind w:left="360"/>
      </w:pPr>
      <w:r>
        <w:rPr>
          <w:i/>
        </w:rPr>
        <w:t xml:space="preserve">today that fall somewhere in the middle of these two interpreta-        Adherents to these four Christian groups were estimated at ap-</w:t>
      </w:r>
    </w:p>
    <w:p>
      <w:pPr>
        <w:ind w:left="360"/>
      </w:pPr>
      <w:r>
        <w:rPr>
          <w:i/>
        </w:rPr>
        <w:t xml:space="preserve">tions. Of these dissident sects, the Ismailis are the oldest and were   proximately 30,000 in the mid-1970s. Most Armenians belong to</w:t>
      </w:r>
    </w:p>
    <w:p>
      <w:pPr>
        <w:ind w:left="360"/>
      </w:pPr>
      <w:r>
        <w:rPr>
          <w:i/>
        </w:rPr>
        <w:t xml:space="preserve">very numerous in Iran during the medieval period. They were             the Gregorian Church under the Catholicos of Cicile at Beirut.</w:t>
      </w:r>
    </w:p>
    <w:p>
      <w:pPr>
        <w:ind w:left="360"/>
      </w:pPr>
      <w:r>
        <w:rPr>
          <w:i/>
        </w:rPr>
        <w:t xml:space="preserve">originally part of the larger Shiite movement but split from the        This has led to a political split in the Armenian community as many</w:t>
      </w:r>
    </w:p>
    <w:p>
      <w:pPr>
        <w:ind w:left="360"/>
      </w:pPr>
      <w:r>
        <w:rPr>
          <w:i/>
        </w:rPr>
        <w:t xml:space="preserve">main body of Shiites during the ninth century over the question of      Armenians continue to recognize the leadership of the Catholicos</w:t>
      </w:r>
    </w:p>
    <w:p>
      <w:pPr>
        <w:ind w:left="360"/>
      </w:pPr>
      <w:r>
        <w:rPr>
          <w:i/>
        </w:rPr>
        <w:t xml:space="preserve">the rightful successor to the Imamate. They claim only seven            of Echmiadzim at Yerevan in Soviet Armenia, who claims to repre-</w:t>
      </w:r>
    </w:p>
    <w:p>
      <w:pPr>
        <w:ind w:left="360"/>
      </w:pPr>
      <w:r>
        <w:rPr>
          <w:i/>
        </w:rPr>
        <w:t xml:space="preserve">imams but have a religious leader, Aga (or Agha) Khan, forty-ninth      sent the entire community.</w:t>
      </w:r>
    </w:p>
    <w:p>
      <w:pPr>
        <w:ind w:left="360"/>
      </w:pPr>
      <w:r>
        <w:rPr>
          <w:i/>
        </w:rPr>
        <w:t xml:space="preserve">descendant of their last imam. The largest number of Ismailis are          Armenians have long been free to enter the economic and social</w:t>
      </w:r>
    </w:p>
    <w:p>
      <w:pPr>
        <w:ind w:left="360"/>
      </w:pPr>
      <w:r>
        <w:rPr>
          <w:i/>
        </w:rPr>
        <w:t xml:space="preserve">in other countries, but in 1977 several thousand resided in Iran,       life of Iran. They have achieved a relatively high standard of</w:t>
      </w:r>
    </w:p>
    <w:p>
      <w:pPr>
        <w:ind w:left="360"/>
      </w:pPr>
      <w:r>
        <w:rPr>
          <w:i/>
        </w:rPr>
        <w:t xml:space="preserve">chiefly in the Elburz Mountains.                                        living, have maintained a large number of religious schools, and</w:t>
      </w:r>
    </w:p>
    <w:p>
      <w:pPr>
        <w:ind w:left="360"/>
      </w:pPr>
      <w:r>
        <w:rPr>
          <w:i/>
        </w:rPr>
        <w:t xml:space="preserve">Two smaller groups-the Ali Allahi and Ahl i Haqq-are con-            are entitled to two seats in the Majlis. An annual feature of their</w:t>
      </w:r>
    </w:p>
    <w:p>
      <w:pPr>
        <w:ind w:left="360"/>
      </w:pPr>
      <w:r>
        <w:rPr>
          <w:i/>
        </w:rPr>
        <w:t xml:space="preserve">centrated in Lorestan but have also spread to Mazandaran,               worship is a pilgrimage to the ruins of the Church of Saint</w:t>
      </w:r>
    </w:p>
    <w:p>
      <w:pPr>
        <w:ind w:left="360"/>
      </w:pPr>
      <w:r>
        <w:rPr>
          <w:i/>
        </w:rPr>
        <w:t xml:space="preserve">Kordestan, and some of the southern provinces. Although still a        Thaddeus, founded over 1,500 years ago, in the area that became</w:t>
      </w:r>
    </w:p>
    <w:p>
      <w:pPr>
        <w:ind w:left="360"/>
      </w:pPr>
      <w:r>
        <w:rPr>
          <w:i/>
        </w:rPr>
        <w:t xml:space="preserve">part of the Islamic tradition, these two sects emerged from politi-     West Azarbaijan. The strong National Armenian Committee re-</w:t>
      </w:r>
    </w:p>
    <w:p>
      <w:pPr>
        <w:ind w:left="360"/>
      </w:pPr>
      <w:r>
        <w:rPr>
          <w:i/>
        </w:rPr>
        <w:t xml:space="preserve">cized Sufi orders, and members of these two religious groups            presents the interests of the religious community.</w:t>
      </w:r>
    </w:p>
    <w:p>
      <w:pPr>
        <w:ind w:left="360"/>
      </w:pPr>
      <w:r>
        <w:rPr>
          <w:i/>
        </w:rPr>
        <w:t xml:space="preserve">ignore the shariah and many Muslim devotional practices.                   The foreign community of business and diplomatic people make</w:t>
      </w:r>
    </w:p>
    <w:p>
      <w:pPr>
        <w:ind w:left="360"/>
      </w:pPr>
      <w:r>
        <w:rPr>
          <w:i/>
        </w:rPr>
        <w:t xml:space="preserve">Minority Religions                                                      up the bulk of the remainder of the Christians. They have</w:t>
      </w:r>
    </w:p>
    <w:p>
      <w:pPr>
        <w:ind w:left="360"/>
      </w:pPr>
      <w:r>
        <w:rPr>
          <w:i/>
        </w:rPr>
        <w:t xml:space="preserve">The official recognized minority religions are Judaism, Chris-       churches in major cities, where services are conducted in Euro-</w:t>
      </w:r>
    </w:p>
    <w:p>
      <w:pPr>
        <w:ind w:left="360"/>
      </w:pPr>
      <w:r>
        <w:rPr>
          <w:i/>
        </w:rPr>
        <w:t xml:space="preserve">tianity, and Zoroastrianism. Each of these groups is permitted to       pean languages.</w:t>
      </w:r>
    </w:p>
    <w:p>
      <w:pPr>
        <w:ind w:left="360"/>
      </w:pPr>
      <w:r>
        <w:rPr>
          <w:i/>
        </w:rPr>
        <w:t xml:space="preserve">sustain an organization, to elect a representative to the Majlis (the</w:t>
      </w:r>
    </w:p>
    <w:p>
      <w:pPr>
        <w:ind w:left="360"/>
      </w:pPr>
      <w:r>
        <w:rPr>
          <w:i/>
        </w:rPr>
        <w:t xml:space="preserve">lower house of Parliament), to maintain religious schools, and to                              *         *         *</w:t>
      </w:r>
    </w:p>
    <w:p>
      <w:pPr>
        <w:ind w:left="360"/>
      </w:pPr>
      <w:r>
        <w:rPr>
          <w:i/>
        </w:rPr>
        <w:t xml:space="preserve">publish periodicals. They are, however, restricted in their politi-</w:t>
      </w:r>
    </w:p>
    <w:p>
      <w:pPr>
        <w:ind w:left="360"/>
      </w:pPr>
      <w:r>
        <w:rPr>
          <w:i/>
        </w:rPr>
        <w:t xml:space="preserve">cal activities since non-Muslims cannot occupy command positions          One of the best treatments of Shiism in Iran is Sayyid Hossein</w:t>
      </w:r>
    </w:p>
    <w:p>
      <w:pPr>
        <w:ind w:left="360"/>
      </w:pPr>
      <w:r>
        <w:rPr>
          <w:i/>
        </w:rPr>
        <w:t xml:space="preserve">in the armed forces and cannot achieve policymaking positions in        Nasr's article, "Ithna Ashari Shiism and Iranian Islam." Roger</w:t>
      </w:r>
    </w:p>
    <w:p>
      <w:pPr>
        <w:ind w:left="360"/>
      </w:pPr>
      <w:r>
        <w:rPr>
          <w:i/>
        </w:rPr>
        <w:t xml:space="preserve">the government.                                                         Savory's article, "Land of the Lion and the Sun," is useful 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134                                                                                                                                    135</w:t>
      </w:r>
    </w:p>
    <w:p>
      <w:pPr>
        <w:ind w:left="360"/>
      </w:pPr>
      <w:r>
        <w:rPr>
          <w:i/>
        </w:rPr>
        <w:t xml:space="preserve">Iran:   A. Country Study                                                                                                        Social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economic, military, and political sectors, the elite has been          Qajar dynasty but powerful enough to hold on to some of their</w:t>
      </w:r>
    </w:p>
    <w:p>
      <w:pPr>
        <w:ind w:left="360"/>
      </w:pPr>
      <w:r>
        <w:rPr>
          <w:i/>
        </w:rPr>
        <w:t xml:space="preserve">expanded to include high-level government administrators from              former glory, those who through choice or fate have not acquired a</w:t>
      </w:r>
    </w:p>
    <w:p>
      <w:pPr>
        <w:ind w:left="360"/>
      </w:pPr>
      <w:r>
        <w:rPr>
          <w:i/>
        </w:rPr>
        <w:t xml:space="preserve">families with a tradition of service to the throne, general officers of    foreign education or some other essential of upper-class status,</w:t>
      </w:r>
    </w:p>
    <w:p>
      <w:pPr>
        <w:ind w:left="360"/>
      </w:pPr>
      <w:r>
        <w:rPr>
          <w:i/>
        </w:rPr>
        <w:t xml:space="preserve">the military and security forces, highly respected professional            and men of unusual ability who could never hope to attain upper-</w:t>
      </w:r>
    </w:p>
    <w:p>
      <w:pPr>
        <w:ind w:left="360"/>
      </w:pPr>
      <w:r>
        <w:rPr>
          <w:i/>
        </w:rPr>
        <w:t xml:space="preserve">men, and the wealthiest industrialists and representatives of              class status for reasons having to do with their ethnic origins or</w:t>
      </w:r>
    </w:p>
    <w:p>
      <w:pPr>
        <w:ind w:left="360"/>
      </w:pPr>
      <w:r>
        <w:rPr>
          <w:i/>
        </w:rPr>
        <w:t xml:space="preserve">commercial interests. Although no longer the ruling dynasty and            religious adherence. The Bahais are the most conspicuous exam-</w:t>
      </w:r>
    </w:p>
    <w:p>
      <w:pPr>
        <w:ind w:left="360"/>
      </w:pPr>
      <w:r>
        <w:rPr>
          <w:i/>
        </w:rPr>
        <w:t xml:space="preserve">precluded by the Constitution from holding the highest political           ple in this category.</w:t>
      </w:r>
    </w:p>
    <w:p>
      <w:pPr>
        <w:ind w:left="360"/>
      </w:pPr>
      <w:r>
        <w:rPr>
          <w:i/>
        </w:rPr>
        <w:t xml:space="preserve">positions, members of the Qajar family retain important po.litical,           Because political connections are the key to social status, the</w:t>
      </w:r>
    </w:p>
    <w:p>
      <w:pPr>
        <w:ind w:left="360"/>
      </w:pPr>
      <w:r>
        <w:rPr>
          <w:i/>
        </w:rPr>
        <w:t xml:space="preserve">economic, and social status. In 1977 the upper class was estimated         upper middle stratum continually hopes that some political change</w:t>
      </w:r>
    </w:p>
    <w:p>
      <w:pPr>
        <w:ind w:left="360"/>
      </w:pPr>
      <w:r>
        <w:rPr>
          <w:i/>
        </w:rPr>
        <w:t xml:space="preserve">to comprise less than 1 percent of the total population.                  will bring them as individuals into the upper class. The lower</w:t>
      </w:r>
    </w:p>
    <w:p>
      <w:pPr>
        <w:ind w:left="360"/>
      </w:pPr>
      <w:r>
        <w:rPr>
          <w:i/>
        </w:rPr>
        <w:t xml:space="preserve">Members of the elite tend to be involved in numerous complex          middle class is made up of small retailers, craftsmen, low-level</w:t>
      </w:r>
    </w:p>
    <w:p>
      <w:pPr>
        <w:ind w:left="360"/>
      </w:pPr>
      <w:r>
        <w:rPr>
          <w:i/>
        </w:rPr>
        <w:t xml:space="preserve">interrelationships. Some members of the Senate, which included            government employees, mullahs, and related occupations. Gen-</w:t>
      </w:r>
    </w:p>
    <w:p>
      <w:pPr>
        <w:ind w:left="360"/>
      </w:pPr>
      <w:r>
        <w:rPr>
          <w:i/>
        </w:rPr>
        <w:t xml:space="preserve">many members of the elite, were also on the boards of several             erally they are less well educated and less well paid than members</w:t>
      </w:r>
    </w:p>
    <w:p>
      <w:pPr>
        <w:ind w:left="360"/>
      </w:pPr>
      <w:r>
        <w:rPr>
          <w:i/>
        </w:rPr>
        <w:t xml:space="preserve">industrial and commercial enterprises and were owners of a large          of the upper middle class. Like the upper middle class they have a</w:t>
      </w:r>
    </w:p>
    <w:p>
      <w:pPr>
        <w:ind w:left="360"/>
      </w:pPr>
      <w:r>
        <w:rPr>
          <w:i/>
        </w:rPr>
        <w:t xml:space="preserve">number of villages. Since an important prerequisite for entry into        st:ong dislike for manual work, preferring desk jobs, especially</w:t>
      </w:r>
    </w:p>
    <w:p>
      <w:pPr>
        <w:ind w:left="360"/>
      </w:pPr>
      <w:r>
        <w:rPr>
          <w:i/>
        </w:rPr>
        <w:t xml:space="preserve">the elite has usually been belonging to a "good family," blood and        with the government. The members of this stratum do not how-</w:t>
      </w:r>
    </w:p>
    <w:p>
      <w:pPr>
        <w:ind w:left="360"/>
      </w:pPr>
      <w:r>
        <w:rPr>
          <w:i/>
        </w:rPr>
        <w:t xml:space="preserve">marital relationships tend to bring together important segments of        ever, have the hope of the upper middle stratum that fate will</w:t>
      </w:r>
    </w:p>
    <w:p>
      <w:pPr>
        <w:ind w:left="360"/>
      </w:pPr>
      <w:r>
        <w:rPr>
          <w:i/>
        </w:rPr>
        <w:t xml:space="preserve">the elite. Until the land reform measures most political leaders          propel them into the upper class. They are too far away from the</w:t>
      </w:r>
    </w:p>
    <w:p>
      <w:pPr>
        <w:ind w:left="360"/>
      </w:pPr>
      <w:r>
        <w:rPr>
          <w:i/>
        </w:rPr>
        <w:t xml:space="preserve">were also large landowners, and many of the Islamic leaders held .a       dividing line, and they do not have the economic resources, family</w:t>
      </w:r>
    </w:p>
    <w:p>
      <w:pPr>
        <w:ind w:left="360"/>
      </w:pPr>
      <w:r>
        <w:rPr>
          <w:i/>
        </w:rPr>
        <w:t xml:space="preserve">number of lucrative trusteeships over property endowed for reli-         background, or political connections to take advantage of a shift in</w:t>
      </w:r>
    </w:p>
    <w:p>
      <w:pPr>
        <w:ind w:left="360"/>
      </w:pPr>
      <w:r>
        <w:rPr>
          <w:i/>
        </w:rPr>
        <w:t xml:space="preserve">gious purposes, waqf land.                          .     .     .'       the political scene. Their main concern appears to be that they do</w:t>
      </w:r>
    </w:p>
    <w:p>
      <w:pPr>
        <w:ind w:left="360"/>
      </w:pPr>
      <w:r>
        <w:rPr>
          <w:i/>
        </w:rPr>
        <w:t xml:space="preserve">In spite of all the prestige and power the rulmg ehte did. ~ot        not lose their social niche and fall into the lower class.</w:t>
      </w:r>
    </w:p>
    <w:p>
      <w:pPr>
        <w:ind w:left="360"/>
      </w:pPr>
      <w:r>
        <w:rPr>
          <w:i/>
        </w:rPr>
        <w:t xml:space="preserve">enjoy real security even before the reform movement. There 1s no            The middle class is also divided into modern and traditional</w:t>
      </w:r>
    </w:p>
    <w:p>
      <w:pPr>
        <w:ind w:left="360"/>
      </w:pPr>
      <w:r>
        <w:rPr>
          <w:i/>
        </w:rPr>
        <w:t xml:space="preserve">strong group or class cohesion even at the t.op. The members :eact       groups. The modern middle class consists of those persons with</w:t>
      </w:r>
    </w:p>
    <w:p>
      <w:pPr>
        <w:ind w:left="360"/>
      </w:pPr>
      <w:r>
        <w:rPr>
          <w:i/>
        </w:rPr>
        <w:t xml:space="preserve">individually or by family to the favor or displeasure of the smgle       Western education employed in government services, the profes-</w:t>
      </w:r>
    </w:p>
    <w:p>
      <w:pPr>
        <w:ind w:left="360"/>
      </w:pPr>
      <w:r>
        <w:rPr>
          <w:i/>
        </w:rPr>
        <w:t xml:space="preserve">individual at the apex of the entire social hierarchy, the shah. One     sions, and the universities, whereas the traditional middle class</w:t>
      </w:r>
    </w:p>
    <w:p>
      <w:pPr>
        <w:ind w:left="360"/>
      </w:pPr>
      <w:r>
        <w:rPr>
          <w:i/>
        </w:rPr>
        <w:t xml:space="preserve">of the conclusions of Zonis' study was that because of such factors,     includes bazaar merchants, mullahs, and wealthy guild members.</w:t>
      </w:r>
    </w:p>
    <w:p>
      <w:pPr>
        <w:ind w:left="360"/>
      </w:pPr>
      <w:r>
        <w:rPr>
          <w:i/>
        </w:rPr>
        <w:t xml:space="preserve">the behavior of the political elite emerged from and was based ?n           The two groups differ greatly in their origins and outlook. The</w:t>
      </w:r>
    </w:p>
    <w:p>
      <w:pPr>
        <w:ind w:left="360"/>
      </w:pPr>
      <w:r>
        <w:rPr>
          <w:i/>
        </w:rPr>
        <w:t xml:space="preserve">four attitudinal characteristics: political cynicism, personal mis-      modern middle class stems from the development of a modern</w:t>
      </w:r>
    </w:p>
    <w:p>
      <w:pPr>
        <w:ind w:left="360"/>
      </w:pPr>
      <w:r>
        <w:rPr>
          <w:i/>
        </w:rPr>
        <w:t xml:space="preserve">trust manifest insecurity, and interpersonal exploitation. Studies       bureaucracy originating in the late nineteenth century. This group</w:t>
      </w:r>
    </w:p>
    <w:p>
      <w:pPr>
        <w:ind w:left="360"/>
      </w:pPr>
      <w:r>
        <w:rPr>
          <w:i/>
        </w:rPr>
        <w:t xml:space="preserve">by other observers identified the same or similar characteristics in     was significantly expanded in the 1960s and 1970s, largely as a</w:t>
      </w:r>
    </w:p>
    <w:p>
      <w:pPr>
        <w:ind w:left="360"/>
      </w:pPr>
      <w:r>
        <w:rPr>
          <w:i/>
        </w:rPr>
        <w:t xml:space="preserve">the society as a whole.                                       .          function of the greater access to education and wealth. James A.</w:t>
      </w:r>
    </w:p>
    <w:p>
      <w:pPr>
        <w:ind w:left="360"/>
      </w:pPr>
      <w:r>
        <w:rPr>
          <w:i/>
        </w:rPr>
        <w:t xml:space="preserve">The middle class underwent considerable changes dunng the            Bill notes that, "One of the most profound unintended conse-</w:t>
      </w:r>
    </w:p>
    <w:p>
      <w:pPr>
        <w:ind w:left="360"/>
      </w:pPr>
      <w:r>
        <w:rPr>
          <w:i/>
        </w:rPr>
        <w:t xml:space="preserve">1960s and 1970s, the most important of which was its rapid expan-       quences of the White Revolution is the accelerating growth of the</w:t>
      </w:r>
    </w:p>
    <w:p>
      <w:pPr>
        <w:ind w:left="360"/>
      </w:pPr>
      <w:r>
        <w:rPr>
          <w:i/>
        </w:rPr>
        <w:t xml:space="preserve">sion. The class may be divided vertically into upper and lower          professional middle class." Bill pays special attention to the</w:t>
      </w:r>
    </w:p>
    <w:p>
      <w:pPr>
        <w:ind w:left="360"/>
      </w:pPr>
      <w:r>
        <w:rPr>
          <w:i/>
        </w:rPr>
        <w:t xml:space="preserve">middle-class strata and horizontally into modern and traditional        modern middle class that he calls "The Professional-Bureaucratic</w:t>
      </w:r>
    </w:p>
    <w:p>
      <w:pPr>
        <w:ind w:left="360"/>
      </w:pPr>
      <w:r>
        <w:rPr>
          <w:i/>
        </w:rPr>
        <w:t xml:space="preserve">Intelligentsia." He views them as an alienated class for the most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>The members of the upper middle stratum are drawn from the           part and the class that is most vociferous about the need for system</w:t>
      </w:r>
    </w:p>
    <w:p>
      <w:pPr>
        <w:ind w:left="360"/>
      </w:pPr>
      <w:r>
        <w:rPr>
          <w:i/>
        </w:rPr>
        <w:t xml:space="preserve">same occupational sources as the upper class. ~hey are ~o~nd ~n         transformation. This group, whose power position comes primarily</w:t>
      </w:r>
    </w:p>
    <w:p>
      <w:pPr>
        <w:ind w:left="360"/>
      </w:pPr>
      <w:r>
        <w:rPr>
          <w:i/>
        </w:rPr>
        <w:t xml:space="preserve">lesser positions in the civil service in Tehran or m top pos1h~ns m     from talents or skills acquired from a modern formal education,</w:t>
      </w:r>
    </w:p>
    <w:p>
      <w:pPr>
        <w:ind w:left="360"/>
      </w:pPr>
      <w:r>
        <w:rPr>
          <w:i/>
        </w:rPr>
        <w:t xml:space="preserve">provincial cities, in positions just bel~w com.~and. level m the        increasingly refuses to participate in or is at least intensely frus-</w:t>
      </w:r>
    </w:p>
    <w:p>
      <w:pPr>
        <w:ind w:left="360"/>
      </w:pPr>
      <w:r>
        <w:rPr>
          <w:i/>
        </w:rPr>
        <w:t xml:space="preserve">military, in important but not outstandmg positions 1~ commerce         trated by the personal maneuvering and manipulation that are</w:t>
      </w:r>
    </w:p>
    <w:p>
      <w:pPr>
        <w:ind w:left="360"/>
      </w:pPr>
      <w:r>
        <w:rPr>
          <w:i/>
        </w:rPr>
        <w:t xml:space="preserve">and industry, among professionals who have not ac~1~ved reco~­          necessary for advancement in society.</w:t>
      </w:r>
    </w:p>
    <w:p>
      <w:pPr>
        <w:ind w:left="360"/>
      </w:pPr>
      <w:r>
        <w:rPr>
          <w:i/>
        </w:rPr>
        <w:t xml:space="preserve">nition as being at the top of their profession, in positions of reli-      The civil service reforms of 1966 strengthened the position of</w:t>
      </w:r>
    </w:p>
    <w:p>
      <w:pPr>
        <w:ind w:left="360"/>
      </w:pPr>
      <w:r>
        <w:rPr>
          <w:i/>
        </w:rPr>
        <w:t xml:space="preserve">gious respect, and finally as landowners of local influence but not    this group. The reforms introduced competitive examinations and</w:t>
      </w:r>
    </w:p>
    <w:p>
      <w:pPr>
        <w:ind w:left="360"/>
      </w:pPr>
      <w:r>
        <w:rPr>
          <w:i/>
        </w:rPr>
        <w:t xml:space="preserve">important enough to be consulted when new policies are being           provided that advancement would be based on education and skill</w:t>
      </w:r>
    </w:p>
    <w:p>
      <w:pPr>
        <w:ind w:left="360"/>
      </w:pPr>
      <w:r>
        <w:rPr>
          <w:i/>
        </w:rPr>
        <w:t xml:space="preserve">considered for the rural areas. They include latecomers to the         rather than on traditional criteria. Once in a position in the civil</w:t>
      </w:r>
    </w:p>
    <w:p>
      <w:pPr>
        <w:ind w:left="360"/>
      </w:pPr>
      <w:r>
        <w:rPr>
          <w:i/>
        </w:rPr>
        <w:t xml:space="preserve">cause of the Pahlavi dynasty, younger offshoots of old upper-class     service, however, individuals have found that traditional methods</w:t>
      </w:r>
    </w:p>
    <w:p>
      <w:pPr>
        <w:ind w:left="360"/>
      </w:pPr>
      <w:r>
        <w:rPr>
          <w:i/>
        </w:rPr>
        <w:t xml:space="preserve">families, members of families too actively associated with the         for retaining a position or securing another position have con-</w:t>
      </w:r>
    </w:p>
    <w:p>
      <w:pPr>
        <w:ind w:left="360"/>
      </w:pPr>
      <w:r>
        <w:rPr>
          <w:color w:val="555555"/>
          <w:sz w:val="18"/>
        </w:rPr>
        <w:t xml:space="preserve">— Iran: A Country Study (Used by permission of the curator)</w:t>
      </w:r>
    </w:p>
    <w:p/>
  </w:body>
</w:document>
</file>