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Days of a Man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David Starr Jordan, The Days of a Man,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DAYS OF A MAN</w:t>
      </w:r>
    </w:p>
    <w:p>
      <w:pPr>
        <w:ind w:left="360"/>
      </w:pPr>
      <w:r>
        <w:rPr>
          <w:i/>
        </w:rPr>
        <w:t xml:space="preserve">BEING MEMORIES</w:t>
      </w:r>
    </w:p>
    <w:p>
      <w:pPr>
        <w:ind w:left="360"/>
      </w:pPr>
      <w:r>
        <w:rPr>
          <w:i/>
        </w:rPr>
        <w:t xml:space="preserve">OF A NATURALIST, TEACHER</w:t>
      </w:r>
    </w:p>
    <w:p>
      <w:pPr>
        <w:ind w:left="360"/>
      </w:pPr>
      <w:r>
        <w:rPr>
          <w:i/>
        </w:rPr>
        <w:t xml:space="preserve">AND MINOR PROPHET OF</w:t>
      </w:r>
    </w:p>
    <w:p>
      <w:pPr>
        <w:ind w:left="360"/>
      </w:pPr>
      <w:r>
        <w:rPr>
          <w:i/>
        </w:rPr>
        <w:t xml:space="preserve">DEMOCRACY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DAVID STARR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Two</w:t>
      </w:r>
    </w:p>
    <w:p>
      <w:pPr>
        <w:ind w:left="360"/>
      </w:pPr>
      <w:r>
        <w:rPr>
          <w:i/>
        </w:rPr>
        <w:t xml:space="preserve">1900-1921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Jungle and town and reef and sea,</w:t>
      </w:r>
    </w:p>
    <w:p>
      <w:pPr>
        <w:ind w:left="360"/>
      </w:pPr>
      <w:r>
        <w:rPr>
          <w:i/>
        </w:rPr>
        <w:t xml:space="preserve">I have loved God's earth and God's earth loved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it for all in 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Yonkers-on-Hudson, New York</w:t>
      </w:r>
    </w:p>
    <w:p>
      <w:pPr>
        <w:ind w:left="360"/>
      </w:pPr>
      <w:r>
        <w:rPr>
          <w:i/>
        </w:rPr>
        <w:t xml:space="preserve">WORLD BOOK COMPANY</w:t>
      </w:r>
    </w:p>
    <w:p>
      <w:pPr>
        <w:ind w:left="360"/>
      </w:pPr>
      <w:r>
        <w:rPr>
          <w:i/>
        </w:rPr>
        <w:t xml:space="preserve">1922</w:t>
      </w:r>
    </w:p>
    <w:p>
      <w:pPr>
        <w:ind w:left="360"/>
      </w:pPr>
      <w:r>
        <w:rPr>
          <w:i/>
        </w:rPr>
        <w:t xml:space="preserve">The Days of a Man                 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personal liberty, diet, and methods of studying</w:t>
      </w:r>
    </w:p>
    <w:p>
      <w:pPr>
        <w:ind w:left="360"/>
      </w:pPr>
      <w:r>
        <w:rPr>
          <w:i/>
        </w:rPr>
        <w:t xml:space="preserve">literature, and his many eccentricities were effective</w:t>
      </w:r>
    </w:p>
    <w:p>
      <w:pPr>
        <w:ind w:left="360"/>
      </w:pPr>
      <w:r>
        <w:rPr>
          <w:i/>
        </w:rPr>
        <w:t xml:space="preserve">in impressing his ideas. It seems that he had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granted an undesired "leave of absence" from Cra-</w:t>
      </w:r>
    </w:p>
    <w:p>
      <w:pPr>
        <w:ind w:left="360"/>
      </w:pPr>
      <w:r>
        <w:rPr>
          <w:i/>
        </w:rPr>
        <w:t xml:space="preserve">cow because of his freedom of speech. In the stormy</w:t>
      </w:r>
    </w:p>
    <w:p>
      <w:pPr>
        <w:ind w:left="360"/>
      </w:pPr>
      <w:r>
        <w:rPr>
          <w:i/>
        </w:rPr>
        <w:t xml:space="preserve">days which followed he took refuge in Savoy, whence</w:t>
      </w:r>
    </w:p>
    <w:p>
      <w:pPr>
        <w:ind w:left="360"/>
      </w:pPr>
      <w:r>
        <w:rPr>
          <w:i/>
        </w:rPr>
        <w:t xml:space="preserve">he sent me his book on "The Meaning of Freedom,"</w:t>
      </w:r>
    </w:p>
    <w:p>
      <w:pPr>
        <w:ind w:left="360"/>
      </w:pPr>
      <w:r>
        <w:rPr>
          <w:i/>
        </w:rPr>
        <w:t xml:space="preserve">and where later, as I learned through the Polish</w:t>
      </w:r>
    </w:p>
    <w:p>
      <w:pPr>
        <w:ind w:left="360"/>
      </w:pPr>
      <w:r>
        <w:rPr>
          <w:i/>
        </w:rPr>
        <w:t xml:space="preserve">Relief Committee, he was on the verge of starvation.</w:t>
      </w:r>
    </w:p>
    <w:p>
      <w:pPr>
        <w:ind w:left="360"/>
      </w:pPr>
      <w:r>
        <w:rPr>
          <w:i/>
        </w:rPr>
        <w:t xml:space="preserve">We then forwarded a little money from Stanford,</w:t>
      </w:r>
    </w:p>
    <w:p>
      <w:pPr>
        <w:ind w:left="360"/>
      </w:pPr>
      <w:r>
        <w:rPr>
          <w:i/>
        </w:rPr>
        <w:t xml:space="preserve">but I have since heard nothing of his fate.</w:t>
      </w:r>
    </w:p>
    <w:p>
      <w:pPr>
        <w:ind w:left="360"/>
      </w:pPr>
      <w:r>
        <w:rPr>
          <w:i/>
        </w:rPr>
        <w:t xml:space="preserve">The Bahai   Another visitor of the same year was the Bahai,</w:t>
      </w:r>
    </w:p>
    <w:p>
      <w:pPr>
        <w:ind w:left="360"/>
      </w:pPr>
      <w:r>
        <w:rPr>
          <w:i/>
        </w:rPr>
        <w:t xml:space="preserve">Abdul Bahas, son of Baha O'llah, the famous Persian</w:t>
      </w:r>
    </w:p>
    <w:p>
      <w:pPr>
        <w:ind w:left="360"/>
      </w:pPr>
      <w:r>
        <w:rPr>
          <w:i/>
        </w:rPr>
        <w:t xml:space="preserve">devotee, founder and head of a widespread religious</w:t>
      </w:r>
    </w:p>
    <w:p>
      <w:pPr>
        <w:ind w:left="360"/>
      </w:pPr>
      <w:r>
        <w:rPr>
          <w:i/>
        </w:rPr>
        <w:t xml:space="preserve">sect holding as its chief tenet the Brotherhood of</w:t>
      </w:r>
    </w:p>
    <w:p>
      <w:pPr>
        <w:ind w:left="360"/>
      </w:pPr>
      <w:r>
        <w:rPr>
          <w:i/>
        </w:rPr>
        <w:t xml:space="preserve">Man, with all that this implies of personal friend-</w:t>
      </w:r>
    </w:p>
    <w:p>
      <w:pPr>
        <w:ind w:left="360"/>
      </w:pPr>
      <w:r>
        <w:rPr>
          <w:i/>
        </w:rPr>
        <w:t xml:space="preserve">liness   and international peace.   Through an   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preter the kindly apostle expressed with convincing</w:t>
      </w:r>
    </w:p>
    <w:p>
      <w:pPr>
        <w:ind w:left="360"/>
      </w:pPr>
      <w:r>
        <w:rPr>
          <w:i/>
        </w:rPr>
        <w:t xml:space="preserve">force a message accepted, in name at least, by good</w:t>
      </w:r>
    </w:p>
    <w:p>
      <w:pPr>
        <w:ind w:left="360"/>
      </w:pPr>
      <w:r>
        <w:rPr>
          <w:i/>
        </w:rPr>
        <w:t xml:space="preserve">men and women all through the ages. He asked</w:t>
      </w:r>
    </w:p>
    <w:p>
      <w:pPr>
        <w:ind w:left="360"/>
      </w:pPr>
      <w:r>
        <w:rPr>
          <w:i/>
        </w:rPr>
        <w:t xml:space="preserve">forsome of my own essays to be translated into</w:t>
      </w:r>
    </w:p>
    <w:p>
      <w:pPr>
        <w:ind w:left="360"/>
      </w:pPr>
      <w:r>
        <w:rPr>
          <w:i/>
        </w:rPr>
        <w:t xml:space="preserve">Persian and cordially invited me to his abode of</w:t>
      </w:r>
    </w:p>
    <w:p>
      <w:pPr>
        <w:ind w:left="360"/>
      </w:pPr>
      <w:r>
        <w:rPr>
          <w:i/>
        </w:rPr>
        <w:t xml:space="preserve">peace in the hills of Damascus.</w:t>
      </w:r>
    </w:p>
    <w:p>
      <w:pPr>
        <w:ind w:left="360"/>
      </w:pPr>
      <w:r>
        <w:rPr>
          <w:i/>
        </w:rPr>
        <w:t xml:space="preserve">Still another apostle of good will, who came to us</w:t>
      </w:r>
    </w:p>
    <w:p>
      <w:pPr>
        <w:ind w:left="360"/>
      </w:pPr>
      <w:r>
        <w:rPr>
          <w:i/>
        </w:rPr>
        <w:t xml:space="preserve">not long after, was Sir Wilfred Grenfell, the mission-</w:t>
      </w:r>
    </w:p>
    <w:p>
      <w:pPr>
        <w:ind w:left="360"/>
      </w:pPr>
      <w:r>
        <w:rPr>
          <w:i/>
        </w:rPr>
        <w:t xml:space="preserve">ary physician of the bleak shores of Labrador. The</w:t>
      </w:r>
    </w:p>
    <w:p>
      <w:pPr>
        <w:ind w:left="360"/>
      </w:pPr>
      <w:r>
        <w:rPr>
          <w:i/>
        </w:rPr>
        <w:t xml:space="preserve">story of his noble work has been so well told that I</w:t>
      </w:r>
    </w:p>
    <w:p>
      <w:pPr>
        <w:ind w:left="360"/>
      </w:pPr>
      <w:r>
        <w:rPr>
          <w:i/>
        </w:rPr>
        <w:t xml:space="preserve">need only express my own appreciation of the man</w:t>
      </w:r>
    </w:p>
    <w:p>
      <w:pPr>
        <w:ind w:left="360"/>
      </w:pPr>
      <w:r>
        <w:rPr>
          <w:i/>
        </w:rPr>
        <w:t xml:space="preserve">and my pleasure in presenting him to the students of</w:t>
      </w:r>
    </w:p>
    <w:p>
      <w:pPr>
        <w:ind w:left="360"/>
      </w:pPr>
      <w:r>
        <w:rPr>
          <w:i/>
        </w:rPr>
        <w:t xml:space="preserve">the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June 5, 1912, on the invitation of the German</w:t>
      </w:r>
    </w:p>
    <w:p>
      <w:pPr>
        <w:ind w:left="360"/>
      </w:pPr>
      <w:r>
        <w:rPr>
          <w:i/>
        </w:rPr>
        <w:t xml:space="preserve">consul,   Von Bopp, I heard an address at the Fair-</w:t>
      </w:r>
    </w:p>
    <w:p>
      <w:pPr>
        <w:ind w:left="360"/>
      </w:pPr>
      <w:r>
        <w:rPr>
          <w:color w:val="555555"/>
          <w:sz w:val="18"/>
        </w:rPr>
        <w:t xml:space="preserve">— The Days of a Man (Used by permission of the curator)</w:t>
      </w:r>
    </w:p>
    <w:p/>
  </w:body>
</w:document>
</file>