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Faith, roots of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Faith, roots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roots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the Baha'i Faith can be traced to the Babi Movement of mid-19th-century Persia (today called Iran),</w:t>
      </w:r>
    </w:p>
    <w:p>
      <w:pPr>
        <w:ind w:left="360"/>
      </w:pPr>
      <w:r>
        <w:rPr>
          <w:i/>
        </w:rPr>
        <w:t xml:space="preserve">which was violently persecuted. Among the early converts to the Babi movement was Mirza Husayn-Ali, a</w:t>
      </w:r>
    </w:p>
    <w:p>
      <w:pPr>
        <w:ind w:left="360"/>
      </w:pPr>
      <w:r>
        <w:rPr>
          <w:i/>
        </w:rPr>
        <w:t xml:space="preserve">nobleman born in northern Iran whose father was a palace official. As the Babi leadership was executed, one</w:t>
      </w:r>
    </w:p>
    <w:p>
      <w:pPr>
        <w:ind w:left="360"/>
      </w:pPr>
      <w:r>
        <w:rPr>
          <w:i/>
        </w:rPr>
        <w:t xml:space="preserve">after another, his role in the movement grew in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1848, he assembled a gathering of the remaining Babi leaders at which he gave each a title; he</w:t>
      </w:r>
    </w:p>
    <w:p>
      <w:pPr>
        <w:ind w:left="360"/>
      </w:pPr>
      <w:r>
        <w:rPr>
          <w:i/>
        </w:rPr>
        <w:t xml:space="preserve">took on the title of Baha'u'llah (the Glory of God)óone subsequently endorsed by Babi Movement leader</w:t>
      </w:r>
    </w:p>
    <w:p>
      <w:pPr>
        <w:ind w:left="360"/>
      </w:pPr>
      <w:r>
        <w:rPr>
          <w:i/>
        </w:rPr>
        <w:t xml:space="preserve">Ali-Muhammad of Shiraz, who in 1844 had taken the title of the Bab (the Gate) and declared himself to be the</w:t>
      </w:r>
    </w:p>
    <w:p>
      <w:pPr>
        <w:ind w:left="360"/>
      </w:pPr>
      <w:r>
        <w:rPr>
          <w:i/>
        </w:rPr>
        <w:t xml:space="preserve">fulfillment of Islamic prophecies. Before his execution, the Bab recognized Baha'u'llah's teenage half-brother</w:t>
      </w:r>
    </w:p>
    <w:p>
      <w:pPr>
        <w:ind w:left="360"/>
      </w:pPr>
      <w:r>
        <w:rPr>
          <w:i/>
        </w:rPr>
        <w:t xml:space="preserve">Yahya as a figurehead leader of the Babi community, though he gave Yahya no explicit authority. Considering that</w:t>
      </w:r>
    </w:p>
    <w:p>
      <w:pPr>
        <w:ind w:left="360"/>
      </w:pPr>
      <w:r>
        <w:rPr>
          <w:i/>
        </w:rPr>
        <w:t xml:space="preserve">Yahya was completely unknown in the Babi community and was still a youth living in Baha'u'llah's household, the</w:t>
      </w:r>
    </w:p>
    <w:p>
      <w:pPr>
        <w:ind w:left="360"/>
      </w:pPr>
      <w:r>
        <w:rPr>
          <w:i/>
        </w:rPr>
        <w:t xml:space="preserve">appointment was probably made to allow Baha'u'llah to run the Babi movement with a minimum of government</w:t>
      </w:r>
    </w:p>
    <w:p>
      <w:pPr>
        <w:ind w:left="360"/>
      </w:pPr>
      <w:r>
        <w:rPr>
          <w:i/>
        </w:rPr>
        <w:t xml:space="preserve">interference.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1852, a group of Babis attempted to assassinate the king, resulting in a severe government-sponsored</w:t>
      </w:r>
    </w:p>
    <w:p>
      <w:pPr>
        <w:ind w:left="360"/>
      </w:pPr>
      <w:r>
        <w:rPr>
          <w:i/>
        </w:rPr>
        <w:t xml:space="preserve">pogrom against the remaining Babis. Baha'u'llah was arrested and imprisoned for four months.When the Iranian</w:t>
      </w:r>
    </w:p>
    <w:p>
      <w:pPr>
        <w:ind w:left="360"/>
      </w:pPr>
      <w:r>
        <w:rPr>
          <w:i/>
        </w:rPr>
        <w:t xml:space="preserve">government released Baha'u'llah from prison, they banished him from Persia. Hence he departed for Baghdad</w:t>
      </w:r>
    </w:p>
    <w:p>
      <w:pPr>
        <w:ind w:left="360"/>
      </w:pPr>
      <w:r>
        <w:rPr>
          <w:i/>
        </w:rPr>
        <w:t xml:space="preserve">(capital of modern-day Iraq), a city in the Ottoman Empire frequented by many Iranians intent on performing</w:t>
      </w:r>
    </w:p>
    <w:p>
      <w:pPr>
        <w:ind w:left="360"/>
      </w:pPr>
      <w:r>
        <w:rPr>
          <w:i/>
        </w:rPr>
        <w:t xml:space="preserve">pilgrimage to the Shiite shrines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10 years were highly productive ones, in which Baha'u'llah penned several of his most important works:</w:t>
      </w:r>
    </w:p>
    <w:p>
      <w:pPr>
        <w:ind w:left="360"/>
      </w:pPr>
      <w:r>
        <w:rPr>
          <w:i/>
        </w:rPr>
        <w:t xml:space="preserve">The Hidden Words, a collection of ethical and mystical aphorisms); The Seven Valleys and Four Valleys, two</w:t>
      </w:r>
    </w:p>
    <w:p>
      <w:pPr>
        <w:ind w:left="360"/>
      </w:pPr>
      <w:r>
        <w:rPr>
          <w:i/>
        </w:rPr>
        <w:t xml:space="preserve">works about the mystic journey of the soul in dialogue with Sufi concepts; and the Book of Certitude, a work</w:t>
      </w:r>
    </w:p>
    <w:p>
      <w:pPr>
        <w:ind w:left="360"/>
      </w:pPr>
      <w:r>
        <w:rPr>
          <w:i/>
        </w:rPr>
        <w:t xml:space="preserve">delineating basic theological concepts and principles of personal spiritual development through commentary on</w:t>
      </w:r>
    </w:p>
    <w:p>
      <w:pPr>
        <w:ind w:left="360"/>
      </w:pPr>
      <w:r>
        <w:rPr>
          <w:i/>
        </w:rPr>
        <w:t xml:space="preserve">passages from the Bible and the Koran. His efforts to revitalize the Babi community of Baghdad and to revive the</w:t>
      </w:r>
    </w:p>
    <w:p>
      <w:pPr>
        <w:ind w:left="360"/>
      </w:pPr>
      <w:r>
        <w:rPr>
          <w:i/>
        </w:rPr>
        <w:t xml:space="preserve">Iranian Babi community were so successful that the Iranian government requested that the Ottomans move him</w:t>
      </w:r>
    </w:p>
    <w:p>
      <w:pPr>
        <w:ind w:left="360"/>
      </w:pPr>
      <w:r>
        <w:rPr>
          <w:i/>
        </w:rPr>
        <w:t xml:space="preserve">farther from Iran. On the eve of his departure for Istanbul, Turkey, in April 1863, Baha'u'llah publicly declared to</w:t>
      </w:r>
    </w:p>
    <w:p>
      <w:pPr>
        <w:ind w:left="360"/>
      </w:pPr>
      <w:r>
        <w:rPr>
          <w:i/>
        </w:rPr>
        <w:t xml:space="preserve">his companions and close associates that he was the prophetic teacher the Bab had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work specified that upon Baha'u'llah's passing, his eldest son, Abbas, was to become his successor;</w:t>
      </w:r>
    </w:p>
    <w:p>
      <w:pPr>
        <w:ind w:left="360"/>
      </w:pPr>
      <w:r>
        <w:rPr>
          <w:i/>
        </w:rPr>
        <w:t xml:space="preserve">other tablets praised Abbas as the exemplar of Baha'u'llah's teachings and the official interpreter of Baha'u'llah's</w:t>
      </w:r>
    </w:p>
    <w:p>
      <w:pPr>
        <w:ind w:left="360"/>
      </w:pPr>
      <w:r>
        <w:rPr>
          <w:i/>
        </w:rPr>
        <w:t xml:space="preserve">revelation. Consequently, when Baha'u'llah died in 189 at age 75, the 48-year-old Abbas was quickly</w:t>
      </w:r>
    </w:p>
    <w:p>
      <w:pPr>
        <w:ind w:left="360"/>
      </w:pPr>
      <w:r>
        <w:rPr>
          <w:i/>
        </w:rPr>
        <w:t xml:space="preserve">acknowledged by all as the rightful head of the Baha'i Faith. He took the title of Abdul-Baha, meaning "servant of</w:t>
      </w:r>
    </w:p>
    <w:p>
      <w:pPr>
        <w:ind w:left="360"/>
      </w:pPr>
      <w:r>
        <w:rPr>
          <w:i/>
        </w:rPr>
        <w:t xml:space="preserve">Baha," to underline his subservience to his father's legacy. An attempt by one of Abdul-Baha's half-brothers to</w:t>
      </w:r>
    </w:p>
    <w:p>
      <w:pPr>
        <w:ind w:left="360"/>
      </w:pPr>
      <w:r>
        <w:rPr>
          <w:i/>
        </w:rPr>
        <w:t xml:space="preserve">form a rival Baha'i movement garnered virtually no support and died out, though it did cause Ottoman officials to</w:t>
      </w:r>
    </w:p>
    <w:p>
      <w:pPr>
        <w:ind w:left="360"/>
      </w:pPr>
      <w:r>
        <w:rPr>
          <w:i/>
        </w:rPr>
        <w:t xml:space="preserve">look at all Baha'is with suspicion and to renew Abdul-Baha's confinement within the city of Acre. The decade of</w:t>
      </w:r>
    </w:p>
    <w:p>
      <w:pPr>
        <w:ind w:left="360"/>
      </w:pPr>
      <w:r>
        <w:rPr>
          <w:i/>
        </w:rPr>
        <w:t xml:space="preserve">confinement ended in 1908, when the Young Turks Revolution toppled the Ottoman sultan and converted Turkey</w:t>
      </w:r>
    </w:p>
    <w:p>
      <w:pPr>
        <w:ind w:left="360"/>
      </w:pPr>
      <w:r>
        <w:rPr>
          <w:i/>
        </w:rPr>
        <w:t xml:space="preserve">into a secular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 02/11/11 12:36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1892 to 1908, Abdul-Baha was free to receive visitors and communications, including cablegrams. The</w:t>
      </w:r>
    </w:p>
    <w:p>
      <w:pPr>
        <w:ind w:left="360"/>
      </w:pPr>
      <w:r>
        <w:rPr>
          <w:i/>
        </w:rPr>
        <w:t xml:space="preserve">spread of the Baha'i Faith to the United States and subsequently to Europe, Hawaii, Australia, and Japan resulted</w:t>
      </w:r>
    </w:p>
    <w:p>
      <w:pPr>
        <w:ind w:left="360"/>
      </w:pPr>
      <w:r>
        <w:rPr>
          <w:i/>
        </w:rPr>
        <w:t xml:space="preserve">in a diverse group of pilgrims entering Acreóstill a prison cityóto meet Abdul-Baha and receive his wisdom. When</w:t>
      </w:r>
    </w:p>
    <w:p>
      <w:pPr>
        <w:ind w:left="360"/>
      </w:pPr>
      <w:r>
        <w:rPr>
          <w:i/>
        </w:rPr>
        <w:t xml:space="preserve">Abdul-Baha's confinement ended in 1908, he considered travel. In 1910, he visited Egypt, and in 1911 he</w:t>
      </w:r>
    </w:p>
    <w:p>
      <w:pPr>
        <w:ind w:left="360"/>
      </w:pPr>
      <w:r>
        <w:rPr>
          <w:i/>
        </w:rPr>
        <w:t xml:space="preserve">traveled to Europe to meet and encourage that continent's fledgling Baha'i communities. In 1912, he traveled to</w:t>
      </w:r>
    </w:p>
    <w:p>
      <w:pPr>
        <w:ind w:left="360"/>
      </w:pPr>
      <w:r>
        <w:rPr>
          <w:i/>
        </w:rPr>
        <w:t xml:space="preserve">North America, arriving in early April (just two weeks before the sinking of the Titanic, a ship many Baha'is had</w:t>
      </w:r>
    </w:p>
    <w:p>
      <w:pPr>
        <w:ind w:left="360"/>
      </w:pPr>
      <w:r>
        <w:rPr>
          <w:i/>
        </w:rPr>
        <w:t xml:space="preserve">urged him to take because of its reputation for safety).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nine-month journey extended as far south as Washington, D.C., as far north as Montreal, Canada, and as far</w:t>
      </w:r>
    </w:p>
    <w:p>
      <w:pPr>
        <w:ind w:left="360"/>
      </w:pPr>
      <w:r>
        <w:rPr>
          <w:i/>
        </w:rPr>
        <w:t xml:space="preserve">west as Los Angeles, California. He gave hundreds of speeches to thousands of people gathered in churches,</w:t>
      </w:r>
    </w:p>
    <w:p>
      <w:pPr>
        <w:ind w:left="360"/>
      </w:pPr>
      <w:r>
        <w:rPr>
          <w:i/>
        </w:rPr>
        <w:t xml:space="preserve">synagogues, and theosophical lodges. He spoke to the annual Lake Mohonk Peace Conference and the fourth</w:t>
      </w:r>
    </w:p>
    <w:p>
      <w:pPr>
        <w:ind w:left="360"/>
      </w:pPr>
      <w:r>
        <w:rPr>
          <w:i/>
        </w:rPr>
        <w:t xml:space="preserve">annual national conference of the National Association for the Advancement of Colored People (NAACP). The</w:t>
      </w:r>
    </w:p>
    <w:p>
      <w:pPr>
        <w:ind w:left="360"/>
      </w:pPr>
      <w:r>
        <w:rPr>
          <w:i/>
        </w:rPr>
        <w:t xml:space="preserve">result was hundreds of newspaper articles, almost all favorable. He left North America in December 1912,</w:t>
      </w:r>
    </w:p>
    <w:p>
      <w:pPr>
        <w:ind w:left="360"/>
      </w:pPr>
      <w:r>
        <w:rPr>
          <w:i/>
        </w:rPr>
        <w:t xml:space="preserve">spending the winter and spring visiting Baha'is from London to Budapest before returning to Palestine months</w:t>
      </w:r>
    </w:p>
    <w:p>
      <w:pPr>
        <w:ind w:left="360"/>
      </w:pPr>
      <w:r>
        <w:rPr>
          <w:i/>
        </w:rPr>
        <w:t xml:space="preserve">before the beginning of World War I. A contemplated trip to India was rendered impossible by the war and his</w:t>
      </w:r>
    </w:p>
    <w:p>
      <w:pPr>
        <w:ind w:left="360"/>
      </w:pPr>
      <w:r>
        <w:rPr>
          <w:i/>
        </w:rPr>
        <w:t xml:space="preserve">age. He passed away in November 1921 at age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father, Abdul-Baha wrote a will, in which he named his eldest grandson, Shoghi Effendi Rabbani, to be</w:t>
      </w:r>
    </w:p>
    <w:p>
      <w:pPr>
        <w:ind w:left="360"/>
      </w:pPr>
      <w:r>
        <w:rPr>
          <w:i/>
        </w:rPr>
        <w:t xml:space="preserve">his successor and vali amrullah (Guardian of the Cause of Allah). As a result, aside from a few small efforts to</w:t>
      </w:r>
    </w:p>
    <w:p>
      <w:pPr>
        <w:ind w:left="360"/>
      </w:pPr>
      <w:r>
        <w:rPr>
          <w:i/>
        </w:rPr>
        <w:t xml:space="preserve">split the Baha'i community (none of which garnered more than a few hundred followers or lasted more than a</w:t>
      </w:r>
    </w:p>
    <w:p>
      <w:pPr>
        <w:ind w:left="360"/>
      </w:pPr>
      <w:r>
        <w:rPr>
          <w:i/>
        </w:rPr>
        <w:t xml:space="preserve">generation), the Baha'is united by accepting Shoghi Effendi as their new head. Abdul-Baha's will also specified</w:t>
      </w:r>
    </w:p>
    <w:p>
      <w:pPr>
        <w:ind w:left="360"/>
      </w:pPr>
      <w:r>
        <w:rPr>
          <w:i/>
        </w:rPr>
        <w:t xml:space="preserve">the system whereby Baha'is would elect nine-member local spiritual assemblies (governing councils of local</w:t>
      </w:r>
    </w:p>
    <w:p>
      <w:pPr>
        <w:ind w:left="360"/>
      </w:pPr>
      <w:r>
        <w:rPr>
          <w:i/>
        </w:rPr>
        <w:t xml:space="preserve">Baha'i communities) and delegates who would elect nine-member national spiritual assemblies. The will also</w:t>
      </w:r>
    </w:p>
    <w:p>
      <w:pPr>
        <w:ind w:left="360"/>
      </w:pPr>
      <w:r>
        <w:rPr>
          <w:i/>
        </w:rPr>
        <w:t xml:space="preserve">specified that the members of all national spiritual assemblies would serve as the delegates to elect the Universal</w:t>
      </w:r>
    </w:p>
    <w:p>
      <w:pPr>
        <w:ind w:left="360"/>
      </w:pPr>
      <w:r>
        <w:rPr>
          <w:i/>
        </w:rPr>
        <w:t xml:space="preserve">House of Justice, the supreme worldwide Baha'i governing body. Abdul-Baha's will asserted that while the</w:t>
      </w:r>
    </w:p>
    <w:p>
      <w:pPr>
        <w:ind w:left="360"/>
      </w:pPr>
      <w:r>
        <w:rPr>
          <w:i/>
        </w:rPr>
        <w:t xml:space="preserve">Guardian had the power to interpret authoritative Baha'i texts, the Universal House of Justice had the authority to</w:t>
      </w:r>
    </w:p>
    <w:p>
      <w:pPr>
        <w:ind w:left="360"/>
      </w:pPr>
      <w:r>
        <w:rPr>
          <w:i/>
        </w:rPr>
        <w:t xml:space="preserve">legislate on matters about which the texts were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Shoghi Effendi's sudden deathówithout a willóin November 1957, plunged the Baha'i Faith into crisis,</w:t>
      </w:r>
    </w:p>
    <w:p>
      <w:pPr>
        <w:ind w:left="360"/>
      </w:pPr>
      <w:r>
        <w:rPr>
          <w:i/>
        </w:rPr>
        <w:t xml:space="preserve">because it deprived the community of its international leadership and raised the specter of schism. But Shoghi</w:t>
      </w:r>
    </w:p>
    <w:p>
      <w:pPr>
        <w:ind w:left="360"/>
      </w:pPr>
      <w:r>
        <w:rPr>
          <w:i/>
        </w:rPr>
        <w:t xml:space="preserve">Effendi had begun a 10-year plan for expansion of the Baha'i Faith in 1953 that provided the Baha'is with clear</w:t>
      </w:r>
    </w:p>
    <w:p>
      <w:pPr>
        <w:ind w:left="360"/>
      </w:pPr>
      <w:r>
        <w:rPr>
          <w:i/>
        </w:rPr>
        <w:t xml:space="preserve">goals until April 1963. He had also appointed a series of individuals as Hands of the Cause of Allah (a position</w:t>
      </w:r>
    </w:p>
    <w:p>
      <w:pPr>
        <w:ind w:left="360"/>
      </w:pPr>
      <w:r>
        <w:rPr>
          <w:i/>
        </w:rPr>
        <w:t xml:space="preserve">created by Baha'u'llah). In October 1957, he raised their total number to 27 and termed them "the Chief Stewards</w:t>
      </w:r>
    </w:p>
    <w:p>
      <w:pPr>
        <w:ind w:left="360"/>
      </w:pPr>
      <w:r>
        <w:rPr>
          <w:i/>
        </w:rPr>
        <w:t xml:space="preserve">of Baha'u'llah's embryonic World Commonwealth, who have been invested by the unerring Pen of the Center of</w:t>
      </w:r>
    </w:p>
    <w:p>
      <w:pPr>
        <w:ind w:left="360"/>
      </w:pPr>
      <w:r>
        <w:rPr>
          <w:i/>
        </w:rPr>
        <w:t xml:space="preserve">His Covenant with the dual function of guarding over the security, and of insuring the propagation, of His Father's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Abdul-Baha's will had also given the Hands clear authority. Consequently, the Baha'is of the world turned to the</w:t>
      </w:r>
    </w:p>
    <w:p>
      <w:pPr>
        <w:ind w:left="360"/>
      </w:pPr>
      <w:r>
        <w:rPr>
          <w:i/>
        </w:rPr>
        <w:t xml:space="preserve">Hands, who coordinated the Baha'i Faith until the completion of Shoghi Effendi's 10-year teaching plan. One</w:t>
      </w:r>
    </w:p>
    <w:p>
      <w:pPr>
        <w:ind w:left="360"/>
      </w:pPr>
      <w:r>
        <w:rPr>
          <w:i/>
        </w:rPr>
        <w:t xml:space="preserve">effort by a Hand of the Cause, Charles Mason Remey, to claim leadership of the Baha'i community garnered</w:t>
      </w:r>
    </w:p>
    <w:p>
      <w:pPr>
        <w:ind w:left="360"/>
      </w:pPr>
      <w:r>
        <w:rPr>
          <w:i/>
        </w:rPr>
        <w:t xml:space="preserve">support from several hundred persons, but subsequently the Remeyite movement split into at least four factions.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1963, the Hands oversaw the election of the Universal House of Justice (they voluntarily disqualified</w:t>
      </w:r>
    </w:p>
    <w:p>
      <w:pPr>
        <w:ind w:left="360"/>
      </w:pPr>
      <w:r>
        <w:rPr>
          <w:i/>
        </w:rPr>
        <w:t xml:space="preserve">themselves as members). Subsequently the Universal House of Justice has been elected every five years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02/11/11 12:36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all the national spiritual assemblies, who either send their ballots by mail, or gather in Haifa, Israel, to</w:t>
      </w:r>
    </w:p>
    <w:p>
      <w:pPr>
        <w:ind w:left="360"/>
      </w:pPr>
      <w:r>
        <w:rPr>
          <w:i/>
        </w:rPr>
        <w:t xml:space="preserve">cast their ballots in person. The Universal House of Justice has overseen continued expansion of the Baha'i</w:t>
      </w:r>
    </w:p>
    <w:p>
      <w:pPr>
        <w:ind w:left="360"/>
      </w:pPr>
      <w:r>
        <w:rPr>
          <w:i/>
        </w:rPr>
        <w:t xml:space="preserve">community and coordinated translation of more Baha'i texts into English and other languages (including the Kitabi-Aqdas); it was also responsible for a great increase in the public visibility of the Baha'i Faith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dissemination of the Baha'i Faith had begun in 1888, when two Lebanese Christians became Baha'is</w:t>
      </w:r>
    </w:p>
    <w:p>
      <w:pPr>
        <w:ind w:left="360"/>
      </w:pPr>
      <w:r>
        <w:rPr>
          <w:i/>
        </w:rPr>
        <w:t xml:space="preserve">in Egypt and in 1892 immigrated to the United States. One of them, Ibrahim George Kheiralla, was responsible</w:t>
      </w:r>
    </w:p>
    <w:p>
      <w:pPr>
        <w:ind w:left="360"/>
      </w:pPr>
      <w:r>
        <w:rPr>
          <w:i/>
        </w:rPr>
        <w:t xml:space="preserve">for converting the first Americans in 1894. Starting with a small group in Chicago, by 1900, the United States had</w:t>
      </w:r>
    </w:p>
    <w:p>
      <w:pPr>
        <w:ind w:left="360"/>
      </w:pPr>
      <w:r>
        <w:rPr>
          <w:i/>
        </w:rPr>
        <w:t xml:space="preserve">four Baha'i communities of 50 or more believers, plus scattered Baha'is in 23 states. By 1899, the Faith was also</w:t>
      </w:r>
    </w:p>
    <w:p>
      <w:pPr>
        <w:ind w:left="360"/>
      </w:pPr>
      <w:r>
        <w:rPr>
          <w:i/>
        </w:rPr>
        <w:t xml:space="preserve">introduced from Chicago to Ontario, Canada; Paris, France; and London, England. In turn, a European convert</w:t>
      </w:r>
    </w:p>
    <w:p>
      <w:pPr>
        <w:ind w:left="360"/>
      </w:pPr>
      <w:r>
        <w:rPr>
          <w:i/>
        </w:rPr>
        <w:t xml:space="preserve">took the Baha'i Faith to Hawaii in 1901, and two Hawaiian Baha'is took the religion to Japan in 1914. In 1910, a</w:t>
      </w:r>
    </w:p>
    <w:p>
      <w:pPr>
        <w:ind w:left="360"/>
      </w:pPr>
      <w:r>
        <w:rPr>
          <w:i/>
        </w:rPr>
        <w:t xml:space="preserve">pair of American Baha'is circled the globe westward, visiting major Baha'i communities in every country where the</w:t>
      </w:r>
    </w:p>
    <w:p>
      <w:pPr>
        <w:ind w:left="360"/>
      </w:pPr>
      <w:r>
        <w:rPr>
          <w:i/>
        </w:rPr>
        <w:t xml:space="preserve">religion could be found. By 1921, other American Baha'is had settled in Mexico, Brazil, Australia, New Zealand,</w:t>
      </w:r>
    </w:p>
    <w:p>
      <w:pPr>
        <w:ind w:left="360"/>
      </w:pPr>
      <w:r>
        <w:rPr>
          <w:i/>
        </w:rPr>
        <w:t xml:space="preserve">and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so impressed by the American Baha'i community that he sent them a series of 14 tablets from</w:t>
      </w:r>
    </w:p>
    <w:p>
      <w:pPr>
        <w:ind w:left="360"/>
      </w:pPr>
      <w:r>
        <w:rPr>
          <w:i/>
        </w:rPr>
        <w:t xml:space="preserve">1914 to 1916 entitled The Tablets of the Divine Plan, in which he enjoined them to spread the Baha'i religion to</w:t>
      </w:r>
    </w:p>
    <w:p>
      <w:pPr>
        <w:ind w:left="360"/>
      </w:pPr>
      <w:r>
        <w:rPr>
          <w:i/>
        </w:rPr>
        <w:t xml:space="preserve">every nation and island on the globe. He enumerated hundreds of places where there should be Baha'i</w:t>
      </w:r>
    </w:p>
    <w:p>
      <w:pPr>
        <w:ind w:left="360"/>
      </w:pPr>
      <w:r>
        <w:rPr>
          <w:i/>
        </w:rPr>
        <w:t xml:space="preserve">communities, all of which subsequently became missionary goals. In the 1920s, Shoghi Effendi gave the</w:t>
      </w:r>
    </w:p>
    <w:p>
      <w:pPr>
        <w:ind w:left="360"/>
      </w:pPr>
      <w:r>
        <w:rPr>
          <w:i/>
        </w:rPr>
        <w:t xml:space="preserve">American Baha'is the chief responsibility for establishing Baha'i elected institutions, and he patterned such bodies</w:t>
      </w:r>
    </w:p>
    <w:p>
      <w:pPr>
        <w:ind w:left="360"/>
      </w:pPr>
      <w:r>
        <w:rPr>
          <w:i/>
        </w:rPr>
        <w:t xml:space="preserve">in Europe, Asia, and Australasia on the American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1937, the North American Baha'is having finally established firm local and national spiritual assemblies, Shoghi</w:t>
      </w:r>
    </w:p>
    <w:p>
      <w:pPr>
        <w:ind w:left="360"/>
      </w:pPr>
      <w:r>
        <w:rPr>
          <w:i/>
        </w:rPr>
        <w:t xml:space="preserve">Effendi gave them a Seven Year Plan (1937ñ1944) calling for them to establish at least one local spiritual</w:t>
      </w:r>
    </w:p>
    <w:p>
      <w:pPr>
        <w:ind w:left="360"/>
      </w:pPr>
      <w:r>
        <w:rPr>
          <w:i/>
        </w:rPr>
        <w:t xml:space="preserve">assembly in every state in the United States and one in every province of Canada, to establish the Baha'i Faith in</w:t>
      </w:r>
    </w:p>
    <w:p>
      <w:pPr>
        <w:ind w:left="360"/>
      </w:pPr>
      <w:r>
        <w:rPr>
          <w:i/>
        </w:rPr>
        <w:t xml:space="preserve">every country in Latin America, and to complete the exterior of the Baha'i House of Worship in Wilmette, Illinois.</w:t>
      </w:r>
    </w:p>
    <w:p>
      <w:pPr>
        <w:ind w:left="360"/>
      </w:pPr>
      <w:r>
        <w:rPr>
          <w:i/>
        </w:rPr>
        <w:t xml:space="preserve">In spite of World War II, enormous progress was made, and by 1944, many Latin American nations were home to</w:t>
      </w:r>
    </w:p>
    <w:p>
      <w:pPr>
        <w:ind w:left="360"/>
      </w:pPr>
      <w:r>
        <w:rPr>
          <w:i/>
        </w:rPr>
        <w:t xml:space="preserve">local spiritual assemblies as well as small groups of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1946, Shoghi Effendi launched a second Seven Year Plan (1946ñ1953) that called for creation of a separate</w:t>
      </w:r>
    </w:p>
    <w:p>
      <w:pPr>
        <w:ind w:left="360"/>
      </w:pPr>
      <w:r>
        <w:rPr>
          <w:i/>
        </w:rPr>
        <w:t xml:space="preserve">national spiritual assembly for Canada (the Canadian Baha'is having shared a national assembly with the United</w:t>
      </w:r>
    </w:p>
    <w:p>
      <w:pPr>
        <w:ind w:left="360"/>
      </w:pPr>
      <w:r>
        <w:rPr>
          <w:i/>
        </w:rPr>
        <w:t xml:space="preserve">States all that time), a single national spiritual assembly for all of South America, another for all of Central</w:t>
      </w:r>
    </w:p>
    <w:p>
      <w:pPr>
        <w:ind w:left="360"/>
      </w:pPr>
      <w:r>
        <w:rPr>
          <w:i/>
        </w:rPr>
        <w:t xml:space="preserve">America, and reestablishment of the Baha'i Faith in war-ravaged Western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1953, there were 12 national spiritual assemblies worldwide: one in Italy and Switzerland, one in Germany</w:t>
      </w:r>
    </w:p>
    <w:p>
      <w:pPr>
        <w:ind w:left="360"/>
      </w:pPr>
      <w:r>
        <w:rPr>
          <w:i/>
        </w:rPr>
        <w:t xml:space="preserve">and Austria, one in Egypt and Sudan, one in Australia and New Zealand, one in India and Burma, the four</w:t>
      </w:r>
    </w:p>
    <w:p>
      <w:pPr>
        <w:ind w:left="360"/>
      </w:pPr>
      <w:r>
        <w:rPr>
          <w:i/>
        </w:rPr>
        <w:t xml:space="preserve">aforementioned in the Americas, the United Kingdom, Iran, and Iraq. Shoghi Effendi gave plans to all 12 for the</w:t>
      </w:r>
    </w:p>
    <w:p>
      <w:pPr>
        <w:ind w:left="360"/>
      </w:pPr>
      <w:r>
        <w:rPr>
          <w:i/>
        </w:rPr>
        <w:t xml:space="preserve">period 1953ñ1963. Among the goals were to more than double the number of countries, islands, and significant</w:t>
      </w:r>
    </w:p>
    <w:p>
      <w:pPr>
        <w:ind w:left="360"/>
      </w:pPr>
      <w:r>
        <w:rPr>
          <w:i/>
        </w:rPr>
        <w:t xml:space="preserve">territories in which the Baha'i Faith was established and to raise the number of national spiritual assemblies to 57.</w:t>
      </w:r>
    </w:p>
    <w:p>
      <w:pPr>
        <w:ind w:left="360"/>
      </w:pPr>
      <w:r>
        <w:rPr>
          <w:i/>
        </w:rPr>
        <w:t xml:space="preserve">Except for a national spiritual assembly in one Islamic country, all the goals were achieved by 1963. The United</w:t>
      </w:r>
    </w:p>
    <w:p>
      <w:pPr>
        <w:ind w:left="360"/>
      </w:pPr>
      <w:r>
        <w:rPr>
          <w:i/>
        </w:rPr>
        <w:t xml:space="preserve">States achieved perhaps a third of the goals, while expanding the number of American Baha'is from 7,000 to</w:t>
      </w:r>
    </w:p>
    <w:p>
      <w:pPr>
        <w:ind w:left="360"/>
      </w:pPr>
      <w:r>
        <w:rPr>
          <w:i/>
        </w:rPr>
        <w:t xml:space="preserve">10,000.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decade spanning 1963ñ1973 saw the fruits of the effort to spread the Baha'i Faith widely but very thinly</w:t>
      </w:r>
    </w:p>
    <w:p>
      <w:pPr>
        <w:ind w:left="360"/>
      </w:pPr>
      <w:r>
        <w:rPr>
          <w:i/>
        </w:rPr>
        <w:t xml:space="preserve">around the world. Latin American Baha'is settling in Bolivia reached out to the rural population, and tens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        02/11/11 12:36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became Baha'is; the Bolivian Baha'i community is still the largest in Latin America, with a university</w:t>
      </w:r>
    </w:p>
    <w:p>
      <w:pPr>
        <w:ind w:left="360"/>
      </w:pPr>
      <w:r>
        <w:rPr>
          <w:i/>
        </w:rPr>
        <w:t xml:space="preserve">and a radio station to serve its members and the citizenry. In the United States, door-to-door teaching brought</w:t>
      </w:r>
    </w:p>
    <w:p>
      <w:pPr>
        <w:ind w:left="360"/>
      </w:pPr>
      <w:r>
        <w:rPr>
          <w:i/>
        </w:rPr>
        <w:t xml:space="preserve">10,000 to 15,000 rural African Americans into the Baha'i Faith in South Carolina, North Carolina, and Georgia in</w:t>
      </w:r>
    </w:p>
    <w:p>
      <w:pPr>
        <w:ind w:left="360"/>
      </w:pPr>
      <w:r>
        <w:rPr>
          <w:i/>
        </w:rPr>
        <w:t xml:space="preserve">the years 1969ñ1972. At the same time, an unusual receptivity swept the college population, stimulated by</w:t>
      </w:r>
    </w:p>
    <w:p>
      <w:pPr>
        <w:ind w:left="360"/>
      </w:pPr>
      <w:r>
        <w:rPr>
          <w:i/>
        </w:rPr>
        <w:t xml:space="preserve">support for the civil rights movement and opposition to the Vietnam War. By 1974, the United States had 60,000</w:t>
      </w:r>
    </w:p>
    <w:p>
      <w:pPr>
        <w:ind w:left="360"/>
      </w:pPr>
      <w:r>
        <w:rPr>
          <w:i/>
        </w:rPr>
        <w:t xml:space="preserve">Baha'is. Subsequent conversion has been supplemented by immigration (some 12,000 Iranian Baha'is and</w:t>
      </w:r>
    </w:p>
    <w:p>
      <w:pPr>
        <w:ind w:left="360"/>
      </w:pPr>
      <w:r>
        <w:rPr>
          <w:i/>
        </w:rPr>
        <w:t xml:space="preserve">perhaps 10,000 Southeast Asian Baha'is have settled in the United States since 1975), with the result that in</w:t>
      </w:r>
    </w:p>
    <w:p>
      <w:pPr>
        <w:ind w:left="360"/>
      </w:pPr>
      <w:r>
        <w:rPr>
          <w:i/>
        </w:rPr>
        <w:t xml:space="preserve">2001, the United States had 142,000 Baha'is and nearly 1,200 local spiritual assemblies. Today, the National</w:t>
      </w:r>
    </w:p>
    <w:p>
      <w:pPr>
        <w:ind w:left="360"/>
      </w:pPr>
      <w:r>
        <w:rPr>
          <w:i/>
        </w:rPr>
        <w:t xml:space="preserve">Spiritual Assembly of the Baha'is of the United States owns retreat and conference centers in five states;</w:t>
      </w:r>
    </w:p>
    <w:p>
      <w:pPr>
        <w:ind w:left="360"/>
      </w:pPr>
      <w:r>
        <w:rPr>
          <w:i/>
        </w:rPr>
        <w:t xml:space="preserve">publishes a children's magazine, a monthly newspaper, and a quarterly scholarly periodical; operates a radio</w:t>
      </w:r>
    </w:p>
    <w:p>
      <w:pPr>
        <w:ind w:left="360"/>
      </w:pPr>
      <w:r>
        <w:rPr>
          <w:i/>
        </w:rPr>
        <w:t xml:space="preserve">station in South Carolina; runs a senior citizens' home and two institutions for economic development and public</w:t>
      </w:r>
    </w:p>
    <w:p>
      <w:pPr>
        <w:ind w:left="360"/>
      </w:pPr>
      <w:r>
        <w:rPr>
          <w:i/>
        </w:rPr>
        <w:t xml:space="preserve">health; and employs some 200 staff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American Baha'i community in the last 25 years has also allowed resources to be channeled in</w:t>
      </w:r>
    </w:p>
    <w:p>
      <w:pPr>
        <w:ind w:left="360"/>
      </w:pPr>
      <w:r>
        <w:rPr>
          <w:i/>
        </w:rPr>
        <w:t xml:space="preserve">several new directions. The Baha'i community has been able to sustain much greater commitment to the abolition</w:t>
      </w:r>
    </w:p>
    <w:p>
      <w:pPr>
        <w:ind w:left="360"/>
      </w:pPr>
      <w:r>
        <w:rPr>
          <w:i/>
        </w:rPr>
        <w:t xml:space="preserve">of racism, the establishment of world peace, and the development of society. One result has been greater media</w:t>
      </w:r>
    </w:p>
    <w:p>
      <w:pPr>
        <w:ind w:left="360"/>
      </w:pPr>
      <w:r>
        <w:rPr>
          <w:i/>
        </w:rPr>
        <w:t xml:space="preserve">attention. The larger community also produced an expanded book market that stimulated writers and scholars, so</w:t>
      </w:r>
    </w:p>
    <w:p>
      <w:pPr>
        <w:ind w:left="360"/>
      </w:pPr>
      <w:r>
        <w:rPr>
          <w:i/>
        </w:rPr>
        <w:t xml:space="preserve">that Baha'i literature greatly expanded in scope and depth. Cultural expressions of the Baha'i Faith, such as</w:t>
      </w:r>
    </w:p>
    <w:p>
      <w:pPr>
        <w:ind w:left="360"/>
      </w:pPr>
      <w:r>
        <w:rPr>
          <w:i/>
        </w:rPr>
        <w:t xml:space="preserve">operas and "Baha'i gospel" music, have also developed, and have become much more sophisticated. Now more</w:t>
      </w:r>
    </w:p>
    <w:p>
      <w:pPr>
        <w:ind w:left="360"/>
      </w:pPr>
      <w:r>
        <w:rPr>
          <w:i/>
        </w:rPr>
        <w:t xml:space="preserve">than a century old, the American Baha'i community is an indigenous American religion, with fifth- and sixthgeneration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Badiee, Julie. An Earthly Paradise: Baha'i Houses of Worship around the World. Oxford: George Ronald, 1992;</w:t>
      </w:r>
    </w:p>
    <w:p>
      <w:pPr>
        <w:ind w:left="360"/>
      </w:pPr>
      <w:r>
        <w:rPr>
          <w:i/>
        </w:rPr>
        <w:t xml:space="preserve">Bahá'u'lláh. Selected Writings of Baha'u'llah. Wilmette, IL: Baha'i Publishing, 2005; Cedarquist, Druzelle. The</w:t>
      </w:r>
    </w:p>
    <w:p>
      <w:pPr>
        <w:ind w:left="360"/>
      </w:pPr>
      <w:r>
        <w:rPr>
          <w:i/>
        </w:rPr>
        <w:t xml:space="preserve">Story of Baha'u'llah, Promised One of All Religions. Wilmette, IL: Baha'i Publishing, 2005; Esslemont, J. E.</w:t>
      </w:r>
    </w:p>
    <w:p>
      <w:pPr>
        <w:ind w:left="360"/>
      </w:pPr>
      <w:r>
        <w:rPr>
          <w:i/>
        </w:rPr>
        <w:t xml:space="preserve">Baha'u'llah and the New Era. Wilmette, Illinois: Bahá'í Publishing Trust, 1980; Hatcher, William S., and J. Douglas</w:t>
      </w:r>
    </w:p>
    <w:p>
      <w:pPr>
        <w:ind w:left="360"/>
      </w:pPr>
      <w:r>
        <w:rPr>
          <w:i/>
        </w:rPr>
        <w:t xml:space="preserve">Martin. The Baha'i Faith: The Emerging Global Religion. San Francisco: Harper and Row, 1984; Smith, Peter.</w:t>
      </w:r>
    </w:p>
    <w:p>
      <w:pPr>
        <w:ind w:left="360"/>
      </w:pPr>
      <w:r>
        <w:rPr>
          <w:i/>
        </w:rPr>
        <w:t xml:space="preserve">The Babi and Baha'i Religions: From Messianic Shi'ism to a World Religion. Cambridge: Cambridge University</w:t>
      </w:r>
    </w:p>
    <w:p>
      <w:pPr>
        <w:ind w:left="360"/>
      </w:pPr>
      <w:r>
        <w:rPr>
          <w:i/>
        </w:rPr>
        <w:t xml:space="preserve">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Stockman, Robert. "roots of the Baha'i Faith." World Religions: Belief, Culture, and Controversy. ABC-CLIO,</w:t>
      </w:r>
    </w:p>
    <w:p>
      <w:pPr>
        <w:ind w:left="360"/>
      </w:pPr>
      <w:r>
        <w:rPr>
          <w:i/>
        </w:rPr>
        <w:t xml:space="preserve">2011. Web. 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1586898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http://religion.abc-clio.com/Search/Display/1586898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   02/11/11 12:36 PM</w:t>
      </w:r>
    </w:p>
    <w:p>
      <w:pPr>
        <w:ind w:left="360"/>
      </w:pPr>
      <w:r>
        <w:rPr>
          <w:color w:val="555555"/>
          <w:sz w:val="18"/>
        </w:rPr>
        <w:t xml:space="preserve">— Baha'i Faith, roots of (Used by permission of the curator)</w:t>
      </w:r>
    </w:p>
    <w:p/>
  </w:body>
</w:document>
</file>