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Sex, Drugs, HIV/AIDS and Religion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Glenn Curran, Sex, Drugs, HIV/AIDS and Religion,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Sex, Drugs, HIV/AIDS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Glenn Curran</w:t>
      </w:r>
    </w:p>
    <w:p>
      <w:pPr>
        <w:ind w:left="360"/>
      </w:pPr>
      <w:r>
        <w:rPr>
          <w:i/>
        </w:rPr>
        <w:t xml:space="preserve">published in The Family: Our Hopes and Challenges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views expressed in this paper belong to the author, who</w:t>
      </w:r>
    </w:p>
    <w:p>
      <w:pPr>
        <w:ind w:left="360"/>
      </w:pPr>
      <w:r>
        <w:rPr>
          <w:i/>
        </w:rPr>
        <w:t xml:space="preserve">acknowledges the contribution of colleagues from the Tasmanian Sexual Health HIV/AIDS</w:t>
      </w:r>
    </w:p>
    <w:p>
      <w:pPr>
        <w:ind w:left="360"/>
      </w:pPr>
      <w:r>
        <w:rPr>
          <w:i/>
        </w:rPr>
        <w:t xml:space="preserve">Program and those HIV positive people whom I have met and worked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HIV Pandemic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HIV is a major threat to human life and health</w:t>
      </w:r>
    </w:p>
    <w:p>
      <w:pPr>
        <w:ind w:left="360"/>
      </w:pPr>
      <w:r>
        <w:rPr>
          <w:i/>
        </w:rPr>
        <w:t xml:space="preserve">world wide (Croft, 1992; Mann, et al. 1992; World Health Organisation, Jan 1994).</w:t>
      </w:r>
    </w:p>
    <w:p>
      <w:pPr>
        <w:ind w:left="360"/>
      </w:pPr>
      <w:r>
        <w:rPr>
          <w:i/>
        </w:rPr>
        <w:t xml:space="preserve">Presently, global HIV infection stands at approx. 14 million people with projections up to</w:t>
      </w:r>
    </w:p>
    <w:p>
      <w:pPr>
        <w:ind w:left="360"/>
      </w:pPr>
      <w:r>
        <w:rPr>
          <w:i/>
        </w:rPr>
        <w:t xml:space="preserve">108 million by the Year 2000 (Australian HIV Surveillance Update, April 1994; Chew, et</w:t>
      </w:r>
    </w:p>
    <w:p>
      <w:pPr>
        <w:ind w:left="360"/>
      </w:pPr>
      <w:r>
        <w:rPr>
          <w:i/>
        </w:rPr>
        <w:t xml:space="preserve">al., 1994:22; Hatcher, et al., 1994:51)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and HIV/AIDS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HIV/AIDS is a major feminist concern. Greene (1993:67) states that</w:t>
      </w:r>
    </w:p>
    <w:p>
      <w:pPr>
        <w:ind w:left="360"/>
      </w:pPr>
      <w:r>
        <w:rPr>
          <w:i/>
        </w:rPr>
        <w:t xml:space="preserve">"[w]orldwide, women now account for 40% of AIDS cases; about 10% are children borne</w:t>
      </w:r>
    </w:p>
    <w:p>
      <w:pPr>
        <w:ind w:left="360"/>
      </w:pPr>
      <w:r>
        <w:rPr>
          <w:i/>
        </w:rPr>
        <w:t xml:space="preserve">to infected mothers." HIV threatens women in three ways: She may become HIV positive</w:t>
      </w:r>
    </w:p>
    <w:p>
      <w:pPr>
        <w:ind w:left="360"/>
      </w:pPr>
      <w:r>
        <w:rPr>
          <w:i/>
        </w:rPr>
        <w:t xml:space="preserve">and develop AIDS; She may pass HIV infection to her baby who may develop AIDS; and She is</w:t>
      </w:r>
    </w:p>
    <w:p>
      <w:pPr>
        <w:ind w:left="360"/>
      </w:pPr>
      <w:r>
        <w:rPr>
          <w:i/>
        </w:rPr>
        <w:t xml:space="preserve">the primary carer who will carry the burden of AIDS (Panos Institute, 1990). HIV/AIDS</w:t>
      </w:r>
    </w:p>
    <w:p>
      <w:pPr>
        <w:ind w:left="360"/>
      </w:pPr>
      <w:r>
        <w:rPr>
          <w:i/>
        </w:rPr>
        <w:t xml:space="preserve">significantly impacts on the health of women (Berer &amp; Ray, 1993).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HIV/AIDS?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HIV is a virus that destroys the immune system of humans.</w:t>
      </w:r>
    </w:p>
    <w:p>
      <w:pPr>
        <w:ind w:left="360"/>
      </w:pPr>
      <w:r>
        <w:rPr>
          <w:i/>
        </w:rPr>
        <w:t xml:space="preserve">Immunologists, (Croft, 1993; Greene, 1993; Levy, 1993; Pantaleo, et al., 1993), agree that</w:t>
      </w:r>
    </w:p>
    <w:p>
      <w:pPr>
        <w:ind w:left="360"/>
      </w:pPr>
      <w:r>
        <w:rPr>
          <w:i/>
        </w:rPr>
        <w:t xml:space="preserve">HIV infection will nearly always lead onto Acquired Immunodeficiency Syndrome, although</w:t>
      </w:r>
    </w:p>
    <w:p>
      <w:pPr>
        <w:ind w:left="360"/>
      </w:pPr>
      <w:r>
        <w:rPr>
          <w:i/>
        </w:rPr>
        <w:t xml:space="preserve">Levy (1993) documents long term survivors.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HIV doesn't discriminate between race, age, sex, intelligence or</w:t>
      </w:r>
    </w:p>
    <w:p>
      <w:pPr>
        <w:ind w:left="360"/>
      </w:pPr>
      <w:r>
        <w:rPr>
          <w:i/>
        </w:rPr>
        <w:t xml:space="preserve">religious values. HIV is primarily spread by unprotected sex, injecting drug use and</w:t>
      </w:r>
    </w:p>
    <w:p>
      <w:pPr>
        <w:ind w:left="360"/>
      </w:pPr>
      <w:r>
        <w:rPr>
          <w:i/>
        </w:rPr>
        <w:t xml:space="preserve">vertical transmission (mother to baby and breastfeeding). Global HIV transmission is</w:t>
      </w:r>
    </w:p>
    <w:p>
      <w:pPr>
        <w:ind w:left="360"/>
      </w:pPr>
      <w:r>
        <w:rPr>
          <w:i/>
        </w:rPr>
        <w:t xml:space="preserve">predominantly heterosexual (75%). The Australian HIV Surveillance Report (May, 1994)</w:t>
      </w:r>
    </w:p>
    <w:p>
      <w:pPr>
        <w:ind w:left="360"/>
      </w:pPr>
      <w:r>
        <w:rPr>
          <w:i/>
        </w:rPr>
        <w:t xml:space="preserve">suggests that heterosexual transmission will rise to 90% by the year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HIV Prevention Strategies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stage, prevention strategies are the only way to reduce HIV</w:t>
      </w:r>
    </w:p>
    <w:p>
      <w:pPr>
        <w:ind w:left="360"/>
      </w:pPr>
      <w:r>
        <w:rPr>
          <w:i/>
        </w:rPr>
        <w:t xml:space="preserve">infection. Anti viral drugs slow HIV progression but not prevent it and a vaccine is not</w:t>
      </w:r>
    </w:p>
    <w:p>
      <w:pPr>
        <w:ind w:left="360"/>
      </w:pPr>
      <w:r>
        <w:rPr>
          <w:i/>
        </w:rPr>
        <w:t xml:space="preserve">expected before the Year 2000. The HIV prevention message includes: celibacy or</w:t>
      </w:r>
    </w:p>
    <w:p>
      <w:pPr>
        <w:ind w:left="360"/>
      </w:pPr>
      <w:r>
        <w:rPr>
          <w:i/>
        </w:rPr>
        <w:t xml:space="preserve">abstinence, long term monogamous relationships, safer sex practices, limiting the number</w:t>
      </w:r>
    </w:p>
    <w:p>
      <w:pPr>
        <w:ind w:left="360"/>
      </w:pPr>
      <w:r>
        <w:rPr>
          <w:i/>
        </w:rPr>
        <w:t xml:space="preserve">of sexual partners; don't use drugs, if injecting drugs, use sterile equipment and</w:t>
      </w:r>
    </w:p>
    <w:p>
      <w:pPr>
        <w:ind w:left="360"/>
      </w:pPr>
      <w:r>
        <w:rPr>
          <w:i/>
        </w:rPr>
        <w:t xml:space="preserve">don't share equipment and infection control procedures. Successful HIV prevention and</w:t>
      </w:r>
    </w:p>
    <w:p>
      <w:pPr>
        <w:ind w:left="360"/>
      </w:pPr>
      <w:r>
        <w:rPr>
          <w:i/>
        </w:rPr>
        <w:t xml:space="preserve">harm minimisation strategies are supported by; politicians, law makers, police, health</w:t>
      </w:r>
    </w:p>
    <w:p>
      <w:pPr>
        <w:ind w:left="360"/>
      </w:pPr>
      <w:r>
        <w:rPr>
          <w:i/>
        </w:rPr>
        <w:t xml:space="preserve">care workers, educators, activists, media, religious institutions, parents and</w:t>
      </w:r>
    </w:p>
    <w:p>
      <w:pPr>
        <w:ind w:left="360"/>
      </w:pPr>
      <w:r>
        <w:rPr>
          <w:i/>
        </w:rPr>
        <w:t xml:space="preserve">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understatement to say that HIV cause much heartache. For HIV</w:t>
      </w:r>
    </w:p>
    <w:p>
      <w:pPr>
        <w:ind w:left="360"/>
      </w:pPr>
      <w:r>
        <w:rPr>
          <w:i/>
        </w:rPr>
        <w:t xml:space="preserve">positive people the issues facing them are enormous and unfortunately very real (Okeefe</w:t>
      </w:r>
    </w:p>
    <w:p>
      <w:pPr>
        <w:ind w:left="360"/>
      </w:pPr>
      <w:r>
        <w:rPr>
          <w:i/>
        </w:rPr>
        <w:t xml:space="preserve">and Walker, 1992). For some, HIV has been a positive experience. For the vast majority,</w:t>
      </w:r>
    </w:p>
    <w:p>
      <w:pPr>
        <w:ind w:left="360"/>
      </w:pPr>
      <w:r>
        <w:rPr>
          <w:i/>
        </w:rPr>
        <w:t xml:space="preserve">being HIV positive means discrimination, rejection, loneliness, unemployment,</w:t>
      </w:r>
    </w:p>
    <w:p>
      <w:pPr>
        <w:ind w:left="360"/>
      </w:pPr>
      <w:r>
        <w:rPr>
          <w:i/>
        </w:rPr>
        <w:t xml:space="preserve">stigmatisation, fear, and physical, emotional and social abuse.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HIV/AIDS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section begins to examine HIV/AIDS, sexuality, religion, personal</w:t>
      </w:r>
    </w:p>
    <w:p>
      <w:pPr>
        <w:ind w:left="360"/>
      </w:pPr>
      <w:r>
        <w:rPr>
          <w:i/>
        </w:rPr>
        <w:t xml:space="preserve">values, morals and ethical behaviour. When I accepted the HIV/AIDS Clinical Nurse Manager</w:t>
      </w:r>
    </w:p>
    <w:p>
      <w:pPr>
        <w:ind w:left="360"/>
      </w:pPr>
      <w:r>
        <w:rPr>
          <w:i/>
        </w:rPr>
        <w:t xml:space="preserve">position, I was told by well meaning Bahá'í friends that HIV/AIDS was not a good</w:t>
      </w:r>
    </w:p>
    <w:p>
      <w:pPr>
        <w:ind w:left="360"/>
      </w:pPr>
      <w:r>
        <w:rPr>
          <w:i/>
        </w:rPr>
        <w:t xml:space="preserve">area to work in. It was somehow unclean. It appeared that by association, I became a sex</w:t>
      </w:r>
    </w:p>
    <w:p>
      <w:pPr>
        <w:ind w:left="360"/>
      </w:pPr>
      <w:r>
        <w:rPr>
          <w:i/>
        </w:rPr>
        <w:t xml:space="preserve">worker, injecting drug user and bisexual. Discrimination occurs because of a lack of</w:t>
      </w:r>
    </w:p>
    <w:p>
      <w:pPr>
        <w:ind w:left="360"/>
      </w:pPr>
      <w:r>
        <w:rPr>
          <w:i/>
        </w:rPr>
        <w:t xml:space="preserve">knowledge and understanding and it is this concern that prompted this 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Professionally, my work is challenging beyond description as HIV tends</w:t>
      </w:r>
    </w:p>
    <w:p>
      <w:pPr>
        <w:ind w:left="360"/>
      </w:pPr>
      <w:r>
        <w:rPr>
          <w:i/>
        </w:rPr>
        <w:t xml:space="preserve">to funnel society's concerns and phobias into a concentrated reality. Kubler Ross</w:t>
      </w:r>
    </w:p>
    <w:p>
      <w:pPr>
        <w:ind w:left="360"/>
      </w:pPr>
      <w:r>
        <w:rPr>
          <w:i/>
        </w:rPr>
        <w:t xml:space="preserve">(1987) refers to AIDS "... as our largest sociopolitical issue." HIV has exposed</w:t>
      </w:r>
    </w:p>
    <w:p>
      <w:pPr>
        <w:ind w:left="360"/>
      </w:pPr>
      <w:r>
        <w:rPr>
          <w:i/>
        </w:rPr>
        <w:t xml:space="preserve">my discomfort with sexuality and caused a reflection of values and beliefs. I now find</w:t>
      </w:r>
    </w:p>
    <w:p>
      <w:pPr>
        <w:ind w:left="360"/>
      </w:pPr>
      <w:r>
        <w:rPr>
          <w:i/>
        </w:rPr>
        <w:t xml:space="preserve">myself working in the grey area of people's sexuality where there are no clear cut</w:t>
      </w:r>
    </w:p>
    <w:p>
      <w:pPr>
        <w:ind w:left="360"/>
      </w:pPr>
      <w:r>
        <w:rPr>
          <w:i/>
        </w:rPr>
        <w:t xml:space="preserve">answers. One example of this grey area is the provocative link between HIV and</w:t>
      </w:r>
    </w:p>
    <w:p>
      <w:pPr>
        <w:ind w:left="360"/>
      </w:pPr>
      <w:r>
        <w:rPr>
          <w:i/>
        </w:rPr>
        <w:t xml:space="preserve">homosexuality.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Tasmania, HIV is synonymous with homosexuality and gay law reform</w:t>
      </w:r>
    </w:p>
    <w:p>
      <w:pPr>
        <w:ind w:left="360"/>
      </w:pPr>
      <w:r>
        <w:rPr>
          <w:i/>
        </w:rPr>
        <w:t xml:space="preserve">which has provoked three major community responses. The first response supports</w:t>
      </w:r>
    </w:p>
    <w:p>
      <w:pPr>
        <w:ind w:left="360"/>
      </w:pPr>
      <w:r>
        <w:rPr>
          <w:i/>
        </w:rPr>
        <w:t xml:space="preserve">homosexuality as a basic human right between two consenting adults (Kirby, May 1994).</w:t>
      </w:r>
    </w:p>
    <w:p>
      <w:pPr>
        <w:ind w:left="360"/>
      </w:pPr>
      <w:r>
        <w:rPr>
          <w:i/>
        </w:rPr>
        <w:t xml:space="preserve">Secondly, the political response has developed into an argument over state and federal</w:t>
      </w:r>
    </w:p>
    <w:p>
      <w:pPr>
        <w:ind w:left="360"/>
      </w:pPr>
      <w:r>
        <w:rPr>
          <w:i/>
        </w:rPr>
        <w:t xml:space="preserve">rights. The last response is religious, where groups claim homosexuality is a sin, a</w:t>
      </w:r>
    </w:p>
    <w:p>
      <w:pPr>
        <w:ind w:left="360"/>
      </w:pPr>
      <w:r>
        <w:rPr>
          <w:i/>
        </w:rPr>
        <w:t xml:space="preserve">violation of God's law, something to be punished (McKendry,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response is interesting in that it uncovers the longstanding</w:t>
      </w:r>
    </w:p>
    <w:p>
      <w:pPr>
        <w:ind w:left="360"/>
      </w:pPr>
      <w:r>
        <w:rPr>
          <w:i/>
        </w:rPr>
        <w:t xml:space="preserve">difficulty western religion has with sexuality where sexuality and religion are two</w:t>
      </w:r>
    </w:p>
    <w:p>
      <w:pPr>
        <w:ind w:left="360"/>
      </w:pPr>
      <w:r>
        <w:rPr>
          <w:i/>
        </w:rPr>
        <w:t xml:space="preserve">powerful, often conflicting influences in society (Foucault, 1978). This paper explores</w:t>
      </w:r>
    </w:p>
    <w:p>
      <w:pPr>
        <w:ind w:left="360"/>
      </w:pPr>
      <w:r>
        <w:rPr>
          <w:i/>
        </w:rPr>
        <w:t xml:space="preserve">the relationship between religion, homosexuality and HIV by three questions. What is the</w:t>
      </w:r>
    </w:p>
    <w:p>
      <w:pPr>
        <w:ind w:left="360"/>
      </w:pPr>
      <w:r>
        <w:rPr>
          <w:i/>
        </w:rPr>
        <w:t xml:space="preserve">religious response to homosexuality and HIV? What is the response of the Bahá'í</w:t>
      </w:r>
    </w:p>
    <w:p>
      <w:pPr>
        <w:ind w:left="360"/>
      </w:pPr>
      <w:r>
        <w:rPr>
          <w:i/>
        </w:rPr>
        <w:t xml:space="preserve">Faith institutions to homosexuality and HIV? And, what is the personal Bahá'í</w:t>
      </w:r>
    </w:p>
    <w:p>
      <w:pPr>
        <w:ind w:left="360"/>
      </w:pPr>
      <w:r>
        <w:rPr>
          <w:i/>
        </w:rPr>
        <w:t xml:space="preserve">response to homosexuality and HIV?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religious response to homosexuality and HIV?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Religions have responded to HIV and homosexuality in a complex and</w:t>
      </w:r>
    </w:p>
    <w:p>
      <w:pPr>
        <w:ind w:left="360"/>
      </w:pPr>
      <w:r>
        <w:rPr>
          <w:i/>
        </w:rPr>
        <w:t xml:space="preserve">varied way. Kolwalewski, cited by McKendry (1992:22) suggests that Christianity has</w:t>
      </w:r>
    </w:p>
    <w:p>
      <w:pPr>
        <w:ind w:left="360"/>
      </w:pPr>
      <w:r>
        <w:rPr>
          <w:i/>
        </w:rPr>
        <w:t xml:space="preserve">developed three broad responses to HIV/AIDS which include AIDS as a divine punishment,</w:t>
      </w:r>
    </w:p>
    <w:p>
      <w:pPr>
        <w:ind w:left="360"/>
      </w:pPr>
      <w:r>
        <w:rPr>
          <w:i/>
        </w:rPr>
        <w:t xml:space="preserve">AIDS can somehow be separated from sexual morality to allow a rational response and</w:t>
      </w:r>
    </w:p>
    <w:p>
      <w:pPr>
        <w:ind w:left="360"/>
      </w:pPr>
      <w:r>
        <w:rPr>
          <w:i/>
        </w:rPr>
        <w:t xml:space="preserve">lastly, there is a qualified compassion for the sinner while hating the sin of</w:t>
      </w:r>
    </w:p>
    <w:p>
      <w:pPr>
        <w:ind w:left="360"/>
      </w:pPr>
      <w:r>
        <w:rPr>
          <w:i/>
        </w:rPr>
        <w:t xml:space="preserve">homosexuality. At worst, religious platforms see HIV/AIDS as a divine punishment and</w:t>
      </w:r>
    </w:p>
    <w:p>
      <w:pPr>
        <w:ind w:left="360"/>
      </w:pPr>
      <w:r>
        <w:rPr>
          <w:i/>
        </w:rPr>
        <w:t xml:space="preserve">become the source of fear, hate, stigmatisation, discrimination and bigotry, where</w:t>
      </w:r>
    </w:p>
    <w:p>
      <w:pPr>
        <w:ind w:left="360"/>
      </w:pPr>
      <w:r>
        <w:rPr>
          <w:i/>
        </w:rPr>
        <w:t xml:space="preserve">education and prevention strategies are opposed (Davenport-Hines, 1990; Green, 1992;</w:t>
      </w:r>
    </w:p>
    <w:p>
      <w:pPr>
        <w:ind w:left="360"/>
      </w:pPr>
      <w:r>
        <w:rPr>
          <w:i/>
        </w:rPr>
        <w:t xml:space="preserve">McKendry,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contrast, enlightened religious and community responses to HIV/AIDS</w:t>
      </w:r>
    </w:p>
    <w:p>
      <w:pPr>
        <w:ind w:left="360"/>
      </w:pPr>
      <w:r>
        <w:rPr>
          <w:i/>
        </w:rPr>
        <w:t xml:space="preserve">appear to be characterized by open discussion, non-judgemental attitudes, understanding,</w:t>
      </w:r>
    </w:p>
    <w:p>
      <w:pPr>
        <w:ind w:left="360"/>
      </w:pPr>
      <w:r>
        <w:rPr>
          <w:i/>
        </w:rPr>
        <w:t xml:space="preserve">support, care and compassion (Ross, 1993; Shelby Spong, 1990).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Bahá'í Faith response to homosexuality and HIV?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appears to be no official Bahá'í response to HIV/AIDS.</w:t>
      </w:r>
    </w:p>
    <w:p>
      <w:pPr>
        <w:ind w:left="360"/>
      </w:pPr>
      <w:r>
        <w:rPr>
          <w:i/>
        </w:rPr>
        <w:t xml:space="preserve">Given the global impact of HIV, it is suggested that Bahá'ís begin a series of</w:t>
      </w:r>
    </w:p>
    <w:p>
      <w:pPr>
        <w:ind w:left="360"/>
      </w:pPr>
      <w:r>
        <w:rPr>
          <w:i/>
        </w:rPr>
        <w:t xml:space="preserve">consultations to determine an approach to this major issue. On homosexuality,</w:t>
      </w:r>
    </w:p>
    <w:p>
      <w:pPr>
        <w:ind w:left="360"/>
      </w:pPr>
      <w:r>
        <w:rPr>
          <w:i/>
        </w:rPr>
        <w:t xml:space="preserve">Bahá'u'lláh prohibits all homosexual relations in the Kitáb-i-Aqdas. The</w:t>
      </w:r>
    </w:p>
    <w:p>
      <w:pPr>
        <w:ind w:left="360"/>
      </w:pPr>
      <w:r>
        <w:rPr>
          <w:i/>
        </w:rPr>
        <w:t xml:space="preserve">Universal House of Justice comments: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teachings on sexual morality centre on marriage and</w:t>
      </w:r>
    </w:p>
    <w:p>
      <w:pPr>
        <w:ind w:left="360"/>
      </w:pPr>
      <w:r>
        <w:rPr>
          <w:i/>
        </w:rPr>
        <w:t xml:space="preserve">the family... No matter how devoted and fine the love may be between people of the</w:t>
      </w:r>
    </w:p>
    <w:p>
      <w:pPr>
        <w:ind w:left="360"/>
      </w:pPr>
      <w:r>
        <w:rPr>
          <w:i/>
        </w:rPr>
        <w:t xml:space="preserve">same sex, to let it find expression in sexual acts is wrong. To say it is an ideal is no</w:t>
      </w:r>
    </w:p>
    <w:p>
      <w:pPr>
        <w:ind w:left="360"/>
      </w:pPr>
      <w:r>
        <w:rPr>
          <w:i/>
        </w:rPr>
        <w:t xml:space="preserve">excuse. Immorality of every sort is really forbidden by Bahá'u'lláh, and</w:t>
      </w:r>
    </w:p>
    <w:p>
      <w:pPr>
        <w:ind w:left="360"/>
      </w:pPr>
      <w:r>
        <w:rPr>
          <w:i/>
        </w:rPr>
        <w:t xml:space="preserve">homosexual relationships He looks upon as such, besides being against nature. (Universal House of Justice, 1992:223)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institutions manage homosexuality like adultery, alcohol</w:t>
      </w:r>
    </w:p>
    <w:p>
      <w:pPr>
        <w:ind w:left="360"/>
      </w:pPr>
      <w:r>
        <w:rPr>
          <w:i/>
        </w:rPr>
        <w:t xml:space="preserve">&amp; illicit drug use, by referral, counsel and sanction. The institutions (not</w:t>
      </w:r>
    </w:p>
    <w:p>
      <w:pPr>
        <w:ind w:left="360"/>
      </w:pPr>
      <w:r>
        <w:rPr>
          <w:i/>
        </w:rPr>
        <w:t xml:space="preserve">individuals) provide repeated counsel to the Bahá'í to alter their activity, and</w:t>
      </w:r>
    </w:p>
    <w:p>
      <w:pPr>
        <w:ind w:left="360"/>
      </w:pPr>
      <w:r>
        <w:rPr>
          <w:i/>
        </w:rPr>
        <w:t xml:space="preserve">his or her administrative rights can be removed. The House of Justice has the authority to</w:t>
      </w:r>
    </w:p>
    <w:p>
      <w:pPr>
        <w:ind w:left="360"/>
      </w:pPr>
      <w:r>
        <w:rPr>
          <w:i/>
        </w:rPr>
        <w:t xml:space="preserve">fine a person for their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individual Bahá'í response to homosexuality and HIV?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argued that individual Bahá'ís respond to homosexuality</w:t>
      </w:r>
    </w:p>
    <w:p>
      <w:pPr>
        <w:ind w:left="360"/>
      </w:pPr>
      <w:r>
        <w:rPr>
          <w:i/>
        </w:rPr>
        <w:t xml:space="preserve">and HIV/AIDS in a different manner to Bahá'í institutions. There are few documented</w:t>
      </w:r>
    </w:p>
    <w:p>
      <w:pPr>
        <w:ind w:left="360"/>
      </w:pPr>
      <w:r>
        <w:rPr>
          <w:i/>
        </w:rPr>
        <w:t xml:space="preserve">instances to demonstrate individual Bahá'ís attitudes and values to homosexuality</w:t>
      </w:r>
    </w:p>
    <w:p>
      <w:pPr>
        <w:ind w:left="360"/>
      </w:pPr>
      <w:r>
        <w:rPr>
          <w:i/>
        </w:rPr>
        <w:t xml:space="preserve">and HIV/AIDS. In this section, there is a brief examination of Bahá'ís involved</w:t>
      </w:r>
    </w:p>
    <w:p>
      <w:pPr>
        <w:ind w:left="360"/>
      </w:pPr>
      <w:r>
        <w:rPr>
          <w:i/>
        </w:rPr>
        <w:t xml:space="preserve">with HIV/AIDS awareness education, two separate Bahá'í articles about HIV and</w:t>
      </w:r>
    </w:p>
    <w:p>
      <w:pPr>
        <w:ind w:left="360"/>
      </w:pPr>
      <w:r>
        <w:rPr>
          <w:i/>
        </w:rPr>
        <w:t xml:space="preserve">homosexuality, and the author's personal/professional views as an individual</w:t>
      </w:r>
    </w:p>
    <w:p>
      <w:pPr>
        <w:ind w:left="360"/>
      </w:pPr>
      <w:r>
        <w:rPr>
          <w:i/>
        </w:rPr>
        <w:t xml:space="preserve">response. While these examples are limited in number they indicate how individuals are</w:t>
      </w:r>
    </w:p>
    <w:p>
      <w:pPr>
        <w:ind w:left="360"/>
      </w:pPr>
      <w:r>
        <w:rPr>
          <w:i/>
        </w:rPr>
        <w:t xml:space="preserve">responding to homosexuality and HIV.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example, the convenor of the Queensland Multicultural</w:t>
      </w:r>
    </w:p>
    <w:p>
      <w:pPr>
        <w:ind w:left="360"/>
      </w:pPr>
      <w:r>
        <w:rPr>
          <w:i/>
        </w:rPr>
        <w:t xml:space="preserve">HIV/AIDS Awareness Program praised the contribution of religious groups including the</w:t>
      </w:r>
    </w:p>
    <w:p>
      <w:pPr>
        <w:ind w:left="360"/>
      </w:pPr>
      <w:r>
        <w:rPr>
          <w:i/>
        </w:rPr>
        <w:t xml:space="preserve">Bahá'ís because of their willingness to take on the important, yet difficult</w:t>
      </w:r>
    </w:p>
    <w:p>
      <w:pPr>
        <w:ind w:left="360"/>
      </w:pPr>
      <w:r>
        <w:rPr>
          <w:i/>
        </w:rPr>
        <w:t xml:space="preserve">issues. The Bahá'ís informed themselves about the issues, and in doing so, helped</w:t>
      </w:r>
    </w:p>
    <w:p>
      <w:pPr>
        <w:ind w:left="360"/>
      </w:pPr>
      <w:r>
        <w:rPr>
          <w:i/>
        </w:rPr>
        <w:t xml:space="preserve">create a unique experience where co-religionists shared common ground. Jacki Hauff</w:t>
      </w:r>
    </w:p>
    <w:p>
      <w:pPr>
        <w:ind w:left="360"/>
      </w:pPr>
      <w:r>
        <w:rPr>
          <w:i/>
        </w:rPr>
        <w:t xml:space="preserve">reported a practical approach to overcome the personal, moral and religious conflict with</w:t>
      </w:r>
    </w:p>
    <w:p>
      <w:pPr>
        <w:ind w:left="360"/>
      </w:pPr>
      <w:r>
        <w:rPr>
          <w:i/>
        </w:rPr>
        <w:t xml:space="preserve">HIV: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Surprisingly perhaps, conflict of religion among participants was</w:t>
      </w:r>
    </w:p>
    <w:p>
      <w:pPr>
        <w:ind w:left="360"/>
      </w:pPr>
      <w:r>
        <w:rPr>
          <w:i/>
        </w:rPr>
        <w:t xml:space="preserve">almost entirely avoided. Participants were asked to keep their personal beliefs, morals</w:t>
      </w:r>
    </w:p>
    <w:p>
      <w:pPr>
        <w:ind w:left="360"/>
      </w:pPr>
      <w:r>
        <w:rPr>
          <w:i/>
        </w:rPr>
        <w:t xml:space="preserve">and attitudes to themselves, and to respect the beliefs of others without moral or</w:t>
      </w:r>
    </w:p>
    <w:p>
      <w:pPr>
        <w:ind w:left="360"/>
      </w:pPr>
      <w:r>
        <w:rPr>
          <w:i/>
        </w:rPr>
        <w:t xml:space="preserve">personal judgement. (Hauff, 1994:9)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example is a letter to the Bulletin by Jill Wiese (1994),</w:t>
      </w:r>
    </w:p>
    <w:p>
      <w:pPr>
        <w:ind w:left="360"/>
      </w:pPr>
      <w:r>
        <w:rPr>
          <w:i/>
        </w:rPr>
        <w:t xml:space="preserve">who writes passionately about HIV/AIDS, spiritual healing, physical suffering and a non</w:t>
      </w:r>
    </w:p>
    <w:p>
      <w:pPr>
        <w:ind w:left="360"/>
      </w:pPr>
      <w:r>
        <w:rPr>
          <w:i/>
        </w:rPr>
        <w:t xml:space="preserve">discriminatory virus. Jill suggests that the "... spiritual disease whose symptoms</w:t>
      </w:r>
    </w:p>
    <w:p>
      <w:pPr>
        <w:ind w:left="360"/>
      </w:pPr>
      <w:r>
        <w:rPr>
          <w:i/>
        </w:rPr>
        <w:t xml:space="preserve">are that of gross discrimination, a fostering and feeding of prejudice, hatred, disunity</w:t>
      </w:r>
    </w:p>
    <w:p>
      <w:pPr>
        <w:ind w:left="360"/>
      </w:pPr>
      <w:r>
        <w:rPr>
          <w:i/>
        </w:rPr>
        <w:t xml:space="preserve">and unkindness." Jill concludes by praying for the spiritual qualities to help us</w:t>
      </w:r>
    </w:p>
    <w:p>
      <w:pPr>
        <w:ind w:left="360"/>
      </w:pPr>
      <w:r>
        <w:rPr>
          <w:i/>
        </w:rPr>
        <w:t xml:space="preserve">overcome the loneliness, isolation and discrimination that HIV positive people experience.</w:t>
      </w:r>
    </w:p>
    <w:p>
      <w:pPr>
        <w:ind w:left="360"/>
      </w:pPr>
      <w:r>
        <w:rPr>
          <w:i/>
        </w:rPr>
        <w:t xml:space="preserve">I commend this approach as a way for Bahá'ís to be involved with HIV/AIDS.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example refers to recently advertised information in the</w:t>
      </w:r>
    </w:p>
    <w:p>
      <w:pPr>
        <w:ind w:left="360"/>
      </w:pPr>
      <w:r>
        <w:rPr>
          <w:i/>
        </w:rPr>
        <w:t xml:space="preserve">Australian Bahá'í Bulletin (May 1994, p.2) about homosexuality. I was dismayed to</w:t>
      </w:r>
    </w:p>
    <w:p>
      <w:pPr>
        <w:ind w:left="360"/>
      </w:pPr>
      <w:r>
        <w:rPr>
          <w:i/>
        </w:rPr>
        <w:t xml:space="preserve">read the paper "Psychological and Spiritual Aspects of Male Homosexuality" (Special Issue on Health, Canadian ABS, Vol. 11, No. 1, 1981). This paper written</w:t>
      </w:r>
    </w:p>
    <w:p>
      <w:pPr>
        <w:ind w:left="360"/>
      </w:pPr>
      <w:r>
        <w:rPr>
          <w:i/>
        </w:rPr>
        <w:t xml:space="preserve">by a Bahá'í promotes a rhetoric condemning the homosexual as an evil,</w:t>
      </w:r>
    </w:p>
    <w:p>
      <w:pPr>
        <w:ind w:left="360"/>
      </w:pPr>
      <w:r>
        <w:rPr>
          <w:i/>
        </w:rPr>
        <w:t xml:space="preserve">psychologically unstable, anti-life individual. The article is academically weak, the</w:t>
      </w:r>
    </w:p>
    <w:p>
      <w:pPr>
        <w:ind w:left="360"/>
      </w:pPr>
      <w:r>
        <w:rPr>
          <w:i/>
        </w:rPr>
        <w:t xml:space="preserve">references are suspect and the research is limited. What is disturbing is that the</w:t>
      </w:r>
    </w:p>
    <w:p>
      <w:pPr>
        <w:ind w:left="360"/>
      </w:pPr>
      <w:r>
        <w:rPr>
          <w:i/>
        </w:rPr>
        <w:t xml:space="preserve">National Office is tacitly endorsing a publication whose basic argument is similar to that</w:t>
      </w:r>
    </w:p>
    <w:p>
      <w:pPr>
        <w:ind w:left="360"/>
      </w:pPr>
      <w:r>
        <w:rPr>
          <w:i/>
        </w:rPr>
        <w:t xml:space="preserve">used by Christian fundamentalist, to justify their vilification, persecution and</w:t>
      </w:r>
    </w:p>
    <w:p>
      <w:pPr>
        <w:ind w:left="360"/>
      </w:pPr>
      <w:r>
        <w:rPr>
          <w:i/>
        </w:rPr>
        <w:t xml:space="preserve">discrimination of homosexuals and HIV positive people. In Tasmania for instance, this type</w:t>
      </w:r>
    </w:p>
    <w:p>
      <w:pPr>
        <w:ind w:left="360"/>
      </w:pPr>
      <w:r>
        <w:rPr>
          <w:i/>
        </w:rPr>
        <w:t xml:space="preserve">of emotional argument leads to a negative and destructive response in the community and</w:t>
      </w:r>
    </w:p>
    <w:p>
      <w:pPr>
        <w:ind w:left="360"/>
      </w:pPr>
      <w:r>
        <w:rPr>
          <w:i/>
        </w:rPr>
        <w:t xml:space="preserve">tends to polarise attitudes into right/wrong and good/evil decisions. The construction of</w:t>
      </w:r>
    </w:p>
    <w:p>
      <w:pPr>
        <w:ind w:left="360"/>
      </w:pPr>
      <w:r>
        <w:rPr>
          <w:i/>
        </w:rPr>
        <w:t xml:space="preserve">this paper shows the problems of individuals interpreting the writings and may give an</w:t>
      </w:r>
    </w:p>
    <w:p>
      <w:pPr>
        <w:ind w:left="360"/>
      </w:pPr>
      <w:r>
        <w:rPr>
          <w:i/>
        </w:rPr>
        <w:t xml:space="preserve">insight why some Bahá'ís have a fear of homosexuals. It appears that when</w:t>
      </w:r>
    </w:p>
    <w:p>
      <w:pPr>
        <w:ind w:left="360"/>
      </w:pPr>
      <w:r>
        <w:rPr>
          <w:i/>
        </w:rPr>
        <w:t xml:space="preserve">individuals use the writings in a sanctimonious way (holier than thou attitude), the</w:t>
      </w:r>
    </w:p>
    <w:p>
      <w:pPr>
        <w:ind w:left="360"/>
      </w:pPr>
      <w:r>
        <w:rPr>
          <w:i/>
        </w:rPr>
        <w:t xml:space="preserve">result tends to be at the expense of another person's behaviour. Whereas, when</w:t>
      </w:r>
    </w:p>
    <w:p>
      <w:pPr>
        <w:ind w:left="360"/>
      </w:pPr>
      <w:r>
        <w:rPr>
          <w:i/>
        </w:rPr>
        <w:t xml:space="preserve">Bahá'í Institutions apply the Writings, it is done so as part of a dynamic</w:t>
      </w:r>
    </w:p>
    <w:p>
      <w:pPr>
        <w:ind w:left="360"/>
      </w:pPr>
      <w:r>
        <w:rPr>
          <w:i/>
        </w:rPr>
        <w:t xml:space="preserve">consultative process that aims to educate, guide and inspire a person to teach, encourage</w:t>
      </w:r>
    </w:p>
    <w:p>
      <w:pPr>
        <w:ind w:left="360"/>
      </w:pPr>
      <w:r>
        <w:rPr>
          <w:i/>
        </w:rPr>
        <w:t xml:space="preserve">spiritual development and behaviour change, apply warnings and sanctions; and provide</w:t>
      </w:r>
    </w:p>
    <w:p>
      <w:pPr>
        <w:ind w:left="360"/>
      </w:pPr>
      <w:r>
        <w:rPr>
          <w:i/>
        </w:rPr>
        <w:t xml:space="preserve">protection for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example allows the author to explore homosexuality and HIV by</w:t>
      </w:r>
    </w:p>
    <w:p>
      <w:pPr>
        <w:ind w:left="360"/>
      </w:pPr>
      <w:r>
        <w:rPr>
          <w:i/>
        </w:rPr>
        <w:t xml:space="preserve">drawing on the broader moral, ethical and spiritual dimensions. Do I have the right to</w:t>
      </w:r>
    </w:p>
    <w:p>
      <w:pPr>
        <w:ind w:left="360"/>
      </w:pPr>
      <w:r>
        <w:rPr>
          <w:i/>
        </w:rPr>
        <w:t xml:space="preserve">make a moral judgement about the actions of another person? In answer, I remember</w:t>
      </w:r>
    </w:p>
    <w:p>
      <w:pPr>
        <w:ind w:left="360"/>
      </w:pPr>
      <w:r>
        <w:rPr>
          <w:i/>
        </w:rPr>
        <w:t xml:space="preserve">Jesus's admonition about casting the metaphorical stone without first examining</w:t>
      </w:r>
    </w:p>
    <w:p>
      <w:pPr>
        <w:ind w:left="360"/>
      </w:pPr>
      <w:r>
        <w:rPr>
          <w:i/>
        </w:rPr>
        <w:t xml:space="preserve">one's own behaviour. I believe this spiritual teaching remains true. There is no</w:t>
      </w:r>
    </w:p>
    <w:p>
      <w:pPr>
        <w:ind w:left="360"/>
      </w:pPr>
      <w:r>
        <w:rPr>
          <w:i/>
        </w:rPr>
        <w:t xml:space="preserve">basis for an individual to judge, criticise or condemn another person. Too often we tend to</w:t>
      </w:r>
    </w:p>
    <w:p>
      <w:pPr>
        <w:ind w:left="360"/>
      </w:pPr>
      <w:r>
        <w:rPr>
          <w:i/>
        </w:rPr>
        <w:t xml:space="preserve">confuse another's action as a threat to our belief and value system. As a health care</w:t>
      </w:r>
    </w:p>
    <w:p>
      <w:pPr>
        <w:ind w:left="360"/>
      </w:pPr>
      <w:r>
        <w:rPr>
          <w:i/>
        </w:rPr>
        <w:t xml:space="preserve">worker, I am comfortable working with heterosexuals, gays, bisexuals, sex workers and</w:t>
      </w:r>
    </w:p>
    <w:p>
      <w:pPr>
        <w:ind w:left="360"/>
      </w:pPr>
      <w:r>
        <w:rPr>
          <w:i/>
        </w:rPr>
        <w:t xml:space="preserve">injecting drug users because there is a moral, ethical and spiritual responsibility to</w:t>
      </w:r>
    </w:p>
    <w:p>
      <w:pPr>
        <w:ind w:left="360"/>
      </w:pPr>
      <w:r>
        <w:rPr>
          <w:i/>
        </w:rPr>
        <w:t xml:space="preserve">connect with the spiritual nature of each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writers (Cole and Dryden, 1993; LeVay and Hamer, 1994;</w:t>
      </w:r>
    </w:p>
    <w:p>
      <w:pPr>
        <w:ind w:left="360"/>
      </w:pPr>
      <w:r>
        <w:rPr>
          <w:i/>
        </w:rPr>
        <w:t xml:space="preserve">Llewellyn-Jones, 1989; Rollins, 1989; Todd, 1992) suggest homosexuality varies between 1 -</w:t>
      </w:r>
    </w:p>
    <w:p>
      <w:pPr>
        <w:ind w:left="360"/>
      </w:pPr>
      <w:r>
        <w:rPr>
          <w:i/>
        </w:rPr>
        <w:t xml:space="preserve">10% of any given population. Bahá'ís who are gay, sexually active, or injecting</w:t>
      </w:r>
    </w:p>
    <w:p>
      <w:pPr>
        <w:ind w:left="360"/>
      </w:pPr>
      <w:r>
        <w:rPr>
          <w:i/>
        </w:rPr>
        <w:t xml:space="preserve">drugs are also dealing with the guilt and hypocrisy of being shunned and condemned by the</w:t>
      </w:r>
    </w:p>
    <w:p>
      <w:pPr>
        <w:ind w:left="360"/>
      </w:pPr>
      <w:r>
        <w:rPr>
          <w:i/>
        </w:rPr>
        <w:t xml:space="preserve">pious. It is difficult for individuals to carry the weight of the Bahá'í</w:t>
      </w:r>
    </w:p>
    <w:p>
      <w:pPr>
        <w:ind w:left="360"/>
      </w:pPr>
      <w:r>
        <w:rPr>
          <w:i/>
        </w:rPr>
        <w:t xml:space="preserve">expectation to be perfect. At a time when people want and need support, unconditional love</w:t>
      </w:r>
    </w:p>
    <w:p>
      <w:pPr>
        <w:ind w:left="360"/>
      </w:pPr>
      <w:r>
        <w:rPr>
          <w:i/>
        </w:rPr>
        <w:t xml:space="preserve">and spiritual care, they face possible rejection by a fearful, denying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summary, there are many responses to homosexuality and HIV/AIDS in</w:t>
      </w:r>
    </w:p>
    <w:p>
      <w:pPr>
        <w:ind w:left="360"/>
      </w:pPr>
      <w:r>
        <w:rPr>
          <w:i/>
        </w:rPr>
        <w:t xml:space="preserve">the Bahá'í community. It appears that when Bahá'ís are personally involved</w:t>
      </w:r>
    </w:p>
    <w:p>
      <w:pPr>
        <w:ind w:left="360"/>
      </w:pPr>
      <w:r>
        <w:rPr>
          <w:i/>
        </w:rPr>
        <w:t xml:space="preserve">with HIV/AIDS, they begin to understand the broader issues of anti-discrimination,</w:t>
      </w:r>
    </w:p>
    <w:p>
      <w:pPr>
        <w:ind w:left="360"/>
      </w:pPr>
      <w:r>
        <w:rPr>
          <w:i/>
        </w:rPr>
        <w:t xml:space="preserve">compassion, love, respect and the need for open and honest 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it is a fact that a Bahá'í lifestyle would</w:t>
      </w:r>
    </w:p>
    <w:p>
      <w:pPr>
        <w:ind w:left="360"/>
      </w:pPr>
      <w:r>
        <w:rPr>
          <w:i/>
        </w:rPr>
        <w:t xml:space="preserve">prevent HIV transmission but it is unrealistic to think that the application of sanctions</w:t>
      </w:r>
    </w:p>
    <w:p>
      <w:pPr>
        <w:ind w:left="360"/>
      </w:pPr>
      <w:r>
        <w:rPr>
          <w:i/>
        </w:rPr>
        <w:t xml:space="preserve">are the only answer at this particular time in history. Bahá'í institutions need to</w:t>
      </w:r>
    </w:p>
    <w:p>
      <w:pPr>
        <w:ind w:left="360"/>
      </w:pPr>
      <w:r>
        <w:rPr>
          <w:i/>
        </w:rPr>
        <w:t xml:space="preserve">respond to HIV/AIDS and be mindful of the responsibility not to cause greater harm by</w:t>
      </w:r>
    </w:p>
    <w:p>
      <w:pPr>
        <w:ind w:left="360"/>
      </w:pPr>
      <w:r>
        <w:rPr>
          <w:i/>
        </w:rPr>
        <w:t xml:space="preserve">promoting attitudes and actions that foster and prolong this pandemic. Experience has</w:t>
      </w:r>
    </w:p>
    <w:p>
      <w:pPr>
        <w:ind w:left="360"/>
      </w:pPr>
      <w:r>
        <w:rPr>
          <w:i/>
        </w:rPr>
        <w:t xml:space="preserve">confirmed there are no simplistic solutions to this complex global problem, only more</w:t>
      </w:r>
    </w:p>
    <w:p>
      <w:pPr>
        <w:ind w:left="360"/>
      </w:pPr>
      <w:r>
        <w:rPr>
          <w:i/>
        </w:rPr>
        <w:t xml:space="preserve">HIV/AIDS situations.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this information has been challenging. HIV/AIDS sits in the</w:t>
      </w:r>
    </w:p>
    <w:p>
      <w:pPr>
        <w:ind w:left="360"/>
      </w:pPr>
      <w:r>
        <w:rPr>
          <w:i/>
        </w:rPr>
        <w:t xml:space="preserve">difficult area of sexuality, personal values and religious beliefs. During the</w:t>
      </w:r>
    </w:p>
    <w:p>
      <w:pPr>
        <w:ind w:left="360"/>
      </w:pPr>
      <w:r>
        <w:rPr>
          <w:i/>
        </w:rPr>
        <w:t xml:space="preserve">International Year of the Family please remember that HIV positive people are part of our</w:t>
      </w:r>
    </w:p>
    <w:p>
      <w:pPr>
        <w:ind w:left="360"/>
      </w:pPr>
      <w:r>
        <w:rPr>
          <w:i/>
        </w:rPr>
        <w:t xml:space="preserve">family. Consider all HIV positive persons as our brothers, sisters, parents, grandparents,</w:t>
      </w:r>
    </w:p>
    <w:p>
      <w:pPr>
        <w:ind w:left="360"/>
      </w:pPr>
      <w:r>
        <w:rPr>
          <w:i/>
        </w:rPr>
        <w:t xml:space="preserve">uncles, aunts, cousins and friends. Please give them the love and respect we all need and</w:t>
      </w:r>
    </w:p>
    <w:p>
      <w:pPr>
        <w:ind w:left="360"/>
      </w:pPr>
      <w:r>
        <w:rPr>
          <w:i/>
        </w:rPr>
        <w:t xml:space="preserve">deserve.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Berer, M &amp; Ray, S. (Eds) Women and HIV/AIDS. Pandora, London,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Cole, M. &amp; Dryden, W. Sex: Why It Goes Wrong and What You Can Do About It. Optima Books,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Croft, N., Timewell, E., Minichiello, V. and Plummer, D. (Eds), Patterns of Infection. AIDS in AustraliaPrentice Hall, NSW,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Davenport-Hines, R. Sex, Death and Punishment. Collins Sons &amp; Co, London,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Foucault, M. The History of Sexuality. Penguin Books,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Green, R. (Ed) Religion and Sexual Health. Kluwer Academic Publishers, The Netherlands,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Greene, W.C., "AIDS and the Immune System." Scientific American. Vol. 269, No. 3, pp.66-73, September,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R.A., Trussell, J., Stewart, F., Stewart, G.K., Kowal, D., Guest, F., Cates, W. &amp; Policar, M.S. Contraceptive Technology. Irvington Publishers,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Hauff, J. Multicultural HIV/AIDS Awareness Evaluation Report. Ethnic</w:t>
      </w:r>
    </w:p>
    <w:p>
      <w:pPr>
        <w:ind w:left="360"/>
      </w:pPr>
      <w:r>
        <w:rPr>
          <w:i/>
        </w:rPr>
        <w:t xml:space="preserve">Communities Council of Queensland,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Kirby, M.D. "Tasmanian Homosexual Law Reform - An appeal to reason and Justice." Unpublished paper presentation, 19 May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Kubler-Ross, E., AIDS: The Ultimate Challenge. Macmillan Publishing, N.Y.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LeVay, S and Hamer, D.H. Evidence for a biological influence in male homosexuality. Scientific American, May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Llewellyn-Jones, D., Understanding Sexuality. Third Edition, Oxford University press, Melbourne,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Levy, J.A. HIV pathogenesis and long -term survival. AIDS. Vol. 7, No. 11, pp. 1401-1410,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Mann, J., Tarantola, D.J., and Netter, T.W. (Eds), AIDS in the World. Harvard University Press,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McKendry, L. HIV/AIDS and The Church: An examination of the provision of assistance in the HIV/AIDS area by religious organisations in Tasmania. Tasmanian Department of Health, July,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Centre in HIV Epidemiology and Clinical Research, Australian HIV Surveillance Update. Vol. 10, No. 2, April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O'Keefe, T. and Walker, I. Being Positive: Living with HIV/AIDS. ABC Book, Sydney,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Panos Institute. Triple Jeopardy: Women &amp; AIDS. Panos of Human Immunodeficiency Virus Infection. The New Engla Productions, London,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Pantaleo, G., Graziosi, C., and Fauci, A.S. "The Immunopathogenesis nd"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Of Medicine. Vol. 328, No. 5, pp. 327-335,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Rollins, B. Sexual Attitudes and Behaviours: A Review of the Literature.</w:t>
      </w:r>
    </w:p>
    <w:p>
      <w:pPr>
        <w:ind w:left="360"/>
      </w:pPr>
      <w:r>
        <w:rPr>
          <w:i/>
        </w:rPr>
        <w:t xml:space="preserve">Australian Institute of Family Studies,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Ross, J. A Spring of Living Water: A resource for chaplaincy and pastoral carers to people with HIV. National Churches Working Group on AIDS, The Craftsman Press, Australia,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Shelby Spong, J. Living in Sin: A Bishop Rethinks Human Sexuality. Harper and Row, San Francisco,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Todd, P.B. AIDS: A Pilgrimage to Healing. Millennium Books,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The Kitáb-i-Aqdas: The Most Holy Book. Bahá'í World Faith, Haifa,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Wiese, J. "Discrimination is the disease." Australian Bahá'í</w:t>
      </w:r>
    </w:p>
    <w:p>
      <w:pPr>
        <w:ind w:left="360"/>
      </w:pPr>
      <w:r>
        <w:rPr>
          <w:i/>
        </w:rPr>
        <w:t xml:space="preserve">Bulletin. B.E. 150, p.21, March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Health Organisation. Weekly</w:t>
      </w:r>
    </w:p>
    <w:p>
      <w:pPr>
        <w:ind w:left="360"/>
      </w:pPr>
      <w:r>
        <w:rPr>
          <w:i/>
        </w:rPr>
        <w:t xml:space="preserve">Epidemiological Report. Geneva, 14 January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Views10414 views since posted 2011-10-21; last edit 2025-03-10 07:05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archive.org.../curran_sex_drugs_religion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bahai-library.com/2843</w:t>
      </w:r>
    </w:p>
    <w:p>
      <w:pPr>
        <w:ind w:left="360"/>
      </w:pPr>
      <w:r>
        <w:rPr>
          <w:i/>
        </w:rPr>
        <w:t xml:space="preserve">Citation: ris/2843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Sex, Drugs, HIV/AIDS and Religion (Used by permission of the curator)</w:t>
      </w:r>
    </w:p>
    <w:p/>
  </w:body>
</w:document>
</file>