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Lost in Translation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Brian Whitaker, Lost in Translation,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Brian Whitaker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Guardian (UK)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2002-06-10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Transcribing Arabic into the Roman alphabet is fraught with</w:t>
      </w:r>
    </w:p>
    <w:p>
      <w:pPr>
        <w:ind w:left="360"/>
      </w:pPr>
      <w:r>
        <w:rPr>
          <w:i/>
        </w:rPr>
        <w:t xml:space="preserve">difficulty. And in an age of electronic text, search engines and</w:t>
      </w:r>
    </w:p>
    <w:p>
      <w:pPr>
        <w:ind w:left="360"/>
      </w:pPr>
      <w:r>
        <w:rPr>
          <w:i/>
        </w:rPr>
        <w:t xml:space="preserve">databases, the problem is only going to get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Searching the BBC's vast website for articles about Colonel Gadafy</w:t>
      </w:r>
    </w:p>
    <w:p>
      <w:pPr>
        <w:ind w:left="360"/>
      </w:pPr>
      <w:r>
        <w:rPr>
          <w:i/>
        </w:rPr>
        <w:t xml:space="preserve">recently, I found just three mentions of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the BBC is concerned, this may be three times too many,</w:t>
      </w:r>
    </w:p>
    <w:p>
      <w:pPr>
        <w:ind w:left="360"/>
      </w:pPr>
      <w:r>
        <w:rPr>
          <w:i/>
        </w:rPr>
        <w:t xml:space="preserve">since its approved spelling of the Libyan leader's name is "Gaddafi".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at the Guardian, on the other hand, our policy is to call him</w:t>
      </w:r>
    </w:p>
    <w:p>
      <w:pPr>
        <w:ind w:left="360"/>
      </w:pPr>
      <w:r>
        <w:rPr>
          <w:i/>
        </w:rPr>
        <w:t xml:space="preserve">Gadafy - something we have succeeded in doing 325 times on our</w:t>
      </w:r>
    </w:p>
    <w:p>
      <w:pPr>
        <w:ind w:left="360"/>
      </w:pPr>
      <w:r>
        <w:rPr>
          <w:i/>
        </w:rPr>
        <w:t xml:space="preserve">website.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good measure, we have also managed to write Gaddafi 42 times,</w:t>
      </w:r>
    </w:p>
    <w:p>
      <w:pPr>
        <w:ind w:left="360"/>
      </w:pPr>
      <w:r>
        <w:rPr>
          <w:i/>
        </w:rPr>
        <w:t xml:space="preserve">Gadafi eight times, and Gaddafy and Qadhafi twice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given a completely free choice in the matter, I would much prefer</w:t>
      </w:r>
    </w:p>
    <w:p>
      <w:pPr>
        <w:ind w:left="360"/>
      </w:pPr>
      <w:r>
        <w:rPr>
          <w:i/>
        </w:rPr>
        <w:t xml:space="preserve">to call him Colonel Qadhdhaafiy because that spelling, besides being</w:t>
      </w:r>
    </w:p>
    <w:p>
      <w:pPr>
        <w:ind w:left="360"/>
      </w:pPr>
      <w:r>
        <w:rPr>
          <w:i/>
        </w:rPr>
        <w:t xml:space="preserve">more faithful to the original Arabic, accurately reflects the</w:t>
      </w:r>
    </w:p>
    <w:p>
      <w:pPr>
        <w:ind w:left="360"/>
      </w:pPr>
      <w:r>
        <w:rPr>
          <w:i/>
        </w:rPr>
        <w:t xml:space="preserve">eccentricity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Arguments about the ideal spelling of Arabic names go back at least</w:t>
      </w:r>
    </w:p>
    <w:p>
      <w:pPr>
        <w:ind w:left="360"/>
      </w:pPr>
      <w:r>
        <w:rPr>
          <w:i/>
        </w:rPr>
        <w:t xml:space="preserve">to 1926, when TE Lawrence ("Lawrence of Arabia") sent his</w:t>
      </w:r>
    </w:p>
    <w:p>
      <w:pPr>
        <w:ind w:left="360"/>
      </w:pPr>
      <w:r>
        <w:rPr>
          <w:i/>
        </w:rPr>
        <w:t xml:space="preserve">130,000-word manuscript of Revolt in the Desert to be typeset.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sharp-eyed proofreader complained that it was "full of</w:t>
      </w:r>
    </w:p>
    <w:p>
      <w:pPr>
        <w:ind w:left="360"/>
      </w:pPr>
      <w:r>
        <w:rPr>
          <w:i/>
        </w:rPr>
        <w:t xml:space="preserve">inconsistencies in the spelling of proper names, a point which</w:t>
      </w:r>
    </w:p>
    <w:p>
      <w:pPr>
        <w:ind w:left="360"/>
      </w:pPr>
      <w:r>
        <w:rPr>
          <w:i/>
        </w:rPr>
        <w:t xml:space="preserve">reviewers often take up".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things, the proofreader noted that "Jeddah" alternated</w:t>
      </w:r>
    </w:p>
    <w:p>
      <w:pPr>
        <w:ind w:left="360"/>
      </w:pPr>
      <w:r>
        <w:rPr>
          <w:i/>
        </w:rPr>
        <w:t xml:space="preserve">with "Jidda" throughout the book, while a man whose name began as</w:t>
      </w:r>
    </w:p>
    <w:p>
      <w:pPr>
        <w:ind w:left="360"/>
      </w:pPr>
      <w:r>
        <w:rPr>
          <w:i/>
        </w:rPr>
        <w:t xml:space="preserve">Sherif Abd el Mayin later became el Main, el Mayein, el Muein, el</w:t>
      </w:r>
    </w:p>
    <w:p>
      <w:pPr>
        <w:ind w:left="360"/>
      </w:pPr>
      <w:r>
        <w:rPr>
          <w:i/>
        </w:rPr>
        <w:t xml:space="preserve">Mayin and le Muyein.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Lawrence, who relished such vagaries, told his proofreader to get</w:t>
      </w:r>
    </w:p>
    <w:p>
      <w:pPr>
        <w:ind w:left="360"/>
      </w:pPr>
      <w:r>
        <w:rPr>
          <w:i/>
        </w:rPr>
        <w:t xml:space="preserve">lost. "Arabic names," he replied, "won't go into English exactly, for</w:t>
      </w:r>
    </w:p>
    <w:p>
      <w:pPr>
        <w:ind w:left="360"/>
      </w:pPr>
      <w:r>
        <w:rPr>
          <w:i/>
        </w:rPr>
        <w:t xml:space="preserve">their consonants are not the same as ours, and their vowels, like</w:t>
      </w:r>
    </w:p>
    <w:p>
      <w:pPr>
        <w:ind w:left="360"/>
      </w:pPr>
      <w:r>
        <w:rPr>
          <w:i/>
        </w:rPr>
        <w:t xml:space="preserve">ours, vary from district to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some 'scientific systems' of transliteration, helpful to</w:t>
      </w:r>
    </w:p>
    <w:p>
      <w:pPr>
        <w:ind w:left="360"/>
      </w:pPr>
      <w:r>
        <w:rPr>
          <w:i/>
        </w:rPr>
        <w:t xml:space="preserve">people who know enough Arabic not to need helping, but a washout for</w:t>
      </w:r>
    </w:p>
    <w:p>
      <w:pPr>
        <w:ind w:left="360"/>
      </w:pPr>
      <w:r>
        <w:rPr>
          <w:i/>
        </w:rPr>
        <w:t xml:space="preserve">the world," he continued. "I spell my names anyhow, to show what rot</w:t>
      </w:r>
    </w:p>
    <w:p>
      <w:pPr>
        <w:ind w:left="360"/>
      </w:pPr>
      <w:r>
        <w:rPr>
          <w:i/>
        </w:rPr>
        <w:t xml:space="preserve">the systems 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a point, Lawrence was right. Inconsistent spelling can</w:t>
      </w:r>
    </w:p>
    <w:p>
      <w:pPr>
        <w:ind w:left="360"/>
      </w:pPr>
      <w:r>
        <w:rPr>
          <w:i/>
        </w:rPr>
        <w:t xml:space="preserve">certainly be consistent with the inconsistency of Arabic</w:t>
      </w:r>
    </w:p>
    <w:p>
      <w:pPr>
        <w:ind w:left="360"/>
      </w:pPr>
      <w:r>
        <w:rPr>
          <w:i/>
        </w:rPr>
        <w:t xml:space="preserve">pronunciation, and in the 1920s - apart from the occasional</w:t>
      </w:r>
    </w:p>
    <w:p>
      <w:pPr>
        <w:ind w:left="360"/>
      </w:pPr>
      <w:r>
        <w:rPr>
          <w:i/>
        </w:rPr>
        <w:t xml:space="preserve">tut-tutting book reviewer - nobody would have minded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though, life is more complicated. Even the humble telephone</w:t>
      </w:r>
    </w:p>
    <w:p>
      <w:pPr>
        <w:ind w:left="360"/>
      </w:pPr>
      <w:r>
        <w:rPr>
          <w:i/>
        </w:rPr>
        <w:t xml:space="preserve">directory is becoming a problem. In Lawrence's time there were few</w:t>
      </w:r>
    </w:p>
    <w:p>
      <w:pPr>
        <w:ind w:left="360"/>
      </w:pPr>
      <w:r>
        <w:rPr>
          <w:i/>
        </w:rPr>
        <w:t xml:space="preserve">Arabs living in the London and even fewer with telephones.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try looking them up today. An Arab known as Hassan al-Mughrabi</w:t>
      </w:r>
    </w:p>
    <w:p>
      <w:pPr>
        <w:ind w:left="360"/>
      </w:pPr>
      <w:r>
        <w:rPr>
          <w:i/>
        </w:rPr>
        <w:t xml:space="preserve">might be listed in any one of five places: as "Al Mughrabi",</w:t>
      </w:r>
    </w:p>
    <w:p>
      <w:pPr>
        <w:ind w:left="360"/>
      </w:pPr>
      <w:r>
        <w:rPr>
          <w:i/>
        </w:rPr>
        <w:t xml:space="preserve">"Al-Mughrabi", "El Mughrabi", "El-Mughrabi" or just plain "Mughrabi".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Confusion over the spelling of Arab names that have been transcribed</w:t>
      </w:r>
    </w:p>
    <w:p>
      <w:pPr>
        <w:ind w:left="360"/>
      </w:pPr>
      <w:r>
        <w:rPr>
          <w:i/>
        </w:rPr>
        <w:t xml:space="preserve">into the Roman alphabet can also lead to more serious problems.</w:t>
      </w:r>
    </w:p>
    <w:p>
      <w:pPr>
        <w:ind w:left="360"/>
      </w:pPr>
      <w:r>
        <w:rPr>
          <w:i/>
        </w:rPr>
        <w:t xml:space="preserve">Efforts by the FBI to track down Osama (Usama) bin Laden's (Ladin's)</w:t>
      </w:r>
    </w:p>
    <w:p>
      <w:pPr>
        <w:ind w:left="360"/>
      </w:pPr>
      <w:r>
        <w:rPr>
          <w:i/>
        </w:rPr>
        <w:t xml:space="preserve">supporters have been hampered by this, and a recent libel case in</w:t>
      </w:r>
    </w:p>
    <w:p>
      <w:pPr>
        <w:ind w:left="360"/>
      </w:pPr>
      <w:r>
        <w:rPr>
          <w:i/>
        </w:rPr>
        <w:t xml:space="preserve">Britain was complicated by the way spellings of Arab names changed</w:t>
      </w:r>
    </w:p>
    <w:p>
      <w:pPr>
        <w:ind w:left="360"/>
      </w:pPr>
      <w:r>
        <w:rPr>
          <w:i/>
        </w:rPr>
        <w:t xml:space="preserve">from document to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obvious solution is to have a standard, internationally agreed,</w:t>
      </w:r>
    </w:p>
    <w:p>
      <w:pPr>
        <w:ind w:left="360"/>
      </w:pPr>
      <w:r>
        <w:rPr>
          <w:i/>
        </w:rPr>
        <w:t xml:space="preserve">system for converting Arabic script to the Roman alphabet, but that</w:t>
      </w:r>
    </w:p>
    <w:p>
      <w:pPr>
        <w:ind w:left="360"/>
      </w:pPr>
      <w:r>
        <w:rPr>
          <w:i/>
        </w:rPr>
        <w:t xml:space="preserve">is easier said than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start, only eight Arabic consonants - B, F, K, L, M, N, R, and</w:t>
      </w:r>
    </w:p>
    <w:p>
      <w:pPr>
        <w:ind w:left="360"/>
      </w:pPr>
      <w:r>
        <w:rPr>
          <w:i/>
        </w:rPr>
        <w:t xml:space="preserve">Z - have an indisputably equivalent letter in the Roman alphabet.</w:t>
      </w:r>
    </w:p>
    <w:p>
      <w:pPr>
        <w:ind w:left="360"/>
      </w:pPr>
      <w:r>
        <w:rPr>
          <w:i/>
        </w:rPr>
        <w:t xml:space="preserve">Arabic also has two distinct consonants that sound like S, and the</w:t>
      </w:r>
    </w:p>
    <w:p>
      <w:pPr>
        <w:ind w:left="360"/>
      </w:pPr>
      <w:r>
        <w:rPr>
          <w:i/>
        </w:rPr>
        <w:t xml:space="preserve">same applies to D, H and 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there are some glottal sounds in Arabic that have no</w:t>
      </w:r>
    </w:p>
    <w:p>
      <w:pPr>
        <w:ind w:left="360"/>
      </w:pPr>
      <w:r>
        <w:rPr>
          <w:i/>
        </w:rPr>
        <w:t xml:space="preserve">obvious Roman equivalent. This leaves plenty of scope for scholarly</w:t>
      </w:r>
    </w:p>
    <w:p>
      <w:pPr>
        <w:ind w:left="360"/>
      </w:pPr>
      <w:r>
        <w:rPr>
          <w:i/>
        </w:rPr>
        <w:t xml:space="preserve">debate, with the result that there are now many supposedly</w:t>
      </w:r>
    </w:p>
    <w:p>
      <w:pPr>
        <w:ind w:left="360"/>
      </w:pPr>
      <w:r>
        <w:rPr>
          <w:i/>
        </w:rPr>
        <w:t xml:space="preserve">international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was that adopted by the International Convention</w:t>
      </w:r>
    </w:p>
    <w:p>
      <w:pPr>
        <w:ind w:left="360"/>
      </w:pPr>
      <w:r>
        <w:rPr>
          <w:i/>
        </w:rPr>
        <w:t xml:space="preserve">of Orientalist Scholars in 1936. Another was agreed in 1971 at a</w:t>
      </w:r>
    </w:p>
    <w:p>
      <w:pPr>
        <w:ind w:left="360"/>
      </w:pPr>
      <w:r>
        <w:rPr>
          <w:i/>
        </w:rPr>
        <w:t xml:space="preserve">conference of Arab experts in Beirut and accepted - at least in</w:t>
      </w:r>
    </w:p>
    <w:p>
      <w:pPr>
        <w:ind w:left="360"/>
      </w:pPr>
      <w:r>
        <w:rPr>
          <w:i/>
        </w:rPr>
        <w:t xml:space="preserve">theory - by the countries of the Arab League.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these, there is ISO 233, DIN 31635 and even a British</w:t>
      </w:r>
    </w:p>
    <w:p>
      <w:pPr>
        <w:ind w:left="360"/>
      </w:pPr>
      <w:r>
        <w:rPr>
          <w:i/>
        </w:rPr>
        <w:t xml:space="preserve">standard, BS 4280, which people are actively discouraged from finding</w:t>
      </w:r>
    </w:p>
    <w:p>
      <w:pPr>
        <w:ind w:left="360"/>
      </w:pPr>
      <w:r>
        <w:rPr>
          <w:i/>
        </w:rPr>
        <w:t xml:space="preserve">out about or using. The copyright of BS 4280 is closely guarded by</w:t>
      </w:r>
    </w:p>
    <w:p>
      <w:pPr>
        <w:ind w:left="360"/>
      </w:pPr>
      <w:r>
        <w:rPr>
          <w:i/>
        </w:rPr>
        <w:t xml:space="preserve">the British Standards Institute which charges £28 ($39) for an</w:t>
      </w:r>
    </w:p>
    <w:p>
      <w:pPr>
        <w:ind w:left="360"/>
      </w:pPr>
      <w:r>
        <w:rPr>
          <w:i/>
        </w:rPr>
        <w:t xml:space="preserve">eight-page booklet explaining the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Slightly more successfully, the US Library of Congress and the</w:t>
      </w:r>
    </w:p>
    <w:p>
      <w:pPr>
        <w:ind w:left="360"/>
      </w:pPr>
      <w:r>
        <w:rPr>
          <w:i/>
        </w:rPr>
        <w:t xml:space="preserve">American Library Association have issued "Romanisation tables"</w:t>
      </w:r>
    </w:p>
    <w:p>
      <w:pPr>
        <w:ind w:left="360"/>
      </w:pPr>
      <w:r>
        <w:rPr>
          <w:i/>
        </w:rPr>
        <w:t xml:space="preserve">covering more than 150 languages and dialects (including Arabic) that</w:t>
      </w:r>
    </w:p>
    <w:p>
      <w:pPr>
        <w:ind w:left="360"/>
      </w:pPr>
      <w:r>
        <w:rPr>
          <w:i/>
        </w:rPr>
        <w:t xml:space="preserve">are written in non-Roman 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system, originally devised for cataloguing books, has found its</w:t>
      </w:r>
    </w:p>
    <w:p>
      <w:pPr>
        <w:ind w:left="360"/>
      </w:pPr>
      <w:r>
        <w:rPr>
          <w:i/>
        </w:rPr>
        <w:t xml:space="preserve">way into wider academic use, and detailed explanations of how it</w:t>
      </w:r>
    </w:p>
    <w:p>
      <w:pPr>
        <w:ind w:left="360"/>
      </w:pPr>
      <w:r>
        <w:rPr>
          <w:i/>
        </w:rPr>
        <w:t xml:space="preserve">works can be found on several websites.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UNGEGN (the United Nations group of experts on geographical</w:t>
      </w:r>
    </w:p>
    <w:p>
      <w:pPr>
        <w:ind w:left="360"/>
      </w:pPr>
      <w:r>
        <w:rPr>
          <w:i/>
        </w:rPr>
        <w:t xml:space="preserve">names) has spent the past 30 years trying to standardise the spelling</w:t>
      </w:r>
    </w:p>
    <w:p>
      <w:pPr>
        <w:ind w:left="360"/>
      </w:pPr>
      <w:r>
        <w:rPr>
          <w:i/>
        </w:rPr>
        <w:t xml:space="preserve">of place names on maps and similar products with varying degrees of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why all these Romanisation systems have</w:t>
      </w:r>
    </w:p>
    <w:p>
      <w:pPr>
        <w:ind w:left="360"/>
      </w:pPr>
      <w:r>
        <w:rPr>
          <w:i/>
        </w:rPr>
        <w:t xml:space="preserve">failed to catch on. One is that they are too clever for general use,</w:t>
      </w:r>
    </w:p>
    <w:p>
      <w:pPr>
        <w:ind w:left="360"/>
      </w:pPr>
      <w:r>
        <w:rPr>
          <w:i/>
        </w:rPr>
        <w:t xml:space="preserve">requiring dots, lines and other marks on certain letters which are</w:t>
      </w:r>
    </w:p>
    <w:p>
      <w:pPr>
        <w:ind w:left="360"/>
      </w:pPr>
      <w:r>
        <w:rPr>
          <w:i/>
        </w:rPr>
        <w:t xml:space="preserve">impossible to achieve with a typewriter or ordinary word-processor -</w:t>
      </w:r>
    </w:p>
    <w:p>
      <w:pPr>
        <w:ind w:left="360"/>
      </w:pPr>
      <w:r>
        <w:rPr>
          <w:i/>
        </w:rPr>
        <w:t xml:space="preserve">quite apart from baffling the average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factor is that in some Arab countries - especially in North</w:t>
      </w:r>
    </w:p>
    <w:p>
      <w:pPr>
        <w:ind w:left="360"/>
      </w:pPr>
      <w:r>
        <w:rPr>
          <w:i/>
        </w:rPr>
        <w:t xml:space="preserve">Africa - French is more widely spoken than English. In these, the</w:t>
      </w:r>
    </w:p>
    <w:p>
      <w:pPr>
        <w:ind w:left="360"/>
      </w:pPr>
      <w:r>
        <w:rPr>
          <w:i/>
        </w:rPr>
        <w:t xml:space="preserve">preference is to Romanise Arab names in ways that correspond more</w:t>
      </w:r>
    </w:p>
    <w:p>
      <w:pPr>
        <w:ind w:left="360"/>
      </w:pPr>
      <w:r>
        <w:rPr>
          <w:i/>
        </w:rPr>
        <w:t xml:space="preserve">closely to French pronunciation.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example, the Arab surname often spelled as Shaheen becomes</w:t>
      </w:r>
    </w:p>
    <w:p>
      <w:pPr>
        <w:ind w:left="360"/>
      </w:pPr>
      <w:r>
        <w:rPr>
          <w:i/>
        </w:rPr>
        <w:t xml:space="preserve">Chahine in French-influenced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lot of vaguely phonetic spellings - such as "Koran"</w:t>
      </w:r>
    </w:p>
    <w:p>
      <w:pPr>
        <w:ind w:left="360"/>
      </w:pPr>
      <w:r>
        <w:rPr>
          <w:i/>
        </w:rPr>
        <w:t xml:space="preserve">and "Mecca" - that bear little relation to the Arabic spelling but</w:t>
      </w:r>
    </w:p>
    <w:p>
      <w:pPr>
        <w:ind w:left="360"/>
      </w:pPr>
      <w:r>
        <w:rPr>
          <w:i/>
        </w:rPr>
        <w:t xml:space="preserve">entered popular usage many years ago and are now difficult to</w:t>
      </w:r>
    </w:p>
    <w:p>
      <w:pPr>
        <w:ind w:left="360"/>
      </w:pPr>
      <w:r>
        <w:rPr>
          <w:i/>
        </w:rPr>
        <w:t xml:space="preserve">eradicate.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internet search with Google shows that "Mecca" is used almost six</w:t>
      </w:r>
    </w:p>
    <w:p>
      <w:pPr>
        <w:ind w:left="360"/>
      </w:pPr>
      <w:r>
        <w:rPr>
          <w:i/>
        </w:rPr>
        <w:t xml:space="preserve">times more often than "Makkah" (the more accurate spelling that</w:t>
      </w:r>
    </w:p>
    <w:p>
      <w:pPr>
        <w:ind w:left="360"/>
      </w:pPr>
      <w:r>
        <w:rPr>
          <w:i/>
        </w:rPr>
        <w:t xml:space="preserve">Muslims generally prefer). In a similar search "Quran" scores 44%,</w:t>
      </w:r>
    </w:p>
    <w:p>
      <w:pPr>
        <w:ind w:left="360"/>
      </w:pPr>
      <w:r>
        <w:rPr>
          <w:i/>
        </w:rPr>
        <w:t xml:space="preserve">"Koran" 37%, and "Qur'an" 19%.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Spellings of the most common Arab name found by Google were: Muhammad</w:t>
      </w:r>
    </w:p>
    <w:p>
      <w:pPr>
        <w:ind w:left="360"/>
      </w:pPr>
      <w:r>
        <w:rPr>
          <w:i/>
        </w:rPr>
        <w:t xml:space="preserve">41%, Mohammed 32%, Mohamed 25%, Mahomet 3%.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there's no reason why E or O should ever appear in</w:t>
      </w:r>
    </w:p>
    <w:p>
      <w:pPr>
        <w:ind w:left="360"/>
      </w:pPr>
      <w:r>
        <w:rPr>
          <w:i/>
        </w:rPr>
        <w:t xml:space="preserve">an Arab name, since Arabic has only three vowels - A, I and 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erroneous spellings have become so entrenched and familiar to us</w:t>
      </w:r>
    </w:p>
    <w:p>
      <w:pPr>
        <w:ind w:left="360"/>
      </w:pPr>
      <w:r>
        <w:rPr>
          <w:i/>
        </w:rPr>
        <w:t xml:space="preserve">that more accurate versions leave us mystified on the rare occasions</w:t>
      </w:r>
    </w:p>
    <w:p>
      <w:pPr>
        <w:ind w:left="360"/>
      </w:pPr>
      <w:r>
        <w:rPr>
          <w:i/>
        </w:rPr>
        <w:t xml:space="preserve">that we encounter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week I spotted a report in one of Britain's least-read daily</w:t>
      </w:r>
    </w:p>
    <w:p>
      <w:pPr>
        <w:ind w:left="360"/>
      </w:pPr>
      <w:r>
        <w:rPr>
          <w:i/>
        </w:rPr>
        <w:t xml:space="preserve">newspapers (News Line, published by the Workers' Revolutionary Party)</w:t>
      </w:r>
    </w:p>
    <w:p>
      <w:pPr>
        <w:ind w:left="360"/>
      </w:pPr>
      <w:r>
        <w:rPr>
          <w:i/>
        </w:rPr>
        <w:t xml:space="preserve">which mentioned a Palestinian politician called Sa'ib Urayqat. After</w:t>
      </w:r>
    </w:p>
    <w:p>
      <w:pPr>
        <w:ind w:left="360"/>
      </w:pPr>
      <w:r>
        <w:rPr>
          <w:i/>
        </w:rPr>
        <w:t xml:space="preserve">puzzling over this for a moment, I realised it was talking about the</w:t>
      </w:r>
    </w:p>
    <w:p>
      <w:pPr>
        <w:ind w:left="360"/>
      </w:pPr>
      <w:r>
        <w:rPr>
          <w:i/>
        </w:rPr>
        <w:t xml:space="preserve">man usually known as Saeb Erekat.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spelling adopted by the Workers' Revolutionary Party is certainly</w:t>
      </w:r>
    </w:p>
    <w:p>
      <w:pPr>
        <w:ind w:left="360"/>
      </w:pPr>
      <w:r>
        <w:rPr>
          <w:i/>
        </w:rPr>
        <w:t xml:space="preserve">more logical but, as the party ought to have discovered by now,</w:t>
      </w:r>
    </w:p>
    <w:p>
      <w:pPr>
        <w:ind w:left="360"/>
      </w:pPr>
      <w:r>
        <w:rPr>
          <w:i/>
        </w:rPr>
        <w:t xml:space="preserve">having logic on your side does not necessarily attract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confusion is a tussle between the spoken and written</w:t>
      </w:r>
    </w:p>
    <w:p>
      <w:pPr>
        <w:ind w:left="360"/>
      </w:pPr>
      <w:r>
        <w:rPr>
          <w:i/>
        </w:rPr>
        <w:t xml:space="preserve">word. Early travellers to the Middle East usually wrote down words as</w:t>
      </w:r>
    </w:p>
    <w:p>
      <w:pPr>
        <w:ind w:left="360"/>
      </w:pPr>
      <w:r>
        <w:rPr>
          <w:i/>
        </w:rPr>
        <w:t xml:space="preserve">they heard them (or thought they heard them) in ways that readers</w:t>
      </w:r>
    </w:p>
    <w:p>
      <w:pPr>
        <w:ind w:left="360"/>
      </w:pPr>
      <w:r>
        <w:rPr>
          <w:i/>
        </w:rPr>
        <w:t xml:space="preserve">back home would find easy to pronounce.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phonetic approach, which is the one Lawrence favoured, naturally</w:t>
      </w:r>
    </w:p>
    <w:p>
      <w:pPr>
        <w:ind w:left="360"/>
      </w:pPr>
      <w:r>
        <w:rPr>
          <w:i/>
        </w:rPr>
        <w:t xml:space="preserve">takes account of any local quirks in pronunciation.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differences are significant - for example, J is</w:t>
      </w:r>
    </w:p>
    <w:p>
      <w:pPr>
        <w:ind w:left="360"/>
      </w:pPr>
      <w:r>
        <w:rPr>
          <w:i/>
        </w:rPr>
        <w:t xml:space="preserve">pronounced as G in Egypt, while Q is pronounced as G in the Gulf -</w:t>
      </w:r>
    </w:p>
    <w:p>
      <w:pPr>
        <w:ind w:left="360"/>
      </w:pPr>
      <w:r>
        <w:rPr>
          <w:i/>
        </w:rPr>
        <w:t xml:space="preserve">and the result is that a single Arabic word, spoken by a Moroccan, an</w:t>
      </w:r>
    </w:p>
    <w:p>
      <w:pPr>
        <w:ind w:left="360"/>
      </w:pPr>
      <w:r>
        <w:rPr>
          <w:i/>
        </w:rPr>
        <w:t xml:space="preserve">Egyptian and a Saudi could easily appear as three different words if</w:t>
      </w:r>
    </w:p>
    <w:p>
      <w:pPr>
        <w:ind w:left="360"/>
      </w:pPr>
      <w:r>
        <w:rPr>
          <w:i/>
        </w:rPr>
        <w:t xml:space="preserve">written phonetically in the Roman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transcriptions based on the written form of Arab</w:t>
      </w:r>
    </w:p>
    <w:p>
      <w:pPr>
        <w:ind w:left="360"/>
      </w:pPr>
      <w:r>
        <w:rPr>
          <w:i/>
        </w:rPr>
        <w:t xml:space="preserve">words (which is standard throughout the region) are less likely to be</w:t>
      </w:r>
    </w:p>
    <w:p>
      <w:pPr>
        <w:ind w:left="360"/>
      </w:pPr>
      <w:r>
        <w:rPr>
          <w:i/>
        </w:rPr>
        <w:t xml:space="preserve">ambiguous in meaning, even if they miss out on local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conflict between the written and spoken word is never likely</w:t>
      </w:r>
    </w:p>
    <w:p>
      <w:pPr>
        <w:ind w:left="360"/>
      </w:pPr>
      <w:r>
        <w:rPr>
          <w:i/>
        </w:rPr>
        <w:t xml:space="preserve">to be fully resolved, especially in North Africa, where pronunciation</w:t>
      </w:r>
    </w:p>
    <w:p>
      <w:pPr>
        <w:ind w:left="360"/>
      </w:pPr>
      <w:r>
        <w:rPr>
          <w:i/>
        </w:rPr>
        <w:t xml:space="preserve">differs greatly from classical written Arabic. President Bouteflika</w:t>
      </w:r>
    </w:p>
    <w:p>
      <w:pPr>
        <w:ind w:left="360"/>
      </w:pPr>
      <w:r>
        <w:rPr>
          <w:i/>
        </w:rPr>
        <w:t xml:space="preserve">of Algeria is one person whose name would become unrecognisable if</w:t>
      </w:r>
    </w:p>
    <w:p>
      <w:pPr>
        <w:ind w:left="360"/>
      </w:pPr>
      <w:r>
        <w:rPr>
          <w:i/>
        </w:rPr>
        <w:t xml:space="preserve">transcribed classically.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ideas about how to transcribe (or how not to transcribe)</w:t>
      </w:r>
    </w:p>
    <w:p>
      <w:pPr>
        <w:ind w:left="360"/>
      </w:pPr>
      <w:r>
        <w:rPr>
          <w:i/>
        </w:rPr>
        <w:t xml:space="preserve">Arabic words into the Roman alphabet were developed long before</w:t>
      </w:r>
    </w:p>
    <w:p>
      <w:pPr>
        <w:ind w:left="360"/>
      </w:pPr>
      <w:r>
        <w:rPr>
          <w:i/>
        </w:rPr>
        <w:t xml:space="preserve">computers became an everyday tool - and now there are those who say</w:t>
      </w:r>
    </w:p>
    <w:p>
      <w:pPr>
        <w:ind w:left="360"/>
      </w:pPr>
      <w:r>
        <w:rPr>
          <w:i/>
        </w:rPr>
        <w:t xml:space="preserve">the whole approach has been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we have only been concerned with one-way transcription of</w:t>
      </w:r>
    </w:p>
    <w:p>
      <w:pPr>
        <w:ind w:left="360"/>
      </w:pPr>
      <w:r>
        <w:rPr>
          <w:i/>
        </w:rPr>
        <w:t xml:space="preserve">Arab words into the Roman alphabet. But in the future, with</w:t>
      </w:r>
    </w:p>
    <w:p>
      <w:pPr>
        <w:ind w:left="360"/>
      </w:pPr>
      <w:r>
        <w:rPr>
          <w:i/>
        </w:rPr>
        <w:t xml:space="preserve">multilingual databases and so forth, we shall need to use the two</w:t>
      </w:r>
    </w:p>
    <w:p>
      <w:pPr>
        <w:ind w:left="360"/>
      </w:pPr>
      <w:r>
        <w:rPr>
          <w:i/>
        </w:rPr>
        <w:t xml:space="preserve">alphabets interchangeably.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example, electronic text in Arabic would have to be converted</w:t>
      </w:r>
    </w:p>
    <w:p>
      <w:pPr>
        <w:ind w:left="360"/>
      </w:pPr>
      <w:r>
        <w:rPr>
          <w:i/>
        </w:rPr>
        <w:t xml:space="preserve">automatically into the Roman alphabet and then back again into</w:t>
      </w:r>
    </w:p>
    <w:p>
      <w:pPr>
        <w:ind w:left="360"/>
      </w:pPr>
      <w:r>
        <w:rPr>
          <w:i/>
        </w:rPr>
        <w:t xml:space="preserve">flawless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in this area has been led by the Xerox company, and there's</w:t>
      </w:r>
    </w:p>
    <w:p>
      <w:pPr>
        <w:ind w:left="360"/>
      </w:pPr>
      <w:r>
        <w:rPr>
          <w:i/>
        </w:rPr>
        <w:t xml:space="preserve">an interesting but technical discussion of the issues by Kenneth</w:t>
      </w:r>
    </w:p>
    <w:p>
      <w:pPr>
        <w:ind w:left="360"/>
      </w:pPr>
      <w:r>
        <w:rPr>
          <w:i/>
        </w:rPr>
        <w:t xml:space="preserve">Beesley which can be found on the internet (see links below) [note: when I mirrored this article from www.guardian.co.uk/elsewhere/journalist/story/0,7792,730805,00.html, there were no links provided. -J.W., 2010].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more practical level, there's an ingenious system called the</w:t>
      </w:r>
    </w:p>
    <w:p>
      <w:pPr>
        <w:ind w:left="360"/>
      </w:pPr>
      <w:r>
        <w:rPr>
          <w:i/>
        </w:rPr>
        <w:t xml:space="preserve">Buckwalter Transliteration. This was devised by Tim Buckwalter, a</w:t>
      </w:r>
    </w:p>
    <w:p>
      <w:pPr>
        <w:ind w:left="360"/>
      </w:pPr>
      <w:r>
        <w:rPr>
          <w:i/>
        </w:rPr>
        <w:t xml:space="preserve">lexicographer, for sending Arabic-language emails from computers</w:t>
      </w:r>
    </w:p>
    <w:p>
      <w:pPr>
        <w:ind w:left="360"/>
      </w:pPr>
      <w:r>
        <w:rPr>
          <w:i/>
        </w:rPr>
        <w:t xml:space="preserve">where the keyboard and display system allow only the Roman alphabet</w:t>
      </w:r>
    </w:p>
    <w:p>
      <w:pPr>
        <w:ind w:left="360"/>
      </w:pPr>
      <w:r>
        <w:rPr>
          <w:i/>
        </w:rPr>
        <w:t xml:space="preserve">to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hold out some fascinating prospects for the</w:t>
      </w:r>
    </w:p>
    <w:p>
      <w:pPr>
        <w:ind w:left="360"/>
      </w:pPr>
      <w:r>
        <w:rPr>
          <w:i/>
        </w:rPr>
        <w:t xml:space="preserve">future. But I fear it will still be some time before the world agrees</w:t>
      </w:r>
    </w:p>
    <w:p>
      <w:pPr>
        <w:ind w:left="360"/>
      </w:pPr>
      <w:r>
        <w:rPr>
          <w:i/>
        </w:rPr>
        <w:t xml:space="preserve">on how to spell Gadafy.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Views11167 views since posted 2002-6-15; last edit 2024-07-30 13:08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archive.org.../whitaker_lost_in_translation;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bahai-library.com/535</w:t>
      </w:r>
    </w:p>
    <w:p>
      <w:pPr>
        <w:ind w:left="360"/>
      </w:pPr>
      <w:r>
        <w:rPr>
          <w:i/>
        </w:rPr>
        <w:t xml:space="preserve">Citation: ris/535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Lost in Translation (Used by permission of the curator)</w:t>
      </w:r>
    </w:p>
    <w:p/>
  </w:body>
</w:document>
</file>