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Margaret Ariel Gallagher: Field Sergeant of the Western Frontier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Margaret Ariel Gallagher: Field Sergeant of </w:t>
      </w:r>
    </w:p>
    <w:p>
      <w:pPr>
        <w:ind w:left="360"/>
      </w:pPr>
      <w:r>
        <w:rPr>
          <w:i/>
        </w:rPr>
        <w:t xml:space="preserve">the Western Frontier</w:t>
      </w:r>
    </w:p>
    <w:p>
      <w:pPr>
        <w:ind w:left="360"/>
      </w:pPr>
      <w:r>
        <w:rPr>
          <w:i/>
        </w:rPr>
        <w:t xml:space="preserve">Excerpts from the lives of early believers</w:t>
      </w:r>
    </w:p>
    <w:p>
      <w:pPr>
        <w:ind w:left="360"/>
      </w:pPr>
      <w:r>
        <w:rPr>
          <w:i/>
        </w:rPr>
        <w:t xml:space="preserve">Compiled and edited by N. Richard Francis, written by Nevada Metherd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Margaret Ariel Gallagher was born on July 10th, 1920 </w:t>
      </w:r>
    </w:p>
    <w:p>
      <w:pPr>
        <w:ind w:left="360"/>
      </w:pPr>
      <w:r>
        <w:rPr>
          <w:i/>
        </w:rPr>
        <w:t xml:space="preserve">in Omaha, Nebraska. Her proud parents were Julius James Ellerman and Rhona May </w:t>
      </w:r>
    </w:p>
    <w:p>
      <w:pPr>
        <w:ind w:left="360"/>
      </w:pPr>
      <w:r>
        <w:rPr>
          <w:i/>
        </w:rPr>
        <w:t xml:space="preserve">Marshall. She grew up in Denver, Colorado, the oldest of 7 children. While her </w:t>
      </w:r>
    </w:p>
    <w:p>
      <w:pPr>
        <w:ind w:left="360"/>
      </w:pPr>
      <w:r>
        <w:rPr>
          <w:i/>
        </w:rPr>
        <w:t xml:space="preserve">mother and step-father were hard at work all day Margie raised her siblings and </w:t>
      </w:r>
    </w:p>
    <w:p>
      <w:pPr>
        <w:ind w:left="360"/>
      </w:pPr>
      <w:r>
        <w:rPr>
          <w:i/>
        </w:rPr>
        <w:t xml:space="preserve">managed the household. After a difficult childhood, she left home at the age of </w:t>
      </w:r>
    </w:p>
    <w:p>
      <w:pPr>
        <w:ind w:left="360"/>
      </w:pPr>
      <w:r>
        <w:rPr>
          <w:i/>
        </w:rPr>
        <w:t xml:space="preserve">17 and headed for California. She married young and had her son James who was </w:t>
      </w:r>
    </w:p>
    <w:p>
      <w:pPr>
        <w:ind w:left="360"/>
      </w:pPr>
      <w:r>
        <w:rPr>
          <w:i/>
        </w:rPr>
        <w:t xml:space="preserve">her pride and joy throughout her life. She divorced when he was a baby and went </w:t>
      </w:r>
    </w:p>
    <w:p>
      <w:pPr>
        <w:ind w:left="360"/>
      </w:pPr>
      <w:r>
        <w:rPr>
          <w:i/>
        </w:rPr>
        <w:t xml:space="preserve">to work to support them. Margie was not afraid to try any job. She worked as both </w:t>
      </w:r>
    </w:p>
    <w:p>
      <w:pPr>
        <w:ind w:left="360"/>
      </w:pPr>
      <w:r>
        <w:rPr>
          <w:i/>
        </w:rPr>
        <w:t xml:space="preserve">a short order cook and an ambulance driver among other things.</w:t>
      </w:r>
    </w:p>
    <w:p>
      <w:pPr>
        <w:ind w:left="360"/>
      </w:pPr>
      <w:r>
        <w:rPr>
          <w:i/>
        </w:rPr>
        <w:t xml:space="preserve"> Margie met and married John Joseph Gallagher, a handsome </w:t>
      </w:r>
    </w:p>
    <w:p>
      <w:pPr>
        <w:ind w:left="360"/>
      </w:pPr>
      <w:r>
        <w:rPr>
          <w:i/>
        </w:rPr>
        <w:t xml:space="preserve">naval officer, in the 1940's. As a navy family the Gallaghers traveled around </w:t>
      </w:r>
    </w:p>
    <w:p>
      <w:pPr>
        <w:ind w:left="360"/>
      </w:pPr>
      <w:r>
        <w:rPr>
          <w:i/>
        </w:rPr>
        <w:t xml:space="preserve">the United States for some time before settling in Hayward, California in 1950. </w:t>
      </w:r>
    </w:p>
    <w:p>
      <w:pPr>
        <w:ind w:left="360"/>
      </w:pPr>
      <w:r>
        <w:rPr>
          <w:i/>
        </w:rPr>
        <w:t xml:space="preserve">Margie and Joe were a dashing couple and Joe loved Jimmy as his own child. They </w:t>
      </w:r>
    </w:p>
    <w:p>
      <w:pPr>
        <w:ind w:left="360"/>
      </w:pPr>
      <w:r>
        <w:rPr>
          <w:i/>
        </w:rPr>
        <w:t xml:space="preserve">settled into a happy family life together.</w:t>
      </w:r>
    </w:p>
    <w:p>
      <w:pPr>
        <w:ind w:left="360"/>
      </w:pPr>
      <w:r>
        <w:rPr>
          <w:i/>
        </w:rPr>
        <w:t xml:space="preserve">In 1954 Margie was introduced to the Bahá'í Faith. She soon </w:t>
      </w:r>
    </w:p>
    <w:p>
      <w:pPr>
        <w:ind w:left="360"/>
      </w:pPr>
      <w:r>
        <w:rPr>
          <w:i/>
        </w:rPr>
        <w:t xml:space="preserve">declared her belief in Bahá'u'lláh as the most recent of God's messengers to humanity </w:t>
      </w:r>
    </w:p>
    <w:p>
      <w:pPr>
        <w:ind w:left="360"/>
      </w:pPr>
      <w:r>
        <w:rPr>
          <w:i/>
        </w:rPr>
        <w:t xml:space="preserve">and dedicated her life to sharing her new religion with others. Her energetic </w:t>
      </w:r>
    </w:p>
    <w:p>
      <w:pPr>
        <w:ind w:left="360"/>
      </w:pPr>
      <w:r>
        <w:rPr>
          <w:i/>
        </w:rPr>
        <w:t xml:space="preserve">service to the Faith combined with her extensive knowledge of its teachings led </w:t>
      </w:r>
    </w:p>
    <w:p>
      <w:pPr>
        <w:ind w:left="360"/>
      </w:pPr>
      <w:r>
        <w:rPr>
          <w:i/>
        </w:rPr>
        <w:t xml:space="preserve">to her appointment, in 1969, as an Auxiliary Board Member for the western states. </w:t>
      </w:r>
    </w:p>
    <w:p>
      <w:pPr>
        <w:ind w:left="360"/>
      </w:pPr>
      <w:r>
        <w:rPr>
          <w:i/>
        </w:rPr>
        <w:t xml:space="preserve">As a member of this Bahá'í institution her responsibilities included: California, </w:t>
      </w:r>
    </w:p>
    <w:p>
      <w:pPr>
        <w:ind w:left="360"/>
      </w:pPr>
      <w:r>
        <w:rPr>
          <w:i/>
        </w:rPr>
        <w:t xml:space="preserve">Oregon, Washington State, Idaho, Wyoming, Montana, Colorado, Utah, and Nevada. </w:t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When Margie was on the road (in her lime-green Tornado that </w:t>
      </w:r>
    </w:p>
    <w:p>
      <w:pPr>
        <w:ind w:left="360"/>
      </w:pPr>
      <w:r>
        <w:rPr>
          <w:i/>
        </w:rPr>
        <w:t xml:space="preserve">cruised at 80 mph.) she taught classes at summer schools and conferences and met </w:t>
      </w:r>
    </w:p>
    <w:p>
      <w:pPr>
        <w:ind w:left="360"/>
      </w:pPr>
      <w:r>
        <w:rPr>
          <w:i/>
        </w:rPr>
        <w:t xml:space="preserve">with countless Bahá'í groups. Everywhere she went was like a homecoming. She was </w:t>
      </w:r>
    </w:p>
    <w:p>
      <w:pPr>
        <w:ind w:left="360"/>
      </w:pPr>
      <w:r>
        <w:rPr>
          <w:i/>
        </w:rPr>
        <w:t xml:space="preserve">lavished with love and affection wherever she went. </w:t>
      </w:r>
    </w:p>
    <w:p>
      <w:pPr>
        <w:ind w:left="360"/>
      </w:pPr>
      <w:r>
        <w:rPr>
          <w:i/>
        </w:rPr>
        <w:t xml:space="preserve">At home Margie hosted numberless Bahá'í meetings and provided </w:t>
      </w:r>
    </w:p>
    <w:p>
      <w:pPr>
        <w:ind w:left="360"/>
      </w:pPr>
      <w:r>
        <w:rPr>
          <w:i/>
        </w:rPr>
        <w:t xml:space="preserve">hospitality to many distinguished members of the international Bahá'i community </w:t>
      </w:r>
    </w:p>
    <w:p>
      <w:pPr>
        <w:ind w:left="360"/>
      </w:pPr>
      <w:r>
        <w:rPr>
          <w:i/>
        </w:rPr>
        <w:t xml:space="preserve">including several Hands of the Cause of God and members of the Universal House </w:t>
      </w:r>
    </w:p>
    <w:p>
      <w:pPr>
        <w:ind w:left="360"/>
      </w:pPr>
      <w:r>
        <w:rPr>
          <w:i/>
        </w:rPr>
        <w:t xml:space="preserve">of Justice. </w:t>
      </w:r>
    </w:p>
    <w:p>
      <w:pPr>
        <w:ind w:left="360"/>
      </w:pPr>
      <w:r>
        <w:rPr>
          <w:i/>
        </w:rPr>
        <w:t xml:space="preserve">Other distinguished features of Margie's life as a Bahá'í </w:t>
      </w:r>
    </w:p>
    <w:p>
      <w:pPr>
        <w:ind w:left="360"/>
      </w:pPr>
      <w:r>
        <w:rPr>
          <w:i/>
        </w:rPr>
        <w:t xml:space="preserve">included: two pilgrimages to the Holy Land; attendance at both Bahá'í World Congresses; </w:t>
      </w:r>
    </w:p>
    <w:p>
      <w:pPr>
        <w:ind w:left="360"/>
      </w:pPr>
      <w:r>
        <w:rPr>
          <w:i/>
        </w:rPr>
        <w:t xml:space="preserve">being present at the dedication of two Bahá'í Houses of Worship (Panama and India); </w:t>
      </w:r>
    </w:p>
    <w:p>
      <w:pPr>
        <w:ind w:left="360"/>
      </w:pPr>
      <w:r>
        <w:rPr>
          <w:i/>
        </w:rPr>
        <w:t xml:space="preserve">and travels to many foreign countries (Mexico, China, Canada, England...) to spread </w:t>
      </w:r>
    </w:p>
    <w:p>
      <w:pPr>
        <w:ind w:left="360"/>
      </w:pPr>
      <w:r>
        <w:rPr>
          <w:i/>
        </w:rPr>
        <w:t xml:space="preserve">Bahá'u'lláh's message of love and world unity.</w:t>
      </w:r>
    </w:p>
    <w:p>
      <w:pPr>
        <w:ind w:left="360"/>
      </w:pPr>
      <w:r>
        <w:rPr>
          <w:i/>
        </w:rPr>
        <w:t xml:space="preserve">One of Margaret's most outstanding accomplishments was her </w:t>
      </w:r>
    </w:p>
    <w:p>
      <w:pPr>
        <w:ind w:left="360"/>
      </w:pPr>
      <w:r>
        <w:rPr>
          <w:i/>
        </w:rPr>
        <w:t xml:space="preserve">skill as a public speaker. With just a high school education and at a time when </w:t>
      </w:r>
    </w:p>
    <w:p>
      <w:pPr>
        <w:ind w:left="360"/>
      </w:pPr>
      <w:r>
        <w:rPr>
          <w:i/>
        </w:rPr>
        <w:t xml:space="preserve">a woman's domain was thought to be the home, Margie worked hard to develop her </w:t>
      </w:r>
    </w:p>
    <w:p>
      <w:pPr>
        <w:ind w:left="360"/>
      </w:pPr>
      <w:r>
        <w:rPr>
          <w:i/>
        </w:rPr>
        <w:t xml:space="preserve">talents in public address. She was in the vanguard of women who set out to transform </w:t>
      </w:r>
    </w:p>
    <w:p>
      <w:pPr>
        <w:ind w:left="360"/>
      </w:pPr>
      <w:r>
        <w:rPr>
          <w:i/>
        </w:rPr>
        <w:t xml:space="preserve">the world. She could speak to 10 people, or 100, or 1000 and make them howl with </w:t>
      </w:r>
    </w:p>
    <w:p>
      <w:pPr>
        <w:ind w:left="360"/>
      </w:pPr>
      <w:r>
        <w:rPr>
          <w:i/>
        </w:rPr>
        <w:t xml:space="preserve">laughter, move them to tears, and bring them closer to their own spiritual nature.</w:t>
      </w:r>
    </w:p>
    <w:p>
      <w:pPr>
        <w:ind w:left="360"/>
      </w:pPr>
      <w:r>
        <w:rPr>
          <w:i/>
        </w:rPr>
        <w:t xml:space="preserve">In their 55 years of marriage Margie and Joe provided a </w:t>
      </w:r>
    </w:p>
    <w:p>
      <w:pPr>
        <w:ind w:left="360"/>
      </w:pPr>
      <w:r>
        <w:rPr>
          <w:i/>
        </w:rPr>
        <w:t xml:space="preserve">loving home for their cherished son, Jimmy. They took in and raised Margie's grand-niece, </w:t>
      </w:r>
    </w:p>
    <w:p>
      <w:pPr>
        <w:ind w:left="360"/>
      </w:pPr>
      <w:r>
        <w:rPr>
          <w:i/>
        </w:rPr>
        <w:t xml:space="preserve">Margaret Ann as their own for the first six years  of her life. They became surrogate </w:t>
      </w:r>
    </w:p>
    <w:p>
      <w:pPr>
        <w:ind w:left="360"/>
      </w:pPr>
      <w:r>
        <w:rPr>
          <w:i/>
        </w:rPr>
        <w:t xml:space="preserve">parents to many of Jimmy's teenaged friends. Any night of the week folks would </w:t>
      </w:r>
    </w:p>
    <w:p>
      <w:pPr>
        <w:ind w:left="360"/>
      </w:pPr>
      <w:r>
        <w:rPr>
          <w:i/>
        </w:rPr>
        <w:t xml:space="preserve">drop in, unannounced, and be treated to great food (always enough to feed the </w:t>
      </w:r>
    </w:p>
    <w:p>
      <w:pPr>
        <w:ind w:left="360"/>
      </w:pPr>
      <w:r>
        <w:rPr>
          <w:i/>
        </w:rPr>
        <w:t xml:space="preserve">troops), scrumptious deserts, good company, a challenging game of Scrabble, and </w:t>
      </w:r>
    </w:p>
    <w:p>
      <w:pPr>
        <w:ind w:left="360"/>
      </w:pPr>
      <w:r>
        <w:rPr>
          <w:i/>
        </w:rPr>
        <w:t xml:space="preserve">enough laughter to choke a horse (let's not forget the colorful expressions).</w:t>
      </w:r>
    </w:p>
    <w:p>
      <w:pPr>
        <w:ind w:left="360"/>
      </w:pPr>
      <w:r>
        <w:rPr>
          <w:i/>
        </w:rPr>
        <w:t xml:space="preserve">Her beloved Joe passed away in 1999 and with the assistance </w:t>
      </w:r>
    </w:p>
    <w:p>
      <w:pPr>
        <w:ind w:left="360"/>
      </w:pPr>
      <w:r>
        <w:rPr>
          <w:i/>
        </w:rPr>
        <w:t xml:space="preserve">of many of friends, she relocated to Placerville, California. After a lengthy </w:t>
      </w:r>
    </w:p>
    <w:p>
      <w:pPr>
        <w:ind w:left="360"/>
      </w:pPr>
      <w:r>
        <w:rPr>
          <w:i/>
        </w:rPr>
        <w:t xml:space="preserve">illness she ascended on July 23, 2001. Her earthly remains were interred at Green </w:t>
      </w:r>
    </w:p>
    <w:p>
      <w:pPr>
        <w:ind w:left="360"/>
      </w:pPr>
      <w:r>
        <w:rPr>
          <w:i/>
        </w:rPr>
        <w:t xml:space="preserve">Valley Cemetery, Cameron Park, California.</w:t>
      </w:r>
    </w:p>
    <w:p>
      <w:pPr>
        <w:ind w:left="360"/>
      </w:pPr>
      <w:r>
        <w:rPr>
          <w:i/>
        </w:rPr>
        <w:t xml:space="preserve">Margie's lifetime of service to the Bahá'í Faith was commemorated </w:t>
      </w:r>
    </w:p>
    <w:p>
      <w:pPr>
        <w:ind w:left="360"/>
      </w:pPr>
      <w:r>
        <w:rPr>
          <w:i/>
        </w:rPr>
        <w:t xml:space="preserve">by both the National Spiritual Assembly of the Bahá'ís of the United States and </w:t>
      </w:r>
    </w:p>
    <w:p>
      <w:pPr>
        <w:ind w:left="360"/>
      </w:pPr>
      <w:r>
        <w:rPr>
          <w:i/>
        </w:rPr>
        <w:t xml:space="preserve">the Universal House of Justice. She will be remembered for many outstanding qualities. </w:t>
      </w:r>
    </w:p>
    <w:p>
      <w:pPr>
        <w:ind w:left="360"/>
      </w:pPr>
      <w:r>
        <w:rPr>
          <w:i/>
        </w:rPr>
        <w:t xml:space="preserve">Her humor, courage and confidence were powerful. Her warmth, culinary talents </w:t>
      </w:r>
    </w:p>
    <w:p>
      <w:pPr>
        <w:ind w:left="360"/>
      </w:pPr>
      <w:r>
        <w:rPr>
          <w:i/>
        </w:rPr>
        <w:t xml:space="preserve">and hospitable nature was a blessing. Her sense of adventure and daring escapades </w:t>
      </w:r>
    </w:p>
    <w:p>
      <w:pPr>
        <w:ind w:left="360"/>
      </w:pPr>
      <w:r>
        <w:rPr>
          <w:i/>
        </w:rPr>
        <w:t xml:space="preserve">were legendary. Her commitment to and love for all people, regardless of their </w:t>
      </w:r>
    </w:p>
    <w:p>
      <w:pPr>
        <w:ind w:left="360"/>
      </w:pPr>
      <w:r>
        <w:rPr>
          <w:i/>
        </w:rPr>
        <w:t xml:space="preserve">race, religion or culture as her guiding principle, was  an example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 </w:t>
      </w:r>
    </w:p>
    <w:p>
      <w:pPr>
        <w:ind w:left="360"/>
      </w:pPr>
      <w:r>
        <w:rPr>
          <w:i/>
        </w:rPr>
        <w:t xml:space="preserve"> Marsha Gilpatrick remembered Margie's </w:t>
      </w:r>
    </w:p>
    <w:p>
      <w:pPr>
        <w:ind w:left="360"/>
      </w:pPr>
      <w:r>
        <w:rPr>
          <w:i/>
        </w:rPr>
        <w:t xml:space="preserve">indomitable spirit: how, at the time of her appointment to the Auxiliary Board, </w:t>
      </w:r>
    </w:p>
    <w:p>
      <w:pPr>
        <w:ind w:left="360"/>
      </w:pPr>
      <w:r>
        <w:rPr>
          <w:i/>
        </w:rPr>
        <w:t xml:space="preserve">it was like a life sentence, because she was one of the first and the position </w:t>
      </w:r>
    </w:p>
    <w:p>
      <w:pPr>
        <w:ind w:left="360"/>
      </w:pPr>
      <w:r>
        <w:rPr>
          <w:i/>
        </w:rPr>
        <w:t xml:space="preserve">was relatively undefined at that time. She was well organized, maintaining files </w:t>
      </w:r>
    </w:p>
    <w:p>
      <w:pPr>
        <w:ind w:left="360"/>
      </w:pPr>
      <w:r>
        <w:rPr>
          <w:i/>
        </w:rPr>
        <w:t xml:space="preserve">on just about everything. She spent most of her time on the road, in the "boonies" </w:t>
      </w:r>
    </w:p>
    <w:p>
      <w:pPr>
        <w:ind w:left="360"/>
      </w:pPr>
      <w:r>
        <w:rPr>
          <w:i/>
        </w:rPr>
        <w:t xml:space="preserve">visiting everyone, safe-guarding the Faith. She kept in touch with pioneers and </w:t>
      </w:r>
    </w:p>
    <w:p>
      <w:pPr>
        <w:ind w:left="360"/>
      </w:pPr>
      <w:r>
        <w:rPr>
          <w:i/>
        </w:rPr>
        <w:t xml:space="preserve">helped them understand and impressed upon them the importance of their work.</w:t>
      </w:r>
    </w:p>
    <w:p>
      <w:pPr>
        <w:ind w:left="360"/>
      </w:pPr>
      <w:r>
        <w:rPr>
          <w:i/>
        </w:rPr>
        <w:t xml:space="preserve">Tony Lease described Margie in the following manner </w:t>
      </w:r>
    </w:p>
    <w:p>
      <w:pPr>
        <w:ind w:left="360"/>
      </w:pPr>
      <w:r>
        <w:rPr>
          <w:i/>
        </w:rPr>
        <w:t xml:space="preserve">"She wore the Faith like armor". She met with the Friends constantly and if one </w:t>
      </w:r>
    </w:p>
    <w:p>
      <w:pPr>
        <w:ind w:left="360"/>
      </w:pPr>
      <w:r>
        <w:rPr>
          <w:i/>
        </w:rPr>
        <w:t xml:space="preserve">asked a question, they had better be prepared to receive an answer. The Bahá'í </w:t>
      </w:r>
    </w:p>
    <w:p>
      <w:pPr>
        <w:ind w:left="360"/>
      </w:pPr>
      <w:r>
        <w:rPr>
          <w:i/>
        </w:rPr>
        <w:t xml:space="preserve">youth respected her for being forthright; and when so many of them finally became </w:t>
      </w:r>
    </w:p>
    <w:p>
      <w:pPr>
        <w:ind w:left="360"/>
      </w:pPr>
      <w:r>
        <w:rPr>
          <w:i/>
        </w:rPr>
        <w:t xml:space="preserve">parents, they carried on the ideas she inspired in them. Once she heard that there </w:t>
      </w:r>
    </w:p>
    <w:p>
      <w:pPr>
        <w:ind w:left="360"/>
      </w:pPr>
      <w:r>
        <w:rPr>
          <w:i/>
        </w:rPr>
        <w:t xml:space="preserve">was a man in a Montana prison claiming to be Bahá'u'lláh. In short order "Sergeant </w:t>
      </w:r>
    </w:p>
    <w:p>
      <w:pPr>
        <w:ind w:left="360"/>
      </w:pPr>
      <w:r>
        <w:rPr>
          <w:i/>
        </w:rPr>
        <w:t xml:space="preserve">Marge" met with him and afterwards the man asked to be kept in prison.</w:t>
      </w:r>
    </w:p>
    <w:p>
      <w:pPr>
        <w:ind w:left="360"/>
      </w:pPr>
      <w:r>
        <w:rPr>
          <w:i/>
        </w:rPr>
        <w:t xml:space="preserve">Richard Francis recalls the time in 1972 when Margie </w:t>
      </w:r>
    </w:p>
    <w:p>
      <w:pPr>
        <w:ind w:left="360"/>
      </w:pPr>
      <w:r>
        <w:rPr>
          <w:i/>
        </w:rPr>
        <w:t xml:space="preserve">was attending the Continental Board of Councilors Conference in Reno, Nevada. </w:t>
      </w:r>
    </w:p>
    <w:p>
      <w:pPr>
        <w:ind w:left="360"/>
      </w:pPr>
      <w:r>
        <w:rPr>
          <w:i/>
        </w:rPr>
        <w:t xml:space="preserve">After the evening program a large number of the Friends proceeded across Virginia </w:t>
      </w:r>
    </w:p>
    <w:p>
      <w:pPr>
        <w:ind w:left="360"/>
      </w:pPr>
      <w:r>
        <w:rPr>
          <w:i/>
        </w:rPr>
        <w:t xml:space="preserve">Street from the conference site at the Pioneer Theater to a Denny's restaurant. </w:t>
      </w:r>
    </w:p>
    <w:p>
      <w:pPr>
        <w:ind w:left="360"/>
      </w:pPr>
      <w:r>
        <w:rPr>
          <w:i/>
        </w:rPr>
        <w:t xml:space="preserve">At the conference Florence Mayberry had just given a talk on the virtues of obedience </w:t>
      </w:r>
    </w:p>
    <w:p>
      <w:pPr>
        <w:ind w:left="360"/>
      </w:pPr>
      <w:r>
        <w:rPr>
          <w:i/>
        </w:rPr>
        <w:t xml:space="preserve">to Bahá'í laws. Having proceeded with the rest of the Bahá'ís to the restaurant, </w:t>
      </w:r>
    </w:p>
    <w:p>
      <w:pPr>
        <w:ind w:left="360"/>
      </w:pPr>
      <w:r>
        <w:rPr>
          <w:i/>
        </w:rPr>
        <w:t xml:space="preserve">upon entering, she succumbed to temptation and placed a nickel in one of several </w:t>
      </w:r>
    </w:p>
    <w:p>
      <w:pPr>
        <w:ind w:left="360"/>
      </w:pPr>
      <w:r>
        <w:rPr>
          <w:i/>
        </w:rPr>
        <w:t xml:space="preserve">slot machines near the front door. (Bahá'u'lláh expounds in the  Kitáb-i-Aqdas </w:t>
      </w:r>
    </w:p>
    <w:p>
      <w:pPr>
        <w:ind w:left="360"/>
      </w:pPr>
      <w:r>
        <w:rPr>
          <w:i/>
        </w:rPr>
        <w:t xml:space="preserve">the "prohibition of games of chance") To her surprise, it hit and all the bells </w:t>
      </w:r>
    </w:p>
    <w:p>
      <w:pPr>
        <w:ind w:left="360"/>
      </w:pPr>
      <w:r>
        <w:rPr>
          <w:i/>
        </w:rPr>
        <w:t xml:space="preserve">rang, the lights flashed and the jackpot dropped into the tray below with a loud </w:t>
      </w:r>
    </w:p>
    <w:p>
      <w:pPr>
        <w:ind w:left="360"/>
      </w:pPr>
      <w:r>
        <w:rPr>
          <w:i/>
        </w:rPr>
        <w:t xml:space="preserve">clang. All attention was subsequently drawn to her direction and all knew who </w:t>
      </w:r>
    </w:p>
    <w:p>
      <w:pPr>
        <w:ind w:left="360"/>
      </w:pPr>
      <w:r>
        <w:rPr>
          <w:i/>
        </w:rPr>
        <w:t xml:space="preserve">she was. Displaying a rather embarrassed demeanor, her only commit was: "Bahá'u'lláh </w:t>
      </w:r>
    </w:p>
    <w:p>
      <w:pPr>
        <w:ind w:left="360"/>
      </w:pPr>
      <w:r>
        <w:rPr>
          <w:i/>
        </w:rPr>
        <w:t xml:space="preserve">doesn't let me get away with anything!"</w:t>
      </w:r>
    </w:p>
    <w:p>
      <w:pPr>
        <w:ind w:left="360"/>
      </w:pPr>
      <w:r>
        <w:rPr>
          <w:color w:val="555555"/>
          <w:sz w:val="18"/>
        </w:rPr>
        <w:t xml:space="preserve">— Margaret Ariel Gallagher: Field Sergeant of the Western Frontier (Used by permission of the curator)</w:t>
      </w:r>
    </w:p>
    <w:p/>
  </w:body>
</w:document>
</file>