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Kahlil Gibran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Virginia Orbison, Kahlil Gibran,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Orbison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KAHLIL GIBRAN(from a letter by V. Orbison to JPL)</w:t>
      </w:r>
    </w:p>
    <w:p>
      <w:pPr>
        <w:ind w:left="360"/>
      </w:pPr>
      <w:r>
        <w:rPr>
          <w:i/>
        </w:rPr>
        <w:t xml:space="preserve">Lux.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your request I shall write down for you what I remember having</w:t>
      </w:r>
    </w:p>
    <w:p>
      <w:pPr>
        <w:ind w:left="360"/>
      </w:pPr>
      <w:r>
        <w:rPr>
          <w:i/>
        </w:rPr>
        <w:t xml:space="preserve">heard, or what I have proof of, about the artist-writer, Kahlil Gibran.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he is the author and illustrator of the very widely read books</w:t>
      </w:r>
    </w:p>
    <w:p>
      <w:pPr>
        <w:ind w:left="360"/>
      </w:pPr>
      <w:r>
        <w:rPr>
          <w:i/>
        </w:rPr>
        <w:t xml:space="preserve">"The Forerunner" and "The Prophet", as well as other books whose titles I do</w:t>
      </w:r>
    </w:p>
    <w:p>
      <w:pPr>
        <w:ind w:left="360"/>
      </w:pPr>
      <w:r>
        <w:rPr>
          <w:i/>
        </w:rPr>
        <w:t xml:space="preserve">not remember. These books have been translated into many languages and the</w:t>
      </w:r>
    </w:p>
    <w:p>
      <w:pPr>
        <w:ind w:left="360"/>
      </w:pPr>
      <w:r>
        <w:rPr>
          <w:i/>
        </w:rPr>
        <w:t xml:space="preserve">philosophy expressed in them followed by a great number of people, as it is</w:t>
      </w:r>
    </w:p>
    <w:p>
      <w:pPr>
        <w:ind w:left="360"/>
      </w:pPr>
      <w:r>
        <w:rPr>
          <w:i/>
        </w:rPr>
        <w:t xml:space="preserve">full of great beauty and wisdom. In these books, however, as far as I know,</w:t>
      </w:r>
    </w:p>
    <w:p>
      <w:pPr>
        <w:ind w:left="360"/>
      </w:pPr>
      <w:r>
        <w:rPr>
          <w:i/>
        </w:rPr>
        <w:t xml:space="preserve">the author does ;not mention the influence of Abdu'l-Baha, (son of</w:t>
      </w:r>
    </w:p>
    <w:p>
      <w:pPr>
        <w:ind w:left="360"/>
      </w:pPr>
      <w:r>
        <w:rPr>
          <w:i/>
        </w:rPr>
        <w:t xml:space="preserve">Baha'u'llah, Founder of the Baha'i World Faith), and the fact that he</w:t>
      </w:r>
    </w:p>
    <w:p>
      <w:pPr>
        <w:ind w:left="360"/>
      </w:pPr>
      <w:r>
        <w:rPr>
          <w:i/>
        </w:rPr>
        <w:t xml:space="preserve">attended lectures, classes and meetings held by the Master, when He visited the</w:t>
      </w:r>
    </w:p>
    <w:p>
      <w:pPr>
        <w:ind w:left="360"/>
      </w:pPr>
      <w:r>
        <w:rPr>
          <w:i/>
        </w:rPr>
        <w:t xml:space="preserve">United States in 1912-1913.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Baha'i of that time, and notably Miss Juliet Thompson, a very well-known</w:t>
      </w:r>
    </w:p>
    <w:p>
      <w:pPr>
        <w:ind w:left="360"/>
      </w:pPr>
      <w:r>
        <w:rPr>
          <w:i/>
        </w:rPr>
        <w:t xml:space="preserve">painter, writer, author, and one of the earliest Baha'is- knew Gibran and</w:t>
      </w:r>
    </w:p>
    <w:p>
      <w:pPr>
        <w:ind w:left="360"/>
      </w:pPr>
      <w:r>
        <w:rPr>
          <w:i/>
        </w:rPr>
        <w:t xml:space="preserve">some have written about him in connection with the visit of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definite proof that Kahlil Gibran had contact with Abdu'l-Baha is the</w:t>
      </w:r>
    </w:p>
    <w:p>
      <w:pPr>
        <w:ind w:left="360"/>
      </w:pPr>
      <w:r>
        <w:rPr>
          <w:i/>
        </w:rPr>
        <w:t xml:space="preserve">magnificent portrait in pencil (?) which he made of he Master, showing the</w:t>
      </w:r>
    </w:p>
    <w:p>
      <w:pPr>
        <w:ind w:left="360"/>
      </w:pPr>
      <w:r>
        <w:rPr>
          <w:i/>
        </w:rPr>
        <w:t xml:space="preserve">great majesty and authority and vision on that wonderful face. It is a</w:t>
      </w:r>
    </w:p>
    <w:p>
      <w:pPr>
        <w:ind w:left="360"/>
      </w:pPr>
      <w:r>
        <w:rPr>
          <w:i/>
        </w:rPr>
        <w:t xml:space="preserve">three-quarter view of the head, and in the lower left hand corner, it is signed</w:t>
      </w:r>
    </w:p>
    <w:p>
      <w:pPr>
        <w:ind w:left="360"/>
      </w:pPr>
      <w:r>
        <w:rPr>
          <w:i/>
        </w:rPr>
        <w:t xml:space="preserve">with a very clear neat; Kahlil Gibran, April 1912. I do not know where the</w:t>
      </w:r>
    </w:p>
    <w:p>
      <w:pPr>
        <w:ind w:left="360"/>
      </w:pPr>
      <w:r>
        <w:rPr>
          <w:i/>
        </w:rPr>
        <w:t xml:space="preserve">original portrait is. Photographic copies were made of it, however, and Dr.</w:t>
      </w:r>
    </w:p>
    <w:p>
      <w:pPr>
        <w:ind w:left="360"/>
      </w:pPr>
      <w:r>
        <w:rPr>
          <w:i/>
        </w:rPr>
        <w:t xml:space="preserve">and Mrs. Ugo Giachery used to have one hanging in their home in New York City.</w:t>
      </w:r>
    </w:p>
    <w:p>
      <w:pPr>
        <w:ind w:left="360"/>
      </w:pPr>
      <w:r>
        <w:rPr>
          <w:i/>
        </w:rPr>
        <w:t xml:space="preserve">Dr. Giachery was very moved when he again saw a copy in my house in Lisbon,</w:t>
      </w:r>
    </w:p>
    <w:p>
      <w:pPr>
        <w:ind w:left="360"/>
      </w:pPr>
      <w:r>
        <w:rPr>
          <w:i/>
        </w:rPr>
        <w:t xml:space="preserve">Portugal. (1956) This copy was given me by Beatrice Irwin when she (and I)</w:t>
      </w:r>
    </w:p>
    <w:p>
      <w:pPr>
        <w:ind w:left="360"/>
      </w:pPr>
      <w:r>
        <w:rPr>
          <w:i/>
        </w:rPr>
        <w:t xml:space="preserve">were in Palma de Mallorca, Balearic Islands. (1953) Dr. Giachery knows much</w:t>
      </w:r>
    </w:p>
    <w:p>
      <w:pPr>
        <w:ind w:left="360"/>
      </w:pPr>
      <w:r>
        <w:rPr>
          <w:i/>
        </w:rPr>
        <w:t xml:space="preserve">of the story of Gibran and 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familiar with the Baha'i Writings can easily trace their influence on</w:t>
      </w:r>
    </w:p>
    <w:p>
      <w:pPr>
        <w:ind w:left="360"/>
      </w:pPr>
      <w:r>
        <w:rPr>
          <w:i/>
        </w:rPr>
        <w:t xml:space="preserve">Gibran, and I have always felt that this story would be of great interest to</w:t>
      </w:r>
    </w:p>
    <w:p>
      <w:pPr>
        <w:ind w:left="360"/>
      </w:pPr>
      <w:r>
        <w:rPr>
          <w:i/>
        </w:rPr>
        <w:t xml:space="preserve">the millions (perhaps) of followers of Gibran in many parts of the world. It</w:t>
      </w:r>
    </w:p>
    <w:p>
      <w:pPr>
        <w:ind w:left="360"/>
      </w:pPr>
      <w:r>
        <w:rPr>
          <w:i/>
        </w:rPr>
        <w:t xml:space="preserve">is interesting to know too, that Gibran had planned to write a book on the life</w:t>
      </w:r>
    </w:p>
    <w:p>
      <w:pPr>
        <w:ind w:left="360"/>
      </w:pPr>
      <w:r>
        <w:rPr>
          <w:i/>
        </w:rPr>
        <w:t xml:space="preserve">of Abdu'l-Baha, but died before this could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interesting connection which later became Baha'i, is what I learned</w:t>
      </w:r>
    </w:p>
    <w:p>
      <w:pPr>
        <w:ind w:left="360"/>
      </w:pPr>
      <w:r>
        <w:rPr>
          <w:i/>
        </w:rPr>
        <w:t xml:space="preserve">while in Valmont/Montreux, Switzerland in 1949 when there after an illness. In</w:t>
      </w:r>
    </w:p>
    <w:p>
      <w:pPr>
        <w:ind w:left="360"/>
      </w:pPr>
      <w:r>
        <w:rPr>
          <w:i/>
        </w:rPr>
        <w:t xml:space="preserve">Valmont Clinique I met Mrs. Una Drage, an American woman writer, painter, who</w:t>
      </w:r>
    </w:p>
    <w:p>
      <w:pPr>
        <w:ind w:left="360"/>
      </w:pPr>
      <w:r>
        <w:rPr>
          <w:i/>
        </w:rPr>
        <w:t xml:space="preserve">was the author of "Una and I" and other books, dealing with her own amazing</w:t>
      </w:r>
    </w:p>
    <w:p>
      <w:pPr>
        <w:ind w:left="360"/>
      </w:pPr>
      <w:r>
        <w:rPr>
          <w:i/>
        </w:rPr>
        <w:t xml:space="preserve">childhood among scientific parents (Father was Curator of Smithsonian Inst. in</w:t>
      </w:r>
    </w:p>
    <w:p>
      <w:pPr>
        <w:ind w:left="360"/>
      </w:pPr>
      <w:r>
        <w:rPr>
          <w:i/>
        </w:rPr>
        <w:t xml:space="preserve">Washington), in Washington, and in Hawaii, etc. Her books on her childhood</w:t>
      </w:r>
    </w:p>
    <w:p>
      <w:pPr>
        <w:ind w:left="360"/>
      </w:pPr>
      <w:r>
        <w:rPr>
          <w:i/>
        </w:rPr>
        <w:t xml:space="preserve">were used by Prof. Hames in his classes on child psychology, so good were they.</w:t>
      </w:r>
    </w:p>
    <w:p>
      <w:pPr>
        <w:ind w:left="360"/>
      </w:pPr>
      <w:r>
        <w:rPr>
          <w:i/>
        </w:rPr>
        <w:t xml:space="preserve">Well it seems that Una, when a young girl, taught art to groups of children</w:t>
      </w:r>
    </w:p>
    <w:p>
      <w:pPr>
        <w:ind w:left="360"/>
      </w:pPr>
      <w:r>
        <w:rPr>
          <w:i/>
        </w:rPr>
        <w:t xml:space="preserve">and young students too poor to pay for lessons, or go to art school. Among</w:t>
      </w:r>
    </w:p>
    <w:p>
      <w:pPr>
        <w:ind w:left="360"/>
      </w:pPr>
      <w:r>
        <w:rPr>
          <w:i/>
        </w:rPr>
        <w:t xml:space="preserve">these students (in the city of Boston?) or New York?- was a young Syrian of</w:t>
      </w:r>
    </w:p>
    <w:p>
      <w:pPr>
        <w:ind w:left="360"/>
      </w:pPr>
      <w:r>
        <w:rPr>
          <w:i/>
        </w:rPr>
        <w:t xml:space="preserve">about 15, named Kahlil Gibran, recently arrived in America. He was extremely</w:t>
      </w:r>
    </w:p>
    <w:p>
      <w:pPr>
        <w:ind w:left="360"/>
      </w:pPr>
      <w:r>
        <w:rPr>
          <w:i/>
        </w:rPr>
        <w:t xml:space="preserve">gifted. Una Drage told me quite a lot about him all of which I have forgotten.</w:t>
      </w:r>
    </w:p>
    <w:p>
      <w:pPr>
        <w:ind w:left="360"/>
      </w:pPr>
      <w:r>
        <w:rPr>
          <w:i/>
        </w:rPr>
        <w:t xml:space="preserve">At that time I knew nothing about the portrait Gibran had made of</w:t>
      </w:r>
    </w:p>
    <w:p>
      <w:pPr>
        <w:ind w:left="360"/>
      </w:pPr>
      <w:r>
        <w:rPr>
          <w:i/>
        </w:rPr>
        <w:t xml:space="preserve">Abdu'l-Baha. However, she and I talked much of the Faith, she met some</w:t>
      </w:r>
    </w:p>
    <w:p>
      <w:pPr>
        <w:ind w:left="360"/>
      </w:pPr>
      <w:r>
        <w:rPr>
          <w:i/>
        </w:rPr>
        <w:t xml:space="preserve">Baha'i visitors, especially Honor Kempton, who often visited her after I</w:t>
      </w:r>
    </w:p>
    <w:p>
      <w:pPr>
        <w:ind w:left="360"/>
      </w:pPr>
      <w:r>
        <w:rPr>
          <w:i/>
        </w:rPr>
        <w:t xml:space="preserve">left, and who was with her when she died (in her seventies) in about 1952,3).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wrote a book about Abdu'l-Baha in which she speaks of Kahlil</w:t>
      </w:r>
    </w:p>
    <w:p>
      <w:pPr>
        <w:ind w:left="360"/>
      </w:pPr>
      <w:r>
        <w:rPr>
          <w:i/>
        </w:rPr>
        <w:t xml:space="preserve">Gibran's presence at Baha'i meetings. Juliet was one of those constantly</w:t>
      </w:r>
    </w:p>
    <w:p>
      <w:pPr>
        <w:ind w:left="360"/>
      </w:pPr>
      <w:r>
        <w:rPr>
          <w:i/>
        </w:rPr>
        <w:t xml:space="preserve">with him. Biographies of Gibran do not much of these things, if at all. One</w:t>
      </w:r>
    </w:p>
    <w:p>
      <w:pPr>
        <w:ind w:left="360"/>
      </w:pPr>
      <w:r>
        <w:rPr>
          <w:i/>
        </w:rPr>
        <w:t xml:space="preserve">book, by a woman admirer, which I have read, takes good care NOT to mention it,</w:t>
      </w:r>
    </w:p>
    <w:p>
      <w:pPr>
        <w:ind w:left="360"/>
      </w:pPr>
      <w:r>
        <w:rPr>
          <w:i/>
        </w:rPr>
        <w:t xml:space="preserve">or Juliet - as her wish was to lay stress of Gibran as a great original poet and</w:t>
      </w:r>
    </w:p>
    <w:p>
      <w:pPr>
        <w:ind w:left="360"/>
      </w:pPr>
      <w:r>
        <w:rPr>
          <w:i/>
        </w:rPr>
        <w:t xml:space="preserve">thinker.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Views456 views since posted 2026-02-22; last edit 2026-02-23 02:01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archive.org.../orbison_kahlil_gibran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bahai-library.com/7259</w:t>
      </w:r>
    </w:p>
    <w:p>
      <w:pPr>
        <w:ind w:left="360"/>
      </w:pPr>
      <w:r>
        <w:rPr>
          <w:i/>
        </w:rPr>
        <w:t xml:space="preserve">Citation: ris/7259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Kahlil Gibran (Used by permission of the curator)</w:t>
      </w:r>
    </w:p>
    <w:p/>
  </w:body>
</w:document>
</file>